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DA2" w:rsidRDefault="00A1253B" w:rsidP="00A1253B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TANDA PERSETUJUAN SKRIPSI</w:t>
      </w:r>
    </w:p>
    <w:p w:rsidR="00A1253B" w:rsidRDefault="00A1253B" w:rsidP="00A1253B">
      <w:pPr>
        <w:spacing w:line="48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Dengan ini Pembimbing skripsi dan Dekan Fakultas Ekonomi Universitas Bung Hatta menyatakan :</w:t>
      </w:r>
    </w:p>
    <w:p w:rsidR="00A1253B" w:rsidRDefault="00A1253B" w:rsidP="00A1253B">
      <w:pPr>
        <w:spacing w:line="36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A1253B">
        <w:rPr>
          <w:rFonts w:ascii="Times New Roman" w:hAnsi="Times New Roman" w:cs="Times New Roman"/>
          <w:b/>
          <w:sz w:val="24"/>
          <w:szCs w:val="24"/>
        </w:rPr>
        <w:t>Nama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   Yogi Afrianto</w:t>
      </w:r>
    </w:p>
    <w:p w:rsidR="00A1253B" w:rsidRDefault="00A1253B" w:rsidP="00A1253B">
      <w:pPr>
        <w:spacing w:line="36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NPM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   1110011111023</w:t>
      </w:r>
    </w:p>
    <w:p w:rsidR="00A1253B" w:rsidRDefault="00A1253B" w:rsidP="00A1253B">
      <w:pPr>
        <w:spacing w:line="36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 Study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  Ekonomi Pembangunan </w:t>
      </w:r>
    </w:p>
    <w:p w:rsidR="00A1253B" w:rsidRDefault="00A1253B" w:rsidP="00A1253B">
      <w:pPr>
        <w:spacing w:line="360" w:lineRule="auto"/>
        <w:ind w:left="2160" w:hanging="159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Judul Skripsi</w:t>
      </w:r>
      <w:r>
        <w:rPr>
          <w:rFonts w:ascii="Times New Roman" w:hAnsi="Times New Roman" w:cs="Times New Roman"/>
          <w:b/>
          <w:sz w:val="24"/>
          <w:szCs w:val="24"/>
        </w:rPr>
        <w:tab/>
        <w:t>:   Analisis Faktor-Faktor Yang Mempengaruhi Utang</w:t>
      </w:r>
    </w:p>
    <w:p w:rsidR="00A1253B" w:rsidRDefault="00A1253B" w:rsidP="00A1253B">
      <w:pPr>
        <w:spacing w:line="360" w:lineRule="auto"/>
        <w:ind w:left="2160" w:hanging="159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   Luar Negeri Pemerintah Indonesia</w:t>
      </w:r>
    </w:p>
    <w:p w:rsidR="00A1253B" w:rsidRDefault="00A1253B" w:rsidP="00A1253B">
      <w:pPr>
        <w:spacing w:line="360" w:lineRule="auto"/>
        <w:ind w:firstLine="57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Telah disetujui Skripsinya sesuai prosedur</w:t>
      </w:r>
      <w:r w:rsidR="00787AE1">
        <w:rPr>
          <w:rFonts w:ascii="Times New Roman" w:hAnsi="Times New Roman" w:cs="Times New Roman"/>
          <w:sz w:val="24"/>
          <w:szCs w:val="24"/>
        </w:rPr>
        <w:t xml:space="preserve">, ketentuan dan kelaziman yang berlaku yang telah diuji dan telah dinyatakan </w:t>
      </w:r>
      <w:r w:rsidR="00787AE1" w:rsidRPr="00787AE1">
        <w:rPr>
          <w:rFonts w:ascii="Times New Roman" w:hAnsi="Times New Roman" w:cs="Times New Roman"/>
          <w:b/>
          <w:sz w:val="24"/>
          <w:szCs w:val="24"/>
        </w:rPr>
        <w:t>Lulus</w:t>
      </w:r>
      <w:r w:rsidR="00787A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7AE1">
        <w:rPr>
          <w:rFonts w:ascii="Times New Roman" w:hAnsi="Times New Roman" w:cs="Times New Roman"/>
          <w:sz w:val="24"/>
          <w:szCs w:val="24"/>
        </w:rPr>
        <w:t xml:space="preserve">dalam ujian komprehensif pada hari </w:t>
      </w:r>
      <w:r w:rsidR="00787AE1">
        <w:rPr>
          <w:rFonts w:ascii="Times New Roman" w:hAnsi="Times New Roman" w:cs="Times New Roman"/>
          <w:b/>
          <w:sz w:val="24"/>
          <w:szCs w:val="24"/>
        </w:rPr>
        <w:t>Rabu 11 Januari 2017</w:t>
      </w:r>
    </w:p>
    <w:p w:rsidR="00787AE1" w:rsidRDefault="00787AE1" w:rsidP="00787AE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PEMBIMBING SKRIPSI</w:t>
      </w:r>
    </w:p>
    <w:p w:rsidR="00787AE1" w:rsidRDefault="00787AE1" w:rsidP="00787AE1">
      <w:pPr>
        <w:spacing w:line="360" w:lineRule="auto"/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Pembimbing 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Pembimbing II</w:t>
      </w:r>
    </w:p>
    <w:p w:rsidR="00787AE1" w:rsidRDefault="00787AE1" w:rsidP="00787AE1">
      <w:pPr>
        <w:spacing w:line="36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787AE1" w:rsidRDefault="00787AE1" w:rsidP="00787AE1">
      <w:pPr>
        <w:spacing w:line="36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787AE1" w:rsidRDefault="00787AE1" w:rsidP="00787AE1">
      <w:pPr>
        <w:spacing w:line="36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Evi Susanti Tasri, S.E., M.Si.</w:t>
      </w:r>
      <w:r>
        <w:rPr>
          <w:rFonts w:ascii="Times New Roman" w:hAnsi="Times New Roman" w:cs="Times New Roman"/>
          <w:b/>
          <w:sz w:val="24"/>
          <w:szCs w:val="24"/>
        </w:rPr>
        <w:tab/>
        <w:t>Kasman Karimi, S.E., M.Si.</w:t>
      </w:r>
    </w:p>
    <w:p w:rsidR="00787AE1" w:rsidRPr="00ED7A5E" w:rsidRDefault="00787AE1" w:rsidP="00787AE1">
      <w:pPr>
        <w:spacing w:after="10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7A5E">
        <w:rPr>
          <w:rFonts w:ascii="Times New Roman" w:hAnsi="Times New Roman" w:cs="Times New Roman"/>
          <w:sz w:val="24"/>
          <w:szCs w:val="24"/>
        </w:rPr>
        <w:t>Disetujui oleh</w:t>
      </w:r>
    </w:p>
    <w:p w:rsidR="00787AE1" w:rsidRPr="00ED7A5E" w:rsidRDefault="00787AE1" w:rsidP="00787AE1">
      <w:pPr>
        <w:spacing w:after="10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7A5E">
        <w:rPr>
          <w:rFonts w:ascii="Times New Roman" w:hAnsi="Times New Roman" w:cs="Times New Roman"/>
          <w:b/>
          <w:sz w:val="24"/>
          <w:szCs w:val="24"/>
        </w:rPr>
        <w:t>Dekan Fakultas Ekonomi Universitas Bung Hatta</w:t>
      </w:r>
    </w:p>
    <w:p w:rsidR="00787AE1" w:rsidRDefault="00787AE1" w:rsidP="00787AE1">
      <w:pPr>
        <w:spacing w:after="10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7AE1" w:rsidRDefault="00787AE1" w:rsidP="00787AE1">
      <w:pPr>
        <w:spacing w:after="10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7AE1" w:rsidRDefault="00787AE1" w:rsidP="00787AE1">
      <w:pPr>
        <w:spacing w:after="10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7AE1" w:rsidRDefault="00787AE1" w:rsidP="00787AE1">
      <w:pPr>
        <w:spacing w:after="10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7AE1" w:rsidRDefault="00787AE1" w:rsidP="00787AE1">
      <w:pPr>
        <w:spacing w:after="100" w:line="240" w:lineRule="auto"/>
        <w:rPr>
          <w:rFonts w:ascii="Times New Roman" w:hAnsi="Times New Roman" w:cs="Times New Roman"/>
          <w:sz w:val="24"/>
          <w:szCs w:val="24"/>
        </w:rPr>
      </w:pPr>
    </w:p>
    <w:p w:rsidR="00787AE1" w:rsidRPr="00787AE1" w:rsidRDefault="00787AE1" w:rsidP="00787AE1">
      <w:pPr>
        <w:spacing w:after="10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7AE1">
        <w:rPr>
          <w:rFonts w:ascii="Times New Roman" w:hAnsi="Times New Roman" w:cs="Times New Roman"/>
          <w:b/>
          <w:sz w:val="24"/>
          <w:szCs w:val="24"/>
        </w:rPr>
        <w:t>Yuhelmi, S.E., M.M.</w:t>
      </w:r>
    </w:p>
    <w:sectPr w:rsidR="00787AE1" w:rsidRPr="00787AE1" w:rsidSect="00A1253B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1253B"/>
    <w:rsid w:val="00787AE1"/>
    <w:rsid w:val="00A1253B"/>
    <w:rsid w:val="00AB5DA2"/>
    <w:rsid w:val="00ED7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D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Rhido_PC</dc:creator>
  <cp:lastModifiedBy>Rhido_PC</cp:lastModifiedBy>
  <cp:revision>1</cp:revision>
  <dcterms:created xsi:type="dcterms:W3CDTF">2017-01-13T15:52:00Z</dcterms:created>
  <dcterms:modified xsi:type="dcterms:W3CDTF">2017-01-13T16:13:00Z</dcterms:modified>
</cp:coreProperties>
</file>