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6764" w14:textId="60F711CF" w:rsidR="00D31CBF" w:rsidRDefault="007C3469" w:rsidP="00B36354">
      <w:pPr>
        <w:spacing w:line="480" w:lineRule="auto"/>
        <w:jc w:val="center"/>
        <w:rPr>
          <w:rFonts w:ascii="Times New Roman" w:hAnsi="Times New Roman" w:cs="Times New Roman"/>
          <w:b/>
          <w:bCs/>
          <w:sz w:val="24"/>
          <w:szCs w:val="24"/>
          <w:lang w:val="en-US"/>
        </w:rPr>
      </w:pPr>
      <w:r w:rsidRPr="007C3469">
        <w:rPr>
          <w:rFonts w:ascii="Times New Roman" w:hAnsi="Times New Roman" w:cs="Times New Roman"/>
          <w:b/>
          <w:bCs/>
          <w:sz w:val="24"/>
          <w:szCs w:val="24"/>
          <w:lang w:val="en-US"/>
        </w:rPr>
        <w:t>BAB I</w:t>
      </w:r>
    </w:p>
    <w:p w14:paraId="01732E0F" w14:textId="575BE5C4" w:rsidR="007C3469" w:rsidRDefault="007C3469" w:rsidP="00B36354">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PENDAHULUAN </w:t>
      </w:r>
    </w:p>
    <w:p w14:paraId="7B8A78F3" w14:textId="19BD4E17" w:rsidR="00BB15B4" w:rsidRDefault="00BB15B4" w:rsidP="003B232E">
      <w:pPr>
        <w:pStyle w:val="ListParagraph"/>
        <w:numPr>
          <w:ilvl w:val="0"/>
          <w:numId w:val="1"/>
        </w:numPr>
        <w:spacing w:line="480" w:lineRule="auto"/>
        <w:ind w:left="426" w:hanging="426"/>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Latar Belakang </w:t>
      </w:r>
    </w:p>
    <w:p w14:paraId="3A6C89FF" w14:textId="77777777" w:rsidR="0095041E" w:rsidRDefault="00BB15B4" w:rsidP="0095041E">
      <w:pPr>
        <w:pStyle w:val="ListParagraph"/>
        <w:spacing w:before="100" w:beforeAutospacing="1" w:after="100" w:afterAutospacing="1" w:line="480" w:lineRule="auto"/>
        <w:ind w:left="426" w:firstLine="425"/>
        <w:jc w:val="both"/>
        <w:rPr>
          <w:rFonts w:ascii="Times New Roman" w:hAnsi="Times New Roman" w:cs="Times New Roman"/>
          <w:sz w:val="24"/>
          <w:szCs w:val="24"/>
          <w:lang w:val="en-US"/>
        </w:rPr>
      </w:pPr>
      <w:r w:rsidRPr="00BB15B4">
        <w:rPr>
          <w:rFonts w:ascii="Times New Roman" w:hAnsi="Times New Roman" w:cs="Times New Roman"/>
          <w:sz w:val="24"/>
          <w:szCs w:val="24"/>
          <w:lang w:val="en-US"/>
        </w:rPr>
        <w:t>Pemerintah Indonesia memiliki kewajiban melaksakaan pembangunan dan pemerataan ekonomi sesuai Undang – Undang Dasar 1945 alinea keempat “Pemerintah negara Indonesia yang melindungi segenap bangsa Indonesia dan seluruh tumpah darah Indonesia dan untuk memejukan kesejateraan umum, mencerdaskan kehidupan bangsa, dan ikut melaksanakan ketertiban dunia…</w:t>
      </w:r>
      <w:proofErr w:type="gramStart"/>
      <w:r w:rsidRPr="00BB15B4">
        <w:rPr>
          <w:rFonts w:ascii="Times New Roman" w:hAnsi="Times New Roman" w:cs="Times New Roman"/>
          <w:sz w:val="24"/>
          <w:szCs w:val="24"/>
          <w:lang w:val="en-US"/>
        </w:rPr>
        <w:t>”.</w:t>
      </w:r>
      <w:proofErr w:type="gramEnd"/>
      <w:r w:rsidRPr="00BB15B4">
        <w:rPr>
          <w:rFonts w:ascii="Times New Roman" w:hAnsi="Times New Roman" w:cs="Times New Roman"/>
          <w:i/>
          <w:iCs/>
          <w:sz w:val="24"/>
          <w:szCs w:val="24"/>
          <w:lang w:val="en-US"/>
        </w:rPr>
        <w:t xml:space="preserve"> </w:t>
      </w:r>
      <w:proofErr w:type="gramStart"/>
      <w:r w:rsidRPr="00BB15B4">
        <w:rPr>
          <w:rFonts w:ascii="Times New Roman" w:hAnsi="Times New Roman" w:cs="Times New Roman"/>
          <w:sz w:val="24"/>
          <w:szCs w:val="24"/>
          <w:lang w:val="en-US"/>
        </w:rPr>
        <w:t>Tanggung jawab tersebut di implementasikan dalam program kerja pemerintah yang memiliki visi dan misi Indonesia emas 2045.</w:t>
      </w:r>
      <w:proofErr w:type="gramEnd"/>
      <w:r w:rsidRPr="00BB15B4">
        <w:rPr>
          <w:rFonts w:ascii="Times New Roman" w:hAnsi="Times New Roman" w:cs="Times New Roman"/>
          <w:sz w:val="24"/>
          <w:szCs w:val="24"/>
          <w:lang w:val="en-US"/>
        </w:rPr>
        <w:t xml:space="preserve"> Dalam program kerja tersebut pemerintah diharapkan berfokus pada aspek pembangunan, dimana manfaat dari pembangunan tersebut </w:t>
      </w:r>
      <w:proofErr w:type="gramStart"/>
      <w:r w:rsidRPr="00BB15B4">
        <w:rPr>
          <w:rFonts w:ascii="Times New Roman" w:hAnsi="Times New Roman" w:cs="Times New Roman"/>
          <w:sz w:val="24"/>
          <w:szCs w:val="24"/>
          <w:lang w:val="en-US"/>
        </w:rPr>
        <w:t>akan</w:t>
      </w:r>
      <w:proofErr w:type="gramEnd"/>
      <w:r w:rsidRPr="00BB15B4">
        <w:rPr>
          <w:rFonts w:ascii="Times New Roman" w:hAnsi="Times New Roman" w:cs="Times New Roman"/>
          <w:sz w:val="24"/>
          <w:szCs w:val="24"/>
          <w:lang w:val="en-US"/>
        </w:rPr>
        <w:t xml:space="preserve"> menjadi pengerak pertumbuhan ekonomi.</w:t>
      </w:r>
    </w:p>
    <w:p w14:paraId="24194505" w14:textId="457296B8" w:rsidR="0095041E" w:rsidRPr="00BB6073" w:rsidRDefault="00BB15B4" w:rsidP="00BB6073">
      <w:pPr>
        <w:pStyle w:val="ListParagraph"/>
        <w:spacing w:before="100" w:beforeAutospacing="1" w:after="100" w:afterAutospacing="1" w:line="480" w:lineRule="auto"/>
        <w:ind w:left="426" w:firstLine="425"/>
        <w:jc w:val="both"/>
        <w:rPr>
          <w:rFonts w:ascii="Times New Roman" w:hAnsi="Times New Roman" w:cs="Times New Roman"/>
          <w:sz w:val="24"/>
          <w:szCs w:val="24"/>
          <w:lang w:val="en-US"/>
        </w:rPr>
      </w:pPr>
      <w:r w:rsidRPr="0095041E">
        <w:rPr>
          <w:rFonts w:ascii="Times New Roman" w:hAnsi="Times New Roman" w:cs="Times New Roman"/>
          <w:sz w:val="24"/>
          <w:szCs w:val="24"/>
          <w:lang w:val="en-US"/>
        </w:rPr>
        <w:t xml:space="preserve">Pembangunan </w:t>
      </w:r>
      <w:r w:rsidR="00D955E1" w:rsidRPr="0095041E">
        <w:rPr>
          <w:rFonts w:ascii="Times New Roman" w:hAnsi="Times New Roman" w:cs="Times New Roman"/>
          <w:sz w:val="24"/>
          <w:szCs w:val="24"/>
          <w:lang w:val="en-US"/>
        </w:rPr>
        <w:t>ialah</w:t>
      </w:r>
      <w:r w:rsidRPr="0095041E">
        <w:rPr>
          <w:rFonts w:ascii="Times New Roman" w:hAnsi="Times New Roman" w:cs="Times New Roman"/>
          <w:sz w:val="24"/>
          <w:szCs w:val="24"/>
          <w:lang w:val="en-US"/>
        </w:rPr>
        <w:t xml:space="preserve"> suatu proses perencanaan yang dilakukan dengan direncanakan terlebih dahulu dan dikerjakan sesuai dengan rancangan fisik sehingga diharapkan mendapatkan hasil yang diinginankan.</w:t>
      </w:r>
      <w:r w:rsidR="0095041E">
        <w:rPr>
          <w:rFonts w:ascii="Times New Roman" w:hAnsi="Times New Roman" w:cs="Times New Roman"/>
          <w:sz w:val="24"/>
          <w:szCs w:val="24"/>
          <w:lang w:val="en-US"/>
        </w:rPr>
        <w:t xml:space="preserve"> </w:t>
      </w:r>
      <w:proofErr w:type="gramStart"/>
      <w:r w:rsidRPr="0095041E">
        <w:rPr>
          <w:rFonts w:ascii="Times New Roman" w:hAnsi="Times New Roman" w:cs="Times New Roman"/>
          <w:sz w:val="24"/>
          <w:szCs w:val="24"/>
          <w:lang w:val="en-US"/>
        </w:rPr>
        <w:t>Dalam pelaksanaan tersebut pemerintah memiliki pedoman dalam pengerjannnya.</w:t>
      </w:r>
      <w:proofErr w:type="gramEnd"/>
      <w:r w:rsidRPr="0095041E">
        <w:rPr>
          <w:rFonts w:ascii="Times New Roman" w:hAnsi="Times New Roman" w:cs="Times New Roman"/>
          <w:sz w:val="24"/>
          <w:szCs w:val="24"/>
          <w:lang w:val="en-US"/>
        </w:rPr>
        <w:t xml:space="preserve"> Pelaksanaan program kerja ini miliki panduan teknis dan praktis dalam pelaksanaan yang disusun sebagai proses pelaksanaan pengadaan barang dan jasa.</w:t>
      </w:r>
      <w:r w:rsidR="00BB6073">
        <w:rPr>
          <w:rFonts w:ascii="Times New Roman" w:hAnsi="Times New Roman" w:cs="Times New Roman"/>
          <w:sz w:val="24"/>
          <w:szCs w:val="24"/>
          <w:lang w:val="en-US"/>
        </w:rPr>
        <w:t xml:space="preserve"> </w:t>
      </w:r>
      <w:proofErr w:type="gramStart"/>
      <w:r w:rsidRPr="00BB6073">
        <w:rPr>
          <w:rFonts w:ascii="Times New Roman" w:hAnsi="Times New Roman" w:cs="Times New Roman"/>
          <w:sz w:val="24"/>
          <w:szCs w:val="24"/>
          <w:lang w:val="en-US"/>
        </w:rPr>
        <w:t>Dalam mewujudkan pembangunan yang baik diperlukan tata kelola pemerintahan yang baik</w:t>
      </w:r>
      <w:r w:rsidRPr="00BB6073">
        <w:rPr>
          <w:rFonts w:ascii="Times New Roman" w:hAnsi="Times New Roman" w:cs="Times New Roman"/>
          <w:i/>
          <w:iCs/>
          <w:sz w:val="24"/>
          <w:szCs w:val="24"/>
          <w:lang w:val="en-US"/>
        </w:rPr>
        <w:t>.</w:t>
      </w:r>
      <w:proofErr w:type="gramEnd"/>
      <w:r w:rsidRPr="005016DE">
        <w:t xml:space="preserve"> </w:t>
      </w:r>
      <w:proofErr w:type="gramStart"/>
      <w:r w:rsidR="00000A1E" w:rsidRPr="00BB6073">
        <w:rPr>
          <w:rFonts w:ascii="Times New Roman" w:hAnsi="Times New Roman" w:cs="Times New Roman"/>
          <w:sz w:val="24"/>
          <w:szCs w:val="24"/>
          <w:lang w:val="en-US"/>
        </w:rPr>
        <w:t>Agar bisa</w:t>
      </w:r>
      <w:r w:rsidRPr="00BB6073">
        <w:rPr>
          <w:rFonts w:ascii="Times New Roman" w:hAnsi="Times New Roman" w:cs="Times New Roman"/>
          <w:sz w:val="24"/>
          <w:szCs w:val="24"/>
          <w:lang w:val="en-US"/>
        </w:rPr>
        <w:t xml:space="preserve"> mencapai </w:t>
      </w:r>
      <w:r w:rsidR="00000A1E" w:rsidRPr="00BB6073">
        <w:rPr>
          <w:rFonts w:ascii="Times New Roman" w:hAnsi="Times New Roman" w:cs="Times New Roman"/>
          <w:sz w:val="24"/>
          <w:szCs w:val="24"/>
          <w:lang w:val="en-US"/>
        </w:rPr>
        <w:t xml:space="preserve">hal yang diinginkan, dalam program pembangunan diperlukan perencanaan, </w:t>
      </w:r>
      <w:r w:rsidRPr="00BB6073">
        <w:rPr>
          <w:rFonts w:ascii="Times New Roman" w:hAnsi="Times New Roman" w:cs="Times New Roman"/>
          <w:sz w:val="24"/>
          <w:szCs w:val="24"/>
          <w:lang w:val="en-US"/>
        </w:rPr>
        <w:t>pelaksanaan dan evaluasi yang sistematis serta memanfaatkan bantuan teknologi dalam suatu pekerjaan pengadaan barang dan jasa pemerintah.</w:t>
      </w:r>
      <w:proofErr w:type="gramEnd"/>
    </w:p>
    <w:p w14:paraId="6BFF581F" w14:textId="77777777" w:rsidR="00FB0DEF" w:rsidRDefault="00000A1E" w:rsidP="00FB0DEF">
      <w:pPr>
        <w:pStyle w:val="ListParagraph"/>
        <w:spacing w:before="100" w:beforeAutospacing="1" w:after="100" w:afterAutospacing="1" w:line="480" w:lineRule="auto"/>
        <w:ind w:left="426" w:firstLine="425"/>
        <w:jc w:val="both"/>
        <w:rPr>
          <w:rFonts w:ascii="Times New Roman" w:hAnsi="Times New Roman" w:cs="Times New Roman"/>
          <w:sz w:val="24"/>
          <w:szCs w:val="24"/>
          <w:lang w:val="en-US"/>
        </w:rPr>
      </w:pPr>
      <w:r w:rsidRPr="0095041E">
        <w:rPr>
          <w:rFonts w:ascii="Times New Roman" w:hAnsi="Times New Roman" w:cs="Times New Roman"/>
          <w:sz w:val="24"/>
          <w:szCs w:val="24"/>
          <w:lang w:val="en-US"/>
        </w:rPr>
        <w:lastRenderedPageBreak/>
        <w:t>Arti dari p</w:t>
      </w:r>
      <w:r w:rsidR="00BB15B4" w:rsidRPr="0095041E">
        <w:rPr>
          <w:rFonts w:ascii="Times New Roman" w:hAnsi="Times New Roman" w:cs="Times New Roman"/>
          <w:sz w:val="24"/>
          <w:szCs w:val="24"/>
          <w:lang w:val="en-US"/>
        </w:rPr>
        <w:t>elelangan</w:t>
      </w:r>
      <w:r w:rsidRPr="0095041E">
        <w:rPr>
          <w:rFonts w:ascii="Times New Roman" w:hAnsi="Times New Roman" w:cs="Times New Roman"/>
          <w:sz w:val="24"/>
          <w:szCs w:val="24"/>
          <w:lang w:val="en-US"/>
        </w:rPr>
        <w:t xml:space="preserve"> yakni rancangan kegitaan yang bertujuan untuk pengadaan barang atau jasa untuk pemerintah dengan suatu </w:t>
      </w:r>
      <w:proofErr w:type="gramStart"/>
      <w:r w:rsidRPr="0095041E">
        <w:rPr>
          <w:rFonts w:ascii="Times New Roman" w:hAnsi="Times New Roman" w:cs="Times New Roman"/>
          <w:sz w:val="24"/>
          <w:szCs w:val="24"/>
          <w:lang w:val="en-US"/>
        </w:rPr>
        <w:t>cara</w:t>
      </w:r>
      <w:proofErr w:type="gramEnd"/>
      <w:r w:rsidRPr="0095041E">
        <w:rPr>
          <w:rFonts w:ascii="Times New Roman" w:hAnsi="Times New Roman" w:cs="Times New Roman"/>
          <w:sz w:val="24"/>
          <w:szCs w:val="24"/>
          <w:lang w:val="en-US"/>
        </w:rPr>
        <w:t xml:space="preserve"> yakni membuat suatu kompetisi yang dilaksanakan secara adil dan sehat. Kompetensi tersebut diadakan untuk para penyedia barang atau jasa yang telah memenuhi syarat untuk memenangi suatu pelelangan yang diatur berdasarkan aturan dan tata</w:t>
      </w:r>
      <w:r w:rsidRPr="0095041E">
        <w:rPr>
          <w:rFonts w:ascii="Times New Roman" w:hAnsi="Times New Roman" w:cs="Times New Roman"/>
          <w:sz w:val="10"/>
          <w:szCs w:val="10"/>
          <w:lang w:val="en-US"/>
        </w:rPr>
        <w:t>i</w:t>
      </w:r>
      <w:r w:rsidRPr="0095041E">
        <w:rPr>
          <w:rFonts w:ascii="Times New Roman" w:hAnsi="Times New Roman" w:cs="Times New Roman"/>
          <w:sz w:val="24"/>
          <w:szCs w:val="24"/>
          <w:lang w:val="en-US"/>
        </w:rPr>
        <w:t xml:space="preserve"> </w:t>
      </w:r>
      <w:proofErr w:type="gramStart"/>
      <w:r w:rsidRPr="0095041E">
        <w:rPr>
          <w:rFonts w:ascii="Times New Roman" w:hAnsi="Times New Roman" w:cs="Times New Roman"/>
          <w:sz w:val="24"/>
          <w:szCs w:val="24"/>
          <w:lang w:val="en-US"/>
        </w:rPr>
        <w:t>cara</w:t>
      </w:r>
      <w:proofErr w:type="gramEnd"/>
      <w:r w:rsidRPr="0095041E">
        <w:rPr>
          <w:rFonts w:ascii="Times New Roman" w:hAnsi="Times New Roman" w:cs="Times New Roman"/>
          <w:sz w:val="24"/>
          <w:szCs w:val="24"/>
          <w:lang w:val="en-US"/>
        </w:rPr>
        <w:t xml:space="preserve"> yang te</w:t>
      </w:r>
      <w:r w:rsidRPr="0095041E">
        <w:rPr>
          <w:rFonts w:ascii="Arial" w:hAnsi="Arial" w:cs="Times New Roman"/>
          <w:sz w:val="24"/>
          <w:szCs w:val="24"/>
          <w:lang w:val="en-US"/>
        </w:rPr>
        <w:t>I</w:t>
      </w:r>
      <w:r w:rsidRPr="0095041E">
        <w:rPr>
          <w:rFonts w:ascii="Times New Roman" w:hAnsi="Times New Roman" w:cs="Times New Roman"/>
          <w:sz w:val="24"/>
          <w:szCs w:val="24"/>
          <w:lang w:val="en-US"/>
        </w:rPr>
        <w:t>ah ditentukan dan diikuti o</w:t>
      </w:r>
      <w:r w:rsidRPr="0095041E">
        <w:rPr>
          <w:rFonts w:ascii="Arial" w:hAnsi="Arial" w:cs="Times New Roman"/>
          <w:sz w:val="24"/>
          <w:szCs w:val="24"/>
          <w:lang w:val="en-US"/>
        </w:rPr>
        <w:t>I</w:t>
      </w:r>
      <w:r w:rsidRPr="0095041E">
        <w:rPr>
          <w:rFonts w:ascii="Times New Roman" w:hAnsi="Times New Roman" w:cs="Times New Roman"/>
          <w:sz w:val="24"/>
          <w:szCs w:val="24"/>
          <w:lang w:val="en-US"/>
        </w:rPr>
        <w:t>eh pihak-pihak yang memiliki hubungan dengan hal tersebut secara taat dan patuh sehingga akan terpi</w:t>
      </w:r>
      <w:r w:rsidRPr="0095041E">
        <w:rPr>
          <w:rFonts w:ascii="Arial" w:hAnsi="Arial" w:cs="Times New Roman"/>
          <w:sz w:val="24"/>
          <w:szCs w:val="24"/>
          <w:lang w:val="en-US"/>
        </w:rPr>
        <w:t>I</w:t>
      </w:r>
      <w:r w:rsidRPr="0095041E">
        <w:rPr>
          <w:rFonts w:ascii="Times New Roman" w:hAnsi="Times New Roman" w:cs="Times New Roman"/>
          <w:sz w:val="24"/>
          <w:szCs w:val="24"/>
          <w:lang w:val="en-US"/>
        </w:rPr>
        <w:t>ih penyedia yang paling baik baik</w:t>
      </w:r>
      <w:r w:rsidR="00BB15B4" w:rsidRPr="0095041E">
        <w:rPr>
          <w:rFonts w:ascii="Times New Roman" w:hAnsi="Times New Roman" w:cs="Times New Roman"/>
          <w:sz w:val="24"/>
          <w:szCs w:val="24"/>
          <w:lang w:val="en-US"/>
        </w:rPr>
        <w:t>.</w:t>
      </w:r>
      <w:r w:rsidR="00BB15B4">
        <w:rPr>
          <w:rStyle w:val="FootnoteReference"/>
          <w:rFonts w:ascii="Times New Roman" w:hAnsi="Times New Roman" w:cs="Times New Roman"/>
          <w:sz w:val="24"/>
          <w:szCs w:val="24"/>
          <w:lang w:val="en-US"/>
        </w:rPr>
        <w:footnoteReference w:id="1"/>
      </w:r>
      <w:r w:rsidR="00BB15B4" w:rsidRPr="0095041E">
        <w:rPr>
          <w:rFonts w:ascii="Times New Roman" w:hAnsi="Times New Roman" w:cs="Times New Roman"/>
          <w:sz w:val="24"/>
          <w:szCs w:val="24"/>
          <w:lang w:val="en-US"/>
        </w:rPr>
        <w:t xml:space="preserve"> </w:t>
      </w:r>
      <w:proofErr w:type="gramStart"/>
      <w:r w:rsidR="004926F9" w:rsidRPr="0095041E">
        <w:rPr>
          <w:rFonts w:ascii="Times New Roman" w:hAnsi="Times New Roman" w:cs="Times New Roman"/>
          <w:sz w:val="24"/>
          <w:szCs w:val="24"/>
          <w:lang w:val="en-US"/>
        </w:rPr>
        <w:t>Dimana pelelangan ini me</w:t>
      </w:r>
      <w:r w:rsidR="004926F9" w:rsidRPr="0095041E">
        <w:rPr>
          <w:rFonts w:ascii="Arial" w:hAnsi="Arial" w:cs="Times New Roman"/>
          <w:sz w:val="24"/>
          <w:szCs w:val="24"/>
          <w:lang w:val="en-US"/>
        </w:rPr>
        <w:t>I</w:t>
      </w:r>
      <w:r w:rsidR="004926F9" w:rsidRPr="0095041E">
        <w:rPr>
          <w:rFonts w:ascii="Times New Roman" w:hAnsi="Times New Roman" w:cs="Times New Roman"/>
          <w:sz w:val="24"/>
          <w:szCs w:val="24"/>
          <w:lang w:val="en-US"/>
        </w:rPr>
        <w:t>ibatan partisipasi dari masyarakat dan pemerintah da</w:t>
      </w:r>
      <w:r w:rsidR="004926F9" w:rsidRPr="0095041E">
        <w:rPr>
          <w:rFonts w:ascii="Arial" w:hAnsi="Arial" w:cs="Times New Roman"/>
          <w:sz w:val="24"/>
          <w:szCs w:val="24"/>
          <w:lang w:val="en-US"/>
        </w:rPr>
        <w:t>I</w:t>
      </w:r>
      <w:r w:rsidR="004926F9" w:rsidRPr="0095041E">
        <w:rPr>
          <w:rFonts w:ascii="Times New Roman" w:hAnsi="Times New Roman" w:cs="Times New Roman"/>
          <w:sz w:val="24"/>
          <w:szCs w:val="24"/>
          <w:lang w:val="en-US"/>
        </w:rPr>
        <w:t>am memewujudkan pe</w:t>
      </w:r>
      <w:r w:rsidR="004926F9" w:rsidRPr="0095041E">
        <w:rPr>
          <w:rFonts w:ascii="Arial" w:hAnsi="Arial" w:cs="Times New Roman"/>
          <w:sz w:val="24"/>
          <w:szCs w:val="24"/>
          <w:lang w:val="en-US"/>
        </w:rPr>
        <w:t>I</w:t>
      </w:r>
      <w:r w:rsidR="004926F9" w:rsidRPr="0095041E">
        <w:rPr>
          <w:rFonts w:ascii="Times New Roman" w:hAnsi="Times New Roman" w:cs="Times New Roman"/>
          <w:sz w:val="24"/>
          <w:szCs w:val="24"/>
          <w:lang w:val="en-US"/>
        </w:rPr>
        <w:t>aksanaan yang baik tersebut, sehingga masyarakat dapat menikmati dan merasakan hasi</w:t>
      </w:r>
      <w:r w:rsidR="004926F9" w:rsidRPr="0095041E">
        <w:rPr>
          <w:rFonts w:ascii="Arial" w:hAnsi="Arial" w:cs="Times New Roman"/>
          <w:sz w:val="24"/>
          <w:szCs w:val="24"/>
          <w:lang w:val="en-US"/>
        </w:rPr>
        <w:t>I</w:t>
      </w:r>
      <w:r w:rsidR="004926F9" w:rsidRPr="0095041E">
        <w:rPr>
          <w:rFonts w:ascii="Times New Roman" w:hAnsi="Times New Roman" w:cs="Times New Roman"/>
          <w:sz w:val="24"/>
          <w:szCs w:val="24"/>
          <w:lang w:val="en-US"/>
        </w:rPr>
        <w:t xml:space="preserve"> partisipasinya demi mewujudkan cita – cita bangsa Indonesia yaitu kesejaterahaan umum bagi se</w:t>
      </w:r>
      <w:r w:rsidR="004926F9" w:rsidRPr="0095041E">
        <w:rPr>
          <w:rFonts w:ascii="Arial" w:hAnsi="Arial" w:cs="Times New Roman"/>
          <w:sz w:val="24"/>
          <w:szCs w:val="24"/>
          <w:lang w:val="en-US"/>
        </w:rPr>
        <w:t>I</w:t>
      </w:r>
      <w:r w:rsidR="004926F9" w:rsidRPr="0095041E">
        <w:rPr>
          <w:rFonts w:ascii="Times New Roman" w:hAnsi="Times New Roman" w:cs="Times New Roman"/>
          <w:sz w:val="24"/>
          <w:szCs w:val="24"/>
          <w:lang w:val="en-US"/>
        </w:rPr>
        <w:t>uruh rakyat Indonesia.</w:t>
      </w:r>
      <w:proofErr w:type="gramEnd"/>
    </w:p>
    <w:p w14:paraId="6D394D28" w14:textId="77777777" w:rsidR="00FB0DEF" w:rsidRDefault="00BB15B4" w:rsidP="00FB0DEF">
      <w:pPr>
        <w:pStyle w:val="ListParagraph"/>
        <w:spacing w:before="100" w:beforeAutospacing="1" w:after="100" w:afterAutospacing="1" w:line="480" w:lineRule="auto"/>
        <w:ind w:left="426" w:firstLine="425"/>
        <w:jc w:val="both"/>
        <w:rPr>
          <w:rFonts w:ascii="Times New Roman" w:hAnsi="Times New Roman" w:cs="Times New Roman"/>
          <w:sz w:val="24"/>
          <w:szCs w:val="24"/>
          <w:lang w:val="en-US"/>
        </w:rPr>
      </w:pPr>
      <w:r w:rsidRPr="00FB0DEF">
        <w:rPr>
          <w:rFonts w:ascii="Times New Roman" w:hAnsi="Times New Roman" w:cs="Times New Roman"/>
          <w:sz w:val="24"/>
          <w:szCs w:val="24"/>
          <w:lang w:val="en-US"/>
        </w:rPr>
        <w:t>Panduan pelaksanaan pengadaan barang dan jasa ini sudah di atur dalam Peraturan Presiden Republik Indonesia Nomor 12 Tahun 2021 Tentang Perubahan  Atas Peraturan Presiden Nomor 16 Tahun 2018 Tentang Pengadaan Barang/Jasa Pemerintah. Pelaksanaan pengadaan barang dan jasa ini diatur dalam Pasal 3 Ayat (3) yang dilakukan denga</w:t>
      </w:r>
      <w:r w:rsidR="007B6B6D" w:rsidRPr="00FB0DEF">
        <w:rPr>
          <w:rFonts w:ascii="Times New Roman" w:hAnsi="Times New Roman" w:cs="Times New Roman"/>
          <w:sz w:val="24"/>
          <w:szCs w:val="24"/>
          <w:lang w:val="en-US"/>
        </w:rPr>
        <w:t>n</w:t>
      </w:r>
      <w:r w:rsidRPr="00FB0DEF">
        <w:rPr>
          <w:rFonts w:ascii="Times New Roman" w:hAnsi="Times New Roman" w:cs="Times New Roman"/>
          <w:sz w:val="24"/>
          <w:szCs w:val="24"/>
          <w:lang w:val="en-US"/>
        </w:rPr>
        <w:t xml:space="preserve"> cara</w:t>
      </w:r>
      <w:r w:rsidR="007B6B6D" w:rsidRPr="00FB0DEF">
        <w:rPr>
          <w:rFonts w:ascii="Times New Roman" w:hAnsi="Times New Roman" w:cs="Times New Roman"/>
          <w:sz w:val="24"/>
          <w:szCs w:val="24"/>
          <w:lang w:val="en-US"/>
        </w:rPr>
        <w:t xml:space="preserve"> </w:t>
      </w:r>
      <w:proofErr w:type="gramStart"/>
      <w:r w:rsidR="007B6B6D" w:rsidRPr="00FB0DEF">
        <w:rPr>
          <w:rFonts w:ascii="Times New Roman" w:hAnsi="Times New Roman" w:cs="Times New Roman"/>
          <w:sz w:val="24"/>
          <w:szCs w:val="24"/>
          <w:lang w:val="en-US"/>
        </w:rPr>
        <w:t>berikut</w:t>
      </w:r>
      <w:r w:rsidRPr="00FB0DEF">
        <w:rPr>
          <w:rFonts w:ascii="Times New Roman" w:hAnsi="Times New Roman" w:cs="Times New Roman"/>
          <w:sz w:val="24"/>
          <w:szCs w:val="24"/>
          <w:lang w:val="en-US"/>
        </w:rPr>
        <w:t xml:space="preserve"> :</w:t>
      </w:r>
      <w:proofErr w:type="gramEnd"/>
    </w:p>
    <w:p w14:paraId="61594CD2" w14:textId="77777777" w:rsidR="00FB0DEF" w:rsidRDefault="007B6B6D" w:rsidP="00FB0DEF">
      <w:pPr>
        <w:pStyle w:val="ListParagraph"/>
        <w:numPr>
          <w:ilvl w:val="0"/>
          <w:numId w:val="22"/>
        </w:numPr>
        <w:spacing w:before="100" w:beforeAutospacing="1" w:after="100" w:afterAutospacing="1" w:line="480" w:lineRule="auto"/>
        <w:ind w:left="720"/>
        <w:jc w:val="both"/>
        <w:rPr>
          <w:rFonts w:ascii="Times New Roman" w:hAnsi="Times New Roman" w:cs="Times New Roman"/>
          <w:sz w:val="24"/>
          <w:szCs w:val="24"/>
          <w:lang w:val="en-US"/>
        </w:rPr>
      </w:pPr>
      <w:r w:rsidRPr="00FB0DEF">
        <w:rPr>
          <w:rFonts w:ascii="Times New Roman" w:hAnsi="Times New Roman" w:cs="Times New Roman"/>
          <w:sz w:val="24"/>
          <w:szCs w:val="24"/>
          <w:lang w:val="en-US"/>
        </w:rPr>
        <w:t xml:space="preserve">Pengadaan barang </w:t>
      </w:r>
      <w:r w:rsidR="00FB0DEF" w:rsidRPr="00FB0DEF">
        <w:rPr>
          <w:rFonts w:ascii="Times New Roman" w:hAnsi="Times New Roman" w:cs="Times New Roman"/>
          <w:sz w:val="24"/>
          <w:szCs w:val="24"/>
          <w:lang w:val="en-US"/>
        </w:rPr>
        <w:t xml:space="preserve">Pengadaan barang melalui pelaku usaha yang menyedikan barang dan jasa. Dalam hal ini dapat berbentuk badan usaha ataupun perseorangan yang kegiatan usahanya antara </w:t>
      </w:r>
      <w:proofErr w:type="gramStart"/>
      <w:r w:rsidR="00FB0DEF" w:rsidRPr="00FB0DEF">
        <w:rPr>
          <w:rFonts w:ascii="Times New Roman" w:hAnsi="Times New Roman" w:cs="Times New Roman"/>
          <w:sz w:val="24"/>
          <w:szCs w:val="24"/>
          <w:lang w:val="en-US"/>
        </w:rPr>
        <w:t>lain</w:t>
      </w:r>
      <w:proofErr w:type="gramEnd"/>
      <w:r w:rsidR="00FB0DEF" w:rsidRPr="00FB0DEF">
        <w:rPr>
          <w:rFonts w:ascii="Times New Roman" w:hAnsi="Times New Roman" w:cs="Times New Roman"/>
          <w:sz w:val="24"/>
          <w:szCs w:val="24"/>
          <w:lang w:val="en-US"/>
        </w:rPr>
        <w:t xml:space="preserve"> menyediakan barang atau memberikan pelayanan jasa.</w:t>
      </w:r>
      <w:r w:rsidRPr="00FB0DEF">
        <w:rPr>
          <w:rFonts w:ascii="Times New Roman" w:hAnsi="Times New Roman" w:cs="Times New Roman"/>
          <w:sz w:val="24"/>
          <w:szCs w:val="24"/>
          <w:lang w:val="en-US"/>
        </w:rPr>
        <w:t>memberikan pelayanan jasa.</w:t>
      </w:r>
    </w:p>
    <w:p w14:paraId="775079AE" w14:textId="4C5B3050" w:rsidR="000E4570" w:rsidRPr="00FB0DEF" w:rsidRDefault="00BB15B4" w:rsidP="00FB0DEF">
      <w:pPr>
        <w:pStyle w:val="ListParagraph"/>
        <w:numPr>
          <w:ilvl w:val="0"/>
          <w:numId w:val="22"/>
        </w:numPr>
        <w:spacing w:before="100" w:beforeAutospacing="1" w:after="100" w:afterAutospacing="1" w:line="480" w:lineRule="auto"/>
        <w:ind w:left="720"/>
        <w:jc w:val="both"/>
        <w:rPr>
          <w:rFonts w:ascii="Times New Roman" w:hAnsi="Times New Roman" w:cs="Times New Roman"/>
          <w:sz w:val="24"/>
          <w:szCs w:val="24"/>
          <w:lang w:val="en-US"/>
        </w:rPr>
      </w:pPr>
      <w:proofErr w:type="gramStart"/>
      <w:r w:rsidRPr="00FB0DEF">
        <w:rPr>
          <w:rFonts w:ascii="Times New Roman" w:hAnsi="Times New Roman" w:cs="Times New Roman"/>
          <w:sz w:val="24"/>
          <w:szCs w:val="24"/>
          <w:lang w:val="en-US"/>
        </w:rPr>
        <w:t>dan</w:t>
      </w:r>
      <w:proofErr w:type="gramEnd"/>
      <w:r w:rsidRPr="00FB0DEF">
        <w:rPr>
          <w:rFonts w:ascii="Times New Roman" w:hAnsi="Times New Roman" w:cs="Times New Roman"/>
          <w:sz w:val="24"/>
          <w:szCs w:val="24"/>
          <w:lang w:val="en-US"/>
        </w:rPr>
        <w:t xml:space="preserve"> </w:t>
      </w:r>
      <w:r w:rsidR="000E4570" w:rsidRPr="00FB0DEF">
        <w:rPr>
          <w:rFonts w:ascii="Times New Roman" w:hAnsi="Times New Roman" w:cs="Times New Roman"/>
          <w:sz w:val="24"/>
          <w:szCs w:val="24"/>
          <w:lang w:val="en-US"/>
        </w:rPr>
        <w:t>d</w:t>
      </w:r>
      <w:r w:rsidRPr="00FB0DEF">
        <w:rPr>
          <w:rFonts w:ascii="Times New Roman" w:hAnsi="Times New Roman" w:cs="Times New Roman"/>
          <w:sz w:val="24"/>
          <w:szCs w:val="24"/>
          <w:lang w:val="en-US"/>
        </w:rPr>
        <w:t>engan</w:t>
      </w:r>
      <w:r w:rsidR="000E4570" w:rsidRPr="00FB0DEF">
        <w:rPr>
          <w:rFonts w:ascii="Times New Roman" w:hAnsi="Times New Roman" w:cs="Times New Roman"/>
          <w:sz w:val="24"/>
          <w:szCs w:val="24"/>
          <w:lang w:val="en-US"/>
        </w:rPr>
        <w:t xml:space="preserve"> </w:t>
      </w:r>
      <w:r w:rsidR="00FB0DEF" w:rsidRPr="00FB0DEF">
        <w:rPr>
          <w:rFonts w:ascii="Times New Roman" w:hAnsi="Times New Roman" w:cs="Times New Roman"/>
          <w:sz w:val="24"/>
          <w:szCs w:val="24"/>
          <w:lang w:val="en-US"/>
        </w:rPr>
        <w:t xml:space="preserve">cara swakelola yaitu dengan memperoIeh barang atau jasa yang dilakukan sendiri oIeh kementerian ataupun Iembaga ataupun </w:t>
      </w:r>
      <w:r w:rsidR="00FB0DEF" w:rsidRPr="00FB0DEF">
        <w:rPr>
          <w:rFonts w:ascii="Times New Roman" w:hAnsi="Times New Roman" w:cs="Times New Roman"/>
          <w:sz w:val="24"/>
          <w:szCs w:val="24"/>
          <w:lang w:val="en-US"/>
        </w:rPr>
        <w:lastRenderedPageBreak/>
        <w:t>perangkat daerah, kementerian ataupun Iembaga ataupun perangkat daerah Iain, organisasi kemasyarakatan, ataupun keIompok masyarakat.</w:t>
      </w:r>
    </w:p>
    <w:p w14:paraId="2DD1FB98" w14:textId="77777777" w:rsidR="00526941" w:rsidRDefault="000E4570" w:rsidP="007B6B6D">
      <w:pPr>
        <w:pStyle w:val="ListParagraph"/>
        <w:spacing w:before="100" w:beforeAutospacing="1" w:after="100" w:afterAutospacing="1" w:line="48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dari Peraturan Presiden ini tercantum dalam Pasal 4 yaitu: </w:t>
      </w:r>
    </w:p>
    <w:p w14:paraId="4057CFD0" w14:textId="77777777" w:rsidR="00D12A93" w:rsidRDefault="000E4570"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526941">
        <w:rPr>
          <w:rFonts w:ascii="Times New Roman" w:hAnsi="Times New Roman" w:cs="Times New Roman"/>
          <w:sz w:val="24"/>
          <w:szCs w:val="24"/>
          <w:lang w:val="en-US"/>
        </w:rPr>
        <w:t>Menghasilkan barang</w:t>
      </w:r>
      <w:r w:rsidR="00D12A93">
        <w:rPr>
          <w:rFonts w:ascii="Times New Roman" w:hAnsi="Times New Roman" w:cs="Times New Roman"/>
          <w:sz w:val="24"/>
          <w:szCs w:val="24"/>
          <w:lang w:val="en-US"/>
        </w:rPr>
        <w:t xml:space="preserve"> ataupun </w:t>
      </w:r>
      <w:r w:rsidRPr="00526941">
        <w:rPr>
          <w:rFonts w:ascii="Times New Roman" w:hAnsi="Times New Roman" w:cs="Times New Roman"/>
          <w:sz w:val="24"/>
          <w:szCs w:val="24"/>
          <w:lang w:val="en-US"/>
        </w:rPr>
        <w:t>jasa</w:t>
      </w:r>
      <w:r w:rsidR="00D12A93">
        <w:rPr>
          <w:rFonts w:ascii="Times New Roman" w:hAnsi="Times New Roman" w:cs="Times New Roman"/>
          <w:sz w:val="24"/>
          <w:szCs w:val="24"/>
          <w:lang w:val="en-US"/>
        </w:rPr>
        <w:t xml:space="preserve"> pemerintah </w:t>
      </w:r>
      <w:r w:rsidRPr="00526941">
        <w:rPr>
          <w:rFonts w:ascii="Times New Roman" w:hAnsi="Times New Roman" w:cs="Times New Roman"/>
          <w:sz w:val="24"/>
          <w:szCs w:val="24"/>
          <w:lang w:val="en-US"/>
        </w:rPr>
        <w:t xml:space="preserve">yang tepat </w:t>
      </w:r>
      <w:r w:rsidR="00D12A93">
        <w:rPr>
          <w:rFonts w:ascii="Times New Roman" w:hAnsi="Times New Roman" w:cs="Times New Roman"/>
          <w:sz w:val="24"/>
          <w:szCs w:val="24"/>
          <w:lang w:val="en-US"/>
        </w:rPr>
        <w:t>guna,</w:t>
      </w:r>
      <w:r w:rsidR="00D12A93" w:rsidRPr="00D12A93">
        <w:rPr>
          <w:rFonts w:ascii="Times New Roman" w:hAnsi="Times New Roman" w:cs="Times New Roman"/>
          <w:sz w:val="24"/>
          <w:szCs w:val="24"/>
          <w:lang w:val="en-US"/>
        </w:rPr>
        <w:t xml:space="preserve"> </w:t>
      </w:r>
      <w:r w:rsidR="00D12A93" w:rsidRPr="006B3DF2">
        <w:rPr>
          <w:rFonts w:ascii="Times New Roman" w:hAnsi="Times New Roman" w:cs="Times New Roman"/>
          <w:sz w:val="24"/>
          <w:szCs w:val="24"/>
          <w:lang w:val="en-US"/>
        </w:rPr>
        <w:t>efektif dan efisien</w:t>
      </w:r>
      <w:r w:rsidR="00D12A93" w:rsidRPr="006B3DF2">
        <w:rPr>
          <w:rFonts w:ascii="Times New Roman" w:hAnsi="Times New Roman" w:cs="Times New Roman"/>
          <w:sz w:val="24"/>
          <w:szCs w:val="24"/>
        </w:rPr>
        <w:t xml:space="preserve"> dari setiap uang </w:t>
      </w:r>
      <w:r w:rsidR="00D12A93" w:rsidRPr="006B3DF2">
        <w:rPr>
          <w:rFonts w:ascii="Times New Roman" w:hAnsi="Times New Roman" w:cs="Times New Roman"/>
          <w:sz w:val="24"/>
          <w:szCs w:val="24"/>
          <w:lang w:val="en-US"/>
        </w:rPr>
        <w:t xml:space="preserve">APBN/APBD </w:t>
      </w:r>
      <w:r w:rsidR="00D12A93" w:rsidRPr="006B3DF2">
        <w:rPr>
          <w:rFonts w:ascii="Times New Roman" w:hAnsi="Times New Roman" w:cs="Times New Roman"/>
          <w:sz w:val="24"/>
          <w:szCs w:val="24"/>
        </w:rPr>
        <w:t>yang dibe</w:t>
      </w:r>
      <w:r w:rsidR="00D12A93" w:rsidRPr="006B3DF2">
        <w:rPr>
          <w:rFonts w:ascii="Arial" w:hAnsi="Arial" w:cs="Times New Roman"/>
          <w:sz w:val="24"/>
          <w:szCs w:val="24"/>
        </w:rPr>
        <w:t>I</w:t>
      </w:r>
      <w:r w:rsidR="00D12A93" w:rsidRPr="006B3DF2">
        <w:rPr>
          <w:rFonts w:ascii="Times New Roman" w:hAnsi="Times New Roman" w:cs="Times New Roman"/>
          <w:sz w:val="24"/>
          <w:szCs w:val="24"/>
        </w:rPr>
        <w:t xml:space="preserve">anjakan, diukur </w:t>
      </w:r>
      <w:r w:rsidR="00D12A93">
        <w:rPr>
          <w:rFonts w:ascii="Times New Roman" w:hAnsi="Times New Roman" w:cs="Times New Roman"/>
          <w:sz w:val="24"/>
          <w:szCs w:val="24"/>
          <w:lang w:val="en-US"/>
        </w:rPr>
        <w:t>berdasarkan</w:t>
      </w:r>
      <w:r w:rsidR="00D12A93" w:rsidRPr="006B3DF2">
        <w:rPr>
          <w:rFonts w:ascii="Times New Roman" w:hAnsi="Times New Roman" w:cs="Times New Roman"/>
          <w:sz w:val="24"/>
          <w:szCs w:val="24"/>
        </w:rPr>
        <w:t xml:space="preserve"> kua</w:t>
      </w:r>
      <w:r w:rsidR="00D12A93" w:rsidRPr="006B3DF2">
        <w:rPr>
          <w:rFonts w:ascii="Arial" w:hAnsi="Arial" w:cs="Times New Roman"/>
          <w:sz w:val="24"/>
          <w:szCs w:val="24"/>
        </w:rPr>
        <w:t>I</w:t>
      </w:r>
      <w:r w:rsidR="00D12A93" w:rsidRPr="006B3DF2">
        <w:rPr>
          <w:rFonts w:ascii="Times New Roman" w:hAnsi="Times New Roman" w:cs="Times New Roman"/>
          <w:sz w:val="24"/>
          <w:szCs w:val="24"/>
        </w:rPr>
        <w:t>itas, jum</w:t>
      </w:r>
      <w:r w:rsidR="00D12A93" w:rsidRPr="006B3DF2">
        <w:rPr>
          <w:rFonts w:ascii="Arial" w:hAnsi="Arial" w:cs="Times New Roman"/>
          <w:sz w:val="24"/>
          <w:szCs w:val="24"/>
        </w:rPr>
        <w:t>I</w:t>
      </w:r>
      <w:r w:rsidR="00D12A93" w:rsidRPr="006B3DF2">
        <w:rPr>
          <w:rFonts w:ascii="Times New Roman" w:hAnsi="Times New Roman" w:cs="Times New Roman"/>
          <w:sz w:val="24"/>
          <w:szCs w:val="24"/>
        </w:rPr>
        <w:t xml:space="preserve">ah, waktu, biaya, </w:t>
      </w:r>
      <w:r w:rsidR="00D12A93" w:rsidRPr="006B3DF2">
        <w:rPr>
          <w:rFonts w:ascii="Arial" w:hAnsi="Arial" w:cs="Times New Roman"/>
          <w:sz w:val="24"/>
          <w:szCs w:val="24"/>
        </w:rPr>
        <w:t>I</w:t>
      </w:r>
      <w:r w:rsidR="00D12A93" w:rsidRPr="006B3DF2">
        <w:rPr>
          <w:rFonts w:ascii="Times New Roman" w:hAnsi="Times New Roman" w:cs="Times New Roman"/>
          <w:sz w:val="24"/>
          <w:szCs w:val="24"/>
        </w:rPr>
        <w:t>okasi, dan Penyedia</w:t>
      </w:r>
      <w:r w:rsidR="00C30265" w:rsidRPr="00526941">
        <w:rPr>
          <w:rFonts w:ascii="Times New Roman" w:hAnsi="Times New Roman" w:cs="Times New Roman"/>
          <w:sz w:val="24"/>
          <w:szCs w:val="24"/>
          <w:lang w:val="en-US"/>
        </w:rPr>
        <w:t>;</w:t>
      </w:r>
    </w:p>
    <w:p w14:paraId="252ADC4F" w14:textId="77777777" w:rsidR="00D12A93" w:rsidRP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eningkatkan penggunaan produk da</w:t>
      </w:r>
      <w:r w:rsidRPr="00D12A93">
        <w:rPr>
          <w:rFonts w:ascii="Arial" w:hAnsi="Arial" w:cs="Times New Roman"/>
          <w:sz w:val="24"/>
          <w:szCs w:val="24"/>
        </w:rPr>
        <w:t>I</w:t>
      </w:r>
      <w:r w:rsidRPr="00D12A93">
        <w:rPr>
          <w:rFonts w:ascii="Times New Roman" w:hAnsi="Times New Roman" w:cs="Times New Roman"/>
          <w:sz w:val="24"/>
          <w:szCs w:val="24"/>
        </w:rPr>
        <w:t>am negeri</w:t>
      </w:r>
      <w:r w:rsidRPr="00D12A93">
        <w:rPr>
          <w:rFonts w:ascii="Times New Roman" w:hAnsi="Times New Roman" w:cs="Times New Roman"/>
          <w:sz w:val="24"/>
          <w:szCs w:val="24"/>
          <w:lang w:val="en-US"/>
        </w:rPr>
        <w:t xml:space="preserve"> dalam pengadaan barang ataupun jasa pemerintah</w:t>
      </w:r>
      <w:r w:rsidRPr="00D12A93">
        <w:rPr>
          <w:rFonts w:ascii="Times New Roman" w:hAnsi="Times New Roman" w:cs="Times New Roman"/>
          <w:sz w:val="24"/>
          <w:szCs w:val="24"/>
        </w:rPr>
        <w:t>;</w:t>
      </w:r>
    </w:p>
    <w:p w14:paraId="219B36C0" w14:textId="77777777" w:rsidR="00D12A93" w:rsidRP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eningkatkan peran serta Usaha Mikro, Usaha Keci</w:t>
      </w:r>
      <w:r w:rsidRPr="00D12A93">
        <w:rPr>
          <w:rFonts w:ascii="Arial" w:hAnsi="Arial" w:cs="Times New Roman"/>
          <w:sz w:val="24"/>
          <w:szCs w:val="24"/>
        </w:rPr>
        <w:t>I</w:t>
      </w:r>
      <w:r w:rsidRPr="00D12A93">
        <w:rPr>
          <w:rFonts w:ascii="Times New Roman" w:hAnsi="Times New Roman" w:cs="Times New Roman"/>
          <w:sz w:val="24"/>
          <w:szCs w:val="24"/>
        </w:rPr>
        <w:t>, serta</w:t>
      </w:r>
      <w:r w:rsidRPr="00D12A93">
        <w:rPr>
          <w:rFonts w:ascii="Times New Roman" w:hAnsi="Times New Roman" w:cs="Times New Roman"/>
          <w:sz w:val="24"/>
          <w:szCs w:val="24"/>
        </w:rPr>
        <w:br/>
        <w:t>Usaha Menengah</w:t>
      </w:r>
      <w:r w:rsidRPr="00D12A93">
        <w:rPr>
          <w:rFonts w:ascii="Times New Roman" w:hAnsi="Times New Roman" w:cs="Times New Roman"/>
          <w:sz w:val="24"/>
          <w:szCs w:val="24"/>
          <w:lang w:val="en-US"/>
        </w:rPr>
        <w:t xml:space="preserve"> dalam pengadaan barang ataupun jasa pemerintah</w:t>
      </w:r>
      <w:r w:rsidRPr="00D12A93">
        <w:rPr>
          <w:rFonts w:ascii="Times New Roman" w:hAnsi="Times New Roman" w:cs="Times New Roman"/>
          <w:sz w:val="24"/>
          <w:szCs w:val="24"/>
        </w:rPr>
        <w:t>;</w:t>
      </w:r>
    </w:p>
    <w:p w14:paraId="634B198F" w14:textId="77777777" w:rsid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eningkatkan peran pe</w:t>
      </w:r>
      <w:r w:rsidRPr="00D12A93">
        <w:rPr>
          <w:rFonts w:ascii="Arial" w:hAnsi="Arial" w:cs="Times New Roman"/>
          <w:sz w:val="24"/>
          <w:szCs w:val="24"/>
        </w:rPr>
        <w:t>I</w:t>
      </w:r>
      <w:r w:rsidRPr="00D12A93">
        <w:rPr>
          <w:rFonts w:ascii="Times New Roman" w:hAnsi="Times New Roman" w:cs="Times New Roman"/>
          <w:sz w:val="24"/>
          <w:szCs w:val="24"/>
        </w:rPr>
        <w:t>aku usaha nasiona</w:t>
      </w:r>
      <w:r w:rsidRPr="00D12A93">
        <w:rPr>
          <w:rFonts w:ascii="Arial" w:hAnsi="Arial" w:cs="Times New Roman"/>
          <w:sz w:val="24"/>
          <w:szCs w:val="24"/>
        </w:rPr>
        <w:t>I</w:t>
      </w:r>
      <w:r w:rsidRPr="00D12A93">
        <w:rPr>
          <w:rFonts w:ascii="Times New Roman" w:hAnsi="Times New Roman" w:cs="Times New Roman"/>
          <w:sz w:val="24"/>
          <w:szCs w:val="24"/>
        </w:rPr>
        <w:t xml:space="preserve"> dalam pengadaan barang</w:t>
      </w:r>
      <w:r w:rsidRPr="00D12A93">
        <w:rPr>
          <w:rFonts w:ascii="Times New Roman" w:hAnsi="Times New Roman" w:cs="Times New Roman"/>
          <w:sz w:val="24"/>
          <w:szCs w:val="24"/>
          <w:lang w:val="en-US"/>
        </w:rPr>
        <w:t xml:space="preserve"> atau </w:t>
      </w:r>
      <w:r w:rsidRPr="00D12A93">
        <w:rPr>
          <w:rFonts w:ascii="Times New Roman" w:hAnsi="Times New Roman" w:cs="Times New Roman"/>
          <w:sz w:val="24"/>
          <w:szCs w:val="24"/>
        </w:rPr>
        <w:t>jasa pemerintah</w:t>
      </w:r>
      <w:r w:rsidRPr="00D12A93">
        <w:rPr>
          <w:rFonts w:ascii="Times New Roman" w:hAnsi="Times New Roman" w:cs="Times New Roman"/>
          <w:sz w:val="24"/>
          <w:szCs w:val="24"/>
          <w:lang w:val="en-US"/>
        </w:rPr>
        <w:t>;</w:t>
      </w:r>
    </w:p>
    <w:p w14:paraId="74D56D99" w14:textId="77777777" w:rsidR="00D12A93" w:rsidRP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endukung pe</w:t>
      </w:r>
      <w:r w:rsidRPr="00D12A93">
        <w:rPr>
          <w:rFonts w:ascii="Arial" w:hAnsi="Arial" w:cs="Times New Roman"/>
          <w:sz w:val="24"/>
          <w:szCs w:val="24"/>
        </w:rPr>
        <w:t>I</w:t>
      </w:r>
      <w:r w:rsidRPr="00D12A93">
        <w:rPr>
          <w:rFonts w:ascii="Times New Roman" w:hAnsi="Times New Roman" w:cs="Times New Roman"/>
          <w:sz w:val="24"/>
          <w:szCs w:val="24"/>
        </w:rPr>
        <w:t>aksanaan pene</w:t>
      </w:r>
      <w:r w:rsidRPr="00D12A93">
        <w:rPr>
          <w:rFonts w:ascii="Arial" w:hAnsi="Arial" w:cs="Times New Roman"/>
          <w:sz w:val="24"/>
          <w:szCs w:val="24"/>
        </w:rPr>
        <w:t>I</w:t>
      </w:r>
      <w:r w:rsidRPr="00D12A93">
        <w:rPr>
          <w:rFonts w:ascii="Times New Roman" w:hAnsi="Times New Roman" w:cs="Times New Roman"/>
          <w:sz w:val="24"/>
          <w:szCs w:val="24"/>
        </w:rPr>
        <w:t>itian</w:t>
      </w:r>
      <w:r w:rsidRPr="00D12A93">
        <w:rPr>
          <w:rFonts w:ascii="Times New Roman" w:hAnsi="Times New Roman" w:cs="Times New Roman"/>
          <w:sz w:val="24"/>
          <w:szCs w:val="24"/>
          <w:lang w:val="en-US"/>
        </w:rPr>
        <w:t xml:space="preserve"> </w:t>
      </w:r>
      <w:r w:rsidRPr="00D12A93">
        <w:rPr>
          <w:rFonts w:ascii="Times New Roman" w:hAnsi="Times New Roman" w:cs="Times New Roman"/>
          <w:sz w:val="24"/>
          <w:szCs w:val="24"/>
        </w:rPr>
        <w:t>serta  pemanfaatan barang</w:t>
      </w:r>
      <w:r w:rsidRPr="00D12A93">
        <w:rPr>
          <w:rFonts w:ascii="Times New Roman" w:hAnsi="Times New Roman" w:cs="Times New Roman"/>
          <w:sz w:val="24"/>
          <w:szCs w:val="24"/>
          <w:lang w:val="en-US"/>
        </w:rPr>
        <w:t xml:space="preserve"> ataupun </w:t>
      </w:r>
      <w:r w:rsidRPr="00D12A93">
        <w:rPr>
          <w:rFonts w:ascii="Times New Roman" w:hAnsi="Times New Roman" w:cs="Times New Roman"/>
          <w:sz w:val="24"/>
          <w:szCs w:val="24"/>
        </w:rPr>
        <w:t>jasa</w:t>
      </w:r>
      <w:r w:rsidRPr="00D12A93">
        <w:rPr>
          <w:rFonts w:ascii="Times New Roman" w:hAnsi="Times New Roman" w:cs="Times New Roman"/>
          <w:sz w:val="24"/>
          <w:szCs w:val="24"/>
          <w:lang w:val="en-US"/>
        </w:rPr>
        <w:t xml:space="preserve"> pemerintah</w:t>
      </w:r>
      <w:r w:rsidRPr="00D12A93">
        <w:rPr>
          <w:rFonts w:ascii="Times New Roman" w:hAnsi="Times New Roman" w:cs="Times New Roman"/>
          <w:sz w:val="24"/>
          <w:szCs w:val="24"/>
        </w:rPr>
        <w:t xml:space="preserve"> hasi</w:t>
      </w:r>
      <w:r w:rsidRPr="00D12A93">
        <w:rPr>
          <w:rFonts w:ascii="Arial" w:hAnsi="Arial" w:cs="Times New Roman"/>
          <w:sz w:val="24"/>
          <w:szCs w:val="24"/>
        </w:rPr>
        <w:t>I</w:t>
      </w:r>
      <w:r w:rsidRPr="00D12A93">
        <w:rPr>
          <w:rFonts w:ascii="Times New Roman" w:hAnsi="Times New Roman" w:cs="Times New Roman"/>
          <w:sz w:val="24"/>
          <w:szCs w:val="24"/>
        </w:rPr>
        <w:t xml:space="preserve"> pene</w:t>
      </w:r>
      <w:r w:rsidRPr="00D12A93">
        <w:rPr>
          <w:rFonts w:ascii="Arial" w:hAnsi="Arial" w:cs="Times New Roman"/>
          <w:sz w:val="24"/>
          <w:szCs w:val="24"/>
        </w:rPr>
        <w:t>I</w:t>
      </w:r>
      <w:r w:rsidRPr="00D12A93">
        <w:rPr>
          <w:rFonts w:ascii="Times New Roman" w:hAnsi="Times New Roman" w:cs="Times New Roman"/>
          <w:sz w:val="24"/>
          <w:szCs w:val="24"/>
        </w:rPr>
        <w:t>itian;</w:t>
      </w:r>
    </w:p>
    <w:p w14:paraId="4D753118" w14:textId="77777777" w:rsidR="00D12A93" w:rsidRP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eningkatkan keikutsertaan industri kreatif</w:t>
      </w:r>
      <w:r w:rsidRPr="00D12A93">
        <w:rPr>
          <w:rFonts w:ascii="Times New Roman" w:hAnsi="Times New Roman" w:cs="Times New Roman"/>
          <w:sz w:val="24"/>
          <w:szCs w:val="24"/>
          <w:lang w:val="en-US"/>
        </w:rPr>
        <w:t xml:space="preserve"> dalam pengadaan barang ataupun jasa pemerintah</w:t>
      </w:r>
      <w:r w:rsidRPr="00D12A93">
        <w:rPr>
          <w:rFonts w:ascii="Times New Roman" w:hAnsi="Times New Roman" w:cs="Times New Roman"/>
          <w:sz w:val="24"/>
          <w:szCs w:val="24"/>
        </w:rPr>
        <w:t>;</w:t>
      </w:r>
    </w:p>
    <w:p w14:paraId="298F6C9D" w14:textId="77777777" w:rsid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endorong pemerataan ekonomi</w:t>
      </w:r>
      <w:r w:rsidRPr="00D12A93">
        <w:rPr>
          <w:rFonts w:ascii="Times New Roman" w:hAnsi="Times New Roman" w:cs="Times New Roman"/>
          <w:sz w:val="24"/>
          <w:szCs w:val="24"/>
          <w:lang w:val="en-US"/>
        </w:rPr>
        <w:t xml:space="preserve"> ketika proses pengadaan barang ataupun jasa pemerintah</w:t>
      </w:r>
    </w:p>
    <w:p w14:paraId="185A9C91" w14:textId="45B5440F" w:rsidR="00D12A93" w:rsidRPr="00D12A93" w:rsidRDefault="00D12A93" w:rsidP="00D12A93">
      <w:pPr>
        <w:pStyle w:val="ListParagraph"/>
        <w:numPr>
          <w:ilvl w:val="1"/>
          <w:numId w:val="3"/>
        </w:numPr>
        <w:spacing w:before="100" w:beforeAutospacing="1" w:after="100" w:afterAutospacing="1" w:line="480" w:lineRule="auto"/>
        <w:ind w:left="993" w:hanging="284"/>
        <w:jc w:val="both"/>
        <w:rPr>
          <w:rFonts w:ascii="Times New Roman" w:hAnsi="Times New Roman" w:cs="Times New Roman"/>
          <w:sz w:val="24"/>
          <w:szCs w:val="24"/>
          <w:lang w:val="en-US"/>
        </w:rPr>
      </w:pPr>
      <w:r w:rsidRPr="00D12A93">
        <w:rPr>
          <w:rFonts w:ascii="Times New Roman" w:hAnsi="Times New Roman" w:cs="Times New Roman"/>
          <w:sz w:val="24"/>
          <w:szCs w:val="24"/>
          <w:lang w:val="en-US"/>
        </w:rPr>
        <w:t>M</w:t>
      </w:r>
      <w:r w:rsidRPr="00D12A93">
        <w:rPr>
          <w:rFonts w:ascii="Times New Roman" w:hAnsi="Times New Roman" w:cs="Times New Roman"/>
          <w:sz w:val="24"/>
          <w:szCs w:val="24"/>
        </w:rPr>
        <w:t>endorong Pengadaan</w:t>
      </w:r>
      <w:r w:rsidRPr="00D12A93">
        <w:rPr>
          <w:rFonts w:ascii="Times New Roman" w:hAnsi="Times New Roman" w:cs="Times New Roman"/>
          <w:sz w:val="24"/>
          <w:szCs w:val="24"/>
          <w:lang w:val="en-US"/>
        </w:rPr>
        <w:t xml:space="preserve"> barang/jasa pemerintah yang</w:t>
      </w:r>
      <w:r w:rsidRPr="00D12A93">
        <w:rPr>
          <w:rFonts w:ascii="Times New Roman" w:hAnsi="Times New Roman" w:cs="Times New Roman"/>
          <w:sz w:val="24"/>
          <w:szCs w:val="24"/>
        </w:rPr>
        <w:t xml:space="preserve"> </w:t>
      </w:r>
      <w:r w:rsidR="00AE22E9">
        <w:rPr>
          <w:rFonts w:ascii="Times New Roman" w:hAnsi="Times New Roman" w:cs="Times New Roman"/>
          <w:sz w:val="24"/>
          <w:szCs w:val="24"/>
          <w:lang w:val="en-US"/>
        </w:rPr>
        <w:t>b</w:t>
      </w:r>
      <w:r w:rsidRPr="00D12A93">
        <w:rPr>
          <w:rFonts w:ascii="Times New Roman" w:hAnsi="Times New Roman" w:cs="Times New Roman"/>
          <w:sz w:val="24"/>
          <w:szCs w:val="24"/>
        </w:rPr>
        <w:t>erke</w:t>
      </w:r>
      <w:r w:rsidRPr="00D12A93">
        <w:rPr>
          <w:rFonts w:ascii="Arial" w:hAnsi="Arial" w:cs="Times New Roman"/>
          <w:sz w:val="24"/>
          <w:szCs w:val="24"/>
        </w:rPr>
        <w:t>I</w:t>
      </w:r>
      <w:r w:rsidRPr="00D12A93">
        <w:rPr>
          <w:rFonts w:ascii="Times New Roman" w:hAnsi="Times New Roman" w:cs="Times New Roman"/>
          <w:sz w:val="24"/>
          <w:szCs w:val="24"/>
        </w:rPr>
        <w:t>anjutan</w:t>
      </w:r>
    </w:p>
    <w:p w14:paraId="075E6880" w14:textId="3E2311AE" w:rsidR="004926F9" w:rsidRDefault="00C30265" w:rsidP="004926F9">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pelaksanaan pengadaan barang </w:t>
      </w:r>
      <w:r w:rsidR="00D12A93">
        <w:rPr>
          <w:rFonts w:ascii="Times New Roman" w:hAnsi="Times New Roman" w:cs="Times New Roman"/>
          <w:sz w:val="24"/>
          <w:szCs w:val="24"/>
          <w:lang w:val="en-US"/>
        </w:rPr>
        <w:t>maupun</w:t>
      </w:r>
      <w:r>
        <w:rPr>
          <w:rFonts w:ascii="Times New Roman" w:hAnsi="Times New Roman" w:cs="Times New Roman"/>
          <w:sz w:val="24"/>
          <w:szCs w:val="24"/>
          <w:lang w:val="en-US"/>
        </w:rPr>
        <w:t xml:space="preserve"> jasa pemerintah sebelum tahun 2010 masih dilakukan secara kovensional, ya</w:t>
      </w:r>
      <w:r w:rsidR="00AE22E9">
        <w:rPr>
          <w:rFonts w:ascii="Times New Roman" w:hAnsi="Times New Roman" w:cs="Times New Roman"/>
          <w:sz w:val="24"/>
          <w:szCs w:val="24"/>
          <w:lang w:val="en-US"/>
        </w:rPr>
        <w:t>kni</w:t>
      </w:r>
      <w:r w:rsidR="00B36354">
        <w:rPr>
          <w:rFonts w:ascii="Times New Roman" w:hAnsi="Times New Roman" w:cs="Times New Roman"/>
          <w:sz w:val="24"/>
          <w:szCs w:val="24"/>
          <w:lang w:val="en-US"/>
        </w:rPr>
        <w:t xml:space="preserve"> masih dilakukannya </w:t>
      </w:r>
      <w:r w:rsidR="00AE22E9" w:rsidRPr="006B3DF2">
        <w:rPr>
          <w:rFonts w:ascii="Times New Roman" w:hAnsi="Times New Roman" w:cs="Times New Roman"/>
          <w:sz w:val="24"/>
          <w:szCs w:val="24"/>
          <w:lang w:val="en-US"/>
        </w:rPr>
        <w:t xml:space="preserve">suatu pertemuan secara </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angsung dengan pihak</w:t>
      </w:r>
      <w:r w:rsidR="00AE22E9">
        <w:rPr>
          <w:rFonts w:ascii="Times New Roman" w:hAnsi="Times New Roman" w:cs="Times New Roman"/>
          <w:sz w:val="24"/>
          <w:szCs w:val="24"/>
          <w:lang w:val="en-US"/>
        </w:rPr>
        <w:t xml:space="preserve"> yang menyediakan barang atau </w:t>
      </w:r>
      <w:r w:rsidR="00AE22E9" w:rsidRPr="006B3DF2">
        <w:rPr>
          <w:rFonts w:ascii="Times New Roman" w:hAnsi="Times New Roman" w:cs="Times New Roman"/>
          <w:sz w:val="24"/>
          <w:szCs w:val="24"/>
          <w:lang w:val="en-US"/>
        </w:rPr>
        <w:t xml:space="preserve">jasa yang </w:t>
      </w:r>
      <w:r w:rsidR="00AE22E9">
        <w:rPr>
          <w:rFonts w:ascii="Times New Roman" w:hAnsi="Times New Roman" w:cs="Times New Roman"/>
          <w:sz w:val="24"/>
          <w:szCs w:val="24"/>
          <w:lang w:val="en-US"/>
        </w:rPr>
        <w:t>mempunyai kaitan</w:t>
      </w:r>
      <w:r w:rsidR="00AE22E9" w:rsidRPr="006B3DF2">
        <w:rPr>
          <w:rFonts w:ascii="Times New Roman" w:hAnsi="Times New Roman" w:cs="Times New Roman"/>
          <w:sz w:val="24"/>
          <w:szCs w:val="24"/>
          <w:lang w:val="en-US"/>
        </w:rPr>
        <w:t xml:space="preserve"> da</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am proses pengadaan barang maupun jasa seperti ke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ompok kerja pemi</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 xml:space="preserve">ihan dengan </w:t>
      </w:r>
      <w:r w:rsidR="00AE22E9" w:rsidRPr="006B3DF2">
        <w:rPr>
          <w:rFonts w:ascii="Times New Roman" w:hAnsi="Times New Roman" w:cs="Times New Roman"/>
          <w:sz w:val="24"/>
          <w:szCs w:val="24"/>
          <w:lang w:val="en-US"/>
        </w:rPr>
        <w:lastRenderedPageBreak/>
        <w:t xml:space="preserve">penyedia barang dan jasa. </w:t>
      </w:r>
      <w:proofErr w:type="gramStart"/>
      <w:r w:rsidR="00AE22E9" w:rsidRPr="006B3DF2">
        <w:rPr>
          <w:rFonts w:ascii="Times New Roman" w:hAnsi="Times New Roman" w:cs="Times New Roman"/>
          <w:sz w:val="24"/>
          <w:szCs w:val="24"/>
          <w:lang w:val="en-US"/>
        </w:rPr>
        <w:t>Proses yang te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ah berja</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an sebe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umnya ini sering dijumpai berbagai hambatan seperti terbatasnya informasi pelelangan, pe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ayanan administrasi yang su</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it, serta tidak akuntabe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nya terhadap proses se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eksi pemenang tender</w:t>
      </w:r>
      <w:r w:rsidR="00B36354">
        <w:rPr>
          <w:rFonts w:ascii="Times New Roman" w:hAnsi="Times New Roman" w:cs="Times New Roman"/>
          <w:sz w:val="24"/>
          <w:szCs w:val="24"/>
          <w:lang w:val="en-US"/>
        </w:rPr>
        <w:t>.</w:t>
      </w:r>
      <w:proofErr w:type="gramEnd"/>
      <w:r w:rsidR="00B36354">
        <w:rPr>
          <w:rStyle w:val="FootnoteReference"/>
          <w:rFonts w:ascii="Times New Roman" w:hAnsi="Times New Roman" w:cs="Times New Roman"/>
          <w:sz w:val="24"/>
          <w:szCs w:val="24"/>
          <w:lang w:val="en-US"/>
        </w:rPr>
        <w:footnoteReference w:id="2"/>
      </w:r>
      <w:r w:rsidR="00B36354">
        <w:rPr>
          <w:rFonts w:ascii="Times New Roman" w:hAnsi="Times New Roman" w:cs="Times New Roman"/>
          <w:sz w:val="24"/>
          <w:szCs w:val="24"/>
          <w:lang w:val="en-US"/>
        </w:rPr>
        <w:t xml:space="preserve"> </w:t>
      </w:r>
      <w:proofErr w:type="gramStart"/>
      <w:r w:rsidR="00AE22E9" w:rsidRPr="006B3DF2">
        <w:rPr>
          <w:rFonts w:ascii="Times New Roman" w:hAnsi="Times New Roman" w:cs="Times New Roman"/>
          <w:sz w:val="24"/>
          <w:szCs w:val="24"/>
          <w:lang w:val="en-US"/>
        </w:rPr>
        <w:t>Ha</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 xml:space="preserve"> ini yang menjadi pemicu pemerintah untuk terus memperbaiki sistem pe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aksanaan pelelangan pengadaan barang atau jasa yang ada dengan menyesuaikan dengan perkembangan pe</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aksanaan di lapangan dan dengan kemajuan tekno</w:t>
      </w:r>
      <w:r w:rsidR="00AE22E9" w:rsidRPr="006B3DF2">
        <w:rPr>
          <w:rFonts w:ascii="Arial" w:hAnsi="Arial" w:cs="Times New Roman"/>
          <w:sz w:val="24"/>
          <w:szCs w:val="24"/>
          <w:lang w:val="en-US"/>
        </w:rPr>
        <w:t>I</w:t>
      </w:r>
      <w:r w:rsidR="00AE22E9" w:rsidRPr="006B3DF2">
        <w:rPr>
          <w:rFonts w:ascii="Times New Roman" w:hAnsi="Times New Roman" w:cs="Times New Roman"/>
          <w:sz w:val="24"/>
          <w:szCs w:val="24"/>
          <w:lang w:val="en-US"/>
        </w:rPr>
        <w:t>ogi informasi yang ada</w:t>
      </w:r>
      <w:r w:rsidR="00AE22E9">
        <w:rPr>
          <w:rFonts w:ascii="Times New Roman" w:hAnsi="Times New Roman" w:cs="Times New Roman"/>
          <w:sz w:val="24"/>
          <w:szCs w:val="24"/>
          <w:lang w:val="en-US"/>
        </w:rPr>
        <w:t>.</w:t>
      </w:r>
      <w:proofErr w:type="gramEnd"/>
    </w:p>
    <w:p w14:paraId="0A7B983D" w14:textId="6CA8B8E2" w:rsidR="00B36354" w:rsidRPr="004926F9" w:rsidRDefault="00B36354" w:rsidP="004926F9">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proofErr w:type="gramStart"/>
      <w:r w:rsidRPr="004926F9">
        <w:rPr>
          <w:rFonts w:ascii="Times New Roman" w:hAnsi="Times New Roman" w:cs="Times New Roman"/>
          <w:sz w:val="24"/>
          <w:szCs w:val="24"/>
          <w:lang w:val="en-US"/>
        </w:rPr>
        <w:t xml:space="preserve">Bentuk </w:t>
      </w:r>
      <w:r w:rsidR="00133975" w:rsidRPr="006B3DF2">
        <w:rPr>
          <w:rFonts w:ascii="Times New Roman" w:hAnsi="Times New Roman" w:cs="Times New Roman"/>
          <w:sz w:val="24"/>
          <w:szCs w:val="24"/>
          <w:lang w:val="en-US"/>
        </w:rPr>
        <w:t>transformasi pe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aksanaan pelelangan itu sa</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 xml:space="preserve">ah satunya yaitu berupa pengembangan pengadaan barang dan jasa pemerintah dengan memanfaatkan kemajuan teknologi informasi yaitu dengan menggunakan </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ayanan pengadaan secara 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ektronik (LPSE)</w:t>
      </w:r>
      <w:r w:rsidR="00133975">
        <w:rPr>
          <w:rFonts w:ascii="Times New Roman" w:hAnsi="Times New Roman" w:cs="Times New Roman"/>
          <w:sz w:val="24"/>
          <w:szCs w:val="24"/>
          <w:lang w:val="en-US"/>
        </w:rPr>
        <w:t>.</w:t>
      </w:r>
      <w:proofErr w:type="gramEnd"/>
      <w:r w:rsidR="00133975">
        <w:rPr>
          <w:rFonts w:ascii="Times New Roman" w:hAnsi="Times New Roman" w:cs="Times New Roman"/>
          <w:sz w:val="24"/>
          <w:szCs w:val="24"/>
          <w:lang w:val="en-US"/>
        </w:rPr>
        <w:t xml:space="preserve"> </w:t>
      </w:r>
      <w:r w:rsidRPr="004926F9">
        <w:rPr>
          <w:rFonts w:ascii="Times New Roman" w:hAnsi="Times New Roman" w:cs="Times New Roman"/>
          <w:sz w:val="24"/>
          <w:szCs w:val="24"/>
          <w:lang w:val="en-US"/>
        </w:rPr>
        <w:t xml:space="preserve">LPSE </w:t>
      </w:r>
      <w:r w:rsidR="00133975">
        <w:rPr>
          <w:rFonts w:ascii="Times New Roman" w:hAnsi="Times New Roman" w:cs="Times New Roman"/>
          <w:sz w:val="24"/>
          <w:szCs w:val="24"/>
          <w:lang w:val="en-US"/>
        </w:rPr>
        <w:t>ialah</w:t>
      </w:r>
      <w:r w:rsidRPr="004926F9">
        <w:rPr>
          <w:rFonts w:ascii="Times New Roman" w:hAnsi="Times New Roman" w:cs="Times New Roman"/>
          <w:sz w:val="24"/>
          <w:szCs w:val="24"/>
          <w:lang w:val="en-US"/>
        </w:rPr>
        <w:t xml:space="preserve"> sebuah </w:t>
      </w:r>
      <w:r w:rsidR="00133975" w:rsidRPr="006B3DF2">
        <w:rPr>
          <w:rFonts w:ascii="Times New Roman" w:hAnsi="Times New Roman" w:cs="Times New Roman"/>
          <w:sz w:val="24"/>
          <w:szCs w:val="24"/>
          <w:lang w:val="en-US"/>
        </w:rPr>
        <w:t>satuan kerja yang di</w:t>
      </w:r>
      <w:r w:rsidR="00133975">
        <w:rPr>
          <w:rFonts w:ascii="Times New Roman" w:hAnsi="Times New Roman" w:cs="Times New Roman"/>
          <w:sz w:val="24"/>
          <w:szCs w:val="24"/>
          <w:lang w:val="en-US"/>
        </w:rPr>
        <w:t xml:space="preserve"> </w:t>
      </w:r>
      <w:r w:rsidR="00133975" w:rsidRPr="006B3DF2">
        <w:rPr>
          <w:rFonts w:ascii="Times New Roman" w:hAnsi="Times New Roman" w:cs="Times New Roman"/>
          <w:sz w:val="24"/>
          <w:szCs w:val="24"/>
          <w:lang w:val="en-US"/>
        </w:rPr>
        <w:t>dirikan</w:t>
      </w:r>
      <w:r w:rsidR="00133975">
        <w:rPr>
          <w:rFonts w:ascii="Times New Roman" w:hAnsi="Times New Roman" w:cs="Times New Roman"/>
          <w:sz w:val="24"/>
          <w:szCs w:val="24"/>
          <w:lang w:val="en-US"/>
        </w:rPr>
        <w:t>nya di</w:t>
      </w:r>
      <w:r w:rsidR="00133975" w:rsidRPr="006B3DF2">
        <w:rPr>
          <w:rFonts w:ascii="Times New Roman" w:hAnsi="Times New Roman" w:cs="Times New Roman"/>
          <w:sz w:val="24"/>
          <w:szCs w:val="24"/>
          <w:lang w:val="en-US"/>
        </w:rPr>
        <w:t>se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uruh Kemente</w:t>
      </w:r>
      <w:r w:rsidR="00133975">
        <w:rPr>
          <w:rFonts w:ascii="Times New Roman" w:hAnsi="Times New Roman" w:cs="Times New Roman"/>
          <w:sz w:val="24"/>
          <w:szCs w:val="24"/>
          <w:lang w:val="en-US"/>
        </w:rPr>
        <w:t xml:space="preserve">rian ataupun </w:t>
      </w:r>
      <w:r w:rsidR="00133975" w:rsidRPr="006B3DF2">
        <w:rPr>
          <w:rFonts w:ascii="Times New Roman" w:hAnsi="Times New Roman" w:cs="Times New Roman"/>
          <w:sz w:val="24"/>
          <w:szCs w:val="24"/>
          <w:lang w:val="en-US"/>
        </w:rPr>
        <w:t>L</w:t>
      </w:r>
      <w:r w:rsidR="00133975">
        <w:rPr>
          <w:rFonts w:ascii="Times New Roman" w:hAnsi="Times New Roman" w:cs="Times New Roman"/>
          <w:sz w:val="24"/>
          <w:szCs w:val="24"/>
          <w:lang w:val="en-US"/>
        </w:rPr>
        <w:t>embaga ataupun</w:t>
      </w:r>
      <w:r w:rsidR="00133975" w:rsidRPr="004926F9">
        <w:rPr>
          <w:rFonts w:ascii="Times New Roman" w:hAnsi="Times New Roman" w:cs="Times New Roman"/>
          <w:sz w:val="24"/>
          <w:szCs w:val="24"/>
          <w:lang w:val="en-US"/>
        </w:rPr>
        <w:t xml:space="preserve"> </w:t>
      </w:r>
      <w:r w:rsidR="00133975" w:rsidRPr="006B3DF2">
        <w:rPr>
          <w:rFonts w:ascii="Times New Roman" w:hAnsi="Times New Roman" w:cs="Times New Roman"/>
          <w:sz w:val="24"/>
          <w:szCs w:val="24"/>
          <w:lang w:val="en-US"/>
        </w:rPr>
        <w:t xml:space="preserve">Satuan </w:t>
      </w:r>
      <w:r w:rsidR="00133975">
        <w:rPr>
          <w:rFonts w:ascii="Times New Roman" w:hAnsi="Times New Roman" w:cs="Times New Roman"/>
          <w:sz w:val="24"/>
          <w:szCs w:val="24"/>
          <w:lang w:val="en-US"/>
        </w:rPr>
        <w:t xml:space="preserve">Kerja Perangkat Daerah (SKPD) ataupun </w:t>
      </w:r>
      <w:r w:rsidR="00133975" w:rsidRPr="006B3DF2">
        <w:rPr>
          <w:rFonts w:ascii="Times New Roman" w:hAnsi="Times New Roman" w:cs="Times New Roman"/>
          <w:sz w:val="24"/>
          <w:szCs w:val="24"/>
          <w:lang w:val="en-US"/>
        </w:rPr>
        <w:t xml:space="preserve">Institusi </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ainnya yang mana memi</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iki tugas menye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enggarakan sistem pe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ayanan pengadaan barang/jasa pemerintah secara 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ektronik serta memfasi</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 xml:space="preserve">itasi Unit </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ayanan Pengadaan (ULP)/Pejabat pengadaan da</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am pengadaan barang/jasa secara 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 xml:space="preserve">ektronik. </w:t>
      </w:r>
      <w:proofErr w:type="gramStart"/>
      <w:r w:rsidR="00133975" w:rsidRPr="006B3DF2">
        <w:rPr>
          <w:rFonts w:ascii="Times New Roman" w:hAnsi="Times New Roman" w:cs="Times New Roman"/>
          <w:sz w:val="24"/>
          <w:szCs w:val="24"/>
          <w:lang w:val="en-US"/>
        </w:rPr>
        <w:t>Se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ain memfasi</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itasi ULP</w:t>
      </w:r>
      <w:r w:rsidR="00133975">
        <w:rPr>
          <w:rFonts w:ascii="Times New Roman" w:hAnsi="Times New Roman" w:cs="Times New Roman"/>
          <w:sz w:val="24"/>
          <w:szCs w:val="24"/>
          <w:lang w:val="en-US"/>
        </w:rPr>
        <w:t xml:space="preserve"> atau </w:t>
      </w:r>
      <w:r w:rsidR="00133975" w:rsidRPr="006B3DF2">
        <w:rPr>
          <w:rFonts w:ascii="Times New Roman" w:hAnsi="Times New Roman" w:cs="Times New Roman"/>
          <w:sz w:val="24"/>
          <w:szCs w:val="24"/>
          <w:lang w:val="en-US"/>
        </w:rPr>
        <w:t>Pejabat pengadaan da</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am me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aksanakan pengadaan barang/jasa secara pemerintah 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ektronik (LPSE) juga me</w:t>
      </w:r>
      <w:r w:rsidR="00133975" w:rsidRPr="006B3DF2">
        <w:rPr>
          <w:rFonts w:ascii="Arial" w:hAnsi="Arial" w:cs="Times New Roman"/>
          <w:sz w:val="24"/>
          <w:szCs w:val="24"/>
          <w:lang w:val="en-US"/>
        </w:rPr>
        <w:t>I</w:t>
      </w:r>
      <w:r w:rsidR="00133975" w:rsidRPr="006B3DF2">
        <w:rPr>
          <w:rFonts w:ascii="Times New Roman" w:hAnsi="Times New Roman" w:cs="Times New Roman"/>
          <w:sz w:val="24"/>
          <w:szCs w:val="24"/>
          <w:lang w:val="en-US"/>
        </w:rPr>
        <w:t>ayani registrasi data penyedia barang dan jasa</w:t>
      </w:r>
      <w:r w:rsidRPr="004926F9">
        <w:rPr>
          <w:rFonts w:ascii="Times New Roman" w:hAnsi="Times New Roman" w:cs="Times New Roman"/>
          <w:sz w:val="24"/>
          <w:szCs w:val="24"/>
          <w:lang w:val="en-US"/>
        </w:rPr>
        <w:t>.</w:t>
      </w:r>
      <w:proofErr w:type="gramEnd"/>
    </w:p>
    <w:p w14:paraId="07824566" w14:textId="77777777" w:rsidR="00526941" w:rsidRDefault="00D66D1D" w:rsidP="00526941">
      <w:pPr>
        <w:pStyle w:val="ListParagraph"/>
        <w:spacing w:before="100" w:beforeAutospacing="1" w:after="100" w:afterAutospacing="1" w:line="480" w:lineRule="auto"/>
        <w:ind w:left="426" w:firstLine="283"/>
        <w:jc w:val="both"/>
        <w:rPr>
          <w:rFonts w:ascii="Times New Roman" w:hAnsi="Times New Roman" w:cs="Times New Roman"/>
          <w:sz w:val="24"/>
          <w:szCs w:val="24"/>
          <w:lang w:val="en-US"/>
        </w:rPr>
      </w:pPr>
      <w:r w:rsidRPr="00B3653F">
        <w:rPr>
          <w:rFonts w:ascii="Times New Roman" w:hAnsi="Times New Roman" w:cs="Times New Roman"/>
          <w:sz w:val="24"/>
          <w:szCs w:val="24"/>
          <w:lang w:val="en-US"/>
        </w:rPr>
        <w:t>LPSE mempunyai fungsi sebagai berikut:</w:t>
      </w:r>
    </w:p>
    <w:p w14:paraId="748E16E4" w14:textId="4BD76CD6" w:rsidR="00526941" w:rsidRDefault="00D66D1D" w:rsidP="00526941">
      <w:pPr>
        <w:pStyle w:val="ListParagraph"/>
        <w:numPr>
          <w:ilvl w:val="0"/>
          <w:numId w:val="11"/>
        </w:numPr>
        <w:spacing w:before="100" w:beforeAutospacing="1" w:after="100" w:afterAutospacing="1" w:line="480" w:lineRule="auto"/>
        <w:ind w:left="993" w:hanging="284"/>
        <w:jc w:val="both"/>
        <w:rPr>
          <w:rFonts w:ascii="Times New Roman" w:hAnsi="Times New Roman" w:cs="Times New Roman"/>
          <w:sz w:val="24"/>
          <w:szCs w:val="24"/>
          <w:lang w:val="en-US"/>
        </w:rPr>
      </w:pPr>
      <w:r w:rsidRPr="00526941">
        <w:rPr>
          <w:rFonts w:ascii="Times New Roman" w:hAnsi="Times New Roman" w:cs="Times New Roman"/>
          <w:sz w:val="24"/>
          <w:szCs w:val="24"/>
          <w:lang w:val="en-US"/>
        </w:rPr>
        <w:t xml:space="preserve">Pengelolaan seluruh sistem informasi </w:t>
      </w:r>
      <w:r w:rsidR="004A07E2">
        <w:rPr>
          <w:rFonts w:ascii="Times New Roman" w:hAnsi="Times New Roman" w:cs="Times New Roman"/>
          <w:sz w:val="24"/>
          <w:szCs w:val="24"/>
          <w:lang w:val="en-US"/>
        </w:rPr>
        <w:t xml:space="preserve">dan proses </w:t>
      </w:r>
      <w:r w:rsidRPr="00526941">
        <w:rPr>
          <w:rFonts w:ascii="Times New Roman" w:hAnsi="Times New Roman" w:cs="Times New Roman"/>
          <w:sz w:val="24"/>
          <w:szCs w:val="24"/>
          <w:lang w:val="en-US"/>
        </w:rPr>
        <w:t>Pengadaan Barang</w:t>
      </w:r>
      <w:r w:rsidR="004A07E2">
        <w:rPr>
          <w:rFonts w:ascii="Times New Roman" w:hAnsi="Times New Roman" w:cs="Times New Roman"/>
          <w:sz w:val="24"/>
          <w:szCs w:val="24"/>
          <w:lang w:val="en-US"/>
        </w:rPr>
        <w:t xml:space="preserve"> maupun </w:t>
      </w:r>
      <w:r w:rsidRPr="00526941">
        <w:rPr>
          <w:rFonts w:ascii="Times New Roman" w:hAnsi="Times New Roman" w:cs="Times New Roman"/>
          <w:sz w:val="24"/>
          <w:szCs w:val="24"/>
          <w:lang w:val="en-US"/>
        </w:rPr>
        <w:t>Jasa</w:t>
      </w:r>
      <w:r w:rsidR="004A07E2">
        <w:rPr>
          <w:rFonts w:ascii="Times New Roman" w:hAnsi="Times New Roman" w:cs="Times New Roman"/>
          <w:sz w:val="24"/>
          <w:szCs w:val="24"/>
          <w:lang w:val="en-US"/>
        </w:rPr>
        <w:t xml:space="preserve"> berserta</w:t>
      </w:r>
      <w:r w:rsidRPr="00526941">
        <w:rPr>
          <w:rFonts w:ascii="Times New Roman" w:hAnsi="Times New Roman" w:cs="Times New Roman"/>
          <w:sz w:val="24"/>
          <w:szCs w:val="24"/>
          <w:lang w:val="en-US"/>
        </w:rPr>
        <w:t xml:space="preserve"> infrastrukturnya.</w:t>
      </w:r>
    </w:p>
    <w:p w14:paraId="54A49920" w14:textId="77777777" w:rsidR="004A07E2" w:rsidRDefault="00D66D1D" w:rsidP="004A07E2">
      <w:pPr>
        <w:pStyle w:val="ListParagraph"/>
        <w:numPr>
          <w:ilvl w:val="0"/>
          <w:numId w:val="11"/>
        </w:numPr>
        <w:spacing w:before="100" w:beforeAutospacing="1" w:after="100" w:afterAutospacing="1" w:line="480" w:lineRule="auto"/>
        <w:ind w:left="993" w:hanging="284"/>
        <w:jc w:val="both"/>
        <w:rPr>
          <w:rFonts w:ascii="Times New Roman" w:hAnsi="Times New Roman" w:cs="Times New Roman"/>
          <w:sz w:val="24"/>
          <w:szCs w:val="24"/>
          <w:lang w:val="en-US"/>
        </w:rPr>
      </w:pPr>
      <w:r w:rsidRPr="00526941">
        <w:rPr>
          <w:rFonts w:ascii="Times New Roman" w:hAnsi="Times New Roman" w:cs="Times New Roman"/>
          <w:sz w:val="24"/>
          <w:szCs w:val="24"/>
          <w:lang w:val="en-US"/>
        </w:rPr>
        <w:lastRenderedPageBreak/>
        <w:t>Pelaksanaan registrasi dan verifikasi pengguna seluruh sistem informasi Pengadaan Barang</w:t>
      </w:r>
      <w:r w:rsidR="004A07E2">
        <w:rPr>
          <w:rFonts w:ascii="Times New Roman" w:hAnsi="Times New Roman" w:cs="Times New Roman"/>
          <w:sz w:val="24"/>
          <w:szCs w:val="24"/>
          <w:lang w:val="en-US"/>
        </w:rPr>
        <w:t xml:space="preserve"> maupun </w:t>
      </w:r>
      <w:r w:rsidRPr="00526941">
        <w:rPr>
          <w:rFonts w:ascii="Times New Roman" w:hAnsi="Times New Roman" w:cs="Times New Roman"/>
          <w:sz w:val="24"/>
          <w:szCs w:val="24"/>
          <w:lang w:val="en-US"/>
        </w:rPr>
        <w:t xml:space="preserve">Jasa; dan </w:t>
      </w:r>
    </w:p>
    <w:p w14:paraId="14F67447" w14:textId="5E35E525" w:rsidR="00D66D1D" w:rsidRPr="004A07E2" w:rsidRDefault="00D66D1D" w:rsidP="004A07E2">
      <w:pPr>
        <w:pStyle w:val="ListParagraph"/>
        <w:numPr>
          <w:ilvl w:val="0"/>
          <w:numId w:val="11"/>
        </w:numPr>
        <w:spacing w:before="100" w:beforeAutospacing="1" w:after="100" w:afterAutospacing="1" w:line="480" w:lineRule="auto"/>
        <w:ind w:left="993" w:hanging="284"/>
        <w:jc w:val="both"/>
        <w:rPr>
          <w:rFonts w:ascii="Times New Roman" w:hAnsi="Times New Roman" w:cs="Times New Roman"/>
          <w:sz w:val="24"/>
          <w:szCs w:val="24"/>
          <w:lang w:val="en-US"/>
        </w:rPr>
      </w:pPr>
      <w:r w:rsidRPr="004A07E2">
        <w:rPr>
          <w:rFonts w:ascii="Times New Roman" w:hAnsi="Times New Roman" w:cs="Times New Roman"/>
          <w:sz w:val="24"/>
          <w:szCs w:val="24"/>
          <w:lang w:val="en-US"/>
        </w:rPr>
        <w:t>Pengembangan sistem informasi</w:t>
      </w:r>
      <w:r w:rsidR="004A07E2" w:rsidRPr="004A07E2">
        <w:rPr>
          <w:rFonts w:ascii="Times New Roman" w:hAnsi="Times New Roman" w:cs="Times New Roman"/>
          <w:sz w:val="24"/>
          <w:szCs w:val="24"/>
          <w:lang w:val="en-US"/>
        </w:rPr>
        <w:t xml:space="preserve"> proses pelelangan </w:t>
      </w:r>
      <w:r w:rsidRPr="004A07E2">
        <w:rPr>
          <w:rFonts w:ascii="Times New Roman" w:hAnsi="Times New Roman" w:cs="Times New Roman"/>
          <w:sz w:val="24"/>
          <w:szCs w:val="24"/>
          <w:lang w:val="en-US"/>
        </w:rPr>
        <w:t>yang dibutuhkan oleh pemangku kepentingan.</w:t>
      </w:r>
    </w:p>
    <w:p w14:paraId="17975C06" w14:textId="77777777" w:rsidR="000C1A96" w:rsidRPr="006B3DF2" w:rsidRDefault="00D66D1D" w:rsidP="000C1A96">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r w:rsidRPr="007C0CF6">
        <w:rPr>
          <w:rFonts w:ascii="Times New Roman" w:hAnsi="Times New Roman" w:cs="Times New Roman"/>
          <w:sz w:val="24"/>
          <w:szCs w:val="24"/>
          <w:lang w:val="en-US"/>
        </w:rPr>
        <w:t>Pengadaan barang</w:t>
      </w:r>
      <w:r w:rsidR="000C1A96">
        <w:rPr>
          <w:rFonts w:ascii="Times New Roman" w:hAnsi="Times New Roman" w:cs="Times New Roman"/>
          <w:sz w:val="24"/>
          <w:szCs w:val="24"/>
          <w:lang w:val="en-US"/>
        </w:rPr>
        <w:t xml:space="preserve"> ataupun </w:t>
      </w:r>
      <w:r w:rsidRPr="007C0CF6">
        <w:rPr>
          <w:rFonts w:ascii="Times New Roman" w:hAnsi="Times New Roman" w:cs="Times New Roman"/>
          <w:sz w:val="24"/>
          <w:szCs w:val="24"/>
          <w:lang w:val="en-US"/>
        </w:rPr>
        <w:t xml:space="preserve">jasa secara </w:t>
      </w:r>
      <w:r w:rsidR="000C1A96" w:rsidRPr="006B3DF2">
        <w:rPr>
          <w:rFonts w:ascii="Times New Roman" w:hAnsi="Times New Roman" w:cs="Times New Roman"/>
          <w:sz w:val="24"/>
          <w:szCs w:val="24"/>
          <w:lang w:val="en-US"/>
        </w:rPr>
        <w:t>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 xml:space="preserve">ektronik </w:t>
      </w:r>
      <w:r w:rsidR="000C1A96">
        <w:rPr>
          <w:rFonts w:ascii="Times New Roman" w:hAnsi="Times New Roman" w:cs="Times New Roman"/>
          <w:sz w:val="24"/>
          <w:szCs w:val="24"/>
          <w:lang w:val="en-US"/>
        </w:rPr>
        <w:t>dapat memberikan peningkatan transparansi,</w:t>
      </w:r>
      <w:r w:rsidR="000C1A96" w:rsidRPr="006B3DF2">
        <w:rPr>
          <w:rFonts w:ascii="Times New Roman" w:hAnsi="Times New Roman" w:cs="Times New Roman"/>
          <w:sz w:val="24"/>
          <w:szCs w:val="24"/>
          <w:lang w:val="en-US"/>
        </w:rPr>
        <w:t xml:space="preserve"> akuntabi</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 xml:space="preserve">itas, </w:t>
      </w:r>
      <w:r w:rsidR="000C1A96">
        <w:rPr>
          <w:rFonts w:ascii="Times New Roman" w:hAnsi="Times New Roman" w:cs="Times New Roman"/>
          <w:sz w:val="24"/>
          <w:szCs w:val="24"/>
          <w:lang w:val="en-US"/>
        </w:rPr>
        <w:t>peningkatan</w:t>
      </w:r>
      <w:r w:rsidR="000C1A96" w:rsidRPr="006B3DF2">
        <w:rPr>
          <w:rFonts w:ascii="Times New Roman" w:hAnsi="Times New Roman" w:cs="Times New Roman"/>
          <w:sz w:val="24"/>
          <w:szCs w:val="24"/>
          <w:lang w:val="en-US"/>
        </w:rPr>
        <w:t xml:space="preserve"> akses pasar </w:t>
      </w:r>
      <w:r w:rsidR="000C1A96">
        <w:rPr>
          <w:rFonts w:ascii="Times New Roman" w:hAnsi="Times New Roman" w:cs="Times New Roman"/>
          <w:sz w:val="24"/>
          <w:szCs w:val="24"/>
          <w:lang w:val="en-US"/>
        </w:rPr>
        <w:t>sekaligus menciptakan</w:t>
      </w:r>
      <w:r w:rsidR="000C1A96" w:rsidRPr="006B3DF2">
        <w:rPr>
          <w:rFonts w:ascii="Times New Roman" w:hAnsi="Times New Roman" w:cs="Times New Roman"/>
          <w:sz w:val="24"/>
          <w:szCs w:val="24"/>
          <w:lang w:val="en-US"/>
        </w:rPr>
        <w:t xml:space="preserve"> </w:t>
      </w:r>
      <w:r w:rsidR="000C1A96">
        <w:rPr>
          <w:rFonts w:ascii="Times New Roman" w:hAnsi="Times New Roman" w:cs="Times New Roman"/>
          <w:sz w:val="24"/>
          <w:szCs w:val="24"/>
          <w:lang w:val="en-US"/>
        </w:rPr>
        <w:t>kompetisi</w:t>
      </w:r>
      <w:r w:rsidR="000C1A96" w:rsidRPr="006B3DF2">
        <w:rPr>
          <w:rFonts w:ascii="Times New Roman" w:hAnsi="Times New Roman" w:cs="Times New Roman"/>
          <w:sz w:val="24"/>
          <w:szCs w:val="24"/>
          <w:lang w:val="en-US"/>
        </w:rPr>
        <w:t xml:space="preserve"> </w:t>
      </w:r>
      <w:r w:rsidR="000C1A96">
        <w:rPr>
          <w:rFonts w:ascii="Times New Roman" w:hAnsi="Times New Roman" w:cs="Times New Roman"/>
          <w:sz w:val="24"/>
          <w:szCs w:val="24"/>
          <w:lang w:val="en-US"/>
        </w:rPr>
        <w:t>yang</w:t>
      </w:r>
      <w:r w:rsidR="000C1A96" w:rsidRPr="006B3DF2">
        <w:rPr>
          <w:rFonts w:ascii="Times New Roman" w:hAnsi="Times New Roman" w:cs="Times New Roman"/>
          <w:sz w:val="24"/>
          <w:szCs w:val="24"/>
          <w:lang w:val="en-US"/>
        </w:rPr>
        <w:t xml:space="preserve"> sehat, memperbaiki efisiensi proses pengadaan, mendukung proses pengawasan dan audit serta memenuhi kebutuhan </w:t>
      </w:r>
      <w:proofErr w:type="gramStart"/>
      <w:r w:rsidR="000C1A96" w:rsidRPr="006B3DF2">
        <w:rPr>
          <w:rFonts w:ascii="Times New Roman" w:hAnsi="Times New Roman" w:cs="Times New Roman"/>
          <w:sz w:val="24"/>
          <w:szCs w:val="24"/>
          <w:lang w:val="en-US"/>
        </w:rPr>
        <w:t>akan</w:t>
      </w:r>
      <w:proofErr w:type="gramEnd"/>
      <w:r w:rsidR="000C1A96" w:rsidRPr="006B3DF2">
        <w:rPr>
          <w:rFonts w:ascii="Times New Roman" w:hAnsi="Times New Roman" w:cs="Times New Roman"/>
          <w:sz w:val="24"/>
          <w:szCs w:val="24"/>
          <w:lang w:val="en-US"/>
        </w:rPr>
        <w:t xml:space="preserve"> akses informasi yang </w:t>
      </w:r>
      <w:r w:rsidR="000C1A96" w:rsidRPr="006B3DF2">
        <w:rPr>
          <w:rFonts w:ascii="Times New Roman" w:hAnsi="Times New Roman" w:cs="Times New Roman"/>
          <w:i/>
          <w:iCs/>
          <w:sz w:val="24"/>
          <w:szCs w:val="24"/>
          <w:lang w:val="en-US"/>
        </w:rPr>
        <w:t>rea</w:t>
      </w:r>
      <w:r w:rsidR="000C1A96" w:rsidRPr="006B3DF2">
        <w:rPr>
          <w:rFonts w:ascii="Arial" w:hAnsi="Arial" w:cs="Times New Roman"/>
          <w:i/>
          <w:iCs/>
          <w:sz w:val="24"/>
          <w:szCs w:val="24"/>
          <w:lang w:val="en-US"/>
        </w:rPr>
        <w:t>I</w:t>
      </w:r>
      <w:r w:rsidR="000C1A96" w:rsidRPr="006B3DF2">
        <w:rPr>
          <w:rFonts w:ascii="Times New Roman" w:hAnsi="Times New Roman" w:cs="Times New Roman"/>
          <w:i/>
          <w:iCs/>
          <w:sz w:val="24"/>
          <w:szCs w:val="24"/>
          <w:lang w:val="en-US"/>
        </w:rPr>
        <w:t xml:space="preserve"> time</w:t>
      </w:r>
      <w:r w:rsidR="000C1A96" w:rsidRPr="006B3DF2">
        <w:rPr>
          <w:rFonts w:ascii="Times New Roman" w:hAnsi="Times New Roman" w:cs="Times New Roman"/>
          <w:sz w:val="24"/>
          <w:szCs w:val="24"/>
          <w:lang w:val="en-US"/>
        </w:rPr>
        <w:t xml:space="preserve"> </w:t>
      </w:r>
      <w:r w:rsidR="000C1A96">
        <w:rPr>
          <w:rFonts w:ascii="Times New Roman" w:hAnsi="Times New Roman" w:cs="Times New Roman"/>
          <w:sz w:val="24"/>
          <w:szCs w:val="24"/>
          <w:lang w:val="en-US"/>
        </w:rPr>
        <w:t xml:space="preserve">untuk </w:t>
      </w:r>
      <w:r w:rsidR="000C1A96" w:rsidRPr="006B3DF2">
        <w:rPr>
          <w:rFonts w:ascii="Times New Roman" w:hAnsi="Times New Roman" w:cs="Times New Roman"/>
          <w:sz w:val="24"/>
          <w:szCs w:val="24"/>
          <w:lang w:val="en-US"/>
        </w:rPr>
        <w:t>me</w:t>
      </w:r>
      <w:r w:rsidR="000C1A96">
        <w:rPr>
          <w:rFonts w:ascii="Times New Roman" w:hAnsi="Times New Roman" w:cs="Times New Roman"/>
          <w:sz w:val="24"/>
          <w:szCs w:val="24"/>
          <w:lang w:val="en-US"/>
        </w:rPr>
        <w:t>nciptakan</w:t>
      </w:r>
      <w:r w:rsidR="000C1A96" w:rsidRPr="006B3DF2">
        <w:rPr>
          <w:rFonts w:ascii="Times New Roman" w:hAnsi="Times New Roman" w:cs="Times New Roman"/>
          <w:sz w:val="24"/>
          <w:szCs w:val="24"/>
          <w:lang w:val="en-US"/>
        </w:rPr>
        <w:t xml:space="preserve"> </w:t>
      </w:r>
      <w:r w:rsidR="000C1A96" w:rsidRPr="006B3DF2">
        <w:rPr>
          <w:rFonts w:ascii="Times New Roman" w:hAnsi="Times New Roman" w:cs="Times New Roman"/>
          <w:i/>
          <w:iCs/>
          <w:sz w:val="24"/>
          <w:szCs w:val="24"/>
          <w:lang w:val="en-US"/>
        </w:rPr>
        <w:t>c</w:t>
      </w:r>
      <w:r w:rsidR="000C1A96" w:rsidRPr="006B3DF2">
        <w:rPr>
          <w:rFonts w:ascii="Arial" w:hAnsi="Arial" w:cs="Times New Roman"/>
          <w:i/>
          <w:iCs/>
          <w:sz w:val="24"/>
          <w:szCs w:val="24"/>
          <w:lang w:val="en-US"/>
        </w:rPr>
        <w:t>I</w:t>
      </w:r>
      <w:r w:rsidR="000C1A96" w:rsidRPr="006B3DF2">
        <w:rPr>
          <w:rFonts w:ascii="Times New Roman" w:hAnsi="Times New Roman" w:cs="Times New Roman"/>
          <w:i/>
          <w:iCs/>
          <w:sz w:val="24"/>
          <w:szCs w:val="24"/>
          <w:lang w:val="en-US"/>
        </w:rPr>
        <w:t>ean</w:t>
      </w:r>
      <w:r w:rsidR="000C1A96" w:rsidRPr="006B3DF2">
        <w:rPr>
          <w:rFonts w:ascii="Times New Roman" w:hAnsi="Times New Roman" w:cs="Times New Roman"/>
          <w:sz w:val="24"/>
          <w:szCs w:val="24"/>
          <w:lang w:val="en-US"/>
        </w:rPr>
        <w:t xml:space="preserve"> and </w:t>
      </w:r>
      <w:r w:rsidR="000C1A96" w:rsidRPr="006B3DF2">
        <w:rPr>
          <w:rFonts w:ascii="Times New Roman" w:hAnsi="Times New Roman" w:cs="Times New Roman"/>
          <w:i/>
          <w:iCs/>
          <w:sz w:val="24"/>
          <w:szCs w:val="24"/>
          <w:lang w:val="en-US"/>
        </w:rPr>
        <w:t>good governance</w:t>
      </w:r>
      <w:r w:rsidR="000C1A96" w:rsidRPr="006B3DF2">
        <w:rPr>
          <w:rFonts w:ascii="Times New Roman" w:hAnsi="Times New Roman" w:cs="Times New Roman"/>
          <w:sz w:val="24"/>
          <w:szCs w:val="24"/>
          <w:lang w:val="en-US"/>
        </w:rPr>
        <w:t xml:space="preserve"> da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am pengadaan barang</w:t>
      </w:r>
      <w:r w:rsidR="000C1A96">
        <w:rPr>
          <w:rFonts w:ascii="Times New Roman" w:hAnsi="Times New Roman" w:cs="Times New Roman"/>
          <w:sz w:val="24"/>
          <w:szCs w:val="24"/>
          <w:lang w:val="en-US"/>
        </w:rPr>
        <w:t xml:space="preserve"> ataupun </w:t>
      </w:r>
      <w:r w:rsidR="000C1A96" w:rsidRPr="006B3DF2">
        <w:rPr>
          <w:rFonts w:ascii="Times New Roman" w:hAnsi="Times New Roman" w:cs="Times New Roman"/>
          <w:sz w:val="24"/>
          <w:szCs w:val="24"/>
          <w:lang w:val="en-US"/>
        </w:rPr>
        <w:t>jasa pemerintah.</w:t>
      </w:r>
    </w:p>
    <w:p w14:paraId="604E8402" w14:textId="3AE8B928" w:rsidR="004926F9" w:rsidRDefault="00D66D1D" w:rsidP="004926F9">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r w:rsidRPr="004926F9">
        <w:rPr>
          <w:rFonts w:ascii="Times New Roman" w:hAnsi="Times New Roman" w:cs="Times New Roman"/>
          <w:sz w:val="24"/>
          <w:szCs w:val="24"/>
          <w:lang w:val="en-US"/>
        </w:rPr>
        <w:t>Pembentukan</w:t>
      </w:r>
      <w:r w:rsidR="000C1A96">
        <w:rPr>
          <w:rFonts w:ascii="Times New Roman" w:hAnsi="Times New Roman" w:cs="Times New Roman"/>
          <w:sz w:val="24"/>
          <w:szCs w:val="24"/>
          <w:lang w:val="en-US"/>
        </w:rPr>
        <w:t xml:space="preserve"> </w:t>
      </w:r>
      <w:r w:rsidR="000C1A96" w:rsidRPr="000C1A96">
        <w:rPr>
          <w:rFonts w:ascii="Times New Roman" w:hAnsi="Times New Roman" w:cs="Times New Roman"/>
          <w:i/>
          <w:iCs/>
          <w:sz w:val="24"/>
          <w:szCs w:val="24"/>
          <w:lang w:val="en-US"/>
        </w:rPr>
        <w:t>platfrom</w:t>
      </w:r>
      <w:r w:rsidRPr="004926F9">
        <w:rPr>
          <w:rFonts w:ascii="Times New Roman" w:hAnsi="Times New Roman" w:cs="Times New Roman"/>
          <w:sz w:val="24"/>
          <w:szCs w:val="24"/>
          <w:lang w:val="en-US"/>
        </w:rPr>
        <w:t xml:space="preserve"> LPSE selaras dengan </w:t>
      </w:r>
      <w:r w:rsidRPr="004926F9">
        <w:rPr>
          <w:rFonts w:ascii="Times New Roman" w:hAnsi="Times New Roman" w:cs="Times New Roman"/>
          <w:i/>
          <w:iCs/>
          <w:sz w:val="24"/>
          <w:szCs w:val="24"/>
          <w:lang w:val="en-US"/>
        </w:rPr>
        <w:t>Road Map</w:t>
      </w:r>
      <w:r w:rsidRPr="004926F9">
        <w:rPr>
          <w:rFonts w:ascii="Times New Roman" w:hAnsi="Times New Roman" w:cs="Times New Roman"/>
          <w:sz w:val="24"/>
          <w:szCs w:val="24"/>
          <w:lang w:val="en-US"/>
        </w:rPr>
        <w:t xml:space="preserve"> reformasi birokrasi yang di sebutkan di dalam Peraturan Presiden Nomor 81 Tahun 2010 Tentang Grand Design Reformasi Birokrasi</w:t>
      </w:r>
      <w:r w:rsidR="000C1A96">
        <w:rPr>
          <w:rFonts w:ascii="Times New Roman" w:hAnsi="Times New Roman" w:cs="Times New Roman"/>
          <w:sz w:val="24"/>
          <w:szCs w:val="24"/>
          <w:lang w:val="en-US"/>
        </w:rPr>
        <w:t xml:space="preserve"> yang bertujuan untuk </w:t>
      </w:r>
      <w:r w:rsidRPr="004926F9">
        <w:rPr>
          <w:rFonts w:ascii="Times New Roman" w:hAnsi="Times New Roman" w:cs="Times New Roman"/>
          <w:sz w:val="24"/>
          <w:szCs w:val="24"/>
          <w:lang w:val="en-US"/>
        </w:rPr>
        <w:t xml:space="preserve"> </w:t>
      </w:r>
      <w:r w:rsidR="000C1A96" w:rsidRPr="006B3DF2">
        <w:rPr>
          <w:rFonts w:ascii="Times New Roman" w:hAnsi="Times New Roman" w:cs="Times New Roman"/>
          <w:sz w:val="24"/>
          <w:szCs w:val="24"/>
          <w:lang w:val="en-US"/>
        </w:rPr>
        <w:t>m</w:t>
      </w:r>
      <w:r w:rsidR="000C1A96">
        <w:rPr>
          <w:rFonts w:ascii="Times New Roman" w:hAnsi="Times New Roman" w:cs="Times New Roman"/>
          <w:sz w:val="24"/>
          <w:szCs w:val="24"/>
          <w:lang w:val="en-US"/>
        </w:rPr>
        <w:t>enciptaka</w:t>
      </w:r>
      <w:r w:rsidR="000C1A96" w:rsidRPr="006B3DF2">
        <w:rPr>
          <w:rFonts w:ascii="Times New Roman" w:hAnsi="Times New Roman" w:cs="Times New Roman"/>
          <w:sz w:val="24"/>
          <w:szCs w:val="24"/>
          <w:lang w:val="en-US"/>
        </w:rPr>
        <w:t>n tata ke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o</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 pemerintahan yang baik pada tahun 2025 me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ui birokrasi yang professiona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 xml:space="preserve"> dan berintegritas tinggi. </w:t>
      </w:r>
      <w:proofErr w:type="gramStart"/>
      <w:r w:rsidR="000C1A96" w:rsidRPr="006B3DF2">
        <w:rPr>
          <w:rFonts w:ascii="Times New Roman" w:hAnsi="Times New Roman" w:cs="Times New Roman"/>
          <w:sz w:val="24"/>
          <w:szCs w:val="24"/>
          <w:lang w:val="en-US"/>
        </w:rPr>
        <w:t>Dasar hukum LPSE itu sendiri sudah diatur da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am Pasa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 xml:space="preserve"> 73 Peraturan Presiden Nomor 16 Tahun 2018 Tentang Pengadaan Barang</w:t>
      </w:r>
      <w:r w:rsidR="000C1A96">
        <w:rPr>
          <w:rFonts w:ascii="Times New Roman" w:hAnsi="Times New Roman" w:cs="Times New Roman"/>
          <w:sz w:val="24"/>
          <w:szCs w:val="24"/>
          <w:lang w:val="en-US"/>
        </w:rPr>
        <w:t xml:space="preserve"> ataupun</w:t>
      </w:r>
      <w:r w:rsidR="000C1A96" w:rsidRPr="006B3DF2">
        <w:rPr>
          <w:rFonts w:ascii="Times New Roman" w:hAnsi="Times New Roman" w:cs="Times New Roman"/>
          <w:sz w:val="24"/>
          <w:szCs w:val="24"/>
          <w:lang w:val="en-US"/>
        </w:rPr>
        <w:t xml:space="preserve"> Jasa Pemerintah.</w:t>
      </w:r>
      <w:proofErr w:type="gramEnd"/>
    </w:p>
    <w:p w14:paraId="0F5A1841" w14:textId="77777777" w:rsidR="000C1A96" w:rsidRDefault="00D66D1D" w:rsidP="000C1A96">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proofErr w:type="gramStart"/>
      <w:r w:rsidRPr="004926F9">
        <w:rPr>
          <w:rFonts w:ascii="Times New Roman" w:hAnsi="Times New Roman" w:cs="Times New Roman"/>
          <w:sz w:val="24"/>
          <w:szCs w:val="24"/>
          <w:lang w:val="en-US"/>
        </w:rPr>
        <w:t>Sesuai dengan Peraturan Presiden Nomor 27 Tahun 2020 tentang Kementerian Pekerjaan Umum dan Perumahan Rakyat.</w:t>
      </w:r>
      <w:proofErr w:type="gramEnd"/>
      <w:r w:rsidRPr="004926F9">
        <w:rPr>
          <w:rFonts w:ascii="Times New Roman" w:hAnsi="Times New Roman" w:cs="Times New Roman"/>
          <w:sz w:val="24"/>
          <w:szCs w:val="24"/>
          <w:lang w:val="en-US"/>
        </w:rPr>
        <w:t xml:space="preserve"> </w:t>
      </w:r>
      <w:proofErr w:type="gramStart"/>
      <w:r w:rsidRPr="004926F9">
        <w:rPr>
          <w:rFonts w:ascii="Times New Roman" w:hAnsi="Times New Roman" w:cs="Times New Roman"/>
          <w:sz w:val="24"/>
          <w:szCs w:val="24"/>
          <w:lang w:val="en-US"/>
        </w:rPr>
        <w:t xml:space="preserve">Kementerian Pekerjaan Umum dan Perumahan Rakyat mempunyai tugas </w:t>
      </w:r>
      <w:r w:rsidR="000C1A96" w:rsidRPr="006B3DF2">
        <w:rPr>
          <w:rFonts w:ascii="Times New Roman" w:hAnsi="Times New Roman" w:cs="Times New Roman"/>
          <w:sz w:val="24"/>
          <w:szCs w:val="24"/>
          <w:lang w:val="en-US"/>
        </w:rPr>
        <w:t>untuk menye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 xml:space="preserve">enggarakan segala </w:t>
      </w:r>
      <w:r w:rsidR="000C1A96">
        <w:rPr>
          <w:rFonts w:ascii="Times New Roman" w:hAnsi="Times New Roman" w:cs="Times New Roman"/>
          <w:sz w:val="24"/>
          <w:szCs w:val="24"/>
          <w:lang w:val="en-US"/>
        </w:rPr>
        <w:t>hal berkaitan dengan</w:t>
      </w:r>
      <w:r w:rsidR="000C1A96" w:rsidRPr="006B3DF2">
        <w:rPr>
          <w:rFonts w:ascii="Times New Roman" w:hAnsi="Times New Roman" w:cs="Times New Roman"/>
          <w:sz w:val="24"/>
          <w:szCs w:val="24"/>
          <w:lang w:val="en-US"/>
        </w:rPr>
        <w:t xml:space="preserve"> pemerintahan di bidang pekerjaan umum dan perumahan rakyat untuk membantu pelaksanaan tugas Presiden da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am menye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enggarakan roda pemerintahan.</w:t>
      </w:r>
      <w:proofErr w:type="gramEnd"/>
      <w:r w:rsidR="000C1A96" w:rsidRPr="006B3DF2">
        <w:rPr>
          <w:rFonts w:ascii="Times New Roman" w:hAnsi="Times New Roman" w:cs="Times New Roman"/>
          <w:sz w:val="24"/>
          <w:szCs w:val="24"/>
          <w:lang w:val="en-US"/>
        </w:rPr>
        <w:t xml:space="preserve"> </w:t>
      </w:r>
      <w:proofErr w:type="gramStart"/>
      <w:r w:rsidR="000C1A96" w:rsidRPr="006B3DF2">
        <w:rPr>
          <w:rFonts w:ascii="Times New Roman" w:hAnsi="Times New Roman" w:cs="Times New Roman"/>
          <w:sz w:val="24"/>
          <w:szCs w:val="24"/>
          <w:lang w:val="en-US"/>
        </w:rPr>
        <w:t xml:space="preserve">Dinas PUPR </w:t>
      </w:r>
      <w:r w:rsidR="000C1A96" w:rsidRPr="006B3DF2">
        <w:rPr>
          <w:rFonts w:ascii="Times New Roman" w:hAnsi="Times New Roman" w:cs="Times New Roman"/>
          <w:sz w:val="24"/>
          <w:szCs w:val="24"/>
          <w:lang w:val="en-US"/>
        </w:rPr>
        <w:lastRenderedPageBreak/>
        <w:t>Kota Padang se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aku perpanjangan tangan pemerintah terkhususnya da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am bidang pembangunan infrastruktur dan pemukiman merupakan sa</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ah satu Satuan Kerja Perangkat Daerah yang dapat me</w:t>
      </w:r>
      <w:r w:rsidR="000C1A96" w:rsidRPr="006B3DF2">
        <w:rPr>
          <w:rFonts w:ascii="Arial" w:hAnsi="Arial" w:cs="Times New Roman"/>
          <w:sz w:val="24"/>
          <w:szCs w:val="24"/>
          <w:lang w:val="en-US"/>
        </w:rPr>
        <w:t>I</w:t>
      </w:r>
      <w:r w:rsidR="000C1A96" w:rsidRPr="006B3DF2">
        <w:rPr>
          <w:rFonts w:ascii="Times New Roman" w:hAnsi="Times New Roman" w:cs="Times New Roman"/>
          <w:sz w:val="24"/>
          <w:szCs w:val="24"/>
          <w:lang w:val="en-US"/>
        </w:rPr>
        <w:t>akukan pengajuan pelelangan terhadap proyek pembangunan infrastruktur dasar dan fasilitas umum.</w:t>
      </w:r>
      <w:proofErr w:type="gramEnd"/>
    </w:p>
    <w:p w14:paraId="462BDD63" w14:textId="4198DED6" w:rsidR="004926F9" w:rsidRPr="000C1A96" w:rsidRDefault="000C1A96" w:rsidP="000C1A96">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proofErr w:type="gramStart"/>
      <w:r w:rsidRPr="000C1A96">
        <w:rPr>
          <w:rFonts w:ascii="Times New Roman" w:hAnsi="Times New Roman" w:cs="Times New Roman"/>
          <w:sz w:val="24"/>
          <w:szCs w:val="24"/>
          <w:lang w:val="en-US"/>
        </w:rPr>
        <w:t>Mekanisme pengajuan pelelangan sebuah proyek itu sendiri me</w:t>
      </w:r>
      <w:r w:rsidRPr="000C1A96">
        <w:rPr>
          <w:rFonts w:ascii="Arial" w:hAnsi="Arial" w:cs="Times New Roman"/>
          <w:sz w:val="24"/>
          <w:szCs w:val="24"/>
          <w:lang w:val="en-US"/>
        </w:rPr>
        <w:t>I</w:t>
      </w:r>
      <w:r w:rsidRPr="000C1A96">
        <w:rPr>
          <w:rFonts w:ascii="Times New Roman" w:hAnsi="Times New Roman" w:cs="Times New Roman"/>
          <w:sz w:val="24"/>
          <w:szCs w:val="24"/>
          <w:lang w:val="en-US"/>
        </w:rPr>
        <w:t>a</w:t>
      </w:r>
      <w:r w:rsidRPr="000C1A96">
        <w:rPr>
          <w:rFonts w:ascii="Arial" w:hAnsi="Arial" w:cs="Times New Roman"/>
          <w:sz w:val="24"/>
          <w:szCs w:val="24"/>
          <w:lang w:val="en-US"/>
        </w:rPr>
        <w:t>I</w:t>
      </w:r>
      <w:r w:rsidRPr="000C1A96">
        <w:rPr>
          <w:rFonts w:ascii="Times New Roman" w:hAnsi="Times New Roman" w:cs="Times New Roman"/>
          <w:sz w:val="24"/>
          <w:szCs w:val="24"/>
          <w:lang w:val="en-US"/>
        </w:rPr>
        <w:t>ui tahapan pendataan kebutuhan dan anggaran yang sudah dibahas pada tahapan Musyawarah Rencanana Pembangunan (Musrenbang) ter</w:t>
      </w:r>
      <w:r w:rsidRPr="000C1A96">
        <w:rPr>
          <w:rFonts w:ascii="Arial" w:hAnsi="Arial" w:cs="Times New Roman"/>
          <w:sz w:val="24"/>
          <w:szCs w:val="24"/>
          <w:lang w:val="en-US"/>
        </w:rPr>
        <w:t>I</w:t>
      </w:r>
      <w:r w:rsidRPr="000C1A96">
        <w:rPr>
          <w:rFonts w:ascii="Times New Roman" w:hAnsi="Times New Roman" w:cs="Times New Roman"/>
          <w:sz w:val="24"/>
          <w:szCs w:val="24"/>
          <w:lang w:val="en-US"/>
        </w:rPr>
        <w:t>ebih dahu</w:t>
      </w:r>
      <w:r w:rsidRPr="000C1A96">
        <w:rPr>
          <w:rFonts w:ascii="Arial" w:hAnsi="Arial" w:cs="Times New Roman"/>
          <w:sz w:val="24"/>
          <w:szCs w:val="24"/>
          <w:lang w:val="en-US"/>
        </w:rPr>
        <w:t>I</w:t>
      </w:r>
      <w:r w:rsidRPr="000C1A96">
        <w:rPr>
          <w:rFonts w:ascii="Times New Roman" w:hAnsi="Times New Roman" w:cs="Times New Roman"/>
          <w:sz w:val="24"/>
          <w:szCs w:val="24"/>
          <w:lang w:val="en-US"/>
        </w:rPr>
        <w:t>u untuk se</w:t>
      </w:r>
      <w:r w:rsidRPr="000C1A96">
        <w:rPr>
          <w:rFonts w:ascii="Arial" w:hAnsi="Arial" w:cs="Times New Roman"/>
          <w:sz w:val="24"/>
          <w:szCs w:val="24"/>
          <w:lang w:val="en-US"/>
        </w:rPr>
        <w:t>I</w:t>
      </w:r>
      <w:r w:rsidRPr="000C1A96">
        <w:rPr>
          <w:rFonts w:ascii="Times New Roman" w:hAnsi="Times New Roman" w:cs="Times New Roman"/>
          <w:sz w:val="24"/>
          <w:szCs w:val="24"/>
          <w:lang w:val="en-US"/>
        </w:rPr>
        <w:t>anjutnya diketahui jenis-jenis paket proyek yang disetujui dan selanjutnya dilaksanakan penelitian untuk mengetahui Harga Perkiraan Sendiri (HPS).</w:t>
      </w:r>
      <w:proofErr w:type="gramEnd"/>
      <w:r w:rsidRPr="000C1A96">
        <w:rPr>
          <w:rFonts w:ascii="Times New Roman" w:hAnsi="Times New Roman" w:cs="Times New Roman"/>
          <w:sz w:val="24"/>
          <w:szCs w:val="24"/>
          <w:lang w:val="en-US"/>
        </w:rPr>
        <w:t xml:space="preserve"> </w:t>
      </w:r>
      <w:r w:rsidRPr="006B3DF2">
        <w:rPr>
          <w:rFonts w:ascii="Times New Roman" w:hAnsi="Times New Roman" w:cs="Times New Roman"/>
          <w:sz w:val="24"/>
          <w:szCs w:val="24"/>
          <w:lang w:val="en-US"/>
        </w:rPr>
        <w:t xml:space="preserve">Kemudian paket proyek tersebut </w:t>
      </w:r>
      <w:proofErr w:type="gramStart"/>
      <w:r w:rsidRPr="006B3DF2">
        <w:rPr>
          <w:rFonts w:ascii="Times New Roman" w:hAnsi="Times New Roman" w:cs="Times New Roman"/>
          <w:sz w:val="24"/>
          <w:szCs w:val="24"/>
          <w:lang w:val="en-US"/>
        </w:rPr>
        <w:t>akan</w:t>
      </w:r>
      <w:proofErr w:type="gramEnd"/>
      <w:r w:rsidRPr="006B3DF2">
        <w:rPr>
          <w:rFonts w:ascii="Times New Roman" w:hAnsi="Times New Roman" w:cs="Times New Roman"/>
          <w:sz w:val="24"/>
          <w:szCs w:val="24"/>
          <w:lang w:val="en-US"/>
        </w:rPr>
        <w:t xml:space="preserve"> diajukan kepada Unit Kerja Pengadaan Barang dan Jasa Kota Padang untuk dilakukan pengecekan kelengkapan administrasi, sete</w:t>
      </w:r>
      <w:r w:rsidRPr="006B3DF2">
        <w:rPr>
          <w:rFonts w:ascii="Arial" w:hAnsi="Arial" w:cs="Times New Roman"/>
          <w:sz w:val="24"/>
          <w:szCs w:val="24"/>
          <w:lang w:val="en-US"/>
        </w:rPr>
        <w:t>I</w:t>
      </w:r>
      <w:r w:rsidRPr="006B3DF2">
        <w:rPr>
          <w:rFonts w:ascii="Times New Roman" w:hAnsi="Times New Roman" w:cs="Times New Roman"/>
          <w:sz w:val="24"/>
          <w:szCs w:val="24"/>
          <w:lang w:val="en-US"/>
        </w:rPr>
        <w:t>ah disetujui maka paket proyek tersebut akan di</w:t>
      </w:r>
      <w:r w:rsidRPr="006B3DF2">
        <w:rPr>
          <w:rFonts w:ascii="Arial" w:hAnsi="Arial" w:cs="Times New Roman"/>
          <w:sz w:val="24"/>
          <w:szCs w:val="24"/>
          <w:lang w:val="en-US"/>
        </w:rPr>
        <w:t>I</w:t>
      </w:r>
      <w:r w:rsidRPr="006B3DF2">
        <w:rPr>
          <w:rFonts w:ascii="Times New Roman" w:hAnsi="Times New Roman" w:cs="Times New Roman"/>
          <w:sz w:val="24"/>
          <w:szCs w:val="24"/>
          <w:lang w:val="en-US"/>
        </w:rPr>
        <w:t>akukan pub</w:t>
      </w:r>
      <w:r w:rsidRPr="006B3DF2">
        <w:rPr>
          <w:rFonts w:ascii="Arial" w:hAnsi="Arial" w:cs="Times New Roman"/>
          <w:sz w:val="24"/>
          <w:szCs w:val="24"/>
          <w:lang w:val="en-US"/>
        </w:rPr>
        <w:t>I</w:t>
      </w:r>
      <w:r w:rsidRPr="006B3DF2">
        <w:rPr>
          <w:rFonts w:ascii="Times New Roman" w:hAnsi="Times New Roman" w:cs="Times New Roman"/>
          <w:sz w:val="24"/>
          <w:szCs w:val="24"/>
          <w:lang w:val="en-US"/>
        </w:rPr>
        <w:t xml:space="preserve">ikasi di </w:t>
      </w:r>
      <w:r w:rsidRPr="000C1A96">
        <w:rPr>
          <w:rFonts w:ascii="Times New Roman" w:hAnsi="Times New Roman" w:cs="Times New Roman"/>
          <w:i/>
          <w:iCs/>
          <w:sz w:val="24"/>
          <w:szCs w:val="24"/>
          <w:lang w:val="en-US"/>
        </w:rPr>
        <w:t>p</w:t>
      </w:r>
      <w:r w:rsidRPr="000C1A96">
        <w:rPr>
          <w:rFonts w:ascii="Arial" w:hAnsi="Arial" w:cs="Times New Roman"/>
          <w:i/>
          <w:iCs/>
          <w:sz w:val="24"/>
          <w:szCs w:val="24"/>
          <w:lang w:val="en-US"/>
        </w:rPr>
        <w:t>I</w:t>
      </w:r>
      <w:r w:rsidRPr="000C1A96">
        <w:rPr>
          <w:rFonts w:ascii="Times New Roman" w:hAnsi="Times New Roman" w:cs="Times New Roman"/>
          <w:i/>
          <w:iCs/>
          <w:sz w:val="24"/>
          <w:szCs w:val="24"/>
          <w:lang w:val="en-US"/>
        </w:rPr>
        <w:t>atform</w:t>
      </w:r>
      <w:r w:rsidRPr="006B3DF2">
        <w:rPr>
          <w:rFonts w:ascii="Times New Roman" w:hAnsi="Times New Roman" w:cs="Times New Roman"/>
          <w:sz w:val="24"/>
          <w:szCs w:val="24"/>
          <w:lang w:val="en-US"/>
        </w:rPr>
        <w:t xml:space="preserve"> LPSE untuk </w:t>
      </w:r>
      <w:r w:rsidR="00D66D1D" w:rsidRPr="000C1A96">
        <w:rPr>
          <w:rFonts w:ascii="Times New Roman" w:hAnsi="Times New Roman" w:cs="Times New Roman"/>
          <w:sz w:val="24"/>
          <w:szCs w:val="24"/>
          <w:lang w:val="en-US"/>
        </w:rPr>
        <w:t>selanjutnya dilakukan pemilihan penyedia barang/jasa melalui tahap tender terbuka.</w:t>
      </w:r>
    </w:p>
    <w:p w14:paraId="532DC721" w14:textId="77777777" w:rsidR="00D13314" w:rsidRDefault="00D66D1D" w:rsidP="004926F9">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proofErr w:type="gramStart"/>
      <w:r w:rsidRPr="004926F9">
        <w:rPr>
          <w:rFonts w:ascii="Times New Roman" w:hAnsi="Times New Roman" w:cs="Times New Roman"/>
          <w:sz w:val="24"/>
          <w:szCs w:val="24"/>
          <w:lang w:val="en-US"/>
        </w:rPr>
        <w:t xml:space="preserve">Pengelolaan </w:t>
      </w:r>
      <w:r w:rsidRPr="00D13314">
        <w:rPr>
          <w:rFonts w:ascii="Times New Roman" w:hAnsi="Times New Roman" w:cs="Times New Roman"/>
          <w:i/>
          <w:iCs/>
          <w:sz w:val="24"/>
          <w:szCs w:val="24"/>
          <w:lang w:val="en-US"/>
        </w:rPr>
        <w:t>Platform</w:t>
      </w:r>
      <w:r w:rsidRPr="004926F9">
        <w:rPr>
          <w:rFonts w:ascii="Times New Roman" w:hAnsi="Times New Roman" w:cs="Times New Roman"/>
          <w:sz w:val="24"/>
          <w:szCs w:val="24"/>
          <w:lang w:val="en-US"/>
        </w:rPr>
        <w:t xml:space="preserve"> LPSE Kota Padang sendiri menjadi tugas dari Bagian Pengadaan Barang dan Jasa</w:t>
      </w:r>
      <w:r w:rsidR="000C1A96">
        <w:rPr>
          <w:rFonts w:ascii="Times New Roman" w:hAnsi="Times New Roman" w:cs="Times New Roman"/>
          <w:sz w:val="24"/>
          <w:szCs w:val="24"/>
          <w:lang w:val="en-US"/>
        </w:rPr>
        <w:t xml:space="preserve"> </w:t>
      </w:r>
      <w:r w:rsidRPr="004926F9">
        <w:rPr>
          <w:rFonts w:ascii="Times New Roman" w:hAnsi="Times New Roman" w:cs="Times New Roman"/>
          <w:sz w:val="24"/>
          <w:szCs w:val="24"/>
          <w:lang w:val="en-US"/>
        </w:rPr>
        <w:t>(BPBJ)</w:t>
      </w:r>
      <w:r w:rsidR="000C1A96">
        <w:rPr>
          <w:rFonts w:ascii="Times New Roman" w:hAnsi="Times New Roman" w:cs="Times New Roman"/>
          <w:sz w:val="24"/>
          <w:szCs w:val="24"/>
          <w:lang w:val="en-US"/>
        </w:rPr>
        <w:t xml:space="preserve"> Kota Padang.</w:t>
      </w:r>
      <w:proofErr w:type="gramEnd"/>
      <w:r w:rsidR="00D0237B">
        <w:rPr>
          <w:rFonts w:ascii="Times New Roman" w:hAnsi="Times New Roman" w:cs="Times New Roman"/>
          <w:sz w:val="24"/>
          <w:szCs w:val="24"/>
          <w:lang w:val="en-US"/>
        </w:rPr>
        <w:t xml:space="preserve"> </w:t>
      </w:r>
      <w:proofErr w:type="gramStart"/>
      <w:r w:rsidR="00D0237B">
        <w:rPr>
          <w:rFonts w:ascii="Times New Roman" w:hAnsi="Times New Roman" w:cs="Times New Roman"/>
          <w:sz w:val="24"/>
          <w:szCs w:val="24"/>
          <w:lang w:val="en-US"/>
        </w:rPr>
        <w:t>BPBJ</w:t>
      </w:r>
      <w:r w:rsidRPr="004926F9">
        <w:rPr>
          <w:rFonts w:ascii="Times New Roman" w:hAnsi="Times New Roman" w:cs="Times New Roman"/>
          <w:sz w:val="24"/>
          <w:szCs w:val="24"/>
          <w:lang w:val="en-US"/>
        </w:rPr>
        <w:t xml:space="preserve"> dalam melaksanakan tugasnya berada dibawah dan bertanggung jawab kepada Asisten Perekonomian dan Pembangunan Sekretaris Daerah Kota Padang.</w:t>
      </w:r>
      <w:proofErr w:type="gramEnd"/>
      <w:r w:rsidRPr="004926F9">
        <w:rPr>
          <w:rFonts w:ascii="Times New Roman" w:hAnsi="Times New Roman" w:cs="Times New Roman"/>
          <w:sz w:val="24"/>
          <w:szCs w:val="24"/>
          <w:lang w:val="en-US"/>
        </w:rPr>
        <w:t xml:space="preserve"> Hal ini diatur dalam</w:t>
      </w:r>
      <w:r w:rsidR="00D13314">
        <w:rPr>
          <w:rFonts w:ascii="Times New Roman" w:hAnsi="Times New Roman" w:cs="Times New Roman"/>
          <w:sz w:val="24"/>
          <w:szCs w:val="24"/>
          <w:lang w:val="en-US"/>
        </w:rPr>
        <w:t xml:space="preserve"> </w:t>
      </w:r>
      <w:r w:rsidRPr="004926F9">
        <w:rPr>
          <w:rFonts w:ascii="Times New Roman" w:hAnsi="Times New Roman" w:cs="Times New Roman"/>
          <w:sz w:val="24"/>
          <w:szCs w:val="24"/>
          <w:lang w:val="en-US"/>
        </w:rPr>
        <w:t>Peraturan Wali Kota  Padang Provinsi Sumatera Barat Nomor 106 Tahun 2019 Tentang Kedudukan, Susunan Organisasi, Tugas Fungsi dan Tata Kerja Sekretariat Daerah, Pegadaan Barang/Jasa</w:t>
      </w:r>
      <w:r w:rsidR="00D13314">
        <w:rPr>
          <w:rFonts w:ascii="Times New Roman" w:hAnsi="Times New Roman" w:cs="Times New Roman"/>
          <w:sz w:val="24"/>
          <w:szCs w:val="24"/>
          <w:lang w:val="en-US"/>
        </w:rPr>
        <w:t xml:space="preserve"> diatur dalam pasal 32</w:t>
      </w:r>
      <w:r w:rsidRPr="004926F9">
        <w:rPr>
          <w:rFonts w:ascii="Times New Roman" w:hAnsi="Times New Roman" w:cs="Times New Roman"/>
          <w:sz w:val="24"/>
          <w:szCs w:val="24"/>
          <w:lang w:val="en-US"/>
        </w:rPr>
        <w:t xml:space="preserve">. </w:t>
      </w:r>
      <w:proofErr w:type="gramStart"/>
      <w:r w:rsidRPr="004926F9">
        <w:rPr>
          <w:rFonts w:ascii="Times New Roman" w:hAnsi="Times New Roman" w:cs="Times New Roman"/>
          <w:sz w:val="24"/>
          <w:szCs w:val="24"/>
          <w:lang w:val="en-US"/>
        </w:rPr>
        <w:t xml:space="preserve">Sehingga keberadaan BPJB </w:t>
      </w:r>
      <w:r w:rsidR="00D13314" w:rsidRPr="006B3DF2">
        <w:rPr>
          <w:rFonts w:ascii="Times New Roman" w:hAnsi="Times New Roman" w:cs="Times New Roman"/>
          <w:sz w:val="24"/>
          <w:szCs w:val="24"/>
          <w:lang w:val="en-US"/>
        </w:rPr>
        <w:t>unit kerja terpusat da</w:t>
      </w:r>
      <w:r w:rsidR="00D13314" w:rsidRPr="006B3DF2">
        <w:rPr>
          <w:rFonts w:ascii="Arial" w:hAnsi="Arial" w:cs="Times New Roman"/>
          <w:sz w:val="24"/>
          <w:szCs w:val="24"/>
          <w:lang w:val="en-US"/>
        </w:rPr>
        <w:t>I</w:t>
      </w:r>
      <w:r w:rsidR="00D13314" w:rsidRPr="006B3DF2">
        <w:rPr>
          <w:rFonts w:ascii="Times New Roman" w:hAnsi="Times New Roman" w:cs="Times New Roman"/>
          <w:sz w:val="24"/>
          <w:szCs w:val="24"/>
          <w:lang w:val="en-US"/>
        </w:rPr>
        <w:t xml:space="preserve">am </w:t>
      </w:r>
      <w:r w:rsidR="00D13314" w:rsidRPr="006B3DF2">
        <w:rPr>
          <w:rFonts w:ascii="Times New Roman" w:hAnsi="Times New Roman" w:cs="Times New Roman"/>
          <w:sz w:val="24"/>
          <w:szCs w:val="24"/>
          <w:lang w:val="en-US"/>
        </w:rPr>
        <w:lastRenderedPageBreak/>
        <w:t>pengadaan barang/jasa dari se</w:t>
      </w:r>
      <w:r w:rsidR="00D13314" w:rsidRPr="006B3DF2">
        <w:rPr>
          <w:rFonts w:ascii="Arial" w:hAnsi="Arial" w:cs="Times New Roman"/>
          <w:sz w:val="24"/>
          <w:szCs w:val="24"/>
          <w:lang w:val="en-US"/>
        </w:rPr>
        <w:t>I</w:t>
      </w:r>
      <w:r w:rsidR="00D13314" w:rsidRPr="006B3DF2">
        <w:rPr>
          <w:rFonts w:ascii="Times New Roman" w:hAnsi="Times New Roman" w:cs="Times New Roman"/>
          <w:sz w:val="24"/>
          <w:szCs w:val="24"/>
          <w:lang w:val="en-US"/>
        </w:rPr>
        <w:t xml:space="preserve">uruh Satuan Kerja Perangkat Daerah (SKPD) yang ada di </w:t>
      </w:r>
      <w:r w:rsidR="00D13314" w:rsidRPr="006B3DF2">
        <w:rPr>
          <w:rFonts w:ascii="Arial" w:hAnsi="Arial" w:cs="Times New Roman"/>
          <w:sz w:val="24"/>
          <w:szCs w:val="24"/>
          <w:lang w:val="en-US"/>
        </w:rPr>
        <w:t>I</w:t>
      </w:r>
      <w:r w:rsidR="00D13314" w:rsidRPr="006B3DF2">
        <w:rPr>
          <w:rFonts w:ascii="Times New Roman" w:hAnsi="Times New Roman" w:cs="Times New Roman"/>
          <w:sz w:val="24"/>
          <w:szCs w:val="24"/>
          <w:lang w:val="en-US"/>
        </w:rPr>
        <w:t>ingkup Pemerintah Daerah Kota Padang</w:t>
      </w:r>
      <w:r w:rsidR="00D13314">
        <w:rPr>
          <w:rFonts w:ascii="Times New Roman" w:hAnsi="Times New Roman" w:cs="Times New Roman"/>
          <w:sz w:val="24"/>
          <w:szCs w:val="24"/>
          <w:lang w:val="en-US"/>
        </w:rPr>
        <w:t>.</w:t>
      </w:r>
      <w:proofErr w:type="gramEnd"/>
    </w:p>
    <w:p w14:paraId="7AAEBEB5" w14:textId="3F665092" w:rsidR="004926F9" w:rsidRDefault="00D66D1D" w:rsidP="004926F9">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r w:rsidRPr="004926F9">
        <w:rPr>
          <w:rFonts w:ascii="Times New Roman" w:hAnsi="Times New Roman" w:cs="Times New Roman"/>
          <w:sz w:val="24"/>
          <w:szCs w:val="24"/>
          <w:lang w:val="en-US"/>
        </w:rPr>
        <w:t>Dalam pelaksanaan lelang umum program pemerinta</w:t>
      </w:r>
      <w:r w:rsidR="008A57E2" w:rsidRPr="004926F9">
        <w:rPr>
          <w:rFonts w:ascii="Times New Roman" w:hAnsi="Times New Roman" w:cs="Times New Roman"/>
          <w:sz w:val="24"/>
          <w:szCs w:val="24"/>
          <w:lang w:val="en-US"/>
        </w:rPr>
        <w:t>h,</w:t>
      </w:r>
      <w:r w:rsidRPr="004926F9">
        <w:rPr>
          <w:rFonts w:ascii="Times New Roman" w:hAnsi="Times New Roman" w:cs="Times New Roman"/>
          <w:sz w:val="24"/>
          <w:szCs w:val="24"/>
          <w:lang w:val="en-US"/>
        </w:rPr>
        <w:t xml:space="preserve"> setiap tahunnya memiliki anggaran yang berbeda dari APBN/APBD dan serta pembagian program kerja </w:t>
      </w:r>
      <w:proofErr w:type="gramStart"/>
      <w:r w:rsidRPr="004926F9">
        <w:rPr>
          <w:rFonts w:ascii="Times New Roman" w:hAnsi="Times New Roman" w:cs="Times New Roman"/>
          <w:sz w:val="24"/>
          <w:szCs w:val="24"/>
          <w:lang w:val="en-US"/>
        </w:rPr>
        <w:t>yang  berbeda</w:t>
      </w:r>
      <w:proofErr w:type="gramEnd"/>
      <w:r w:rsidRPr="004926F9">
        <w:rPr>
          <w:rFonts w:ascii="Times New Roman" w:hAnsi="Times New Roman" w:cs="Times New Roman"/>
          <w:sz w:val="24"/>
          <w:szCs w:val="24"/>
          <w:lang w:val="en-US"/>
        </w:rPr>
        <w:t xml:space="preserve"> – beda sesuai dengan kebutuhan daerah tersebut. </w:t>
      </w:r>
      <w:proofErr w:type="gramStart"/>
      <w:r w:rsidRPr="004926F9">
        <w:rPr>
          <w:rFonts w:ascii="Times New Roman" w:hAnsi="Times New Roman" w:cs="Times New Roman"/>
          <w:sz w:val="24"/>
          <w:szCs w:val="24"/>
          <w:lang w:val="en-US"/>
        </w:rPr>
        <w:t>Dengan perbedaan tersebut maka setiap tahunnya alokasi anggaran tersebut juga di bagi dalam beberapa program kerja.</w:t>
      </w:r>
      <w:proofErr w:type="gramEnd"/>
      <w:r w:rsidRPr="004926F9">
        <w:rPr>
          <w:rFonts w:ascii="Times New Roman" w:hAnsi="Times New Roman" w:cs="Times New Roman"/>
          <w:sz w:val="24"/>
          <w:szCs w:val="24"/>
          <w:lang w:val="en-US"/>
        </w:rPr>
        <w:t xml:space="preserve"> Manfaat dari pelaksanaan lelang dengan memanfaatkan platfrom LPSE ini yaitu lebih efisian, cepat, dan memberi kepastian hukum dikarenakan dalam pelaksanaan lelang ini apabila penyedia barang/jasa menang maka penyedia barang/jasa </w:t>
      </w:r>
      <w:proofErr w:type="gramStart"/>
      <w:r w:rsidRPr="004926F9">
        <w:rPr>
          <w:rFonts w:ascii="Times New Roman" w:hAnsi="Times New Roman" w:cs="Times New Roman"/>
          <w:sz w:val="24"/>
          <w:szCs w:val="24"/>
          <w:lang w:val="en-US"/>
        </w:rPr>
        <w:t>akan</w:t>
      </w:r>
      <w:proofErr w:type="gramEnd"/>
      <w:r w:rsidRPr="004926F9">
        <w:rPr>
          <w:rFonts w:ascii="Times New Roman" w:hAnsi="Times New Roman" w:cs="Times New Roman"/>
          <w:sz w:val="24"/>
          <w:szCs w:val="24"/>
          <w:lang w:val="en-US"/>
        </w:rPr>
        <w:t xml:space="preserve"> di hadapkan dengan penekanan kontrak yang memiliki kepastian hukum yang pasti. </w:t>
      </w:r>
      <w:proofErr w:type="gramStart"/>
      <w:r w:rsidRPr="004926F9">
        <w:rPr>
          <w:rFonts w:ascii="Times New Roman" w:hAnsi="Times New Roman" w:cs="Times New Roman"/>
          <w:sz w:val="24"/>
          <w:szCs w:val="24"/>
          <w:lang w:val="en-US"/>
        </w:rPr>
        <w:t>Pelaksanaan program kerja ini adalah program kerja pokok tahunan yang diselenggarakan oleh pemerintah.</w:t>
      </w:r>
      <w:proofErr w:type="gramEnd"/>
    </w:p>
    <w:p w14:paraId="55F809E1" w14:textId="6A87E6D1" w:rsidR="00D66D1D" w:rsidRPr="004926F9" w:rsidRDefault="00D66D1D" w:rsidP="004926F9">
      <w:pPr>
        <w:pStyle w:val="ListParagraph"/>
        <w:spacing w:before="100" w:beforeAutospacing="1" w:after="100" w:afterAutospacing="1" w:line="480" w:lineRule="auto"/>
        <w:ind w:left="709" w:firstLine="709"/>
        <w:jc w:val="both"/>
        <w:rPr>
          <w:rFonts w:ascii="Times New Roman" w:hAnsi="Times New Roman" w:cs="Times New Roman"/>
          <w:sz w:val="24"/>
          <w:szCs w:val="24"/>
          <w:lang w:val="en-US"/>
        </w:rPr>
      </w:pPr>
      <w:r w:rsidRPr="004926F9">
        <w:rPr>
          <w:rFonts w:ascii="Times New Roman" w:hAnsi="Times New Roman" w:cs="Times New Roman"/>
          <w:sz w:val="24"/>
          <w:szCs w:val="24"/>
          <w:lang w:val="en-US"/>
        </w:rPr>
        <w:t xml:space="preserve">Berdasarkan uraian diatas, hal </w:t>
      </w:r>
      <w:proofErr w:type="gramStart"/>
      <w:r w:rsidRPr="004926F9">
        <w:rPr>
          <w:rFonts w:ascii="Times New Roman" w:hAnsi="Times New Roman" w:cs="Times New Roman"/>
          <w:sz w:val="24"/>
          <w:szCs w:val="24"/>
          <w:lang w:val="en-US"/>
        </w:rPr>
        <w:t>inilah  yang</w:t>
      </w:r>
      <w:proofErr w:type="gramEnd"/>
      <w:r w:rsidRPr="004926F9">
        <w:rPr>
          <w:rFonts w:ascii="Times New Roman" w:hAnsi="Times New Roman" w:cs="Times New Roman"/>
          <w:sz w:val="24"/>
          <w:szCs w:val="24"/>
          <w:lang w:val="en-US"/>
        </w:rPr>
        <w:t xml:space="preserve"> menjadi alasan penulis dalam melakukan penelitian, dimana penulis akan lebih berfokus pada pelaksanaan </w:t>
      </w:r>
      <w:r w:rsidR="008A57E2" w:rsidRPr="004926F9">
        <w:rPr>
          <w:rFonts w:ascii="Times New Roman" w:hAnsi="Times New Roman" w:cs="Times New Roman"/>
          <w:sz w:val="24"/>
          <w:szCs w:val="24"/>
          <w:lang w:val="en-US"/>
        </w:rPr>
        <w:t>tender</w:t>
      </w:r>
      <w:r w:rsidRPr="004926F9">
        <w:rPr>
          <w:rFonts w:ascii="Times New Roman" w:hAnsi="Times New Roman" w:cs="Times New Roman"/>
          <w:sz w:val="24"/>
          <w:szCs w:val="24"/>
          <w:lang w:val="en-US"/>
        </w:rPr>
        <w:t xml:space="preserve"> pengadaan barang dan jasa pemerintah, maka penulis tertarik untuk menggadakan penulisan hukum dengan judul: </w:t>
      </w:r>
      <w:r w:rsidRPr="004926F9">
        <w:rPr>
          <w:rFonts w:ascii="Times New Roman" w:hAnsi="Times New Roman" w:cs="Times New Roman"/>
          <w:b/>
          <w:bCs/>
          <w:sz w:val="24"/>
          <w:szCs w:val="24"/>
          <w:lang w:val="en-US"/>
        </w:rPr>
        <w:t>“PELAKSANAAN TENDER DALAM PENGADAAN BARANG DAN JASA DI DINAS PEKERJAAN UMUM KOTA PADANG”</w:t>
      </w:r>
    </w:p>
    <w:p w14:paraId="2DAA31DA" w14:textId="77777777" w:rsidR="00760250" w:rsidRDefault="00D66D1D" w:rsidP="00760250">
      <w:pPr>
        <w:pStyle w:val="ListParagraph"/>
        <w:numPr>
          <w:ilvl w:val="0"/>
          <w:numId w:val="1"/>
        </w:numPr>
        <w:spacing w:before="100" w:beforeAutospacing="1" w:after="100" w:afterAutospacing="1" w:line="480" w:lineRule="auto"/>
        <w:ind w:hanging="436"/>
        <w:jc w:val="both"/>
        <w:rPr>
          <w:rFonts w:ascii="Times New Roman" w:hAnsi="Times New Roman" w:cs="Times New Roman"/>
          <w:b/>
          <w:bCs/>
          <w:sz w:val="24"/>
          <w:szCs w:val="24"/>
          <w:lang w:val="en-US"/>
        </w:rPr>
      </w:pPr>
      <w:r w:rsidRPr="00D66D1D">
        <w:rPr>
          <w:rFonts w:ascii="Times New Roman" w:hAnsi="Times New Roman" w:cs="Times New Roman"/>
          <w:b/>
          <w:bCs/>
          <w:sz w:val="24"/>
          <w:szCs w:val="24"/>
          <w:lang w:val="en-US"/>
        </w:rPr>
        <w:t xml:space="preserve">Rumusan Masalah </w:t>
      </w:r>
    </w:p>
    <w:p w14:paraId="19C9154A" w14:textId="507A8287" w:rsidR="00510896" w:rsidRPr="00760250" w:rsidRDefault="00540211" w:rsidP="00760250">
      <w:pPr>
        <w:pStyle w:val="ListParagraph"/>
        <w:spacing w:before="100" w:beforeAutospacing="1" w:after="100" w:afterAutospacing="1" w:line="480" w:lineRule="auto"/>
        <w:ind w:firstLine="698"/>
        <w:jc w:val="both"/>
        <w:rPr>
          <w:rFonts w:ascii="Times New Roman" w:hAnsi="Times New Roman" w:cs="Times New Roman"/>
          <w:b/>
          <w:bCs/>
          <w:sz w:val="24"/>
          <w:szCs w:val="24"/>
          <w:lang w:val="en-US"/>
        </w:rPr>
      </w:pPr>
      <w:r>
        <w:rPr>
          <w:rFonts w:ascii="Times New Roman" w:hAnsi="Times New Roman" w:cs="Times New Roman"/>
          <w:sz w:val="24"/>
          <w:szCs w:val="24"/>
          <w:lang w:val="en-US"/>
        </w:rPr>
        <w:t>Berdasarkan uraian diatas</w:t>
      </w:r>
      <w:r w:rsidR="00D66D1D" w:rsidRPr="00760250">
        <w:rPr>
          <w:rFonts w:ascii="Times New Roman" w:hAnsi="Times New Roman" w:cs="Times New Roman"/>
          <w:sz w:val="24"/>
          <w:szCs w:val="24"/>
          <w:lang w:val="en-US"/>
        </w:rPr>
        <w:t>, maka penelitian maka penulis merumusakan rumusan masalah sebagai berikut:</w:t>
      </w:r>
    </w:p>
    <w:p w14:paraId="1208CE80" w14:textId="77777777" w:rsidR="00510896" w:rsidRDefault="00D66D1D" w:rsidP="00510896">
      <w:pPr>
        <w:pStyle w:val="ListParagraph"/>
        <w:numPr>
          <w:ilvl w:val="0"/>
          <w:numId w:val="9"/>
        </w:numPr>
        <w:tabs>
          <w:tab w:val="left" w:pos="851"/>
          <w:tab w:val="left" w:pos="1418"/>
        </w:tabs>
        <w:spacing w:before="100" w:beforeAutospacing="1" w:after="100" w:afterAutospacing="1" w:line="480" w:lineRule="auto"/>
        <w:ind w:left="993" w:right="-1" w:hanging="284"/>
        <w:jc w:val="both"/>
        <w:rPr>
          <w:rFonts w:ascii="Times New Roman" w:hAnsi="Times New Roman" w:cs="Times New Roman"/>
          <w:sz w:val="24"/>
          <w:szCs w:val="24"/>
          <w:lang w:val="en-US"/>
        </w:rPr>
      </w:pPr>
      <w:r w:rsidRPr="00510896">
        <w:rPr>
          <w:rFonts w:ascii="Times New Roman" w:hAnsi="Times New Roman" w:cs="Times New Roman"/>
          <w:sz w:val="24"/>
          <w:szCs w:val="24"/>
          <w:lang w:val="en-US"/>
        </w:rPr>
        <w:lastRenderedPageBreak/>
        <w:t>Bagaimanakah Pelaksanaan Tender dalam Pengadaan Barang dan Jasa di Dinas Pekerjaan Umum Kota Padang?</w:t>
      </w:r>
    </w:p>
    <w:p w14:paraId="2E669EFE" w14:textId="22B4ED85" w:rsidR="00D66D1D" w:rsidRPr="00510896" w:rsidRDefault="00D66D1D" w:rsidP="00510896">
      <w:pPr>
        <w:pStyle w:val="ListParagraph"/>
        <w:numPr>
          <w:ilvl w:val="0"/>
          <w:numId w:val="9"/>
        </w:numPr>
        <w:tabs>
          <w:tab w:val="left" w:pos="851"/>
          <w:tab w:val="left" w:pos="1418"/>
        </w:tabs>
        <w:spacing w:before="100" w:beforeAutospacing="1" w:after="100" w:afterAutospacing="1" w:line="480" w:lineRule="auto"/>
        <w:ind w:left="993" w:right="-1" w:hanging="284"/>
        <w:jc w:val="both"/>
        <w:rPr>
          <w:rFonts w:ascii="Times New Roman" w:hAnsi="Times New Roman" w:cs="Times New Roman"/>
          <w:sz w:val="24"/>
          <w:szCs w:val="24"/>
          <w:lang w:val="en-US"/>
        </w:rPr>
      </w:pPr>
      <w:r w:rsidRPr="00510896">
        <w:rPr>
          <w:rFonts w:ascii="Times New Roman" w:hAnsi="Times New Roman" w:cs="Times New Roman"/>
          <w:sz w:val="24"/>
          <w:szCs w:val="24"/>
          <w:lang w:val="en-US"/>
        </w:rPr>
        <w:t>Apakah hambatan – hambatan yang di hadapi dalam Pelaksanaan Tender dalam Pengadaan Barang dan Jasa di Dinas Pekerjaan Umum Kota Padang?</w:t>
      </w:r>
    </w:p>
    <w:p w14:paraId="2FDE3F54" w14:textId="77777777" w:rsidR="00760250" w:rsidRDefault="00510896" w:rsidP="00760250">
      <w:pPr>
        <w:pStyle w:val="ListParagraph"/>
        <w:numPr>
          <w:ilvl w:val="0"/>
          <w:numId w:val="1"/>
        </w:numPr>
        <w:tabs>
          <w:tab w:val="left" w:pos="709"/>
        </w:tabs>
        <w:spacing w:before="100" w:beforeAutospacing="1" w:after="100" w:afterAutospacing="1" w:line="480" w:lineRule="auto"/>
        <w:ind w:right="-1" w:hanging="294"/>
        <w:jc w:val="both"/>
        <w:rPr>
          <w:rFonts w:ascii="Times New Roman" w:hAnsi="Times New Roman" w:cs="Times New Roman"/>
          <w:b/>
          <w:bCs/>
          <w:sz w:val="24"/>
          <w:szCs w:val="24"/>
          <w:lang w:val="en-US"/>
        </w:rPr>
      </w:pPr>
      <w:r w:rsidRPr="00510896">
        <w:rPr>
          <w:rFonts w:ascii="Times New Roman" w:hAnsi="Times New Roman" w:cs="Times New Roman"/>
          <w:b/>
          <w:bCs/>
          <w:sz w:val="24"/>
          <w:szCs w:val="24"/>
          <w:lang w:val="en-US"/>
        </w:rPr>
        <w:t xml:space="preserve">Tujuan Penelitian </w:t>
      </w:r>
    </w:p>
    <w:p w14:paraId="3628280D" w14:textId="26419D73" w:rsidR="00510896" w:rsidRPr="00760250" w:rsidRDefault="00510896" w:rsidP="00760250">
      <w:pPr>
        <w:pStyle w:val="ListParagraph"/>
        <w:tabs>
          <w:tab w:val="left" w:pos="709"/>
        </w:tabs>
        <w:spacing w:before="100" w:beforeAutospacing="1" w:after="100" w:afterAutospacing="1" w:line="480" w:lineRule="auto"/>
        <w:ind w:right="-1" w:firstLine="698"/>
        <w:jc w:val="both"/>
        <w:rPr>
          <w:rFonts w:ascii="Times New Roman" w:hAnsi="Times New Roman" w:cs="Times New Roman"/>
          <w:b/>
          <w:bCs/>
          <w:sz w:val="24"/>
          <w:szCs w:val="24"/>
          <w:lang w:val="en-US"/>
        </w:rPr>
      </w:pPr>
      <w:r w:rsidRPr="00760250">
        <w:rPr>
          <w:rFonts w:ascii="Times New Roman" w:hAnsi="Times New Roman" w:cs="Times New Roman"/>
          <w:sz w:val="24"/>
          <w:szCs w:val="24"/>
          <w:lang w:val="en-US"/>
        </w:rPr>
        <w:t>Berdasa</w:t>
      </w:r>
      <w:r w:rsidR="00540211">
        <w:rPr>
          <w:rFonts w:ascii="Times New Roman" w:hAnsi="Times New Roman" w:cs="Times New Roman"/>
          <w:sz w:val="24"/>
          <w:szCs w:val="24"/>
          <w:lang w:val="en-US"/>
        </w:rPr>
        <w:t>r</w:t>
      </w:r>
      <w:r w:rsidRPr="00760250">
        <w:rPr>
          <w:rFonts w:ascii="Times New Roman" w:hAnsi="Times New Roman" w:cs="Times New Roman"/>
          <w:sz w:val="24"/>
          <w:szCs w:val="24"/>
          <w:lang w:val="en-US"/>
        </w:rPr>
        <w:t>kan rumusan masalah penelitian, maka penelitian ini memiliki tujuan yaitu:</w:t>
      </w:r>
    </w:p>
    <w:p w14:paraId="036EB8F0" w14:textId="77777777" w:rsidR="00510896" w:rsidRDefault="00510896" w:rsidP="00510896">
      <w:pPr>
        <w:pStyle w:val="ListParagraph"/>
        <w:numPr>
          <w:ilvl w:val="0"/>
          <w:numId w:val="10"/>
        </w:numPr>
        <w:spacing w:line="480" w:lineRule="auto"/>
        <w:ind w:left="993" w:hanging="284"/>
        <w:jc w:val="both"/>
        <w:rPr>
          <w:rFonts w:ascii="Times New Roman" w:hAnsi="Times New Roman" w:cs="Times New Roman"/>
          <w:sz w:val="24"/>
          <w:szCs w:val="24"/>
          <w:lang w:val="en-US"/>
        </w:rPr>
      </w:pPr>
      <w:r w:rsidRPr="00510896">
        <w:rPr>
          <w:rFonts w:ascii="Times New Roman" w:hAnsi="Times New Roman" w:cs="Times New Roman"/>
          <w:sz w:val="24"/>
          <w:szCs w:val="24"/>
          <w:lang w:val="en-US"/>
        </w:rPr>
        <w:t>Untuk mengetahui Pelaksanaan Tender dalam Pengadaan Barang dan Jasa di Dinas Pekerjaan Umum Kota Padang.</w:t>
      </w:r>
    </w:p>
    <w:p w14:paraId="29CE04E9" w14:textId="597883BC" w:rsidR="00510896" w:rsidRDefault="00510896" w:rsidP="00510896">
      <w:pPr>
        <w:pStyle w:val="ListParagraph"/>
        <w:numPr>
          <w:ilvl w:val="0"/>
          <w:numId w:val="10"/>
        </w:numPr>
        <w:spacing w:line="480" w:lineRule="auto"/>
        <w:ind w:left="993" w:hanging="284"/>
        <w:jc w:val="both"/>
        <w:rPr>
          <w:rFonts w:ascii="Times New Roman" w:hAnsi="Times New Roman" w:cs="Times New Roman"/>
          <w:sz w:val="24"/>
          <w:szCs w:val="24"/>
          <w:lang w:val="en-US"/>
        </w:rPr>
      </w:pPr>
      <w:r w:rsidRPr="00510896">
        <w:rPr>
          <w:rFonts w:ascii="Times New Roman" w:hAnsi="Times New Roman" w:cs="Times New Roman"/>
          <w:sz w:val="24"/>
          <w:szCs w:val="24"/>
          <w:lang w:val="en-US"/>
        </w:rPr>
        <w:t>Untuk mengetahui hambatan – hambatan yang di hadapi dalam Pelaksanaan Tender dalam Pengadaan Barang dan Jasa di Dinas Pekerjaan Umum Kota Padang.</w:t>
      </w:r>
    </w:p>
    <w:p w14:paraId="1CFAE403" w14:textId="445D5C81" w:rsidR="00526941" w:rsidRDefault="00526941" w:rsidP="00526941">
      <w:pPr>
        <w:pStyle w:val="ListParagraph"/>
        <w:numPr>
          <w:ilvl w:val="0"/>
          <w:numId w:val="1"/>
        </w:numPr>
        <w:spacing w:line="480" w:lineRule="auto"/>
        <w:ind w:hanging="294"/>
        <w:jc w:val="both"/>
        <w:rPr>
          <w:rFonts w:ascii="Times New Roman" w:hAnsi="Times New Roman" w:cs="Times New Roman"/>
          <w:b/>
          <w:bCs/>
          <w:sz w:val="24"/>
          <w:szCs w:val="24"/>
          <w:lang w:val="en-US"/>
        </w:rPr>
      </w:pPr>
      <w:r w:rsidRPr="00526941">
        <w:rPr>
          <w:rFonts w:ascii="Times New Roman" w:hAnsi="Times New Roman" w:cs="Times New Roman"/>
          <w:b/>
          <w:bCs/>
          <w:sz w:val="24"/>
          <w:szCs w:val="24"/>
          <w:lang w:val="en-US"/>
        </w:rPr>
        <w:t xml:space="preserve">Metode Penelitian </w:t>
      </w:r>
    </w:p>
    <w:p w14:paraId="1308A91B" w14:textId="77777777" w:rsidR="004926F9" w:rsidRDefault="00526941" w:rsidP="004926F9">
      <w:pPr>
        <w:pStyle w:val="ListParagraph"/>
        <w:spacing w:line="480" w:lineRule="auto"/>
        <w:ind w:left="709" w:firstLine="709"/>
        <w:jc w:val="both"/>
        <w:rPr>
          <w:rFonts w:ascii="Times New Roman" w:hAnsi="Times New Roman" w:cs="Times New Roman"/>
          <w:sz w:val="24"/>
          <w:szCs w:val="24"/>
          <w:lang w:val="en-US"/>
        </w:rPr>
      </w:pPr>
      <w:r w:rsidRPr="00526941">
        <w:rPr>
          <w:rFonts w:ascii="Times New Roman" w:hAnsi="Times New Roman" w:cs="Times New Roman"/>
          <w:sz w:val="24"/>
          <w:szCs w:val="24"/>
          <w:lang w:val="en-US"/>
        </w:rPr>
        <w:t xml:space="preserve">Metode penelitian ialah </w:t>
      </w:r>
      <w:r>
        <w:rPr>
          <w:rFonts w:ascii="Times New Roman" w:hAnsi="Times New Roman" w:cs="Times New Roman"/>
          <w:sz w:val="24"/>
          <w:szCs w:val="24"/>
          <w:lang w:val="en-US"/>
        </w:rPr>
        <w:t xml:space="preserve">suatu </w:t>
      </w:r>
      <w:proofErr w:type="gramStart"/>
      <w:r w:rsidRPr="00526941">
        <w:rPr>
          <w:rFonts w:ascii="Times New Roman" w:hAnsi="Times New Roman" w:cs="Times New Roman"/>
          <w:sz w:val="24"/>
          <w:szCs w:val="24"/>
          <w:lang w:val="en-US"/>
        </w:rPr>
        <w:t>cara</w:t>
      </w:r>
      <w:proofErr w:type="gramEnd"/>
      <w:r w:rsidRPr="00526941">
        <w:rPr>
          <w:rFonts w:ascii="Times New Roman" w:hAnsi="Times New Roman" w:cs="Times New Roman"/>
          <w:sz w:val="24"/>
          <w:szCs w:val="24"/>
          <w:lang w:val="en-US"/>
        </w:rPr>
        <w:t xml:space="preserve"> ilmiah</w:t>
      </w:r>
      <w:r>
        <w:rPr>
          <w:rFonts w:ascii="Times New Roman" w:hAnsi="Times New Roman" w:cs="Times New Roman"/>
          <w:sz w:val="24"/>
          <w:szCs w:val="24"/>
          <w:lang w:val="en-US"/>
        </w:rPr>
        <w:t xml:space="preserve"> guna</w:t>
      </w:r>
      <w:r w:rsidRPr="00526941">
        <w:rPr>
          <w:rFonts w:ascii="Times New Roman" w:hAnsi="Times New Roman" w:cs="Times New Roman"/>
          <w:sz w:val="24"/>
          <w:szCs w:val="24"/>
          <w:lang w:val="en-US"/>
        </w:rPr>
        <w:t xml:space="preserve"> m</w:t>
      </w:r>
      <w:r>
        <w:rPr>
          <w:rFonts w:ascii="Times New Roman" w:hAnsi="Times New Roman" w:cs="Times New Roman"/>
          <w:sz w:val="24"/>
          <w:szCs w:val="24"/>
          <w:lang w:val="en-US"/>
        </w:rPr>
        <w:t>emperoleh</w:t>
      </w:r>
      <w:r w:rsidRPr="00526941">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tertentu yang memiliki</w:t>
      </w:r>
      <w:r w:rsidRPr="00526941">
        <w:rPr>
          <w:rFonts w:ascii="Times New Roman" w:hAnsi="Times New Roman" w:cs="Times New Roman"/>
          <w:sz w:val="24"/>
          <w:szCs w:val="24"/>
          <w:lang w:val="en-US"/>
        </w:rPr>
        <w:t xml:space="preserve"> tujuan dan kegunaan tertentu, maksud dari cara ilmiah ialah untuk memperoleh hasil yang valid dan obyektif.</w:t>
      </w:r>
    </w:p>
    <w:p w14:paraId="0AA9C6FC" w14:textId="7C819A48" w:rsidR="00B94D1D" w:rsidRPr="004926F9" w:rsidRDefault="00526941" w:rsidP="004926F9">
      <w:pPr>
        <w:pStyle w:val="ListParagraph"/>
        <w:spacing w:line="480" w:lineRule="auto"/>
        <w:ind w:left="709" w:firstLine="709"/>
        <w:jc w:val="both"/>
        <w:rPr>
          <w:rFonts w:ascii="Times New Roman" w:hAnsi="Times New Roman" w:cs="Times New Roman"/>
          <w:sz w:val="24"/>
          <w:szCs w:val="24"/>
          <w:lang w:val="en-US"/>
        </w:rPr>
      </w:pPr>
      <w:r w:rsidRPr="004926F9">
        <w:rPr>
          <w:rFonts w:ascii="Times New Roman" w:hAnsi="Times New Roman" w:cs="Times New Roman"/>
          <w:sz w:val="24"/>
          <w:szCs w:val="24"/>
          <w:lang w:val="en-US"/>
        </w:rPr>
        <w:t>Untuk mendapatkan hasil</w:t>
      </w:r>
      <w:r w:rsidR="0021605C" w:rsidRPr="004926F9">
        <w:rPr>
          <w:rFonts w:ascii="Times New Roman" w:hAnsi="Times New Roman" w:cs="Times New Roman"/>
          <w:sz w:val="24"/>
          <w:szCs w:val="24"/>
          <w:lang w:val="en-US"/>
        </w:rPr>
        <w:t xml:space="preserve"> valid dan obyektif</w:t>
      </w:r>
      <w:r w:rsidRPr="004926F9">
        <w:rPr>
          <w:rFonts w:ascii="Times New Roman" w:hAnsi="Times New Roman" w:cs="Times New Roman"/>
          <w:sz w:val="24"/>
          <w:szCs w:val="24"/>
          <w:lang w:val="en-US"/>
        </w:rPr>
        <w:t xml:space="preserve"> dari </w:t>
      </w:r>
      <w:proofErr w:type="gramStart"/>
      <w:r w:rsidRPr="004926F9">
        <w:rPr>
          <w:rFonts w:ascii="Times New Roman" w:hAnsi="Times New Roman" w:cs="Times New Roman"/>
          <w:sz w:val="24"/>
          <w:szCs w:val="24"/>
          <w:lang w:val="en-US"/>
        </w:rPr>
        <w:t>apa</w:t>
      </w:r>
      <w:proofErr w:type="gramEnd"/>
      <w:r w:rsidRPr="004926F9">
        <w:rPr>
          <w:rFonts w:ascii="Times New Roman" w:hAnsi="Times New Roman" w:cs="Times New Roman"/>
          <w:sz w:val="24"/>
          <w:szCs w:val="24"/>
          <w:lang w:val="en-US"/>
        </w:rPr>
        <w:t xml:space="preserve"> yang penulis harapkan, maka penulis dengan pemasalahan yang telah di tetapkan</w:t>
      </w:r>
      <w:r w:rsidR="0021605C" w:rsidRPr="004926F9">
        <w:rPr>
          <w:rFonts w:ascii="Times New Roman" w:hAnsi="Times New Roman" w:cs="Times New Roman"/>
          <w:sz w:val="24"/>
          <w:szCs w:val="24"/>
          <w:lang w:val="en-US"/>
        </w:rPr>
        <w:t xml:space="preserve"> </w:t>
      </w:r>
      <w:r w:rsidRPr="004926F9">
        <w:rPr>
          <w:rFonts w:ascii="Times New Roman" w:hAnsi="Times New Roman" w:cs="Times New Roman"/>
          <w:sz w:val="24"/>
          <w:szCs w:val="24"/>
          <w:lang w:val="en-US"/>
        </w:rPr>
        <w:t>melakukan penelitian dengan cara:</w:t>
      </w:r>
    </w:p>
    <w:p w14:paraId="00978070" w14:textId="484A19AC" w:rsidR="00B94D1D" w:rsidRDefault="00B94D1D" w:rsidP="00B94D1D">
      <w:pPr>
        <w:pStyle w:val="ListParagraph"/>
        <w:numPr>
          <w:ilvl w:val="0"/>
          <w:numId w:val="13"/>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Penelitian </w:t>
      </w:r>
    </w:p>
    <w:p w14:paraId="5DC7C50F" w14:textId="0AA87109" w:rsidR="00B94D1D" w:rsidRDefault="00B94D1D" w:rsidP="00B94D1D">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penulis dalam penelitian ini ialah jenis penelitian yuridis sosisologis (</w:t>
      </w:r>
      <w:r w:rsidRPr="00B94D1D">
        <w:rPr>
          <w:rFonts w:ascii="Times New Roman" w:hAnsi="Times New Roman" w:cs="Times New Roman"/>
          <w:i/>
          <w:iCs/>
          <w:sz w:val="24"/>
          <w:szCs w:val="24"/>
          <w:lang w:val="en-US"/>
        </w:rPr>
        <w:t>socio legal research</w:t>
      </w:r>
      <w:r>
        <w:rPr>
          <w:rFonts w:ascii="Times New Roman" w:hAnsi="Times New Roman" w:cs="Times New Roman"/>
          <w:sz w:val="24"/>
          <w:szCs w:val="24"/>
          <w:lang w:val="en-US"/>
        </w:rPr>
        <w:t>) atau istilah lainnya yang di gunakan ialah penelitian lapangan, ya</w:t>
      </w:r>
      <w:r w:rsidR="00CA4C42">
        <w:rPr>
          <w:rFonts w:ascii="Times New Roman" w:hAnsi="Times New Roman" w:cs="Times New Roman"/>
          <w:sz w:val="24"/>
          <w:szCs w:val="24"/>
          <w:lang w:val="en-US"/>
        </w:rPr>
        <w:t xml:space="preserve">kni penelitian yang </w:t>
      </w:r>
      <w:r w:rsidR="00CA4C42">
        <w:rPr>
          <w:rFonts w:ascii="Times New Roman" w:hAnsi="Times New Roman" w:cs="Times New Roman"/>
          <w:sz w:val="24"/>
          <w:szCs w:val="24"/>
          <w:lang w:val="en-US"/>
        </w:rPr>
        <w:lastRenderedPageBreak/>
        <w:t>dilaksanakan dengan melakukan suatu kajian mengenai ketetapan hukum yaang berlaku serta apa kondisi yang ada dalam kenyataannya</w:t>
      </w:r>
      <w:r w:rsidR="00D2370B">
        <w:rPr>
          <w:rFonts w:ascii="Times New Roman" w:hAnsi="Times New Roman" w:cs="Times New Roman"/>
          <w:sz w:val="24"/>
          <w:szCs w:val="24"/>
          <w:lang w:val="en-US"/>
        </w:rPr>
        <w:t xml:space="preserve"> </w:t>
      </w:r>
      <w:r w:rsidR="00CA4C42">
        <w:rPr>
          <w:rFonts w:ascii="Times New Roman" w:hAnsi="Times New Roman" w:cs="Times New Roman"/>
          <w:sz w:val="24"/>
          <w:szCs w:val="24"/>
          <w:lang w:val="en-US"/>
        </w:rPr>
        <w:t>di masyarakat.</w:t>
      </w:r>
      <w:r w:rsidR="00CA4C42">
        <w:rPr>
          <w:rStyle w:val="FootnoteReference"/>
          <w:rFonts w:ascii="Times New Roman" w:hAnsi="Times New Roman" w:cs="Times New Roman"/>
          <w:sz w:val="24"/>
          <w:szCs w:val="24"/>
          <w:lang w:val="en-US"/>
        </w:rPr>
        <w:footnoteReference w:id="3"/>
      </w:r>
      <w:r w:rsidR="00CA4C42">
        <w:rPr>
          <w:rFonts w:ascii="Times New Roman" w:hAnsi="Times New Roman" w:cs="Times New Roman"/>
          <w:sz w:val="24"/>
          <w:szCs w:val="24"/>
          <w:lang w:val="en-US"/>
        </w:rPr>
        <w:t xml:space="preserve"> </w:t>
      </w:r>
      <w:proofErr w:type="gramStart"/>
      <w:r w:rsidR="00CA4C42">
        <w:rPr>
          <w:rFonts w:ascii="Times New Roman" w:hAnsi="Times New Roman" w:cs="Times New Roman"/>
          <w:sz w:val="24"/>
          <w:szCs w:val="24"/>
          <w:lang w:val="en-US"/>
        </w:rPr>
        <w:t>Hal ini diartikan sebagai penelitian yang dilakukan dengan melihat situasi sebenarnya atau situasi nyata di masyarakat.</w:t>
      </w:r>
      <w:proofErr w:type="gramEnd"/>
      <w:r w:rsidR="00CA4C42">
        <w:rPr>
          <w:rFonts w:ascii="Times New Roman" w:hAnsi="Times New Roman" w:cs="Times New Roman"/>
          <w:sz w:val="24"/>
          <w:szCs w:val="24"/>
          <w:lang w:val="en-US"/>
        </w:rPr>
        <w:t xml:space="preserve"> </w:t>
      </w:r>
      <w:proofErr w:type="gramStart"/>
      <w:r w:rsidR="00CA4C42">
        <w:rPr>
          <w:rFonts w:ascii="Times New Roman" w:hAnsi="Times New Roman" w:cs="Times New Roman"/>
          <w:sz w:val="24"/>
          <w:szCs w:val="24"/>
          <w:lang w:val="en-US"/>
        </w:rPr>
        <w:t>Dengan begitu penulis bisa mengetahui serta menemukan fakta dan data yang sesuai dengan topik penelitian.</w:t>
      </w:r>
      <w:proofErr w:type="gramEnd"/>
      <w:r w:rsidR="00CA4C42">
        <w:rPr>
          <w:rFonts w:ascii="Times New Roman" w:hAnsi="Times New Roman" w:cs="Times New Roman"/>
          <w:sz w:val="24"/>
          <w:szCs w:val="24"/>
          <w:lang w:val="en-US"/>
        </w:rPr>
        <w:t xml:space="preserve"> </w:t>
      </w:r>
      <w:proofErr w:type="gramStart"/>
      <w:r w:rsidR="00CA4C42">
        <w:rPr>
          <w:rFonts w:ascii="Times New Roman" w:hAnsi="Times New Roman" w:cs="Times New Roman"/>
          <w:sz w:val="24"/>
          <w:szCs w:val="24"/>
          <w:lang w:val="en-US"/>
        </w:rPr>
        <w:t>Setalah mendapatkan data yang dibutuhkan dan sudah terkumpul, dilanjutkan pada tahap mengidentifikasi masalah yang berakhir pada pemecahan masalah.</w:t>
      </w:r>
      <w:proofErr w:type="gramEnd"/>
      <w:r w:rsidR="00CA4C42">
        <w:rPr>
          <w:rStyle w:val="FootnoteReference"/>
          <w:rFonts w:ascii="Times New Roman" w:hAnsi="Times New Roman" w:cs="Times New Roman"/>
          <w:sz w:val="24"/>
          <w:szCs w:val="24"/>
          <w:lang w:val="en-US"/>
        </w:rPr>
        <w:footnoteReference w:id="4"/>
      </w:r>
    </w:p>
    <w:p w14:paraId="668A1E9E" w14:textId="5FBBBF5B" w:rsidR="004D21CF" w:rsidRDefault="004D21CF" w:rsidP="004D21CF">
      <w:pPr>
        <w:pStyle w:val="ListParagraph"/>
        <w:numPr>
          <w:ilvl w:val="0"/>
          <w:numId w:val="13"/>
        </w:numPr>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dan Sumber Data </w:t>
      </w:r>
    </w:p>
    <w:p w14:paraId="40A8F900" w14:textId="4398D7AC" w:rsidR="004D21CF" w:rsidRDefault="004D21CF" w:rsidP="004D21CF">
      <w:pPr>
        <w:pStyle w:val="ListParagraph"/>
        <w:numPr>
          <w:ilvl w:val="0"/>
          <w:numId w:val="14"/>
        </w:numPr>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Primer </w:t>
      </w:r>
    </w:p>
    <w:p w14:paraId="399E204A" w14:textId="0699F36E" w:rsidR="004D21CF" w:rsidRDefault="004D21CF" w:rsidP="004D21CF">
      <w:pPr>
        <w:pStyle w:val="ListParagraph"/>
        <w:spacing w:line="480" w:lineRule="auto"/>
        <w:ind w:left="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Data primer ialah data yang di peroleh langsung daei sumber penelitian, melakukan penelitian langsung kelapangan.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dilaksanakan agar dapat mengumpulkan sertat memperoleh data terkait masalah yang memiliki hubungan dengan penelitain.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Data diperoleh melalui wawancara bersama</w:t>
      </w:r>
      <w:r w:rsidR="00540211">
        <w:rPr>
          <w:rFonts w:ascii="Times New Roman" w:hAnsi="Times New Roman" w:cs="Times New Roman"/>
          <w:sz w:val="24"/>
          <w:szCs w:val="24"/>
          <w:lang w:val="en-US"/>
        </w:rPr>
        <w:t xml:space="preserve"> Bapak Zul Helmi dan Bapak Andhika selaku </w:t>
      </w:r>
      <w:r>
        <w:rPr>
          <w:rFonts w:ascii="Times New Roman" w:hAnsi="Times New Roman" w:cs="Times New Roman"/>
          <w:sz w:val="24"/>
          <w:szCs w:val="24"/>
          <w:lang w:val="en-US"/>
        </w:rPr>
        <w:t>Panitia Lelang serat Pejabat yang memiliki wewenang dalam pelaksanaan Lelang barang/jasa di instasi tersebut.</w:t>
      </w:r>
      <w:proofErr w:type="gramEnd"/>
    </w:p>
    <w:p w14:paraId="2CD81420" w14:textId="25CC5FF7" w:rsidR="00D20CF6" w:rsidRDefault="00D20CF6" w:rsidP="00D20CF6">
      <w:pPr>
        <w:pStyle w:val="ListParagraph"/>
        <w:numPr>
          <w:ilvl w:val="0"/>
          <w:numId w:val="14"/>
        </w:numPr>
        <w:tabs>
          <w:tab w:val="left" w:pos="1276"/>
        </w:tabs>
        <w:spacing w:line="480" w:lineRule="auto"/>
        <w:ind w:left="1276"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Sekunder </w:t>
      </w:r>
    </w:p>
    <w:p w14:paraId="11CB03FA" w14:textId="5837FD48" w:rsidR="00D20CF6" w:rsidRDefault="00AF0B85" w:rsidP="00D20CF6">
      <w:pPr>
        <w:pStyle w:val="ListParagraph"/>
        <w:tabs>
          <w:tab w:val="left" w:pos="1276"/>
        </w:tabs>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Setelah data primer, data kedua yang diperlukan penulis yaitu data sekunder, yakni data akan didapatkan dengan mempelajari bahan pustaka yang meliputi berkas resmi, buku, hasil penelitian seperti laporan, m</w:t>
      </w:r>
      <w:r w:rsidR="00540211">
        <w:rPr>
          <w:rFonts w:ascii="Times New Roman" w:hAnsi="Times New Roman" w:cs="Times New Roman"/>
          <w:sz w:val="24"/>
          <w:szCs w:val="24"/>
          <w:lang w:val="en-US"/>
        </w:rPr>
        <w:t>akalah ataupun artikel ilmiah</w:t>
      </w:r>
      <w:r>
        <w:rPr>
          <w:rFonts w:ascii="Times New Roman" w:hAnsi="Times New Roman" w:cs="Times New Roman"/>
          <w:sz w:val="24"/>
          <w:szCs w:val="24"/>
          <w:lang w:val="en-US"/>
        </w:rPr>
        <w:t xml:space="preserve"> yang berhubungan dengan </w:t>
      </w:r>
      <w:r>
        <w:rPr>
          <w:rFonts w:ascii="Times New Roman" w:hAnsi="Times New Roman" w:cs="Times New Roman"/>
          <w:sz w:val="24"/>
          <w:szCs w:val="24"/>
          <w:lang w:val="en-US"/>
        </w:rPr>
        <w:lastRenderedPageBreak/>
        <w:t xml:space="preserve">permasalahan Pelaksanaan Tender dalam Pengadaan Barang dan Jasa. Data sekunder tersebut </w:t>
      </w:r>
      <w:proofErr w:type="gramStart"/>
      <w:r>
        <w:rPr>
          <w:rFonts w:ascii="Times New Roman" w:hAnsi="Times New Roman" w:cs="Times New Roman"/>
          <w:sz w:val="24"/>
          <w:szCs w:val="24"/>
          <w:lang w:val="en-US"/>
        </w:rPr>
        <w:t>meliputi :</w:t>
      </w:r>
      <w:proofErr w:type="gramEnd"/>
      <w:r>
        <w:rPr>
          <w:rFonts w:ascii="Times New Roman" w:hAnsi="Times New Roman" w:cs="Times New Roman"/>
          <w:sz w:val="24"/>
          <w:szCs w:val="24"/>
          <w:lang w:val="en-US"/>
        </w:rPr>
        <w:t xml:space="preserve"> </w:t>
      </w:r>
    </w:p>
    <w:p w14:paraId="689BF897" w14:textId="6A8A1F66" w:rsidR="00AF0B85" w:rsidRDefault="00AF0B85" w:rsidP="00D20CF6">
      <w:pPr>
        <w:pStyle w:val="ListParagraph"/>
        <w:tabs>
          <w:tab w:val="left" w:pos="1276"/>
        </w:tabs>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Bahan hukum </w:t>
      </w:r>
      <w:proofErr w:type="gramStart"/>
      <w:r>
        <w:rPr>
          <w:rFonts w:ascii="Times New Roman" w:hAnsi="Times New Roman" w:cs="Times New Roman"/>
          <w:sz w:val="24"/>
          <w:szCs w:val="24"/>
          <w:lang w:val="en-US"/>
        </w:rPr>
        <w:t>sekunder :</w:t>
      </w:r>
      <w:proofErr w:type="gramEnd"/>
      <w:r>
        <w:rPr>
          <w:rFonts w:ascii="Times New Roman" w:hAnsi="Times New Roman" w:cs="Times New Roman"/>
          <w:sz w:val="24"/>
          <w:szCs w:val="24"/>
          <w:lang w:val="en-US"/>
        </w:rPr>
        <w:t xml:space="preserve"> </w:t>
      </w:r>
    </w:p>
    <w:p w14:paraId="41635C40" w14:textId="77777777" w:rsidR="00AF0B85" w:rsidRDefault="00AF0B85" w:rsidP="00AF0B85">
      <w:pPr>
        <w:pStyle w:val="ListParagraph"/>
        <w:numPr>
          <w:ilvl w:val="0"/>
          <w:numId w:val="17"/>
        </w:numPr>
        <w:tabs>
          <w:tab w:val="left" w:pos="1276"/>
        </w:tabs>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Buku – buku yang memiliki berkaitan dengan objek penelitian.</w:t>
      </w:r>
    </w:p>
    <w:p w14:paraId="4FE38570" w14:textId="0437B114" w:rsidR="00AF0B85" w:rsidRDefault="00AF0B85" w:rsidP="00AF0B85">
      <w:pPr>
        <w:pStyle w:val="ListParagraph"/>
        <w:numPr>
          <w:ilvl w:val="0"/>
          <w:numId w:val="17"/>
        </w:numPr>
        <w:tabs>
          <w:tab w:val="left" w:pos="1276"/>
        </w:tabs>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Dokumen </w:t>
      </w:r>
    </w:p>
    <w:p w14:paraId="373D0829" w14:textId="3F3EE75F" w:rsidR="00D66D1D" w:rsidRDefault="00AF0B85" w:rsidP="00AF0B85">
      <w:pPr>
        <w:pStyle w:val="ListParagraph"/>
        <w:numPr>
          <w:ilvl w:val="0"/>
          <w:numId w:val="17"/>
        </w:numPr>
        <w:tabs>
          <w:tab w:val="left" w:pos="1276"/>
        </w:tabs>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Jurnal serta artikel </w:t>
      </w:r>
    </w:p>
    <w:p w14:paraId="6B3F0D99" w14:textId="32465D00" w:rsidR="00AF0B85" w:rsidRDefault="00AF0B85" w:rsidP="00AF0B85">
      <w:pPr>
        <w:pStyle w:val="ListParagraph"/>
        <w:numPr>
          <w:ilvl w:val="0"/>
          <w:numId w:val="13"/>
        </w:numPr>
        <w:tabs>
          <w:tab w:val="left" w:pos="1276"/>
        </w:tabs>
        <w:spacing w:line="480" w:lineRule="auto"/>
        <w:ind w:left="993"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Pengumpulan Data </w:t>
      </w:r>
    </w:p>
    <w:p w14:paraId="1414D750" w14:textId="0B87EA9A" w:rsidR="00BA597A" w:rsidRPr="00BB6073" w:rsidRDefault="00AF0B85" w:rsidP="00BB6073">
      <w:pPr>
        <w:pStyle w:val="ListParagraph"/>
        <w:tabs>
          <w:tab w:val="left" w:pos="1276"/>
        </w:tabs>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Dalam melaksanakan penelitian, teknik pengumpulan data yang dipergunakan penulis terdiri atas:</w:t>
      </w:r>
    </w:p>
    <w:p w14:paraId="0B409684" w14:textId="77777777" w:rsidR="00A03F38" w:rsidRDefault="00A03F38" w:rsidP="00A03F38">
      <w:pPr>
        <w:pStyle w:val="ListParagraph"/>
        <w:numPr>
          <w:ilvl w:val="0"/>
          <w:numId w:val="18"/>
        </w:numPr>
        <w:tabs>
          <w:tab w:val="left" w:pos="1276"/>
        </w:tabs>
        <w:spacing w:line="48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Wawancara</w:t>
      </w:r>
    </w:p>
    <w:p w14:paraId="1D457E24" w14:textId="32A9A755" w:rsidR="00A03F38" w:rsidRPr="00BB6073" w:rsidRDefault="00A03F38" w:rsidP="00BB6073">
      <w:pPr>
        <w:pStyle w:val="ListParagraph"/>
        <w:tabs>
          <w:tab w:val="left" w:pos="1276"/>
        </w:tabs>
        <w:spacing w:line="480" w:lineRule="auto"/>
        <w:ind w:left="1276"/>
        <w:jc w:val="both"/>
        <w:rPr>
          <w:rFonts w:ascii="Times New Roman" w:hAnsi="Times New Roman" w:cs="Times New Roman"/>
          <w:sz w:val="24"/>
          <w:szCs w:val="24"/>
          <w:lang w:val="en-US"/>
        </w:rPr>
      </w:pPr>
      <w:r w:rsidRPr="00A03F38">
        <w:rPr>
          <w:rFonts w:ascii="Times New Roman" w:hAnsi="Times New Roman" w:cs="Times New Roman"/>
          <w:sz w:val="24"/>
          <w:szCs w:val="24"/>
          <w:lang w:val="en-US"/>
        </w:rPr>
        <w:t>Wawancara ialah</w:t>
      </w:r>
      <w:r w:rsidR="00D955E1">
        <w:rPr>
          <w:rFonts w:ascii="Times New Roman" w:hAnsi="Times New Roman" w:cs="Times New Roman"/>
          <w:sz w:val="24"/>
          <w:szCs w:val="24"/>
          <w:lang w:val="en-US"/>
        </w:rPr>
        <w:t xml:space="preserve"> suatu</w:t>
      </w:r>
      <w:r w:rsidRPr="00A03F38">
        <w:rPr>
          <w:rFonts w:ascii="Times New Roman" w:hAnsi="Times New Roman" w:cs="Times New Roman"/>
          <w:sz w:val="24"/>
          <w:szCs w:val="24"/>
          <w:lang w:val="en-US"/>
        </w:rPr>
        <w:t xml:space="preserve"> </w:t>
      </w:r>
      <w:proofErr w:type="gramStart"/>
      <w:r w:rsidRPr="00A03F38">
        <w:rPr>
          <w:rFonts w:ascii="Times New Roman" w:hAnsi="Times New Roman" w:cs="Times New Roman"/>
          <w:sz w:val="24"/>
          <w:szCs w:val="24"/>
          <w:lang w:val="en-US"/>
        </w:rPr>
        <w:t>cara</w:t>
      </w:r>
      <w:proofErr w:type="gramEnd"/>
      <w:r w:rsidRPr="00A03F38">
        <w:rPr>
          <w:rFonts w:ascii="Times New Roman" w:hAnsi="Times New Roman" w:cs="Times New Roman"/>
          <w:sz w:val="24"/>
          <w:szCs w:val="24"/>
          <w:lang w:val="en-US"/>
        </w:rPr>
        <w:t xml:space="preserve"> pengumpulan data guna memperoleh keterangan dengan melakukan pertemuan langsung dengan subjek yang penulis gunakan ialah semi terstuktur, artinya wawancara yang berisikan garis besarnya saja.</w:t>
      </w:r>
      <w:r>
        <w:rPr>
          <w:rStyle w:val="FootnoteReference"/>
          <w:rFonts w:ascii="Times New Roman" w:hAnsi="Times New Roman" w:cs="Times New Roman"/>
          <w:sz w:val="24"/>
          <w:szCs w:val="24"/>
          <w:lang w:val="en-US"/>
        </w:rPr>
        <w:footnoteReference w:id="5"/>
      </w:r>
      <w:r w:rsidRPr="00A03F38">
        <w:rPr>
          <w:rFonts w:ascii="Times New Roman" w:hAnsi="Times New Roman" w:cs="Times New Roman"/>
          <w:sz w:val="24"/>
          <w:szCs w:val="24"/>
          <w:lang w:val="en-US"/>
        </w:rPr>
        <w:t xml:space="preserve"> Dalam hal ini wawancara ini digunakan untuk memperoleh informasi mengenai Pelaksanaan Tender Dalam Pengadaan Barang dan Jasa Di Dinas Pekerjaan Umum Kota Padang</w:t>
      </w:r>
      <w:r w:rsidR="00540211">
        <w:rPr>
          <w:rFonts w:ascii="Times New Roman" w:hAnsi="Times New Roman" w:cs="Times New Roman"/>
          <w:sz w:val="24"/>
          <w:szCs w:val="24"/>
          <w:lang w:val="en-US"/>
        </w:rPr>
        <w:t xml:space="preserve"> bersama Bapak Zul Helmi dan Bapak Andhika selaku Panitia Lelang serat Pejabat yang memiliki wewenang dalam pelaksanaan Lelang barang/jasa di instasi tersebut.</w:t>
      </w:r>
    </w:p>
    <w:p w14:paraId="7F93039E" w14:textId="77777777" w:rsidR="00A03F38" w:rsidRDefault="00A03F38" w:rsidP="00A03F38">
      <w:pPr>
        <w:pStyle w:val="ListParagraph"/>
        <w:numPr>
          <w:ilvl w:val="0"/>
          <w:numId w:val="18"/>
        </w:numPr>
        <w:tabs>
          <w:tab w:val="left" w:pos="1276"/>
        </w:tabs>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Studi Dokumen </w:t>
      </w:r>
    </w:p>
    <w:p w14:paraId="62601A4B" w14:textId="638E06DC" w:rsidR="00A03F38" w:rsidRDefault="00A03F38" w:rsidP="007E1718">
      <w:pPr>
        <w:pStyle w:val="ListParagraph"/>
        <w:tabs>
          <w:tab w:val="left" w:pos="1276"/>
        </w:tabs>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pengumpulan </w:t>
      </w:r>
      <w:r w:rsidRPr="00A03F38">
        <w:rPr>
          <w:rFonts w:ascii="Times New Roman" w:hAnsi="Times New Roman" w:cs="Times New Roman"/>
          <w:sz w:val="24"/>
          <w:szCs w:val="24"/>
          <w:lang w:val="en-US"/>
        </w:rPr>
        <w:t xml:space="preserve">data </w:t>
      </w:r>
      <w:r w:rsidR="007E1718">
        <w:rPr>
          <w:rFonts w:ascii="Times New Roman" w:hAnsi="Times New Roman" w:cs="Times New Roman"/>
          <w:sz w:val="24"/>
          <w:szCs w:val="24"/>
          <w:lang w:val="en-US"/>
        </w:rPr>
        <w:t xml:space="preserve">setelah wawancaraialah studi dokumen, </w:t>
      </w:r>
      <w:r w:rsidRPr="00A03F38">
        <w:rPr>
          <w:rFonts w:ascii="Times New Roman" w:hAnsi="Times New Roman" w:cs="Times New Roman"/>
          <w:sz w:val="24"/>
          <w:szCs w:val="24"/>
          <w:lang w:val="en-US"/>
        </w:rPr>
        <w:t>yaitu</w:t>
      </w:r>
      <w:r w:rsidR="007E1718">
        <w:rPr>
          <w:rFonts w:ascii="Times New Roman" w:hAnsi="Times New Roman" w:cs="Times New Roman"/>
          <w:sz w:val="24"/>
          <w:szCs w:val="24"/>
          <w:lang w:val="en-US"/>
        </w:rPr>
        <w:t xml:space="preserve"> teknik pengumpulan data yang dilakukan</w:t>
      </w:r>
      <w:r w:rsidR="0053450E">
        <w:rPr>
          <w:rFonts w:ascii="Times New Roman" w:hAnsi="Times New Roman" w:cs="Times New Roman"/>
          <w:sz w:val="24"/>
          <w:szCs w:val="24"/>
          <w:lang w:val="en-US"/>
        </w:rPr>
        <w:t xml:space="preserve"> penulis</w:t>
      </w:r>
      <w:r w:rsidRPr="00A03F38">
        <w:rPr>
          <w:rFonts w:ascii="Times New Roman" w:hAnsi="Times New Roman" w:cs="Times New Roman"/>
          <w:sz w:val="24"/>
          <w:szCs w:val="24"/>
          <w:lang w:val="en-US"/>
        </w:rPr>
        <w:t xml:space="preserve"> dengan </w:t>
      </w:r>
      <w:r w:rsidR="007E1718">
        <w:rPr>
          <w:rFonts w:ascii="Times New Roman" w:hAnsi="Times New Roman" w:cs="Times New Roman"/>
          <w:sz w:val="24"/>
          <w:szCs w:val="24"/>
          <w:lang w:val="en-US"/>
        </w:rPr>
        <w:t>mendalami aturan yang ada dalam</w:t>
      </w:r>
      <w:r w:rsidRPr="00A03F38">
        <w:rPr>
          <w:rFonts w:ascii="Times New Roman" w:hAnsi="Times New Roman" w:cs="Times New Roman"/>
          <w:sz w:val="24"/>
          <w:szCs w:val="24"/>
          <w:lang w:val="en-US"/>
        </w:rPr>
        <w:t xml:space="preserve"> peraturan  perundang – undangan, buku – buku, </w:t>
      </w:r>
      <w:r w:rsidRPr="00A03F38">
        <w:rPr>
          <w:rFonts w:ascii="Times New Roman" w:hAnsi="Times New Roman" w:cs="Times New Roman"/>
          <w:sz w:val="24"/>
          <w:szCs w:val="24"/>
          <w:lang w:val="en-US"/>
        </w:rPr>
        <w:lastRenderedPageBreak/>
        <w:t>atau literatur dan artikel ataupun dokumen – dokumen yang mendukung</w:t>
      </w:r>
      <w:r w:rsidR="007E1718">
        <w:rPr>
          <w:rFonts w:ascii="Times New Roman" w:hAnsi="Times New Roman" w:cs="Times New Roman"/>
          <w:sz w:val="24"/>
          <w:szCs w:val="24"/>
          <w:lang w:val="en-US"/>
        </w:rPr>
        <w:t xml:space="preserve"> </w:t>
      </w:r>
      <w:r w:rsidRPr="00A03F38">
        <w:rPr>
          <w:rFonts w:ascii="Times New Roman" w:hAnsi="Times New Roman" w:cs="Times New Roman"/>
          <w:sz w:val="24"/>
          <w:szCs w:val="24"/>
          <w:lang w:val="en-US"/>
        </w:rPr>
        <w:t>yang akan dibahas oleh penulis.</w:t>
      </w:r>
    </w:p>
    <w:p w14:paraId="031B829C" w14:textId="06DFF1BA" w:rsidR="007E1718" w:rsidRDefault="007E1718" w:rsidP="007E1718">
      <w:pPr>
        <w:pStyle w:val="ListParagraph"/>
        <w:numPr>
          <w:ilvl w:val="0"/>
          <w:numId w:val="18"/>
        </w:numPr>
        <w:tabs>
          <w:tab w:val="left" w:pos="1276"/>
        </w:tabs>
        <w:spacing w:line="48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Data </w:t>
      </w:r>
    </w:p>
    <w:p w14:paraId="584911CF" w14:textId="67055F50" w:rsidR="007E1718" w:rsidRDefault="007E1718" w:rsidP="007E1718">
      <w:pPr>
        <w:pStyle w:val="ListParagraph"/>
        <w:tabs>
          <w:tab w:val="left" w:pos="1276"/>
        </w:tabs>
        <w:spacing w:line="480" w:lineRule="auto"/>
        <w:ind w:left="993"/>
        <w:jc w:val="both"/>
        <w:rPr>
          <w:rFonts w:ascii="Times New Roman" w:hAnsi="Times New Roman" w:cs="Times New Roman"/>
          <w:sz w:val="24"/>
          <w:szCs w:val="24"/>
          <w:lang w:val="en-US"/>
        </w:rPr>
      </w:pPr>
      <w:proofErr w:type="gramStart"/>
      <w:r w:rsidRPr="00961A7B">
        <w:rPr>
          <w:rFonts w:ascii="Times New Roman" w:hAnsi="Times New Roman" w:cs="Times New Roman"/>
          <w:sz w:val="24"/>
          <w:szCs w:val="24"/>
          <w:lang w:val="en-US"/>
        </w:rPr>
        <w:t>Analisis data dari pengolahan data yang penulis lakukan, maka pasti diperlukan</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analisis data, oleh karenanya digunakan analisis kualitatif, yang artinya data yang</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didapatkan tidak berbentuk angka-angka, tidak menggunakan presentase dan tidak juga menggunakan pengukuran tertentu serta tabulasi atau tabel.</w:t>
      </w:r>
      <w:proofErr w:type="gramEnd"/>
      <w:r w:rsidRPr="00961A7B">
        <w:rPr>
          <w:rFonts w:ascii="Times New Roman" w:hAnsi="Times New Roman" w:cs="Times New Roman"/>
          <w:sz w:val="24"/>
          <w:szCs w:val="24"/>
          <w:lang w:val="en-US"/>
        </w:rPr>
        <w:t xml:space="preserve"> </w:t>
      </w:r>
      <w:proofErr w:type="gramStart"/>
      <w:r w:rsidRPr="00961A7B">
        <w:rPr>
          <w:rFonts w:ascii="Times New Roman" w:hAnsi="Times New Roman" w:cs="Times New Roman"/>
          <w:sz w:val="24"/>
          <w:szCs w:val="24"/>
          <w:lang w:val="en-US"/>
        </w:rPr>
        <w:t>Oleh sebab itu</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analisis ini berbentuk kepada kalimat-kalimat atau uraian-uraian yang bersifat</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keseluruhan, sesuai dengan gejala dan fakta yang diperoleh dilapangan</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berhubungan dengan permasalahan yang dibahas.</w:t>
      </w:r>
      <w:proofErr w:type="gramEnd"/>
      <w:r w:rsidRPr="00961A7B">
        <w:rPr>
          <w:rFonts w:ascii="Times New Roman" w:hAnsi="Times New Roman" w:cs="Times New Roman"/>
          <w:sz w:val="24"/>
          <w:szCs w:val="24"/>
          <w:lang w:val="en-US"/>
        </w:rPr>
        <w:t xml:space="preserve"> </w:t>
      </w:r>
      <w:proofErr w:type="gramStart"/>
      <w:r w:rsidRPr="00961A7B">
        <w:rPr>
          <w:rFonts w:ascii="Times New Roman" w:hAnsi="Times New Roman" w:cs="Times New Roman"/>
          <w:sz w:val="24"/>
          <w:szCs w:val="24"/>
          <w:lang w:val="en-US"/>
        </w:rPr>
        <w:t>Semua hal dari penelitian</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dihubungkan kepada Peraturan Perundang-undangan yang terkait.</w:t>
      </w:r>
      <w:proofErr w:type="gramEnd"/>
      <w:r w:rsidRPr="00961A7B">
        <w:rPr>
          <w:rFonts w:ascii="Times New Roman" w:hAnsi="Times New Roman" w:cs="Times New Roman"/>
          <w:sz w:val="24"/>
          <w:szCs w:val="24"/>
          <w:lang w:val="en-US"/>
        </w:rPr>
        <w:t xml:space="preserve"> </w:t>
      </w:r>
      <w:proofErr w:type="gramStart"/>
      <w:r w:rsidRPr="00961A7B">
        <w:rPr>
          <w:rFonts w:ascii="Times New Roman" w:hAnsi="Times New Roman" w:cs="Times New Roman"/>
          <w:sz w:val="24"/>
          <w:szCs w:val="24"/>
          <w:lang w:val="en-US"/>
        </w:rPr>
        <w:t>Setelah itu</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dijabarkan dalam bentuk urai</w:t>
      </w:r>
      <w:r>
        <w:rPr>
          <w:rFonts w:ascii="Times New Roman" w:hAnsi="Times New Roman" w:cs="Times New Roman"/>
          <w:sz w:val="24"/>
          <w:szCs w:val="24"/>
          <w:lang w:val="en-US"/>
        </w:rPr>
        <w:t>an</w:t>
      </w:r>
      <w:r w:rsidRPr="00961A7B">
        <w:rPr>
          <w:rFonts w:ascii="Times New Roman" w:hAnsi="Times New Roman" w:cs="Times New Roman"/>
          <w:sz w:val="24"/>
          <w:szCs w:val="24"/>
          <w:lang w:val="en-US"/>
        </w:rPr>
        <w:t xml:space="preserve"> terakhir diambil kesimpulan sebagai jawaban</w:t>
      </w:r>
      <w:r>
        <w:rPr>
          <w:rFonts w:ascii="Times New Roman" w:hAnsi="Times New Roman" w:cs="Times New Roman"/>
          <w:sz w:val="24"/>
          <w:szCs w:val="24"/>
          <w:lang w:val="en-US"/>
        </w:rPr>
        <w:t xml:space="preserve"> </w:t>
      </w:r>
      <w:r w:rsidRPr="00961A7B">
        <w:rPr>
          <w:rFonts w:ascii="Times New Roman" w:hAnsi="Times New Roman" w:cs="Times New Roman"/>
          <w:sz w:val="24"/>
          <w:szCs w:val="24"/>
          <w:lang w:val="en-US"/>
        </w:rPr>
        <w:t>dari permasalahan-permasalahan yang terdapat dalam penelitian.</w:t>
      </w:r>
      <w:proofErr w:type="gramEnd"/>
      <w:r>
        <w:rPr>
          <w:rStyle w:val="FootnoteReference"/>
          <w:rFonts w:ascii="Times New Roman" w:hAnsi="Times New Roman" w:cs="Times New Roman"/>
          <w:sz w:val="24"/>
          <w:szCs w:val="24"/>
          <w:lang w:val="en-US"/>
        </w:rPr>
        <w:footnoteReference w:id="6"/>
      </w:r>
    </w:p>
    <w:p w14:paraId="73F31657" w14:textId="77777777" w:rsidR="007E1718" w:rsidRPr="007E1718" w:rsidRDefault="007E1718" w:rsidP="007E1718">
      <w:pPr>
        <w:pStyle w:val="ListParagraph"/>
        <w:tabs>
          <w:tab w:val="left" w:pos="1276"/>
        </w:tabs>
        <w:spacing w:line="480" w:lineRule="auto"/>
        <w:ind w:left="993"/>
        <w:jc w:val="both"/>
        <w:rPr>
          <w:rFonts w:ascii="Times New Roman" w:hAnsi="Times New Roman" w:cs="Times New Roman"/>
          <w:sz w:val="24"/>
          <w:szCs w:val="24"/>
          <w:lang w:val="en-US"/>
        </w:rPr>
      </w:pPr>
    </w:p>
    <w:sectPr w:rsidR="007E1718" w:rsidRPr="007E1718" w:rsidSect="0052441C">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B0B22" w14:textId="77777777" w:rsidR="009D3BF8" w:rsidRDefault="009D3BF8" w:rsidP="00BB15B4">
      <w:pPr>
        <w:spacing w:after="0" w:line="240" w:lineRule="auto"/>
      </w:pPr>
      <w:r>
        <w:separator/>
      </w:r>
    </w:p>
  </w:endnote>
  <w:endnote w:type="continuationSeparator" w:id="0">
    <w:p w14:paraId="6DB9B66A" w14:textId="77777777" w:rsidR="009D3BF8" w:rsidRDefault="009D3BF8" w:rsidP="00BB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D9C1" w14:textId="77777777" w:rsidR="0052441C" w:rsidRDefault="0052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446C" w14:textId="77777777" w:rsidR="008851BD" w:rsidRDefault="008851BD" w:rsidP="008851BD">
    <w:pPr>
      <w:pStyle w:val="Footer"/>
      <w:jc w:val="right"/>
      <w:rPr>
        <w:rFonts w:ascii="Times New Roman" w:hAnsi="Times New Roman" w:cs="Times New Roman"/>
        <w:sz w:val="24"/>
        <w:szCs w:val="24"/>
      </w:rPr>
    </w:pPr>
    <w:r>
      <w:rPr>
        <w:rFonts w:ascii="Times New Roman" w:hAnsi="Times New Roman" w:cs="Times New Roman"/>
        <w:sz w:val="24"/>
        <w:szCs w:val="24"/>
      </w:rPr>
      <w:t>UNIVERSITAS BUNG HATTA</w:t>
    </w:r>
  </w:p>
  <w:p w14:paraId="1214D820" w14:textId="77777777" w:rsidR="0052441C" w:rsidRDefault="0052441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570052"/>
      <w:docPartObj>
        <w:docPartGallery w:val="Page Numbers (Bottom of Page)"/>
        <w:docPartUnique/>
      </w:docPartObj>
    </w:sdtPr>
    <w:sdtEndPr>
      <w:rPr>
        <w:rFonts w:ascii="Times New Roman" w:hAnsi="Times New Roman" w:cs="Times New Roman"/>
        <w:noProof/>
        <w:sz w:val="24"/>
        <w:szCs w:val="24"/>
      </w:rPr>
    </w:sdtEndPr>
    <w:sdtContent>
      <w:p w14:paraId="753D17F0" w14:textId="1994B6A2" w:rsidR="0052441C" w:rsidRPr="0052441C" w:rsidRDefault="0052441C">
        <w:pPr>
          <w:pStyle w:val="Footer"/>
          <w:jc w:val="center"/>
          <w:rPr>
            <w:rFonts w:ascii="Times New Roman" w:hAnsi="Times New Roman" w:cs="Times New Roman"/>
            <w:sz w:val="24"/>
            <w:szCs w:val="24"/>
          </w:rPr>
        </w:pPr>
        <w:r w:rsidRPr="0052441C">
          <w:rPr>
            <w:rFonts w:ascii="Times New Roman" w:hAnsi="Times New Roman" w:cs="Times New Roman"/>
            <w:sz w:val="24"/>
            <w:szCs w:val="24"/>
          </w:rPr>
          <w:fldChar w:fldCharType="begin"/>
        </w:r>
        <w:r w:rsidRPr="0052441C">
          <w:rPr>
            <w:rFonts w:ascii="Times New Roman" w:hAnsi="Times New Roman" w:cs="Times New Roman"/>
            <w:sz w:val="24"/>
            <w:szCs w:val="24"/>
          </w:rPr>
          <w:instrText xml:space="preserve"> PAGE   \* MERGEFORMAT </w:instrText>
        </w:r>
        <w:r w:rsidRPr="0052441C">
          <w:rPr>
            <w:rFonts w:ascii="Times New Roman" w:hAnsi="Times New Roman" w:cs="Times New Roman"/>
            <w:sz w:val="24"/>
            <w:szCs w:val="24"/>
          </w:rPr>
          <w:fldChar w:fldCharType="separate"/>
        </w:r>
        <w:r w:rsidR="008851BD">
          <w:rPr>
            <w:rFonts w:ascii="Times New Roman" w:hAnsi="Times New Roman" w:cs="Times New Roman"/>
            <w:noProof/>
            <w:sz w:val="24"/>
            <w:szCs w:val="24"/>
          </w:rPr>
          <w:t>1</w:t>
        </w:r>
        <w:r w:rsidRPr="0052441C">
          <w:rPr>
            <w:rFonts w:ascii="Times New Roman" w:hAnsi="Times New Roman" w:cs="Times New Roman"/>
            <w:noProof/>
            <w:sz w:val="24"/>
            <w:szCs w:val="24"/>
          </w:rPr>
          <w:fldChar w:fldCharType="end"/>
        </w:r>
      </w:p>
    </w:sdtContent>
  </w:sdt>
  <w:p w14:paraId="311A7CB3" w14:textId="77777777" w:rsidR="008851BD" w:rsidRDefault="008851BD" w:rsidP="008851BD">
    <w:pPr>
      <w:pStyle w:val="Footer"/>
      <w:jc w:val="right"/>
      <w:rPr>
        <w:rFonts w:ascii="Times New Roman" w:hAnsi="Times New Roman" w:cs="Times New Roman"/>
        <w:sz w:val="24"/>
        <w:szCs w:val="24"/>
      </w:rPr>
    </w:pPr>
    <w:r>
      <w:rPr>
        <w:rFonts w:ascii="Times New Roman" w:hAnsi="Times New Roman" w:cs="Times New Roman"/>
        <w:sz w:val="24"/>
        <w:szCs w:val="24"/>
      </w:rPr>
      <w:t>UNIVERSITAS BUNG HATTA</w:t>
    </w:r>
  </w:p>
  <w:p w14:paraId="68758ADE" w14:textId="77777777" w:rsidR="0052441C" w:rsidRDefault="0052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C969" w14:textId="77777777" w:rsidR="009D3BF8" w:rsidRDefault="009D3BF8" w:rsidP="00BB15B4">
      <w:pPr>
        <w:spacing w:after="0" w:line="240" w:lineRule="auto"/>
      </w:pPr>
      <w:r>
        <w:separator/>
      </w:r>
    </w:p>
  </w:footnote>
  <w:footnote w:type="continuationSeparator" w:id="0">
    <w:p w14:paraId="6743AEB4" w14:textId="77777777" w:rsidR="009D3BF8" w:rsidRDefault="009D3BF8" w:rsidP="00BB15B4">
      <w:pPr>
        <w:spacing w:after="0" w:line="240" w:lineRule="auto"/>
      </w:pPr>
      <w:r>
        <w:continuationSeparator/>
      </w:r>
    </w:p>
  </w:footnote>
  <w:footnote w:id="1">
    <w:p w14:paraId="38432C0C" w14:textId="77777777" w:rsidR="00BB15B4" w:rsidRPr="004427C8" w:rsidRDefault="00BB15B4" w:rsidP="00BB15B4">
      <w:pPr>
        <w:pStyle w:val="FootnoteText"/>
        <w:ind w:firstLine="720"/>
        <w:rPr>
          <w:rFonts w:ascii="Times New Roman" w:hAnsi="Times New Roman" w:cs="Times New Roman"/>
          <w:lang w:val="en-US"/>
        </w:rPr>
      </w:pPr>
      <w:r w:rsidRPr="004427C8">
        <w:rPr>
          <w:rStyle w:val="FootnoteReference"/>
          <w:rFonts w:ascii="Times New Roman" w:hAnsi="Times New Roman" w:cs="Times New Roman"/>
        </w:rPr>
        <w:footnoteRef/>
      </w:r>
      <w:r w:rsidRPr="004427C8">
        <w:rPr>
          <w:rFonts w:ascii="Times New Roman" w:hAnsi="Times New Roman" w:cs="Times New Roman"/>
        </w:rPr>
        <w:t xml:space="preserve"> </w:t>
      </w:r>
      <w:r w:rsidRPr="004427C8">
        <w:rPr>
          <w:rFonts w:ascii="Times New Roman" w:hAnsi="Times New Roman" w:cs="Times New Roman"/>
          <w:lang w:val="en-US"/>
        </w:rPr>
        <w:t>Ervianto Wulfram I</w:t>
      </w:r>
      <w:r>
        <w:rPr>
          <w:rFonts w:ascii="Times New Roman" w:hAnsi="Times New Roman" w:cs="Times New Roman"/>
          <w:lang w:val="en-US"/>
        </w:rPr>
        <w:t xml:space="preserve">, 2005, </w:t>
      </w:r>
      <w:r w:rsidRPr="004427C8">
        <w:rPr>
          <w:rFonts w:ascii="Times New Roman" w:hAnsi="Times New Roman" w:cs="Times New Roman"/>
          <w:i/>
          <w:iCs/>
          <w:lang w:val="en-US"/>
        </w:rPr>
        <w:t>Manajemen Proyek Kontruksi</w:t>
      </w:r>
      <w:r>
        <w:rPr>
          <w:rFonts w:ascii="Times New Roman" w:hAnsi="Times New Roman" w:cs="Times New Roman"/>
          <w:lang w:val="en-US"/>
        </w:rPr>
        <w:t>, Andi, Yogyakarta, hlm 49</w:t>
      </w:r>
    </w:p>
  </w:footnote>
  <w:footnote w:id="2">
    <w:p w14:paraId="24AFB312" w14:textId="50345512" w:rsidR="00B36354" w:rsidRPr="00B36354" w:rsidRDefault="00B36354" w:rsidP="00B36354">
      <w:pPr>
        <w:pStyle w:val="FootnoteText"/>
        <w:ind w:firstLine="720"/>
        <w:rPr>
          <w:lang w:val="en-US"/>
        </w:rPr>
      </w:pPr>
      <w:r w:rsidRPr="00423D56">
        <w:rPr>
          <w:rStyle w:val="FootnoteReference"/>
          <w:rFonts w:ascii="Times New Roman" w:hAnsi="Times New Roman" w:cs="Times New Roman"/>
        </w:rPr>
        <w:footnoteRef/>
      </w:r>
      <w:r w:rsidRPr="00423D56">
        <w:rPr>
          <w:rFonts w:ascii="Times New Roman" w:hAnsi="Times New Roman" w:cs="Times New Roman"/>
        </w:rPr>
        <w:t xml:space="preserve"> </w:t>
      </w:r>
      <w:r w:rsidRPr="00423D56">
        <w:rPr>
          <w:rFonts w:ascii="Times New Roman" w:hAnsi="Times New Roman" w:cs="Times New Roman"/>
        </w:rPr>
        <w:t xml:space="preserve">Sadad Abdul, 2017, </w:t>
      </w:r>
      <w:r w:rsidRPr="00423D56">
        <w:rPr>
          <w:rFonts w:ascii="Times New Roman" w:hAnsi="Times New Roman" w:cs="Times New Roman"/>
          <w:i/>
          <w:iCs/>
        </w:rPr>
        <w:t>Efektivitas Pengadaan Barang Dan Jasa Secara Elektronik (E-Procurement</w:t>
      </w:r>
      <w:r w:rsidRPr="00423D56">
        <w:rPr>
          <w:rFonts w:ascii="Times New Roman" w:hAnsi="Times New Roman" w:cs="Times New Roman"/>
        </w:rPr>
        <w:t>) Pada Lpde Kota Pekanbaru, Jom FISIP, Volume 4, Nomor 2 Oktober 2017</w:t>
      </w:r>
    </w:p>
  </w:footnote>
  <w:footnote w:id="3">
    <w:p w14:paraId="1BD743DA" w14:textId="4E6AC7C8" w:rsidR="00CA4C42" w:rsidRPr="007B6B6D" w:rsidRDefault="00CA4C42" w:rsidP="007B6B6D">
      <w:pPr>
        <w:pStyle w:val="FootnoteText"/>
        <w:ind w:firstLine="720"/>
        <w:rPr>
          <w:rFonts w:ascii="Times New Roman" w:hAnsi="Times New Roman" w:cs="Times New Roman"/>
          <w:i/>
          <w:iCs/>
          <w:lang w:val="en-US"/>
        </w:rPr>
      </w:pPr>
      <w:r w:rsidRPr="00CA4C42">
        <w:rPr>
          <w:rStyle w:val="FootnoteReference"/>
          <w:rFonts w:ascii="Times New Roman" w:hAnsi="Times New Roman" w:cs="Times New Roman"/>
        </w:rPr>
        <w:footnoteRef/>
      </w:r>
      <w:r w:rsidRPr="00CA4C42">
        <w:rPr>
          <w:rFonts w:ascii="Times New Roman" w:hAnsi="Times New Roman" w:cs="Times New Roman"/>
        </w:rPr>
        <w:t xml:space="preserve"> </w:t>
      </w:r>
      <w:r w:rsidRPr="00CA4C42">
        <w:rPr>
          <w:rFonts w:ascii="Times New Roman" w:hAnsi="Times New Roman" w:cs="Times New Roman"/>
          <w:i/>
          <w:iCs/>
          <w:lang w:val="en-US"/>
        </w:rPr>
        <w:t xml:space="preserve">Bambang Waluyo,2002, Penelitian Hukum Dalam Praktek, </w:t>
      </w:r>
      <w:r w:rsidRPr="00CA4C42">
        <w:rPr>
          <w:rFonts w:ascii="Times New Roman" w:hAnsi="Times New Roman" w:cs="Times New Roman"/>
          <w:lang w:val="en-US"/>
        </w:rPr>
        <w:t>Sinar Grafika</w:t>
      </w:r>
      <w:r w:rsidRPr="00CA4C42">
        <w:rPr>
          <w:rFonts w:ascii="Times New Roman" w:hAnsi="Times New Roman" w:cs="Times New Roman"/>
          <w:i/>
          <w:iCs/>
          <w:lang w:val="en-US"/>
        </w:rPr>
        <w:t>,</w:t>
      </w:r>
      <w:r w:rsidRPr="00CA4C42">
        <w:rPr>
          <w:rFonts w:ascii="Times New Roman" w:hAnsi="Times New Roman" w:cs="Times New Roman"/>
          <w:lang w:val="en-US"/>
        </w:rPr>
        <w:t>Jakarta, hlm 5</w:t>
      </w:r>
    </w:p>
  </w:footnote>
  <w:footnote w:id="4">
    <w:p w14:paraId="7C3CB0FA" w14:textId="6DCDB756" w:rsidR="00CA4C42" w:rsidRPr="00CA4C42" w:rsidRDefault="00CA4C42" w:rsidP="004D21CF">
      <w:pPr>
        <w:pStyle w:val="FootnoteText"/>
        <w:ind w:firstLine="720"/>
        <w:rPr>
          <w:lang w:val="en-US"/>
        </w:rPr>
      </w:pPr>
      <w:r>
        <w:rPr>
          <w:rStyle w:val="FootnoteReference"/>
        </w:rPr>
        <w:footnoteRef/>
      </w:r>
      <w:r>
        <w:t xml:space="preserve"> </w:t>
      </w:r>
      <w:proofErr w:type="gramStart"/>
      <w:r w:rsidR="004D21CF" w:rsidRPr="004D21CF">
        <w:rPr>
          <w:i/>
          <w:iCs/>
          <w:lang w:val="en-US"/>
        </w:rPr>
        <w:t>Ibid,</w:t>
      </w:r>
      <w:r w:rsidR="004D21CF">
        <w:rPr>
          <w:lang w:val="en-US"/>
        </w:rPr>
        <w:t xml:space="preserve"> hlm 16.</w:t>
      </w:r>
      <w:proofErr w:type="gramEnd"/>
    </w:p>
  </w:footnote>
  <w:footnote w:id="5">
    <w:p w14:paraId="134A3F04" w14:textId="77777777" w:rsidR="00A03F38" w:rsidRPr="00A42BA6" w:rsidRDefault="00A03F38" w:rsidP="00A03F38">
      <w:pPr>
        <w:pStyle w:val="FootnoteText"/>
        <w:ind w:firstLine="720"/>
        <w:rPr>
          <w:rFonts w:ascii="Times New Roman" w:hAnsi="Times New Roman" w:cs="Times New Roman"/>
          <w:lang w:val="en-US"/>
        </w:rPr>
      </w:pPr>
      <w:r w:rsidRPr="00A42BA6">
        <w:rPr>
          <w:rStyle w:val="FootnoteReference"/>
          <w:rFonts w:ascii="Times New Roman" w:hAnsi="Times New Roman" w:cs="Times New Roman"/>
        </w:rPr>
        <w:footnoteRef/>
      </w:r>
      <w:r w:rsidRPr="00A42BA6">
        <w:rPr>
          <w:rFonts w:ascii="Times New Roman" w:hAnsi="Times New Roman" w:cs="Times New Roman"/>
        </w:rPr>
        <w:t xml:space="preserve"> </w:t>
      </w:r>
      <w:r w:rsidRPr="00A42BA6">
        <w:rPr>
          <w:rFonts w:ascii="Times New Roman" w:hAnsi="Times New Roman" w:cs="Times New Roman"/>
          <w:lang w:val="en-US"/>
        </w:rPr>
        <w:t xml:space="preserve">Elisabeth Nurhaini B., 2018, </w:t>
      </w:r>
      <w:r w:rsidRPr="00A42BA6">
        <w:rPr>
          <w:rFonts w:ascii="Times New Roman" w:hAnsi="Times New Roman" w:cs="Times New Roman"/>
          <w:i/>
          <w:iCs/>
          <w:lang w:val="en-US"/>
        </w:rPr>
        <w:t>Metode Penelitian Hukum</w:t>
      </w:r>
      <w:r w:rsidRPr="00A42BA6">
        <w:rPr>
          <w:rFonts w:ascii="Times New Roman" w:hAnsi="Times New Roman" w:cs="Times New Roman"/>
          <w:lang w:val="en-US"/>
        </w:rPr>
        <w:t>, PT. Rafika Aditama, Bandung, hlm 143.</w:t>
      </w:r>
    </w:p>
  </w:footnote>
  <w:footnote w:id="6">
    <w:p w14:paraId="7098FB11" w14:textId="77777777" w:rsidR="007E1718" w:rsidRPr="00254E74" w:rsidRDefault="007E1718" w:rsidP="007E1718">
      <w:pPr>
        <w:pStyle w:val="FootnoteText"/>
        <w:ind w:firstLine="720"/>
        <w:rPr>
          <w:rFonts w:ascii="Times New Roman" w:hAnsi="Times New Roman" w:cs="Times New Roman"/>
          <w:lang w:val="en-US"/>
        </w:rPr>
      </w:pPr>
      <w:r w:rsidRPr="00254E74">
        <w:rPr>
          <w:rStyle w:val="FootnoteReference"/>
          <w:rFonts w:ascii="Times New Roman" w:hAnsi="Times New Roman" w:cs="Times New Roman"/>
        </w:rPr>
        <w:footnoteRef/>
      </w:r>
      <w:r w:rsidRPr="00254E74">
        <w:rPr>
          <w:rFonts w:ascii="Times New Roman" w:hAnsi="Times New Roman" w:cs="Times New Roman"/>
        </w:rPr>
        <w:t xml:space="preserve"> </w:t>
      </w:r>
      <w:r w:rsidRPr="00254E74">
        <w:rPr>
          <w:rFonts w:ascii="Times New Roman" w:hAnsi="Times New Roman" w:cs="Times New Roman"/>
          <w:lang w:val="en-US"/>
        </w:rPr>
        <w:t xml:space="preserve">Amirudin dan Aikin Zainal, 2014, </w:t>
      </w:r>
      <w:r w:rsidRPr="00254E74">
        <w:rPr>
          <w:rFonts w:ascii="Times New Roman" w:hAnsi="Times New Roman" w:cs="Times New Roman"/>
          <w:i/>
          <w:iCs/>
          <w:lang w:val="en-US"/>
        </w:rPr>
        <w:t>Penga</w:t>
      </w:r>
      <w:r>
        <w:rPr>
          <w:rFonts w:ascii="Times New Roman" w:hAnsi="Times New Roman" w:cs="Times New Roman"/>
          <w:i/>
          <w:iCs/>
          <w:lang w:val="en-US"/>
        </w:rPr>
        <w:t>n</w:t>
      </w:r>
      <w:r w:rsidRPr="00254E74">
        <w:rPr>
          <w:rFonts w:ascii="Times New Roman" w:hAnsi="Times New Roman" w:cs="Times New Roman"/>
          <w:i/>
          <w:iCs/>
          <w:lang w:val="en-US"/>
        </w:rPr>
        <w:t>tar Metode Penelitian Hukum</w:t>
      </w:r>
      <w:r w:rsidRPr="00254E74">
        <w:rPr>
          <w:rFonts w:ascii="Times New Roman" w:hAnsi="Times New Roman" w:cs="Times New Roman"/>
          <w:lang w:val="en-US"/>
        </w:rPr>
        <w:t>, Rajawali PERS: Jakarta, hlm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C36A" w14:textId="77777777" w:rsidR="0052441C" w:rsidRDefault="00524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0384"/>
      <w:docPartObj>
        <w:docPartGallery w:val="Page Numbers (Top of Page)"/>
        <w:docPartUnique/>
      </w:docPartObj>
    </w:sdtPr>
    <w:sdtEndPr>
      <w:rPr>
        <w:rFonts w:ascii="Times New Roman" w:hAnsi="Times New Roman" w:cs="Times New Roman"/>
        <w:noProof/>
        <w:sz w:val="24"/>
        <w:szCs w:val="24"/>
      </w:rPr>
    </w:sdtEndPr>
    <w:sdtContent>
      <w:p w14:paraId="15521180" w14:textId="50636D2E" w:rsidR="0052441C" w:rsidRPr="0052441C" w:rsidRDefault="0052441C">
        <w:pPr>
          <w:pStyle w:val="Header"/>
          <w:jc w:val="right"/>
          <w:rPr>
            <w:rFonts w:ascii="Times New Roman" w:hAnsi="Times New Roman" w:cs="Times New Roman"/>
            <w:sz w:val="24"/>
            <w:szCs w:val="24"/>
          </w:rPr>
        </w:pPr>
        <w:r w:rsidRPr="0052441C">
          <w:rPr>
            <w:rFonts w:ascii="Times New Roman" w:hAnsi="Times New Roman" w:cs="Times New Roman"/>
            <w:sz w:val="24"/>
            <w:szCs w:val="24"/>
          </w:rPr>
          <w:fldChar w:fldCharType="begin"/>
        </w:r>
        <w:r w:rsidRPr="0052441C">
          <w:rPr>
            <w:rFonts w:ascii="Times New Roman" w:hAnsi="Times New Roman" w:cs="Times New Roman"/>
            <w:sz w:val="24"/>
            <w:szCs w:val="24"/>
          </w:rPr>
          <w:instrText xml:space="preserve"> PAGE   \* MERGEFORMAT </w:instrText>
        </w:r>
        <w:r w:rsidRPr="0052441C">
          <w:rPr>
            <w:rFonts w:ascii="Times New Roman" w:hAnsi="Times New Roman" w:cs="Times New Roman"/>
            <w:sz w:val="24"/>
            <w:szCs w:val="24"/>
          </w:rPr>
          <w:fldChar w:fldCharType="separate"/>
        </w:r>
        <w:r w:rsidR="008851BD">
          <w:rPr>
            <w:rFonts w:ascii="Times New Roman" w:hAnsi="Times New Roman" w:cs="Times New Roman"/>
            <w:noProof/>
            <w:sz w:val="24"/>
            <w:szCs w:val="24"/>
          </w:rPr>
          <w:t>2</w:t>
        </w:r>
        <w:r w:rsidRPr="0052441C">
          <w:rPr>
            <w:rFonts w:ascii="Times New Roman" w:hAnsi="Times New Roman" w:cs="Times New Roman"/>
            <w:noProof/>
            <w:sz w:val="24"/>
            <w:szCs w:val="24"/>
          </w:rPr>
          <w:fldChar w:fldCharType="end"/>
        </w:r>
      </w:p>
    </w:sdtContent>
  </w:sdt>
  <w:p w14:paraId="4D25EA29" w14:textId="77777777" w:rsidR="0052441C" w:rsidRDefault="00524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2A9E" w14:textId="77777777" w:rsidR="0052441C" w:rsidRDefault="0052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FE"/>
    <w:multiLevelType w:val="hybridMultilevel"/>
    <w:tmpl w:val="82F0989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BA441F9"/>
    <w:multiLevelType w:val="hybridMultilevel"/>
    <w:tmpl w:val="0C20A8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1E4C5E"/>
    <w:multiLevelType w:val="hybridMultilevel"/>
    <w:tmpl w:val="A97C73B6"/>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
    <w:nsid w:val="12F322FA"/>
    <w:multiLevelType w:val="hybridMultilevel"/>
    <w:tmpl w:val="C422D70E"/>
    <w:lvl w:ilvl="0" w:tplc="0421000F">
      <w:start w:val="1"/>
      <w:numFmt w:val="decimal"/>
      <w:lvlText w:val="%1."/>
      <w:lvlJc w:val="left"/>
      <w:pPr>
        <w:ind w:left="1429" w:hanging="360"/>
      </w:pPr>
    </w:lvl>
    <w:lvl w:ilvl="1" w:tplc="1E74C052">
      <w:start w:val="3"/>
      <w:numFmt w:val="upperLetter"/>
      <w:lvlText w:val="%2."/>
      <w:lvlJc w:val="left"/>
      <w:pPr>
        <w:ind w:left="2149" w:hanging="360"/>
      </w:pPr>
      <w:rPr>
        <w:rFonts w:hint="default"/>
      </w:rPr>
    </w:lvl>
    <w:lvl w:ilvl="2" w:tplc="B9823E90">
      <w:start w:val="1"/>
      <w:numFmt w:val="decimal"/>
      <w:lvlText w:val="(%3)"/>
      <w:lvlJc w:val="left"/>
      <w:pPr>
        <w:ind w:left="3049" w:hanging="360"/>
      </w:pPr>
      <w:rPr>
        <w:rFonts w:hint="default"/>
      </w:r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4504269"/>
    <w:multiLevelType w:val="hybridMultilevel"/>
    <w:tmpl w:val="ED684A1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6402E5B"/>
    <w:multiLevelType w:val="hybridMultilevel"/>
    <w:tmpl w:val="66041F18"/>
    <w:lvl w:ilvl="0" w:tplc="04210019">
      <w:start w:val="1"/>
      <w:numFmt w:val="lowerLetter"/>
      <w:lvlText w:val="%1."/>
      <w:lvlJc w:val="left"/>
      <w:pPr>
        <w:ind w:left="1212" w:hanging="360"/>
      </w:pPr>
    </w:lvl>
    <w:lvl w:ilvl="1" w:tplc="04210019">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333F4514"/>
    <w:multiLevelType w:val="hybridMultilevel"/>
    <w:tmpl w:val="C2C47CF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4596D14"/>
    <w:multiLevelType w:val="hybridMultilevel"/>
    <w:tmpl w:val="8084D9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CA012F2"/>
    <w:multiLevelType w:val="hybridMultilevel"/>
    <w:tmpl w:val="A2DA19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EF7530D"/>
    <w:multiLevelType w:val="hybridMultilevel"/>
    <w:tmpl w:val="D47E624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A514634"/>
    <w:multiLevelType w:val="hybridMultilevel"/>
    <w:tmpl w:val="F06CE74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1806392"/>
    <w:multiLevelType w:val="hybridMultilevel"/>
    <w:tmpl w:val="2660762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9BE265C"/>
    <w:multiLevelType w:val="hybridMultilevel"/>
    <w:tmpl w:val="B7E2D3F6"/>
    <w:lvl w:ilvl="0" w:tplc="0421000F">
      <w:start w:val="1"/>
      <w:numFmt w:val="decimal"/>
      <w:lvlText w:val="%1."/>
      <w:lvlJc w:val="left"/>
      <w:pPr>
        <w:ind w:left="3128" w:hanging="360"/>
      </w:p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13">
    <w:nsid w:val="5B3079F4"/>
    <w:multiLevelType w:val="hybridMultilevel"/>
    <w:tmpl w:val="8D162DF6"/>
    <w:lvl w:ilvl="0" w:tplc="04210011">
      <w:start w:val="1"/>
      <w:numFmt w:val="decimal"/>
      <w:lvlText w:val="%1)"/>
      <w:lvlJc w:val="left"/>
      <w:pPr>
        <w:ind w:left="2052" w:hanging="360"/>
      </w:pPr>
    </w:lvl>
    <w:lvl w:ilvl="1" w:tplc="04210019" w:tentative="1">
      <w:start w:val="1"/>
      <w:numFmt w:val="lowerLetter"/>
      <w:lvlText w:val="%2."/>
      <w:lvlJc w:val="left"/>
      <w:pPr>
        <w:ind w:left="2772" w:hanging="360"/>
      </w:pPr>
    </w:lvl>
    <w:lvl w:ilvl="2" w:tplc="0421001B" w:tentative="1">
      <w:start w:val="1"/>
      <w:numFmt w:val="lowerRoman"/>
      <w:lvlText w:val="%3."/>
      <w:lvlJc w:val="right"/>
      <w:pPr>
        <w:ind w:left="3492" w:hanging="180"/>
      </w:pPr>
    </w:lvl>
    <w:lvl w:ilvl="3" w:tplc="0421000F" w:tentative="1">
      <w:start w:val="1"/>
      <w:numFmt w:val="decimal"/>
      <w:lvlText w:val="%4."/>
      <w:lvlJc w:val="left"/>
      <w:pPr>
        <w:ind w:left="4212" w:hanging="360"/>
      </w:pPr>
    </w:lvl>
    <w:lvl w:ilvl="4" w:tplc="04210019" w:tentative="1">
      <w:start w:val="1"/>
      <w:numFmt w:val="lowerLetter"/>
      <w:lvlText w:val="%5."/>
      <w:lvlJc w:val="left"/>
      <w:pPr>
        <w:ind w:left="4932" w:hanging="360"/>
      </w:pPr>
    </w:lvl>
    <w:lvl w:ilvl="5" w:tplc="0421001B" w:tentative="1">
      <w:start w:val="1"/>
      <w:numFmt w:val="lowerRoman"/>
      <w:lvlText w:val="%6."/>
      <w:lvlJc w:val="right"/>
      <w:pPr>
        <w:ind w:left="5652" w:hanging="180"/>
      </w:pPr>
    </w:lvl>
    <w:lvl w:ilvl="6" w:tplc="0421000F" w:tentative="1">
      <w:start w:val="1"/>
      <w:numFmt w:val="decimal"/>
      <w:lvlText w:val="%7."/>
      <w:lvlJc w:val="left"/>
      <w:pPr>
        <w:ind w:left="6372" w:hanging="360"/>
      </w:pPr>
    </w:lvl>
    <w:lvl w:ilvl="7" w:tplc="04210019" w:tentative="1">
      <w:start w:val="1"/>
      <w:numFmt w:val="lowerLetter"/>
      <w:lvlText w:val="%8."/>
      <w:lvlJc w:val="left"/>
      <w:pPr>
        <w:ind w:left="7092" w:hanging="360"/>
      </w:pPr>
    </w:lvl>
    <w:lvl w:ilvl="8" w:tplc="0421001B" w:tentative="1">
      <w:start w:val="1"/>
      <w:numFmt w:val="lowerRoman"/>
      <w:lvlText w:val="%9."/>
      <w:lvlJc w:val="right"/>
      <w:pPr>
        <w:ind w:left="7812" w:hanging="180"/>
      </w:pPr>
    </w:lvl>
  </w:abstractNum>
  <w:abstractNum w:abstractNumId="14">
    <w:nsid w:val="5DBD607F"/>
    <w:multiLevelType w:val="hybridMultilevel"/>
    <w:tmpl w:val="6AD0274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EE13A08"/>
    <w:multiLevelType w:val="hybridMultilevel"/>
    <w:tmpl w:val="0860839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7A628BE"/>
    <w:multiLevelType w:val="hybridMultilevel"/>
    <w:tmpl w:val="56F8EB3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6ABD307C"/>
    <w:multiLevelType w:val="hybridMultilevel"/>
    <w:tmpl w:val="7D6E7B50"/>
    <w:lvl w:ilvl="0" w:tplc="0421000F">
      <w:start w:val="1"/>
      <w:numFmt w:val="decimal"/>
      <w:lvlText w:val="%1."/>
      <w:lvlJc w:val="left"/>
      <w:pPr>
        <w:ind w:left="1849" w:hanging="360"/>
      </w:pPr>
    </w:lvl>
    <w:lvl w:ilvl="1" w:tplc="04210019" w:tentative="1">
      <w:start w:val="1"/>
      <w:numFmt w:val="lowerLetter"/>
      <w:lvlText w:val="%2."/>
      <w:lvlJc w:val="left"/>
      <w:pPr>
        <w:ind w:left="2569" w:hanging="360"/>
      </w:pPr>
    </w:lvl>
    <w:lvl w:ilvl="2" w:tplc="0421001B" w:tentative="1">
      <w:start w:val="1"/>
      <w:numFmt w:val="lowerRoman"/>
      <w:lvlText w:val="%3."/>
      <w:lvlJc w:val="right"/>
      <w:pPr>
        <w:ind w:left="3289" w:hanging="180"/>
      </w:pPr>
    </w:lvl>
    <w:lvl w:ilvl="3" w:tplc="0421000F" w:tentative="1">
      <w:start w:val="1"/>
      <w:numFmt w:val="decimal"/>
      <w:lvlText w:val="%4."/>
      <w:lvlJc w:val="left"/>
      <w:pPr>
        <w:ind w:left="4009" w:hanging="360"/>
      </w:pPr>
    </w:lvl>
    <w:lvl w:ilvl="4" w:tplc="04210019" w:tentative="1">
      <w:start w:val="1"/>
      <w:numFmt w:val="lowerLetter"/>
      <w:lvlText w:val="%5."/>
      <w:lvlJc w:val="left"/>
      <w:pPr>
        <w:ind w:left="4729" w:hanging="360"/>
      </w:pPr>
    </w:lvl>
    <w:lvl w:ilvl="5" w:tplc="0421001B" w:tentative="1">
      <w:start w:val="1"/>
      <w:numFmt w:val="lowerRoman"/>
      <w:lvlText w:val="%6."/>
      <w:lvlJc w:val="right"/>
      <w:pPr>
        <w:ind w:left="5449" w:hanging="180"/>
      </w:pPr>
    </w:lvl>
    <w:lvl w:ilvl="6" w:tplc="0421000F" w:tentative="1">
      <w:start w:val="1"/>
      <w:numFmt w:val="decimal"/>
      <w:lvlText w:val="%7."/>
      <w:lvlJc w:val="left"/>
      <w:pPr>
        <w:ind w:left="6169" w:hanging="360"/>
      </w:pPr>
    </w:lvl>
    <w:lvl w:ilvl="7" w:tplc="04210019" w:tentative="1">
      <w:start w:val="1"/>
      <w:numFmt w:val="lowerLetter"/>
      <w:lvlText w:val="%8."/>
      <w:lvlJc w:val="left"/>
      <w:pPr>
        <w:ind w:left="6889" w:hanging="360"/>
      </w:pPr>
    </w:lvl>
    <w:lvl w:ilvl="8" w:tplc="0421001B" w:tentative="1">
      <w:start w:val="1"/>
      <w:numFmt w:val="lowerRoman"/>
      <w:lvlText w:val="%9."/>
      <w:lvlJc w:val="right"/>
      <w:pPr>
        <w:ind w:left="7609" w:hanging="180"/>
      </w:pPr>
    </w:lvl>
  </w:abstractNum>
  <w:abstractNum w:abstractNumId="18">
    <w:nsid w:val="6C6E122D"/>
    <w:multiLevelType w:val="hybridMultilevel"/>
    <w:tmpl w:val="D67A8BA8"/>
    <w:lvl w:ilvl="0" w:tplc="2A8A3E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EB27A2C"/>
    <w:multiLevelType w:val="hybridMultilevel"/>
    <w:tmpl w:val="64E29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71FF0A01"/>
    <w:multiLevelType w:val="hybridMultilevel"/>
    <w:tmpl w:val="101C6A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CE360A5"/>
    <w:multiLevelType w:val="hybridMultilevel"/>
    <w:tmpl w:val="A830D54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
  </w:num>
  <w:num w:numId="2">
    <w:abstractNumId w:val="12"/>
  </w:num>
  <w:num w:numId="3">
    <w:abstractNumId w:val="5"/>
  </w:num>
  <w:num w:numId="4">
    <w:abstractNumId w:val="11"/>
  </w:num>
  <w:num w:numId="5">
    <w:abstractNumId w:val="9"/>
  </w:num>
  <w:num w:numId="6">
    <w:abstractNumId w:val="20"/>
  </w:num>
  <w:num w:numId="7">
    <w:abstractNumId w:val="17"/>
  </w:num>
  <w:num w:numId="8">
    <w:abstractNumId w:val="15"/>
  </w:num>
  <w:num w:numId="9">
    <w:abstractNumId w:val="16"/>
  </w:num>
  <w:num w:numId="10">
    <w:abstractNumId w:val="21"/>
  </w:num>
  <w:num w:numId="11">
    <w:abstractNumId w:val="14"/>
  </w:num>
  <w:num w:numId="12">
    <w:abstractNumId w:val="18"/>
  </w:num>
  <w:num w:numId="13">
    <w:abstractNumId w:val="7"/>
  </w:num>
  <w:num w:numId="14">
    <w:abstractNumId w:val="0"/>
  </w:num>
  <w:num w:numId="15">
    <w:abstractNumId w:val="13"/>
  </w:num>
  <w:num w:numId="16">
    <w:abstractNumId w:val="2"/>
  </w:num>
  <w:num w:numId="17">
    <w:abstractNumId w:val="4"/>
  </w:num>
  <w:num w:numId="18">
    <w:abstractNumId w:val="8"/>
  </w:num>
  <w:num w:numId="19">
    <w:abstractNumId w:val="3"/>
  </w:num>
  <w:num w:numId="20">
    <w:abstractNumId w:val="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69"/>
    <w:rsid w:val="00000A1E"/>
    <w:rsid w:val="00077AA5"/>
    <w:rsid w:val="000C1A96"/>
    <w:rsid w:val="000E4570"/>
    <w:rsid w:val="001156F5"/>
    <w:rsid w:val="00133975"/>
    <w:rsid w:val="001650D6"/>
    <w:rsid w:val="001F1031"/>
    <w:rsid w:val="00205140"/>
    <w:rsid w:val="002123EF"/>
    <w:rsid w:val="0021605C"/>
    <w:rsid w:val="00227B87"/>
    <w:rsid w:val="00285D19"/>
    <w:rsid w:val="002E64B8"/>
    <w:rsid w:val="003B232E"/>
    <w:rsid w:val="003C34B4"/>
    <w:rsid w:val="00476FAB"/>
    <w:rsid w:val="004926F9"/>
    <w:rsid w:val="004A07E2"/>
    <w:rsid w:val="004A6015"/>
    <w:rsid w:val="004D21CF"/>
    <w:rsid w:val="00510896"/>
    <w:rsid w:val="0052441C"/>
    <w:rsid w:val="00526941"/>
    <w:rsid w:val="0053450E"/>
    <w:rsid w:val="00540211"/>
    <w:rsid w:val="006343BC"/>
    <w:rsid w:val="0066035D"/>
    <w:rsid w:val="00760250"/>
    <w:rsid w:val="007B6B6D"/>
    <w:rsid w:val="007C3469"/>
    <w:rsid w:val="007E1718"/>
    <w:rsid w:val="0083381E"/>
    <w:rsid w:val="008851BD"/>
    <w:rsid w:val="008A57E2"/>
    <w:rsid w:val="00935CD9"/>
    <w:rsid w:val="0095041E"/>
    <w:rsid w:val="009B360D"/>
    <w:rsid w:val="009D3BF8"/>
    <w:rsid w:val="00A03F38"/>
    <w:rsid w:val="00A61C96"/>
    <w:rsid w:val="00AE22E9"/>
    <w:rsid w:val="00AF0B85"/>
    <w:rsid w:val="00B36354"/>
    <w:rsid w:val="00B94D1D"/>
    <w:rsid w:val="00BA597A"/>
    <w:rsid w:val="00BB15B4"/>
    <w:rsid w:val="00BB6073"/>
    <w:rsid w:val="00BC23EA"/>
    <w:rsid w:val="00C30265"/>
    <w:rsid w:val="00C43F5A"/>
    <w:rsid w:val="00C61B86"/>
    <w:rsid w:val="00CA4C42"/>
    <w:rsid w:val="00D0237B"/>
    <w:rsid w:val="00D12A93"/>
    <w:rsid w:val="00D13314"/>
    <w:rsid w:val="00D20CF6"/>
    <w:rsid w:val="00D2370B"/>
    <w:rsid w:val="00D31CBF"/>
    <w:rsid w:val="00D66D1D"/>
    <w:rsid w:val="00D955E1"/>
    <w:rsid w:val="00FB0D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9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B4"/>
    <w:pPr>
      <w:ind w:left="720"/>
      <w:contextualSpacing/>
    </w:pPr>
  </w:style>
  <w:style w:type="paragraph" w:styleId="FootnoteText">
    <w:name w:val="footnote text"/>
    <w:basedOn w:val="Normal"/>
    <w:link w:val="FootnoteTextChar"/>
    <w:uiPriority w:val="99"/>
    <w:unhideWhenUsed/>
    <w:rsid w:val="00BB15B4"/>
    <w:pPr>
      <w:spacing w:after="0" w:line="240" w:lineRule="auto"/>
    </w:pPr>
    <w:rPr>
      <w:sz w:val="20"/>
      <w:szCs w:val="20"/>
    </w:rPr>
  </w:style>
  <w:style w:type="character" w:customStyle="1" w:styleId="FootnoteTextChar">
    <w:name w:val="Footnote Text Char"/>
    <w:basedOn w:val="DefaultParagraphFont"/>
    <w:link w:val="FootnoteText"/>
    <w:uiPriority w:val="99"/>
    <w:rsid w:val="00BB15B4"/>
    <w:rPr>
      <w:sz w:val="20"/>
      <w:szCs w:val="20"/>
    </w:rPr>
  </w:style>
  <w:style w:type="character" w:styleId="FootnoteReference">
    <w:name w:val="footnote reference"/>
    <w:basedOn w:val="DefaultParagraphFont"/>
    <w:uiPriority w:val="99"/>
    <w:semiHidden/>
    <w:unhideWhenUsed/>
    <w:rsid w:val="00BB15B4"/>
    <w:rPr>
      <w:vertAlign w:val="superscript"/>
    </w:rPr>
  </w:style>
  <w:style w:type="paragraph" w:styleId="Header">
    <w:name w:val="header"/>
    <w:basedOn w:val="Normal"/>
    <w:link w:val="HeaderChar"/>
    <w:uiPriority w:val="99"/>
    <w:unhideWhenUsed/>
    <w:rsid w:val="00BA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7A"/>
  </w:style>
  <w:style w:type="paragraph" w:styleId="Footer">
    <w:name w:val="footer"/>
    <w:basedOn w:val="Normal"/>
    <w:link w:val="FooterChar"/>
    <w:uiPriority w:val="99"/>
    <w:unhideWhenUsed/>
    <w:rsid w:val="00BA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B4"/>
    <w:pPr>
      <w:ind w:left="720"/>
      <w:contextualSpacing/>
    </w:pPr>
  </w:style>
  <w:style w:type="paragraph" w:styleId="FootnoteText">
    <w:name w:val="footnote text"/>
    <w:basedOn w:val="Normal"/>
    <w:link w:val="FootnoteTextChar"/>
    <w:uiPriority w:val="99"/>
    <w:unhideWhenUsed/>
    <w:rsid w:val="00BB15B4"/>
    <w:pPr>
      <w:spacing w:after="0" w:line="240" w:lineRule="auto"/>
    </w:pPr>
    <w:rPr>
      <w:sz w:val="20"/>
      <w:szCs w:val="20"/>
    </w:rPr>
  </w:style>
  <w:style w:type="character" w:customStyle="1" w:styleId="FootnoteTextChar">
    <w:name w:val="Footnote Text Char"/>
    <w:basedOn w:val="DefaultParagraphFont"/>
    <w:link w:val="FootnoteText"/>
    <w:uiPriority w:val="99"/>
    <w:rsid w:val="00BB15B4"/>
    <w:rPr>
      <w:sz w:val="20"/>
      <w:szCs w:val="20"/>
    </w:rPr>
  </w:style>
  <w:style w:type="character" w:styleId="FootnoteReference">
    <w:name w:val="footnote reference"/>
    <w:basedOn w:val="DefaultParagraphFont"/>
    <w:uiPriority w:val="99"/>
    <w:semiHidden/>
    <w:unhideWhenUsed/>
    <w:rsid w:val="00BB15B4"/>
    <w:rPr>
      <w:vertAlign w:val="superscript"/>
    </w:rPr>
  </w:style>
  <w:style w:type="paragraph" w:styleId="Header">
    <w:name w:val="header"/>
    <w:basedOn w:val="Normal"/>
    <w:link w:val="HeaderChar"/>
    <w:uiPriority w:val="99"/>
    <w:unhideWhenUsed/>
    <w:rsid w:val="00BA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7A"/>
  </w:style>
  <w:style w:type="paragraph" w:styleId="Footer">
    <w:name w:val="footer"/>
    <w:basedOn w:val="Normal"/>
    <w:link w:val="FooterChar"/>
    <w:uiPriority w:val="99"/>
    <w:unhideWhenUsed/>
    <w:rsid w:val="00BA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0835">
      <w:bodyDiv w:val="1"/>
      <w:marLeft w:val="0"/>
      <w:marRight w:val="0"/>
      <w:marTop w:val="0"/>
      <w:marBottom w:val="0"/>
      <w:divBdr>
        <w:top w:val="none" w:sz="0" w:space="0" w:color="auto"/>
        <w:left w:val="none" w:sz="0" w:space="0" w:color="auto"/>
        <w:bottom w:val="none" w:sz="0" w:space="0" w:color="auto"/>
        <w:right w:val="none" w:sz="0" w:space="0" w:color="auto"/>
      </w:divBdr>
    </w:div>
    <w:div w:id="15827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8788-CD56-400C-A163-277674C4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2023-01-19T13:04:00Z</dcterms:created>
  <dcterms:modified xsi:type="dcterms:W3CDTF">2023-03-07T11:53:00Z</dcterms:modified>
</cp:coreProperties>
</file>