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37E36" w14:textId="77777777" w:rsidR="003C2ED1" w:rsidRPr="009D1344" w:rsidRDefault="003C2ED1" w:rsidP="003C2ED1">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PERSEPSI HAKIM TERHADAP </w:t>
      </w:r>
      <w:r w:rsidRPr="009D1344">
        <w:rPr>
          <w:rFonts w:ascii="Times New Roman" w:hAnsi="Times New Roman" w:cs="Times New Roman"/>
          <w:b/>
          <w:bCs/>
          <w:sz w:val="24"/>
          <w:szCs w:val="24"/>
        </w:rPr>
        <w:t>DISPARITAS PIDANA PENJAR</w:t>
      </w:r>
      <w:r>
        <w:rPr>
          <w:rFonts w:ascii="Times New Roman" w:hAnsi="Times New Roman" w:cs="Times New Roman"/>
          <w:b/>
          <w:bCs/>
          <w:sz w:val="24"/>
          <w:szCs w:val="24"/>
        </w:rPr>
        <w:t xml:space="preserve">A </w:t>
      </w:r>
      <w:r w:rsidRPr="009D1344">
        <w:rPr>
          <w:rFonts w:ascii="Times New Roman" w:hAnsi="Times New Roman" w:cs="Times New Roman"/>
          <w:b/>
          <w:bCs/>
          <w:sz w:val="24"/>
          <w:szCs w:val="24"/>
        </w:rPr>
        <w:t>DALAM PERKARA TINDAK PIDANA KORUPSI DI PENGADILAN TINDAK PIDANA KORUPSI PADANG</w:t>
      </w:r>
    </w:p>
    <w:p w14:paraId="2EBDA1F4" w14:textId="77777777" w:rsidR="003C2ED1" w:rsidRPr="009D1344" w:rsidRDefault="003C2ED1" w:rsidP="003C2ED1">
      <w:pPr>
        <w:spacing w:after="240" w:line="360" w:lineRule="auto"/>
        <w:jc w:val="center"/>
        <w:rPr>
          <w:rFonts w:ascii="Times New Roman" w:hAnsi="Times New Roman" w:cs="Times New Roman"/>
          <w:b/>
          <w:bCs/>
          <w:sz w:val="24"/>
          <w:szCs w:val="24"/>
        </w:rPr>
      </w:pPr>
      <w:r w:rsidRPr="009D1344">
        <w:rPr>
          <w:rFonts w:ascii="Times New Roman" w:hAnsi="Times New Roman" w:cs="Times New Roman"/>
          <w:b/>
          <w:bCs/>
          <w:sz w:val="24"/>
          <w:szCs w:val="24"/>
        </w:rPr>
        <w:t>SKRIPSI</w:t>
      </w:r>
    </w:p>
    <w:p w14:paraId="3BFADA4B" w14:textId="77777777" w:rsidR="003C2ED1" w:rsidRPr="009D1344" w:rsidRDefault="003C2ED1" w:rsidP="003C2ED1">
      <w:pPr>
        <w:spacing w:after="240" w:line="240" w:lineRule="auto"/>
        <w:jc w:val="center"/>
        <w:rPr>
          <w:rFonts w:ascii="Times New Roman" w:hAnsi="Times New Roman" w:cs="Times New Roman"/>
          <w:b/>
          <w:bCs/>
          <w:i/>
          <w:iCs/>
          <w:sz w:val="24"/>
          <w:szCs w:val="24"/>
        </w:rPr>
      </w:pPr>
      <w:r w:rsidRPr="009D1344">
        <w:rPr>
          <w:rFonts w:ascii="Times New Roman" w:hAnsi="Times New Roman" w:cs="Times New Roman"/>
          <w:b/>
          <w:bCs/>
          <w:i/>
          <w:iCs/>
          <w:sz w:val="24"/>
          <w:szCs w:val="24"/>
        </w:rPr>
        <w:t xml:space="preserve">Diajukan Sebagai </w:t>
      </w:r>
      <w:r>
        <w:rPr>
          <w:rFonts w:ascii="Times New Roman" w:hAnsi="Times New Roman" w:cs="Times New Roman"/>
          <w:b/>
          <w:bCs/>
          <w:i/>
          <w:iCs/>
          <w:sz w:val="24"/>
          <w:szCs w:val="24"/>
        </w:rPr>
        <w:t xml:space="preserve">Salah Satu </w:t>
      </w:r>
      <w:r w:rsidRPr="009D1344">
        <w:rPr>
          <w:rFonts w:ascii="Times New Roman" w:hAnsi="Times New Roman" w:cs="Times New Roman"/>
          <w:b/>
          <w:bCs/>
          <w:i/>
          <w:iCs/>
          <w:sz w:val="24"/>
          <w:szCs w:val="24"/>
        </w:rPr>
        <w:t>Syarat</w:t>
      </w:r>
    </w:p>
    <w:p w14:paraId="2195421E" w14:textId="77777777" w:rsidR="003C2ED1" w:rsidRPr="009D1344" w:rsidRDefault="003C2ED1" w:rsidP="003C2ED1">
      <w:pPr>
        <w:spacing w:after="240" w:line="240" w:lineRule="auto"/>
        <w:jc w:val="center"/>
        <w:rPr>
          <w:rFonts w:ascii="Times New Roman" w:hAnsi="Times New Roman" w:cs="Times New Roman"/>
          <w:b/>
          <w:bCs/>
          <w:i/>
          <w:iCs/>
          <w:sz w:val="24"/>
          <w:szCs w:val="24"/>
        </w:rPr>
      </w:pPr>
      <w:r w:rsidRPr="009D1344">
        <w:rPr>
          <w:rFonts w:ascii="Times New Roman" w:hAnsi="Times New Roman" w:cs="Times New Roman"/>
          <w:b/>
          <w:bCs/>
          <w:i/>
          <w:iCs/>
          <w:sz w:val="24"/>
          <w:szCs w:val="24"/>
        </w:rPr>
        <w:t>Untuk Me</w:t>
      </w:r>
      <w:r>
        <w:rPr>
          <w:rFonts w:ascii="Times New Roman" w:hAnsi="Times New Roman" w:cs="Times New Roman"/>
          <w:b/>
          <w:bCs/>
          <w:i/>
          <w:iCs/>
          <w:sz w:val="24"/>
          <w:szCs w:val="24"/>
        </w:rPr>
        <w:t>mperoleh</w:t>
      </w:r>
      <w:r w:rsidRPr="009D1344">
        <w:rPr>
          <w:rFonts w:ascii="Times New Roman" w:hAnsi="Times New Roman" w:cs="Times New Roman"/>
          <w:b/>
          <w:bCs/>
          <w:i/>
          <w:iCs/>
          <w:sz w:val="24"/>
          <w:szCs w:val="24"/>
        </w:rPr>
        <w:t xml:space="preserve"> Gelar Sarjana Hukum</w:t>
      </w:r>
    </w:p>
    <w:p w14:paraId="76164EB0" w14:textId="77777777" w:rsidR="003C2ED1" w:rsidRPr="009D1344" w:rsidRDefault="003C2ED1" w:rsidP="003C2ED1">
      <w:pPr>
        <w:spacing w:after="240" w:line="360" w:lineRule="auto"/>
        <w:jc w:val="center"/>
        <w:rPr>
          <w:rFonts w:ascii="Times New Roman" w:hAnsi="Times New Roman" w:cs="Times New Roman"/>
          <w:b/>
          <w:bCs/>
          <w:sz w:val="24"/>
          <w:szCs w:val="24"/>
        </w:rPr>
      </w:pPr>
    </w:p>
    <w:p w14:paraId="50D5B551" w14:textId="77777777" w:rsidR="003C2ED1" w:rsidRPr="009D1344" w:rsidRDefault="003C2ED1" w:rsidP="003C2ED1">
      <w:pPr>
        <w:spacing w:after="240" w:line="360" w:lineRule="auto"/>
        <w:jc w:val="center"/>
        <w:rPr>
          <w:rFonts w:ascii="Times New Roman" w:hAnsi="Times New Roman" w:cs="Times New Roman"/>
          <w:b/>
          <w:bCs/>
          <w:sz w:val="24"/>
          <w:szCs w:val="24"/>
        </w:rPr>
      </w:pPr>
      <w:r w:rsidRPr="009D1344">
        <w:rPr>
          <w:rFonts w:ascii="Times New Roman" w:hAnsi="Times New Roman" w:cs="Times New Roman"/>
          <w:noProof/>
          <w:sz w:val="24"/>
          <w:szCs w:val="24"/>
          <w:lang w:val="en-US"/>
        </w:rPr>
        <w:drawing>
          <wp:inline distT="0" distB="0" distL="0" distR="0" wp14:anchorId="0E7FF99F" wp14:editId="5E980514">
            <wp:extent cx="1214170" cy="1160890"/>
            <wp:effectExtent l="0" t="0" r="5080" b="1270"/>
            <wp:docPr id="1" name="image1.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ages"/>
                    <pic:cNvPicPr>
                      <a:picLocks noChangeAspect="1"/>
                    </pic:cNvPicPr>
                  </pic:nvPicPr>
                  <pic:blipFill>
                    <a:blip r:embed="rId8" cstate="print"/>
                    <a:stretch>
                      <a:fillRect/>
                    </a:stretch>
                  </pic:blipFill>
                  <pic:spPr>
                    <a:xfrm>
                      <a:off x="0" y="0"/>
                      <a:ext cx="1249547" cy="1194714"/>
                    </a:xfrm>
                    <a:prstGeom prst="rect">
                      <a:avLst/>
                    </a:prstGeom>
                  </pic:spPr>
                </pic:pic>
              </a:graphicData>
            </a:graphic>
          </wp:inline>
        </w:drawing>
      </w:r>
    </w:p>
    <w:p w14:paraId="3199B62C" w14:textId="77777777" w:rsidR="003C2ED1" w:rsidRDefault="003C2ED1" w:rsidP="003C2ED1">
      <w:pPr>
        <w:spacing w:after="240" w:line="360" w:lineRule="auto"/>
        <w:jc w:val="center"/>
        <w:rPr>
          <w:rFonts w:ascii="Times New Roman" w:hAnsi="Times New Roman" w:cs="Times New Roman"/>
          <w:b/>
          <w:bCs/>
          <w:sz w:val="24"/>
          <w:szCs w:val="24"/>
        </w:rPr>
      </w:pPr>
    </w:p>
    <w:p w14:paraId="70EE9657" w14:textId="77777777" w:rsidR="003C2ED1" w:rsidRPr="009D1344" w:rsidRDefault="003C2ED1" w:rsidP="003C2ED1">
      <w:pPr>
        <w:spacing w:after="240" w:line="360" w:lineRule="auto"/>
        <w:jc w:val="center"/>
        <w:rPr>
          <w:rFonts w:ascii="Times New Roman" w:hAnsi="Times New Roman" w:cs="Times New Roman"/>
          <w:b/>
          <w:bCs/>
          <w:sz w:val="24"/>
          <w:szCs w:val="24"/>
        </w:rPr>
      </w:pPr>
      <w:r w:rsidRPr="009D1344">
        <w:rPr>
          <w:rFonts w:ascii="Times New Roman" w:hAnsi="Times New Roman" w:cs="Times New Roman"/>
          <w:b/>
          <w:bCs/>
          <w:sz w:val="24"/>
          <w:szCs w:val="24"/>
        </w:rPr>
        <w:t>OLEH</w:t>
      </w:r>
    </w:p>
    <w:p w14:paraId="0C0A7814" w14:textId="77777777" w:rsidR="003C2ED1" w:rsidRPr="009D1344" w:rsidRDefault="003C2ED1" w:rsidP="003C2ED1">
      <w:pPr>
        <w:spacing w:after="0" w:line="240" w:lineRule="auto"/>
        <w:jc w:val="center"/>
        <w:rPr>
          <w:rFonts w:ascii="Times New Roman" w:hAnsi="Times New Roman" w:cs="Times New Roman"/>
          <w:b/>
          <w:bCs/>
          <w:sz w:val="24"/>
          <w:szCs w:val="24"/>
          <w:u w:val="single"/>
        </w:rPr>
      </w:pPr>
      <w:r w:rsidRPr="009D1344">
        <w:rPr>
          <w:rFonts w:ascii="Times New Roman" w:hAnsi="Times New Roman" w:cs="Times New Roman"/>
          <w:b/>
          <w:bCs/>
          <w:sz w:val="24"/>
          <w:szCs w:val="24"/>
          <w:u w:val="single"/>
        </w:rPr>
        <w:t>ANNISA NOVITA SARI</w:t>
      </w:r>
    </w:p>
    <w:p w14:paraId="08AD3D1C" w14:textId="77777777" w:rsidR="003C2ED1" w:rsidRPr="009D1344" w:rsidRDefault="003C2ED1" w:rsidP="003C2ED1">
      <w:pPr>
        <w:spacing w:after="0" w:line="240" w:lineRule="auto"/>
        <w:jc w:val="center"/>
        <w:rPr>
          <w:rFonts w:ascii="Times New Roman" w:hAnsi="Times New Roman" w:cs="Times New Roman"/>
          <w:b/>
          <w:bCs/>
          <w:sz w:val="24"/>
          <w:szCs w:val="24"/>
        </w:rPr>
      </w:pPr>
      <w:r w:rsidRPr="009D1344">
        <w:rPr>
          <w:rFonts w:ascii="Times New Roman" w:hAnsi="Times New Roman" w:cs="Times New Roman"/>
          <w:b/>
          <w:bCs/>
          <w:sz w:val="24"/>
          <w:szCs w:val="24"/>
        </w:rPr>
        <w:t>NPM. 1910012111040</w:t>
      </w:r>
    </w:p>
    <w:p w14:paraId="790E043B" w14:textId="77777777" w:rsidR="003C2ED1" w:rsidRPr="009D1344" w:rsidRDefault="003C2ED1" w:rsidP="003C2ED1">
      <w:pPr>
        <w:spacing w:after="240" w:line="360" w:lineRule="auto"/>
        <w:rPr>
          <w:rFonts w:ascii="Times New Roman" w:hAnsi="Times New Roman" w:cs="Times New Roman"/>
          <w:b/>
          <w:bCs/>
          <w:sz w:val="24"/>
          <w:szCs w:val="24"/>
        </w:rPr>
      </w:pPr>
    </w:p>
    <w:p w14:paraId="29C539F4" w14:textId="77777777" w:rsidR="003C2ED1" w:rsidRPr="009D1344" w:rsidRDefault="003C2ED1" w:rsidP="003C2ED1">
      <w:pPr>
        <w:spacing w:after="240" w:line="360" w:lineRule="auto"/>
        <w:rPr>
          <w:rFonts w:ascii="Times New Roman" w:hAnsi="Times New Roman" w:cs="Times New Roman"/>
          <w:b/>
          <w:bCs/>
          <w:sz w:val="24"/>
          <w:szCs w:val="24"/>
        </w:rPr>
      </w:pPr>
    </w:p>
    <w:p w14:paraId="0E4D1C7C" w14:textId="77777777" w:rsidR="003C2ED1" w:rsidRPr="009D1344" w:rsidRDefault="003C2ED1" w:rsidP="003C2ED1">
      <w:pPr>
        <w:spacing w:after="240" w:line="360" w:lineRule="auto"/>
        <w:jc w:val="center"/>
        <w:rPr>
          <w:rFonts w:ascii="Times New Roman" w:hAnsi="Times New Roman" w:cs="Times New Roman"/>
          <w:b/>
          <w:bCs/>
          <w:sz w:val="24"/>
          <w:szCs w:val="24"/>
        </w:rPr>
      </w:pPr>
      <w:r w:rsidRPr="009D1344">
        <w:rPr>
          <w:rFonts w:ascii="Times New Roman" w:hAnsi="Times New Roman" w:cs="Times New Roman"/>
          <w:b/>
          <w:bCs/>
          <w:sz w:val="24"/>
          <w:szCs w:val="24"/>
        </w:rPr>
        <w:t>BAGIAN HUKUM PIDANA</w:t>
      </w:r>
    </w:p>
    <w:p w14:paraId="3F4A8887" w14:textId="77777777" w:rsidR="003C2ED1" w:rsidRDefault="003C2ED1" w:rsidP="003C2ED1">
      <w:pPr>
        <w:spacing w:after="240" w:line="480" w:lineRule="auto"/>
        <w:rPr>
          <w:rFonts w:ascii="Times New Roman" w:hAnsi="Times New Roman" w:cs="Times New Roman"/>
          <w:b/>
          <w:bCs/>
          <w:sz w:val="24"/>
          <w:szCs w:val="24"/>
        </w:rPr>
      </w:pPr>
    </w:p>
    <w:p w14:paraId="296487D3" w14:textId="77777777" w:rsidR="003C2ED1" w:rsidRPr="009D1344" w:rsidRDefault="003C2ED1" w:rsidP="003C2ED1">
      <w:pPr>
        <w:spacing w:after="240" w:line="480" w:lineRule="auto"/>
        <w:rPr>
          <w:rFonts w:ascii="Times New Roman" w:hAnsi="Times New Roman" w:cs="Times New Roman"/>
          <w:b/>
          <w:bCs/>
          <w:sz w:val="24"/>
          <w:szCs w:val="24"/>
        </w:rPr>
      </w:pPr>
    </w:p>
    <w:p w14:paraId="10BB68E5" w14:textId="77777777" w:rsidR="003C2ED1" w:rsidRPr="009D1344" w:rsidRDefault="003C2ED1" w:rsidP="003C2ED1">
      <w:pPr>
        <w:spacing w:line="240" w:lineRule="auto"/>
        <w:jc w:val="center"/>
        <w:rPr>
          <w:rFonts w:ascii="Times New Roman" w:hAnsi="Times New Roman" w:cs="Times New Roman"/>
          <w:b/>
          <w:bCs/>
          <w:sz w:val="24"/>
          <w:szCs w:val="24"/>
        </w:rPr>
      </w:pPr>
      <w:r w:rsidRPr="009D1344">
        <w:rPr>
          <w:rFonts w:ascii="Times New Roman" w:hAnsi="Times New Roman" w:cs="Times New Roman"/>
          <w:b/>
          <w:bCs/>
          <w:sz w:val="24"/>
          <w:szCs w:val="24"/>
        </w:rPr>
        <w:t>FAKULTAS HUKUM</w:t>
      </w:r>
      <w:r w:rsidRPr="009D1344">
        <w:rPr>
          <w:rFonts w:ascii="Times New Roman" w:hAnsi="Times New Roman" w:cs="Times New Roman"/>
          <w:b/>
          <w:bCs/>
          <w:sz w:val="24"/>
          <w:szCs w:val="24"/>
        </w:rPr>
        <w:br/>
        <w:t>UNIVERSITAS BUNG HATTA</w:t>
      </w:r>
      <w:r w:rsidRPr="009D1344">
        <w:rPr>
          <w:rFonts w:ascii="Times New Roman" w:hAnsi="Times New Roman" w:cs="Times New Roman"/>
          <w:b/>
          <w:bCs/>
          <w:sz w:val="24"/>
          <w:szCs w:val="24"/>
        </w:rPr>
        <w:br/>
        <w:t>PADANG</w:t>
      </w:r>
      <w:r w:rsidRPr="009D1344">
        <w:rPr>
          <w:rFonts w:ascii="Times New Roman" w:hAnsi="Times New Roman" w:cs="Times New Roman"/>
          <w:b/>
          <w:bCs/>
          <w:sz w:val="24"/>
          <w:szCs w:val="24"/>
        </w:rPr>
        <w:br/>
        <w:t>202</w:t>
      </w:r>
      <w:r>
        <w:rPr>
          <w:rFonts w:ascii="Times New Roman" w:hAnsi="Times New Roman" w:cs="Times New Roman"/>
          <w:b/>
          <w:bCs/>
          <w:sz w:val="24"/>
          <w:szCs w:val="24"/>
        </w:rPr>
        <w:t>3</w:t>
      </w:r>
    </w:p>
    <w:p w14:paraId="4D628FA5" w14:textId="4595D1C6" w:rsidR="003C2ED1" w:rsidRDefault="003C2ED1">
      <w:pPr>
        <w:rPr>
          <w:rFonts w:ascii="Times New Roman" w:hAnsi="Times New Roman" w:cs="Times New Roman"/>
          <w:b/>
          <w:bCs/>
          <w:sz w:val="28"/>
          <w:szCs w:val="28"/>
        </w:rPr>
      </w:pPr>
      <w:r>
        <w:rPr>
          <w:rFonts w:ascii="Times New Roman" w:hAnsi="Times New Roman" w:cs="Times New Roman"/>
          <w:b/>
          <w:bCs/>
          <w:sz w:val="28"/>
          <w:szCs w:val="28"/>
        </w:rPr>
        <w:br w:type="page"/>
      </w:r>
      <w:r w:rsidR="000D473F">
        <w:rPr>
          <w:rFonts w:ascii="Times New Roman" w:hAnsi="Times New Roman" w:cs="Times New Roman"/>
          <w:b/>
          <w:bCs/>
          <w:noProof/>
          <w:sz w:val="28"/>
          <w:szCs w:val="28"/>
        </w:rPr>
        <w:lastRenderedPageBreak/>
        <w:drawing>
          <wp:inline distT="0" distB="0" distL="0" distR="0" wp14:anchorId="20886C52" wp14:editId="58E47EAF">
            <wp:extent cx="5090795" cy="6911163"/>
            <wp:effectExtent l="0" t="0" r="0" b="4445"/>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rotWithShape="1">
                    <a:blip r:embed="rId9">
                      <a:extLst>
                        <a:ext uri="{28A0092B-C50C-407E-A947-70E740481C1C}">
                          <a14:useLocalDpi xmlns:a14="http://schemas.microsoft.com/office/drawing/2010/main" val="0"/>
                        </a:ext>
                      </a:extLst>
                    </a:blip>
                    <a:srcRect b="7514"/>
                    <a:stretch/>
                  </pic:blipFill>
                  <pic:spPr bwMode="auto">
                    <a:xfrm>
                      <a:off x="0" y="0"/>
                      <a:ext cx="5092715" cy="6913770"/>
                    </a:xfrm>
                    <a:prstGeom prst="rect">
                      <a:avLst/>
                    </a:prstGeom>
                    <a:ln>
                      <a:noFill/>
                    </a:ln>
                    <a:extLst>
                      <a:ext uri="{53640926-AAD7-44D8-BBD7-CCE9431645EC}">
                        <a14:shadowObscured xmlns:a14="http://schemas.microsoft.com/office/drawing/2010/main"/>
                      </a:ext>
                    </a:extLst>
                  </pic:spPr>
                </pic:pic>
              </a:graphicData>
            </a:graphic>
          </wp:inline>
        </w:drawing>
      </w:r>
    </w:p>
    <w:p w14:paraId="4134085D" w14:textId="1F9D6150" w:rsidR="003C2ED1" w:rsidRDefault="003C2ED1">
      <w:pPr>
        <w:rPr>
          <w:rFonts w:ascii="Times New Roman" w:hAnsi="Times New Roman" w:cs="Times New Roman"/>
          <w:b/>
          <w:bCs/>
          <w:sz w:val="28"/>
          <w:szCs w:val="28"/>
        </w:rPr>
      </w:pPr>
      <w:r>
        <w:rPr>
          <w:rFonts w:ascii="Times New Roman" w:hAnsi="Times New Roman" w:cs="Times New Roman"/>
          <w:b/>
          <w:bCs/>
          <w:sz w:val="28"/>
          <w:szCs w:val="28"/>
        </w:rPr>
        <w:br w:type="page"/>
      </w:r>
    </w:p>
    <w:p w14:paraId="73AAFF5E" w14:textId="0BA817B3" w:rsidR="000D473F" w:rsidRDefault="000D473F">
      <w:pPr>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14:anchorId="4AA1D9D3" wp14:editId="65549DEA">
            <wp:extent cx="4933507" cy="6762307"/>
            <wp:effectExtent l="0" t="0" r="635" b="635"/>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rotWithShape="1">
                    <a:blip r:embed="rId10">
                      <a:extLst>
                        <a:ext uri="{28A0092B-C50C-407E-A947-70E740481C1C}">
                          <a14:useLocalDpi xmlns:a14="http://schemas.microsoft.com/office/drawing/2010/main" val="0"/>
                        </a:ext>
                      </a:extLst>
                    </a:blip>
                    <a:srcRect r="2125" b="6429"/>
                    <a:stretch/>
                  </pic:blipFill>
                  <pic:spPr bwMode="auto">
                    <a:xfrm>
                      <a:off x="0" y="0"/>
                      <a:ext cx="4933507" cy="6762307"/>
                    </a:xfrm>
                    <a:prstGeom prst="rect">
                      <a:avLst/>
                    </a:prstGeom>
                    <a:ln>
                      <a:noFill/>
                    </a:ln>
                    <a:extLst>
                      <a:ext uri="{53640926-AAD7-44D8-BBD7-CCE9431645EC}">
                        <a14:shadowObscured xmlns:a14="http://schemas.microsoft.com/office/drawing/2010/main"/>
                      </a:ext>
                    </a:extLst>
                  </pic:spPr>
                </pic:pic>
              </a:graphicData>
            </a:graphic>
          </wp:inline>
        </w:drawing>
      </w:r>
    </w:p>
    <w:p w14:paraId="49D46234" w14:textId="73C83F8E" w:rsidR="000D473F" w:rsidRDefault="000D473F">
      <w:pPr>
        <w:rPr>
          <w:rFonts w:ascii="Times New Roman" w:hAnsi="Times New Roman" w:cs="Times New Roman"/>
          <w:b/>
          <w:bCs/>
          <w:sz w:val="28"/>
          <w:szCs w:val="28"/>
        </w:rPr>
      </w:pPr>
    </w:p>
    <w:p w14:paraId="1F08F0A5" w14:textId="7A3B0C32" w:rsidR="000D473F" w:rsidRDefault="000D473F">
      <w:pPr>
        <w:rPr>
          <w:rFonts w:ascii="Times New Roman" w:hAnsi="Times New Roman" w:cs="Times New Roman"/>
          <w:b/>
          <w:bCs/>
          <w:sz w:val="28"/>
          <w:szCs w:val="28"/>
        </w:rPr>
      </w:pPr>
    </w:p>
    <w:p w14:paraId="464FD379" w14:textId="77777777" w:rsidR="000D473F" w:rsidRDefault="000D473F">
      <w:pPr>
        <w:rPr>
          <w:rFonts w:ascii="Times New Roman" w:hAnsi="Times New Roman" w:cs="Times New Roman"/>
          <w:b/>
          <w:bCs/>
          <w:sz w:val="28"/>
          <w:szCs w:val="28"/>
        </w:rPr>
      </w:pPr>
    </w:p>
    <w:p w14:paraId="0CB4B802" w14:textId="77777777" w:rsidR="000D473F" w:rsidRDefault="000D473F">
      <w:pPr>
        <w:rPr>
          <w:rFonts w:ascii="Times New Roman" w:hAnsi="Times New Roman" w:cs="Times New Roman"/>
          <w:b/>
          <w:bCs/>
          <w:sz w:val="28"/>
          <w:szCs w:val="28"/>
        </w:rPr>
      </w:pPr>
    </w:p>
    <w:p w14:paraId="7B0F7C80" w14:textId="77777777" w:rsidR="009B0237" w:rsidRDefault="009B0237" w:rsidP="003C2ED1">
      <w:pPr>
        <w:spacing w:line="240" w:lineRule="auto"/>
        <w:jc w:val="center"/>
        <w:rPr>
          <w:rFonts w:ascii="Times New Roman" w:hAnsi="Times New Roman" w:cs="Times New Roman"/>
          <w:b/>
          <w:bCs/>
          <w:sz w:val="24"/>
          <w:szCs w:val="24"/>
        </w:rPr>
        <w:sectPr w:rsidR="009B0237" w:rsidSect="00226E9F">
          <w:headerReference w:type="default" r:id="rId11"/>
          <w:footerReference w:type="default" r:id="rId12"/>
          <w:headerReference w:type="first" r:id="rId13"/>
          <w:footerReference w:type="first" r:id="rId14"/>
          <w:pgSz w:w="11906" w:h="16838"/>
          <w:pgMar w:top="1701" w:right="1701" w:bottom="1701" w:left="2268" w:header="708" w:footer="708" w:gutter="0"/>
          <w:pgNumType w:start="1"/>
          <w:cols w:space="708"/>
          <w:titlePg/>
          <w:docGrid w:linePitch="360"/>
        </w:sectPr>
      </w:pPr>
    </w:p>
    <w:p w14:paraId="3BF6ADF5" w14:textId="77777777" w:rsidR="003C2ED1" w:rsidRPr="00AF1305" w:rsidRDefault="003C2ED1" w:rsidP="003C2ED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PERSEPSI HAKIM TERHADAP </w:t>
      </w:r>
      <w:r w:rsidRPr="00AF1305">
        <w:rPr>
          <w:rFonts w:ascii="Times New Roman" w:hAnsi="Times New Roman" w:cs="Times New Roman"/>
          <w:b/>
          <w:bCs/>
          <w:sz w:val="24"/>
          <w:szCs w:val="24"/>
        </w:rPr>
        <w:t>DISPARITAS PIDANA PENJARA DALAM PERKARA TINDAK PIDANA KORUPSI DI PENGADILAN TINDAK PIDANA KORUPSI PADANG</w:t>
      </w:r>
    </w:p>
    <w:p w14:paraId="017C57B7" w14:textId="77777777" w:rsidR="003C2ED1" w:rsidRPr="00AF1305" w:rsidRDefault="003C2ED1" w:rsidP="003C2ED1">
      <w:pPr>
        <w:spacing w:after="0" w:line="240" w:lineRule="auto"/>
        <w:jc w:val="center"/>
        <w:rPr>
          <w:rFonts w:ascii="Times New Roman" w:hAnsi="Times New Roman" w:cs="Times New Roman"/>
          <w:sz w:val="24"/>
          <w:szCs w:val="24"/>
        </w:rPr>
      </w:pPr>
      <w:r w:rsidRPr="00AF1305">
        <w:rPr>
          <w:rFonts w:ascii="Times New Roman" w:hAnsi="Times New Roman" w:cs="Times New Roman"/>
          <w:sz w:val="24"/>
          <w:szCs w:val="24"/>
        </w:rPr>
        <w:t>Annisa Novita Sari</w:t>
      </w:r>
      <w:r w:rsidRPr="00AF1305">
        <w:rPr>
          <w:rFonts w:ascii="Times New Roman" w:hAnsi="Times New Roman" w:cs="Times New Roman"/>
          <w:sz w:val="24"/>
          <w:szCs w:val="24"/>
          <w:vertAlign w:val="superscript"/>
        </w:rPr>
        <w:t>1</w:t>
      </w:r>
      <w:r w:rsidRPr="00AF1305">
        <w:rPr>
          <w:rFonts w:ascii="Times New Roman" w:hAnsi="Times New Roman" w:cs="Times New Roman"/>
          <w:sz w:val="24"/>
          <w:szCs w:val="24"/>
        </w:rPr>
        <w:t>, Syafridatati</w:t>
      </w:r>
      <w:r w:rsidRPr="00AF1305">
        <w:rPr>
          <w:rFonts w:ascii="Times New Roman" w:hAnsi="Times New Roman" w:cs="Times New Roman"/>
          <w:sz w:val="24"/>
          <w:szCs w:val="24"/>
          <w:vertAlign w:val="superscript"/>
        </w:rPr>
        <w:t>1</w:t>
      </w:r>
    </w:p>
    <w:p w14:paraId="1A3DB471" w14:textId="77777777" w:rsidR="003C2ED1" w:rsidRPr="00AF1305" w:rsidRDefault="003C2ED1" w:rsidP="003C2ED1">
      <w:pPr>
        <w:spacing w:after="0" w:line="240" w:lineRule="auto"/>
        <w:jc w:val="center"/>
        <w:rPr>
          <w:rFonts w:ascii="Times New Roman" w:hAnsi="Times New Roman" w:cs="Times New Roman"/>
          <w:sz w:val="24"/>
          <w:szCs w:val="24"/>
        </w:rPr>
      </w:pPr>
      <w:r w:rsidRPr="00AF1305">
        <w:rPr>
          <w:rFonts w:ascii="Times New Roman" w:hAnsi="Times New Roman" w:cs="Times New Roman"/>
          <w:sz w:val="24"/>
          <w:szCs w:val="24"/>
        </w:rPr>
        <w:t>Program Studi Ilmu Hukum, Fakultas Hukum, Universitas Bung Hatta</w:t>
      </w:r>
    </w:p>
    <w:p w14:paraId="4C4005EE" w14:textId="77777777" w:rsidR="003C2ED1" w:rsidRPr="00AF1305" w:rsidRDefault="003C2ED1" w:rsidP="003C2ED1">
      <w:pPr>
        <w:spacing w:after="0" w:line="240" w:lineRule="auto"/>
        <w:jc w:val="center"/>
        <w:rPr>
          <w:rFonts w:ascii="Times New Roman" w:hAnsi="Times New Roman" w:cs="Times New Roman"/>
          <w:sz w:val="24"/>
          <w:szCs w:val="24"/>
        </w:rPr>
      </w:pPr>
      <w:r w:rsidRPr="00AF1305">
        <w:rPr>
          <w:rFonts w:ascii="Times New Roman" w:hAnsi="Times New Roman" w:cs="Times New Roman"/>
          <w:sz w:val="24"/>
          <w:szCs w:val="24"/>
        </w:rPr>
        <w:t xml:space="preserve">Email: </w:t>
      </w:r>
      <w:hyperlink r:id="rId15" w:history="1">
        <w:r w:rsidRPr="00AF1305">
          <w:rPr>
            <w:rStyle w:val="Hyperlink"/>
            <w:rFonts w:ascii="Times New Roman" w:hAnsi="Times New Roman" w:cs="Times New Roman"/>
            <w:sz w:val="24"/>
            <w:szCs w:val="24"/>
          </w:rPr>
          <w:t>annisanovita105@gmail.com</w:t>
        </w:r>
      </w:hyperlink>
      <w:r w:rsidRPr="00AF1305">
        <w:rPr>
          <w:rFonts w:ascii="Times New Roman" w:hAnsi="Times New Roman" w:cs="Times New Roman"/>
          <w:sz w:val="24"/>
          <w:szCs w:val="24"/>
        </w:rPr>
        <w:t xml:space="preserve"> </w:t>
      </w:r>
    </w:p>
    <w:p w14:paraId="4F304740" w14:textId="77777777" w:rsidR="003C2ED1" w:rsidRPr="00AF1305" w:rsidRDefault="003C2ED1" w:rsidP="003C2ED1">
      <w:pPr>
        <w:spacing w:line="240" w:lineRule="auto"/>
        <w:jc w:val="center"/>
        <w:rPr>
          <w:rFonts w:ascii="Times New Roman" w:hAnsi="Times New Roman" w:cs="Times New Roman"/>
          <w:sz w:val="24"/>
          <w:szCs w:val="24"/>
        </w:rPr>
      </w:pPr>
    </w:p>
    <w:p w14:paraId="0A2A44DC" w14:textId="77777777" w:rsidR="003C2ED1" w:rsidRPr="00AF1305" w:rsidRDefault="003C2ED1" w:rsidP="003C2ED1">
      <w:pPr>
        <w:spacing w:line="240" w:lineRule="auto"/>
        <w:jc w:val="center"/>
        <w:rPr>
          <w:rFonts w:ascii="Times New Roman" w:hAnsi="Times New Roman" w:cs="Times New Roman"/>
          <w:b/>
          <w:bCs/>
          <w:sz w:val="24"/>
          <w:szCs w:val="24"/>
        </w:rPr>
      </w:pPr>
      <w:r w:rsidRPr="00AF1305">
        <w:rPr>
          <w:rFonts w:ascii="Times New Roman" w:hAnsi="Times New Roman" w:cs="Times New Roman"/>
          <w:b/>
          <w:bCs/>
          <w:sz w:val="24"/>
          <w:szCs w:val="24"/>
        </w:rPr>
        <w:t xml:space="preserve">ABSTRAK </w:t>
      </w:r>
    </w:p>
    <w:p w14:paraId="12A060E6" w14:textId="77777777" w:rsidR="003C2ED1" w:rsidRPr="00AF1305" w:rsidRDefault="003C2ED1" w:rsidP="003C2ED1">
      <w:pPr>
        <w:spacing w:line="240" w:lineRule="auto"/>
        <w:jc w:val="both"/>
        <w:rPr>
          <w:rFonts w:ascii="Times New Roman" w:hAnsi="Times New Roman" w:cs="Times New Roman"/>
          <w:sz w:val="24"/>
          <w:szCs w:val="24"/>
        </w:rPr>
      </w:pPr>
      <w:r w:rsidRPr="00AF1305">
        <w:rPr>
          <w:rFonts w:ascii="Times New Roman" w:hAnsi="Times New Roman" w:cs="Times New Roman"/>
          <w:sz w:val="24"/>
          <w:szCs w:val="24"/>
        </w:rPr>
        <w:t xml:space="preserve">Pasal 1 butir 1 </w:t>
      </w:r>
      <w:proofErr w:type="spellStart"/>
      <w:r w:rsidRPr="00AF1305">
        <w:rPr>
          <w:rFonts w:ascii="Times New Roman" w:hAnsi="Times New Roman" w:cs="Times New Roman"/>
          <w:sz w:val="24"/>
          <w:szCs w:val="24"/>
        </w:rPr>
        <w:t>Undang-Undang</w:t>
      </w:r>
      <w:proofErr w:type="spellEnd"/>
      <w:r w:rsidRPr="00AF1305">
        <w:rPr>
          <w:rFonts w:ascii="Times New Roman" w:hAnsi="Times New Roman" w:cs="Times New Roman"/>
          <w:sz w:val="24"/>
          <w:szCs w:val="24"/>
        </w:rPr>
        <w:t xml:space="preserve"> Nomor 48 Tahun 2009 tentang Kekuasaan Kehakiman yang menyatakan bahwa hakim bebas dari tekanan </w:t>
      </w:r>
      <w:proofErr w:type="spellStart"/>
      <w:r w:rsidRPr="00AF1305">
        <w:rPr>
          <w:rFonts w:ascii="Times New Roman" w:hAnsi="Times New Roman" w:cs="Times New Roman"/>
          <w:sz w:val="24"/>
          <w:szCs w:val="24"/>
        </w:rPr>
        <w:t>manapun</w:t>
      </w:r>
      <w:proofErr w:type="spellEnd"/>
      <w:r w:rsidRPr="00AF1305">
        <w:rPr>
          <w:rFonts w:ascii="Times New Roman" w:hAnsi="Times New Roman" w:cs="Times New Roman"/>
          <w:sz w:val="24"/>
          <w:szCs w:val="24"/>
        </w:rPr>
        <w:t xml:space="preserve"> dalam memberikan putusannya. Salah satu bentuknya yaitu hakim menggunakan kekuasaannya dengan menjatuhkan disparitas pemidanaan. Hakim dalam menjatuhkan pidana penjara terhadap pelaku tindak pidana korupsi terdapat disparitas penjatuhan pidana penjara yang melanggar Pasal 2 </w:t>
      </w:r>
      <w:proofErr w:type="spellStart"/>
      <w:r w:rsidRPr="00AF1305">
        <w:rPr>
          <w:rFonts w:ascii="Times New Roman" w:hAnsi="Times New Roman" w:cs="Times New Roman"/>
          <w:sz w:val="24"/>
          <w:szCs w:val="24"/>
        </w:rPr>
        <w:t>Undang-Undang</w:t>
      </w:r>
      <w:proofErr w:type="spellEnd"/>
      <w:r w:rsidRPr="00AF1305">
        <w:rPr>
          <w:rFonts w:ascii="Times New Roman" w:hAnsi="Times New Roman" w:cs="Times New Roman"/>
          <w:sz w:val="24"/>
          <w:szCs w:val="24"/>
        </w:rPr>
        <w:t xml:space="preserve"> Nomor 20 Tahun 2001 Perubahan Atas </w:t>
      </w:r>
      <w:proofErr w:type="spellStart"/>
      <w:r w:rsidRPr="00AF1305">
        <w:rPr>
          <w:rFonts w:ascii="Times New Roman" w:hAnsi="Times New Roman" w:cs="Times New Roman"/>
          <w:sz w:val="24"/>
          <w:szCs w:val="24"/>
        </w:rPr>
        <w:t>Undang-Undang</w:t>
      </w:r>
      <w:proofErr w:type="spellEnd"/>
      <w:r w:rsidRPr="00AF1305">
        <w:rPr>
          <w:rFonts w:ascii="Times New Roman" w:hAnsi="Times New Roman" w:cs="Times New Roman"/>
          <w:sz w:val="24"/>
          <w:szCs w:val="24"/>
        </w:rPr>
        <w:t xml:space="preserve"> Nomor 31 Tahun 1999 yakni pada Nomor Perkara 14/</w:t>
      </w:r>
      <w:proofErr w:type="spellStart"/>
      <w:r w:rsidRPr="00AF1305">
        <w:rPr>
          <w:rFonts w:ascii="Times New Roman" w:hAnsi="Times New Roman" w:cs="Times New Roman"/>
          <w:sz w:val="24"/>
          <w:szCs w:val="24"/>
        </w:rPr>
        <w:t>Pid.Sus</w:t>
      </w:r>
      <w:proofErr w:type="spellEnd"/>
      <w:r w:rsidRPr="00AF1305">
        <w:rPr>
          <w:rFonts w:ascii="Times New Roman" w:hAnsi="Times New Roman" w:cs="Times New Roman"/>
          <w:sz w:val="24"/>
          <w:szCs w:val="24"/>
        </w:rPr>
        <w:t>-TPK/2020/</w:t>
      </w:r>
      <w:proofErr w:type="spellStart"/>
      <w:r w:rsidRPr="00AF1305">
        <w:rPr>
          <w:rFonts w:ascii="Times New Roman" w:hAnsi="Times New Roman" w:cs="Times New Roman"/>
          <w:sz w:val="24"/>
          <w:szCs w:val="24"/>
        </w:rPr>
        <w:t>PN.Pdg</w:t>
      </w:r>
      <w:proofErr w:type="spellEnd"/>
      <w:r w:rsidRPr="00AF1305">
        <w:rPr>
          <w:rFonts w:ascii="Times New Roman" w:hAnsi="Times New Roman" w:cs="Times New Roman"/>
          <w:sz w:val="24"/>
          <w:szCs w:val="24"/>
        </w:rPr>
        <w:t xml:space="preserve"> diputus dengan penjara 4 tahun dengan Nomor Perkara 10/</w:t>
      </w:r>
      <w:proofErr w:type="spellStart"/>
      <w:r w:rsidRPr="00AF1305">
        <w:rPr>
          <w:rFonts w:ascii="Times New Roman" w:hAnsi="Times New Roman" w:cs="Times New Roman"/>
          <w:sz w:val="24"/>
          <w:szCs w:val="24"/>
        </w:rPr>
        <w:t>Pid.Sus</w:t>
      </w:r>
      <w:proofErr w:type="spellEnd"/>
      <w:r w:rsidRPr="00AF1305">
        <w:rPr>
          <w:rFonts w:ascii="Times New Roman" w:hAnsi="Times New Roman" w:cs="Times New Roman"/>
          <w:sz w:val="24"/>
          <w:szCs w:val="24"/>
        </w:rPr>
        <w:t>-TPK/2021/</w:t>
      </w:r>
      <w:proofErr w:type="spellStart"/>
      <w:r w:rsidRPr="00AF1305">
        <w:rPr>
          <w:rFonts w:ascii="Times New Roman" w:hAnsi="Times New Roman" w:cs="Times New Roman"/>
          <w:sz w:val="24"/>
          <w:szCs w:val="24"/>
        </w:rPr>
        <w:t>PN.Pdg</w:t>
      </w:r>
      <w:proofErr w:type="spellEnd"/>
      <w:r w:rsidRPr="00AF1305">
        <w:rPr>
          <w:rFonts w:ascii="Times New Roman" w:hAnsi="Times New Roman" w:cs="Times New Roman"/>
          <w:sz w:val="24"/>
          <w:szCs w:val="24"/>
        </w:rPr>
        <w:t xml:space="preserve"> diputus penjara 8 tahun. Rumusan masalah: (1) Bagaimanakah disparitas pidana penjara dalam perkara tindak pidana korupsi di Pengadilan Tindak Pidana Korupsi Padang? (2) Bagaimanakah persepsi hakim terhadap disparitas pidana dalam tindak pidana korupsi di Pengadilan Tindak Pidana Korupsi Padang? Jenis penelitian ini menggunakan penelitian yuridis sosiologis. Sumber data berasal dari data primer dan data sekunder. Teknik pengumpulan data dilakukan dengan studi dokumen dan wawancara, kemudian data di analisis secara kualitatif. Simpulan hasil penelitian: (1) Disparitas pidana penjara oleh hakim masih sering terjadi dalam perkara tindak pidana korupsi di Pengadilan Tindak Pidana Korupsi di Padang. Karena belum ada pedoman pemidanaan bagi hakim dalam memberikan putusan. (2) Persepsi hakim terhadap hal ini yaitu mewajarkan terjadinya disparitas pidana, karena tidak ada perbuatan yang sama </w:t>
      </w:r>
      <w:r>
        <w:rPr>
          <w:rFonts w:ascii="Times New Roman" w:hAnsi="Times New Roman" w:cs="Times New Roman"/>
          <w:sz w:val="24"/>
          <w:szCs w:val="24"/>
        </w:rPr>
        <w:t xml:space="preserve">serta </w:t>
      </w:r>
      <w:r w:rsidRPr="00AF1305">
        <w:rPr>
          <w:rFonts w:ascii="Times New Roman" w:hAnsi="Times New Roman" w:cs="Times New Roman"/>
          <w:sz w:val="24"/>
          <w:szCs w:val="24"/>
        </w:rPr>
        <w:t>unsur-unsur yang berbeda di setiap perbuatan.</w:t>
      </w:r>
    </w:p>
    <w:p w14:paraId="033E445E" w14:textId="3AB70856" w:rsidR="003C2ED1" w:rsidRDefault="003C2ED1" w:rsidP="003C2ED1">
      <w:pPr>
        <w:rPr>
          <w:rFonts w:ascii="Times New Roman" w:hAnsi="Times New Roman" w:cs="Times New Roman"/>
          <w:b/>
          <w:bCs/>
          <w:sz w:val="24"/>
          <w:szCs w:val="24"/>
        </w:rPr>
      </w:pPr>
      <w:r w:rsidRPr="00AF1305">
        <w:rPr>
          <w:rFonts w:ascii="Times New Roman" w:hAnsi="Times New Roman" w:cs="Times New Roman"/>
          <w:b/>
          <w:bCs/>
          <w:sz w:val="24"/>
          <w:szCs w:val="24"/>
        </w:rPr>
        <w:t>Kata Kunci: Disparitas, Pidana, Penjara, Korupsi</w:t>
      </w:r>
    </w:p>
    <w:p w14:paraId="1AC7A802" w14:textId="77777777" w:rsidR="003C2ED1" w:rsidRDefault="003C2ED1">
      <w:pPr>
        <w:rPr>
          <w:rFonts w:ascii="Times New Roman" w:hAnsi="Times New Roman" w:cs="Times New Roman"/>
          <w:b/>
          <w:bCs/>
          <w:sz w:val="24"/>
          <w:szCs w:val="24"/>
        </w:rPr>
      </w:pPr>
      <w:r>
        <w:rPr>
          <w:rFonts w:ascii="Times New Roman" w:hAnsi="Times New Roman" w:cs="Times New Roman"/>
          <w:b/>
          <w:bCs/>
          <w:sz w:val="24"/>
          <w:szCs w:val="24"/>
        </w:rPr>
        <w:br w:type="page"/>
      </w:r>
    </w:p>
    <w:p w14:paraId="45967525" w14:textId="77777777" w:rsidR="003C2ED1" w:rsidRPr="00AF1305" w:rsidRDefault="003C2ED1" w:rsidP="003C2ED1">
      <w:pPr>
        <w:spacing w:line="480" w:lineRule="auto"/>
        <w:jc w:val="center"/>
        <w:rPr>
          <w:rFonts w:ascii="Times New Roman" w:hAnsi="Times New Roman" w:cs="Times New Roman"/>
          <w:b/>
          <w:bCs/>
          <w:sz w:val="24"/>
          <w:szCs w:val="24"/>
        </w:rPr>
      </w:pPr>
      <w:r w:rsidRPr="00AF1305">
        <w:rPr>
          <w:rFonts w:ascii="Times New Roman" w:hAnsi="Times New Roman" w:cs="Times New Roman"/>
          <w:b/>
          <w:bCs/>
          <w:sz w:val="24"/>
          <w:szCs w:val="24"/>
        </w:rPr>
        <w:lastRenderedPageBreak/>
        <w:t>DAFTAR ISI</w:t>
      </w:r>
    </w:p>
    <w:p w14:paraId="3818DCEA" w14:textId="77777777" w:rsidR="003C2ED1" w:rsidRPr="00AF1305" w:rsidRDefault="003C2ED1" w:rsidP="003C2ED1">
      <w:p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ABSTRAK...............................................................................................................i</w:t>
      </w:r>
    </w:p>
    <w:p w14:paraId="2CDFD9FF" w14:textId="77777777" w:rsidR="003C2ED1" w:rsidRPr="00AF1305" w:rsidRDefault="003C2ED1" w:rsidP="003C2ED1">
      <w:p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KATA PENGANTAR............................................................................................ii</w:t>
      </w:r>
    </w:p>
    <w:p w14:paraId="22BACF13" w14:textId="77777777" w:rsidR="003C2ED1" w:rsidRPr="00AF1305" w:rsidRDefault="003C2ED1" w:rsidP="003C2ED1">
      <w:p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DAFTAR ISI..........................................................................................................v</w:t>
      </w:r>
      <w:r>
        <w:rPr>
          <w:rFonts w:ascii="Times New Roman" w:hAnsi="Times New Roman" w:cs="Times New Roman"/>
          <w:b/>
          <w:bCs/>
          <w:sz w:val="24"/>
          <w:szCs w:val="24"/>
        </w:rPr>
        <w:t>i</w:t>
      </w:r>
    </w:p>
    <w:p w14:paraId="73A6D1A8" w14:textId="77777777" w:rsidR="003C2ED1" w:rsidRPr="00AF1305" w:rsidRDefault="003C2ED1" w:rsidP="003C2ED1">
      <w:p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BAB I PENDAHULUAN</w:t>
      </w:r>
    </w:p>
    <w:p w14:paraId="61C61E5A" w14:textId="77777777" w:rsidR="003C2ED1" w:rsidRPr="00AF1305" w:rsidRDefault="003C2ED1" w:rsidP="003C2ED1">
      <w:pPr>
        <w:pStyle w:val="DaftarParagraf"/>
        <w:numPr>
          <w:ilvl w:val="0"/>
          <w:numId w:val="1"/>
        </w:numPr>
        <w:spacing w:line="480" w:lineRule="auto"/>
        <w:rPr>
          <w:rFonts w:ascii="Times New Roman" w:hAnsi="Times New Roman" w:cs="Times New Roman"/>
          <w:sz w:val="24"/>
          <w:szCs w:val="24"/>
        </w:rPr>
      </w:pPr>
      <w:r w:rsidRPr="00AF1305">
        <w:rPr>
          <w:rFonts w:ascii="Times New Roman" w:hAnsi="Times New Roman" w:cs="Times New Roman"/>
          <w:sz w:val="24"/>
          <w:szCs w:val="24"/>
        </w:rPr>
        <w:t>Latar Belakang.............................................................................................1</w:t>
      </w:r>
    </w:p>
    <w:p w14:paraId="08875A82" w14:textId="77777777" w:rsidR="003C2ED1" w:rsidRPr="00AF1305" w:rsidRDefault="003C2ED1" w:rsidP="003C2ED1">
      <w:pPr>
        <w:pStyle w:val="DaftarParagraf"/>
        <w:numPr>
          <w:ilvl w:val="0"/>
          <w:numId w:val="1"/>
        </w:numPr>
        <w:spacing w:line="480" w:lineRule="auto"/>
        <w:rPr>
          <w:rFonts w:ascii="Times New Roman" w:hAnsi="Times New Roman" w:cs="Times New Roman"/>
          <w:sz w:val="24"/>
          <w:szCs w:val="24"/>
        </w:rPr>
      </w:pPr>
      <w:r w:rsidRPr="00AF1305">
        <w:rPr>
          <w:rFonts w:ascii="Times New Roman" w:hAnsi="Times New Roman" w:cs="Times New Roman"/>
          <w:sz w:val="24"/>
          <w:szCs w:val="24"/>
        </w:rPr>
        <w:t>Rumusan Masalah........................................................................................5</w:t>
      </w:r>
    </w:p>
    <w:p w14:paraId="4BA7F1B6" w14:textId="77777777" w:rsidR="003C2ED1" w:rsidRPr="00AF1305" w:rsidRDefault="003C2ED1" w:rsidP="003C2ED1">
      <w:pPr>
        <w:pStyle w:val="DaftarParagraf"/>
        <w:numPr>
          <w:ilvl w:val="0"/>
          <w:numId w:val="1"/>
        </w:numPr>
        <w:spacing w:line="480" w:lineRule="auto"/>
        <w:rPr>
          <w:rFonts w:ascii="Times New Roman" w:hAnsi="Times New Roman" w:cs="Times New Roman"/>
          <w:sz w:val="24"/>
          <w:szCs w:val="24"/>
        </w:rPr>
      </w:pPr>
      <w:r w:rsidRPr="00AF1305">
        <w:rPr>
          <w:rFonts w:ascii="Times New Roman" w:hAnsi="Times New Roman" w:cs="Times New Roman"/>
          <w:sz w:val="24"/>
          <w:szCs w:val="24"/>
        </w:rPr>
        <w:t>Tujuan Penelitian.........................................................................................5</w:t>
      </w:r>
    </w:p>
    <w:p w14:paraId="04F0ADB6" w14:textId="77777777" w:rsidR="003C2ED1" w:rsidRPr="00AF1305" w:rsidRDefault="003C2ED1" w:rsidP="003C2ED1">
      <w:pPr>
        <w:pStyle w:val="DaftarParagraf"/>
        <w:numPr>
          <w:ilvl w:val="0"/>
          <w:numId w:val="1"/>
        </w:numPr>
        <w:spacing w:line="480" w:lineRule="auto"/>
        <w:rPr>
          <w:rFonts w:ascii="Times New Roman" w:hAnsi="Times New Roman" w:cs="Times New Roman"/>
          <w:sz w:val="24"/>
          <w:szCs w:val="24"/>
        </w:rPr>
      </w:pPr>
      <w:r w:rsidRPr="00AF1305">
        <w:rPr>
          <w:rFonts w:ascii="Times New Roman" w:hAnsi="Times New Roman" w:cs="Times New Roman"/>
          <w:sz w:val="24"/>
          <w:szCs w:val="24"/>
        </w:rPr>
        <w:t>Metode Penelitian........................................................................................5</w:t>
      </w:r>
    </w:p>
    <w:p w14:paraId="2044C362" w14:textId="77777777" w:rsidR="003C2ED1" w:rsidRPr="00AF1305" w:rsidRDefault="003C2ED1" w:rsidP="003C2ED1">
      <w:p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BAB II TINJAUAN PUSTAKA</w:t>
      </w:r>
    </w:p>
    <w:p w14:paraId="09085D26" w14:textId="77777777" w:rsidR="003C2ED1" w:rsidRPr="00AF1305" w:rsidRDefault="003C2ED1" w:rsidP="003C2ED1">
      <w:pPr>
        <w:pStyle w:val="DaftarParagraf"/>
        <w:numPr>
          <w:ilvl w:val="0"/>
          <w:numId w:val="2"/>
        </w:numPr>
        <w:spacing w:line="480" w:lineRule="auto"/>
        <w:rPr>
          <w:rFonts w:ascii="Times New Roman" w:hAnsi="Times New Roman" w:cs="Times New Roman"/>
          <w:sz w:val="24"/>
          <w:szCs w:val="24"/>
        </w:rPr>
      </w:pPr>
      <w:r w:rsidRPr="00AF1305">
        <w:rPr>
          <w:rFonts w:ascii="Times New Roman" w:hAnsi="Times New Roman" w:cs="Times New Roman"/>
          <w:sz w:val="24"/>
          <w:szCs w:val="24"/>
        </w:rPr>
        <w:t xml:space="preserve">Tinjauan </w:t>
      </w:r>
      <w:r>
        <w:rPr>
          <w:rFonts w:ascii="Times New Roman" w:hAnsi="Times New Roman" w:cs="Times New Roman"/>
          <w:sz w:val="24"/>
          <w:szCs w:val="24"/>
        </w:rPr>
        <w:t>t</w:t>
      </w:r>
      <w:r w:rsidRPr="00AF1305">
        <w:rPr>
          <w:rFonts w:ascii="Times New Roman" w:hAnsi="Times New Roman" w:cs="Times New Roman"/>
          <w:sz w:val="24"/>
          <w:szCs w:val="24"/>
        </w:rPr>
        <w:t>entang Disparitas.................................................................</w:t>
      </w:r>
      <w:r>
        <w:rPr>
          <w:rFonts w:ascii="Times New Roman" w:hAnsi="Times New Roman" w:cs="Times New Roman"/>
          <w:sz w:val="24"/>
          <w:szCs w:val="24"/>
        </w:rPr>
        <w:t>..</w:t>
      </w:r>
      <w:r w:rsidRPr="00AF1305">
        <w:rPr>
          <w:rFonts w:ascii="Times New Roman" w:hAnsi="Times New Roman" w:cs="Times New Roman"/>
          <w:sz w:val="24"/>
          <w:szCs w:val="24"/>
        </w:rPr>
        <w:t>.......</w:t>
      </w:r>
      <w:r>
        <w:rPr>
          <w:rFonts w:ascii="Times New Roman" w:hAnsi="Times New Roman" w:cs="Times New Roman"/>
          <w:sz w:val="24"/>
          <w:szCs w:val="24"/>
        </w:rPr>
        <w:t>9</w:t>
      </w:r>
    </w:p>
    <w:p w14:paraId="20EA266A" w14:textId="77777777" w:rsidR="003C2ED1" w:rsidRPr="00AF1305" w:rsidRDefault="003C2ED1" w:rsidP="003C2ED1">
      <w:pPr>
        <w:pStyle w:val="DaftarParagraf"/>
        <w:numPr>
          <w:ilvl w:val="0"/>
          <w:numId w:val="3"/>
        </w:numPr>
        <w:spacing w:line="480" w:lineRule="auto"/>
        <w:rPr>
          <w:rFonts w:ascii="Times New Roman" w:hAnsi="Times New Roman" w:cs="Times New Roman"/>
          <w:sz w:val="24"/>
          <w:szCs w:val="24"/>
        </w:rPr>
      </w:pPr>
      <w:r w:rsidRPr="00AF1305">
        <w:rPr>
          <w:rFonts w:ascii="Times New Roman" w:hAnsi="Times New Roman" w:cs="Times New Roman"/>
          <w:sz w:val="24"/>
          <w:szCs w:val="24"/>
        </w:rPr>
        <w:t>Pengertian Disparitas Pidana...........................................................</w:t>
      </w:r>
      <w:r>
        <w:rPr>
          <w:rFonts w:ascii="Times New Roman" w:hAnsi="Times New Roman" w:cs="Times New Roman"/>
          <w:sz w:val="24"/>
          <w:szCs w:val="24"/>
        </w:rPr>
        <w:t>.</w:t>
      </w:r>
      <w:r w:rsidRPr="00AF1305">
        <w:rPr>
          <w:rFonts w:ascii="Times New Roman" w:hAnsi="Times New Roman" w:cs="Times New Roman"/>
          <w:sz w:val="24"/>
          <w:szCs w:val="24"/>
        </w:rPr>
        <w:t>......</w:t>
      </w:r>
      <w:r>
        <w:rPr>
          <w:rFonts w:ascii="Times New Roman" w:hAnsi="Times New Roman" w:cs="Times New Roman"/>
          <w:sz w:val="24"/>
          <w:szCs w:val="24"/>
        </w:rPr>
        <w:t>9</w:t>
      </w:r>
    </w:p>
    <w:p w14:paraId="51D07F68" w14:textId="77777777" w:rsidR="003C2ED1" w:rsidRPr="00AF1305" w:rsidRDefault="003C2ED1" w:rsidP="003C2ED1">
      <w:pPr>
        <w:pStyle w:val="DaftarParagraf"/>
        <w:numPr>
          <w:ilvl w:val="0"/>
          <w:numId w:val="3"/>
        </w:numPr>
        <w:spacing w:line="480" w:lineRule="auto"/>
        <w:rPr>
          <w:rFonts w:ascii="Times New Roman" w:hAnsi="Times New Roman" w:cs="Times New Roman"/>
          <w:sz w:val="24"/>
          <w:szCs w:val="24"/>
        </w:rPr>
      </w:pPr>
      <w:r w:rsidRPr="00AF1305">
        <w:rPr>
          <w:rFonts w:ascii="Times New Roman" w:hAnsi="Times New Roman" w:cs="Times New Roman"/>
          <w:sz w:val="24"/>
          <w:szCs w:val="24"/>
        </w:rPr>
        <w:t>Faktor Penyebab Terjadinya Disparitas Putusan Hakim......................1</w:t>
      </w:r>
      <w:r>
        <w:rPr>
          <w:rFonts w:ascii="Times New Roman" w:hAnsi="Times New Roman" w:cs="Times New Roman"/>
          <w:sz w:val="24"/>
          <w:szCs w:val="24"/>
        </w:rPr>
        <w:t>1</w:t>
      </w:r>
    </w:p>
    <w:p w14:paraId="46B49CE3" w14:textId="77777777" w:rsidR="003C2ED1" w:rsidRPr="00AF1305" w:rsidRDefault="003C2ED1" w:rsidP="003C2ED1">
      <w:pPr>
        <w:pStyle w:val="DaftarParagraf"/>
        <w:numPr>
          <w:ilvl w:val="0"/>
          <w:numId w:val="3"/>
        </w:numPr>
        <w:spacing w:line="480" w:lineRule="auto"/>
        <w:rPr>
          <w:rFonts w:ascii="Times New Roman" w:hAnsi="Times New Roman" w:cs="Times New Roman"/>
          <w:sz w:val="24"/>
          <w:szCs w:val="24"/>
        </w:rPr>
      </w:pPr>
      <w:r w:rsidRPr="00AF1305">
        <w:rPr>
          <w:rFonts w:ascii="Times New Roman" w:hAnsi="Times New Roman" w:cs="Times New Roman"/>
          <w:sz w:val="24"/>
          <w:szCs w:val="24"/>
        </w:rPr>
        <w:t>Dampak Disparitas Dalam Perkara Tindak Pidana..............................1</w:t>
      </w:r>
      <w:r>
        <w:rPr>
          <w:rFonts w:ascii="Times New Roman" w:hAnsi="Times New Roman" w:cs="Times New Roman"/>
          <w:sz w:val="24"/>
          <w:szCs w:val="24"/>
        </w:rPr>
        <w:t>6</w:t>
      </w:r>
    </w:p>
    <w:p w14:paraId="19F37DB8" w14:textId="77777777" w:rsidR="003C2ED1" w:rsidRPr="00AF1305" w:rsidRDefault="003C2ED1" w:rsidP="003C2ED1">
      <w:pPr>
        <w:pStyle w:val="DaftarParagraf"/>
        <w:numPr>
          <w:ilvl w:val="0"/>
          <w:numId w:val="2"/>
        </w:numPr>
        <w:spacing w:line="480" w:lineRule="auto"/>
        <w:rPr>
          <w:rFonts w:ascii="Times New Roman" w:hAnsi="Times New Roman" w:cs="Times New Roman"/>
          <w:sz w:val="24"/>
          <w:szCs w:val="24"/>
        </w:rPr>
      </w:pPr>
      <w:r w:rsidRPr="00AF1305">
        <w:rPr>
          <w:rFonts w:ascii="Times New Roman" w:hAnsi="Times New Roman" w:cs="Times New Roman"/>
          <w:sz w:val="24"/>
          <w:szCs w:val="24"/>
        </w:rPr>
        <w:t xml:space="preserve">Tinjauan </w:t>
      </w:r>
      <w:r>
        <w:rPr>
          <w:rFonts w:ascii="Times New Roman" w:hAnsi="Times New Roman" w:cs="Times New Roman"/>
          <w:sz w:val="24"/>
          <w:szCs w:val="24"/>
        </w:rPr>
        <w:t>t</w:t>
      </w:r>
      <w:r w:rsidRPr="00AF1305">
        <w:rPr>
          <w:rFonts w:ascii="Times New Roman" w:hAnsi="Times New Roman" w:cs="Times New Roman"/>
          <w:sz w:val="24"/>
          <w:szCs w:val="24"/>
        </w:rPr>
        <w:t>entang Pidana dan Pemidanaan.............................................</w:t>
      </w:r>
      <w:r>
        <w:rPr>
          <w:rFonts w:ascii="Times New Roman" w:hAnsi="Times New Roman" w:cs="Times New Roman"/>
          <w:sz w:val="24"/>
          <w:szCs w:val="24"/>
        </w:rPr>
        <w:t>.</w:t>
      </w:r>
      <w:r w:rsidRPr="00AF1305">
        <w:rPr>
          <w:rFonts w:ascii="Times New Roman" w:hAnsi="Times New Roman" w:cs="Times New Roman"/>
          <w:sz w:val="24"/>
          <w:szCs w:val="24"/>
        </w:rPr>
        <w:t>...1</w:t>
      </w:r>
      <w:r>
        <w:rPr>
          <w:rFonts w:ascii="Times New Roman" w:hAnsi="Times New Roman" w:cs="Times New Roman"/>
          <w:sz w:val="24"/>
          <w:szCs w:val="24"/>
        </w:rPr>
        <w:t>8</w:t>
      </w:r>
    </w:p>
    <w:p w14:paraId="2D2AB9BC" w14:textId="77777777" w:rsidR="003C2ED1" w:rsidRPr="00AF1305" w:rsidRDefault="003C2ED1" w:rsidP="003C2ED1">
      <w:pPr>
        <w:pStyle w:val="DaftarParagraf"/>
        <w:numPr>
          <w:ilvl w:val="0"/>
          <w:numId w:val="4"/>
        </w:numPr>
        <w:spacing w:line="480" w:lineRule="auto"/>
        <w:rPr>
          <w:rFonts w:ascii="Times New Roman" w:hAnsi="Times New Roman" w:cs="Times New Roman"/>
          <w:sz w:val="24"/>
          <w:szCs w:val="24"/>
        </w:rPr>
      </w:pPr>
      <w:r w:rsidRPr="00AF1305">
        <w:rPr>
          <w:rFonts w:ascii="Times New Roman" w:hAnsi="Times New Roman" w:cs="Times New Roman"/>
          <w:sz w:val="24"/>
          <w:szCs w:val="24"/>
        </w:rPr>
        <w:t>Pengertian Pidana dan Pemidanaan.....................................................1</w:t>
      </w:r>
      <w:r>
        <w:rPr>
          <w:rFonts w:ascii="Times New Roman" w:hAnsi="Times New Roman" w:cs="Times New Roman"/>
          <w:sz w:val="24"/>
          <w:szCs w:val="24"/>
        </w:rPr>
        <w:t>8</w:t>
      </w:r>
    </w:p>
    <w:p w14:paraId="5B243C7C" w14:textId="77777777" w:rsidR="003C2ED1" w:rsidRPr="00AF1305" w:rsidRDefault="003C2ED1" w:rsidP="003C2ED1">
      <w:pPr>
        <w:pStyle w:val="DaftarParagraf"/>
        <w:numPr>
          <w:ilvl w:val="0"/>
          <w:numId w:val="4"/>
        </w:numPr>
        <w:spacing w:line="480" w:lineRule="auto"/>
        <w:rPr>
          <w:rFonts w:ascii="Times New Roman" w:hAnsi="Times New Roman" w:cs="Times New Roman"/>
          <w:sz w:val="24"/>
          <w:szCs w:val="24"/>
        </w:rPr>
      </w:pPr>
      <w:r w:rsidRPr="00AF1305">
        <w:rPr>
          <w:rFonts w:ascii="Times New Roman" w:hAnsi="Times New Roman" w:cs="Times New Roman"/>
          <w:sz w:val="24"/>
          <w:szCs w:val="24"/>
        </w:rPr>
        <w:t>Teori Pemidanaan................................................................................2</w:t>
      </w:r>
      <w:r>
        <w:rPr>
          <w:rFonts w:ascii="Times New Roman" w:hAnsi="Times New Roman" w:cs="Times New Roman"/>
          <w:sz w:val="24"/>
          <w:szCs w:val="24"/>
        </w:rPr>
        <w:t>1</w:t>
      </w:r>
    </w:p>
    <w:p w14:paraId="18313D10" w14:textId="77777777" w:rsidR="003C2ED1" w:rsidRPr="00AF1305" w:rsidRDefault="003C2ED1" w:rsidP="003C2ED1">
      <w:pPr>
        <w:pStyle w:val="DaftarParagraf"/>
        <w:numPr>
          <w:ilvl w:val="0"/>
          <w:numId w:val="4"/>
        </w:numPr>
        <w:spacing w:line="480" w:lineRule="auto"/>
        <w:rPr>
          <w:rFonts w:ascii="Times New Roman" w:hAnsi="Times New Roman" w:cs="Times New Roman"/>
          <w:sz w:val="24"/>
          <w:szCs w:val="24"/>
        </w:rPr>
      </w:pPr>
      <w:r w:rsidRPr="00AF1305">
        <w:rPr>
          <w:rFonts w:ascii="Times New Roman" w:hAnsi="Times New Roman" w:cs="Times New Roman"/>
          <w:sz w:val="24"/>
          <w:szCs w:val="24"/>
        </w:rPr>
        <w:t>Jenis-Jenis Pidana................................................................................2</w:t>
      </w:r>
      <w:r>
        <w:rPr>
          <w:rFonts w:ascii="Times New Roman" w:hAnsi="Times New Roman" w:cs="Times New Roman"/>
          <w:sz w:val="24"/>
          <w:szCs w:val="24"/>
        </w:rPr>
        <w:t>3</w:t>
      </w:r>
    </w:p>
    <w:p w14:paraId="34004463" w14:textId="77777777" w:rsidR="003C2ED1" w:rsidRPr="00AF1305" w:rsidRDefault="003C2ED1" w:rsidP="003C2ED1">
      <w:pPr>
        <w:pStyle w:val="DaftarParagraf"/>
        <w:numPr>
          <w:ilvl w:val="0"/>
          <w:numId w:val="4"/>
        </w:numPr>
        <w:spacing w:line="480" w:lineRule="auto"/>
        <w:rPr>
          <w:rFonts w:ascii="Times New Roman" w:hAnsi="Times New Roman" w:cs="Times New Roman"/>
          <w:sz w:val="24"/>
          <w:szCs w:val="24"/>
        </w:rPr>
      </w:pPr>
      <w:r w:rsidRPr="00AF1305">
        <w:rPr>
          <w:rFonts w:ascii="Times New Roman" w:hAnsi="Times New Roman" w:cs="Times New Roman"/>
          <w:sz w:val="24"/>
          <w:szCs w:val="24"/>
        </w:rPr>
        <w:t>Tujuan Pemidanaan.............................................................................</w:t>
      </w:r>
      <w:r>
        <w:rPr>
          <w:rFonts w:ascii="Times New Roman" w:hAnsi="Times New Roman" w:cs="Times New Roman"/>
          <w:sz w:val="24"/>
          <w:szCs w:val="24"/>
        </w:rPr>
        <w:t>30</w:t>
      </w:r>
    </w:p>
    <w:p w14:paraId="094C5EF0" w14:textId="77777777" w:rsidR="003C2ED1" w:rsidRPr="00AF1305" w:rsidRDefault="003C2ED1" w:rsidP="003C2ED1">
      <w:pPr>
        <w:pStyle w:val="DaftarParagraf"/>
        <w:numPr>
          <w:ilvl w:val="0"/>
          <w:numId w:val="2"/>
        </w:numPr>
        <w:spacing w:line="480" w:lineRule="auto"/>
        <w:rPr>
          <w:rFonts w:ascii="Times New Roman" w:hAnsi="Times New Roman" w:cs="Times New Roman"/>
          <w:sz w:val="24"/>
          <w:szCs w:val="24"/>
        </w:rPr>
      </w:pPr>
      <w:r w:rsidRPr="00AF1305">
        <w:rPr>
          <w:rFonts w:ascii="Times New Roman" w:hAnsi="Times New Roman" w:cs="Times New Roman"/>
          <w:sz w:val="24"/>
          <w:szCs w:val="24"/>
        </w:rPr>
        <w:t xml:space="preserve">Tinjauan </w:t>
      </w:r>
      <w:r>
        <w:rPr>
          <w:rFonts w:ascii="Times New Roman" w:hAnsi="Times New Roman" w:cs="Times New Roman"/>
          <w:sz w:val="24"/>
          <w:szCs w:val="24"/>
        </w:rPr>
        <w:t>t</w:t>
      </w:r>
      <w:r w:rsidRPr="00AF1305">
        <w:rPr>
          <w:rFonts w:ascii="Times New Roman" w:hAnsi="Times New Roman" w:cs="Times New Roman"/>
          <w:sz w:val="24"/>
          <w:szCs w:val="24"/>
        </w:rPr>
        <w:t>entang Tindak Pidana Korupsi...............................................</w:t>
      </w:r>
      <w:r>
        <w:rPr>
          <w:rFonts w:ascii="Times New Roman" w:hAnsi="Times New Roman" w:cs="Times New Roman"/>
          <w:sz w:val="24"/>
          <w:szCs w:val="24"/>
        </w:rPr>
        <w:t>.</w:t>
      </w:r>
      <w:r w:rsidRPr="00AF1305">
        <w:rPr>
          <w:rFonts w:ascii="Times New Roman" w:hAnsi="Times New Roman" w:cs="Times New Roman"/>
          <w:sz w:val="24"/>
          <w:szCs w:val="24"/>
        </w:rPr>
        <w:t>..</w:t>
      </w:r>
      <w:r>
        <w:rPr>
          <w:rFonts w:ascii="Times New Roman" w:hAnsi="Times New Roman" w:cs="Times New Roman"/>
          <w:sz w:val="24"/>
          <w:szCs w:val="24"/>
        </w:rPr>
        <w:t>31</w:t>
      </w:r>
    </w:p>
    <w:p w14:paraId="51E2CFEA" w14:textId="77777777" w:rsidR="003C2ED1" w:rsidRPr="00AF1305" w:rsidRDefault="003C2ED1" w:rsidP="003C2ED1">
      <w:pPr>
        <w:pStyle w:val="DaftarParagraf"/>
        <w:numPr>
          <w:ilvl w:val="0"/>
          <w:numId w:val="5"/>
        </w:numPr>
        <w:spacing w:line="480" w:lineRule="auto"/>
        <w:rPr>
          <w:rFonts w:ascii="Times New Roman" w:hAnsi="Times New Roman" w:cs="Times New Roman"/>
          <w:sz w:val="24"/>
          <w:szCs w:val="24"/>
        </w:rPr>
      </w:pPr>
      <w:r w:rsidRPr="00AF1305">
        <w:rPr>
          <w:rFonts w:ascii="Times New Roman" w:hAnsi="Times New Roman" w:cs="Times New Roman"/>
          <w:sz w:val="24"/>
          <w:szCs w:val="24"/>
        </w:rPr>
        <w:t>Pengertian Tindak Pidana Korupsi......................................................</w:t>
      </w:r>
      <w:r>
        <w:rPr>
          <w:rFonts w:ascii="Times New Roman" w:hAnsi="Times New Roman" w:cs="Times New Roman"/>
          <w:sz w:val="24"/>
          <w:szCs w:val="24"/>
        </w:rPr>
        <w:t>31</w:t>
      </w:r>
    </w:p>
    <w:p w14:paraId="054F1CBA" w14:textId="77777777" w:rsidR="003C2ED1" w:rsidRPr="00AF1305" w:rsidRDefault="003C2ED1" w:rsidP="003C2ED1">
      <w:pPr>
        <w:pStyle w:val="DaftarParagraf"/>
        <w:numPr>
          <w:ilvl w:val="0"/>
          <w:numId w:val="5"/>
        </w:numPr>
        <w:spacing w:line="480" w:lineRule="auto"/>
        <w:rPr>
          <w:rFonts w:ascii="Times New Roman" w:hAnsi="Times New Roman" w:cs="Times New Roman"/>
          <w:sz w:val="24"/>
          <w:szCs w:val="24"/>
        </w:rPr>
      </w:pPr>
      <w:proofErr w:type="spellStart"/>
      <w:r w:rsidRPr="00AF1305">
        <w:rPr>
          <w:rFonts w:ascii="Times New Roman" w:hAnsi="Times New Roman" w:cs="Times New Roman"/>
          <w:sz w:val="24"/>
          <w:szCs w:val="24"/>
        </w:rPr>
        <w:t>Unsur-Unsur</w:t>
      </w:r>
      <w:proofErr w:type="spellEnd"/>
      <w:r w:rsidRPr="00AF1305">
        <w:rPr>
          <w:rFonts w:ascii="Times New Roman" w:hAnsi="Times New Roman" w:cs="Times New Roman"/>
          <w:sz w:val="24"/>
          <w:szCs w:val="24"/>
        </w:rPr>
        <w:t xml:space="preserve"> Tindak Pidana Korupsi.....................................</w:t>
      </w:r>
      <w:r>
        <w:rPr>
          <w:rFonts w:ascii="Times New Roman" w:hAnsi="Times New Roman" w:cs="Times New Roman"/>
          <w:sz w:val="24"/>
          <w:szCs w:val="24"/>
        </w:rPr>
        <w:t>.</w:t>
      </w:r>
      <w:r w:rsidRPr="00AF1305">
        <w:rPr>
          <w:rFonts w:ascii="Times New Roman" w:hAnsi="Times New Roman" w:cs="Times New Roman"/>
          <w:sz w:val="24"/>
          <w:szCs w:val="24"/>
        </w:rPr>
        <w:t>..........</w:t>
      </w:r>
      <w:r>
        <w:rPr>
          <w:rFonts w:ascii="Times New Roman" w:hAnsi="Times New Roman" w:cs="Times New Roman"/>
          <w:sz w:val="24"/>
          <w:szCs w:val="24"/>
        </w:rPr>
        <w:t>.</w:t>
      </w:r>
      <w:r w:rsidRPr="00AF1305">
        <w:rPr>
          <w:rFonts w:ascii="Times New Roman" w:hAnsi="Times New Roman" w:cs="Times New Roman"/>
          <w:sz w:val="24"/>
          <w:szCs w:val="24"/>
        </w:rPr>
        <w:t>.</w:t>
      </w:r>
      <w:r>
        <w:rPr>
          <w:rFonts w:ascii="Times New Roman" w:hAnsi="Times New Roman" w:cs="Times New Roman"/>
          <w:sz w:val="24"/>
          <w:szCs w:val="24"/>
        </w:rPr>
        <w:t>.</w:t>
      </w:r>
      <w:r w:rsidRPr="00AF1305">
        <w:rPr>
          <w:rFonts w:ascii="Times New Roman" w:hAnsi="Times New Roman" w:cs="Times New Roman"/>
          <w:sz w:val="24"/>
          <w:szCs w:val="24"/>
        </w:rPr>
        <w:t>3</w:t>
      </w:r>
      <w:r>
        <w:rPr>
          <w:rFonts w:ascii="Times New Roman" w:hAnsi="Times New Roman" w:cs="Times New Roman"/>
          <w:sz w:val="24"/>
          <w:szCs w:val="24"/>
        </w:rPr>
        <w:t>2</w:t>
      </w:r>
    </w:p>
    <w:p w14:paraId="470DC172" w14:textId="77777777" w:rsidR="003C2ED1" w:rsidRPr="00AF1305" w:rsidRDefault="003C2ED1" w:rsidP="003C2ED1">
      <w:pPr>
        <w:pStyle w:val="DaftarParagraf"/>
        <w:numPr>
          <w:ilvl w:val="0"/>
          <w:numId w:val="5"/>
        </w:numPr>
        <w:spacing w:line="480" w:lineRule="auto"/>
        <w:rPr>
          <w:rFonts w:ascii="Times New Roman" w:hAnsi="Times New Roman" w:cs="Times New Roman"/>
          <w:sz w:val="24"/>
          <w:szCs w:val="24"/>
        </w:rPr>
      </w:pPr>
      <w:r w:rsidRPr="00AF1305">
        <w:rPr>
          <w:rFonts w:ascii="Times New Roman" w:hAnsi="Times New Roman" w:cs="Times New Roman"/>
          <w:sz w:val="24"/>
          <w:szCs w:val="24"/>
        </w:rPr>
        <w:lastRenderedPageBreak/>
        <w:t>Jenis-Jenis Tindak Pidana Korupsi.....................................................</w:t>
      </w:r>
      <w:r>
        <w:rPr>
          <w:rFonts w:ascii="Times New Roman" w:hAnsi="Times New Roman" w:cs="Times New Roman"/>
          <w:sz w:val="24"/>
          <w:szCs w:val="24"/>
        </w:rPr>
        <w:t>.34</w:t>
      </w:r>
    </w:p>
    <w:p w14:paraId="75C2FCE4" w14:textId="77777777" w:rsidR="003C2ED1" w:rsidRPr="00AF1305" w:rsidRDefault="003C2ED1" w:rsidP="003C2ED1">
      <w:pPr>
        <w:pStyle w:val="DaftarParagraf"/>
        <w:numPr>
          <w:ilvl w:val="0"/>
          <w:numId w:val="5"/>
        </w:numPr>
        <w:spacing w:line="480" w:lineRule="auto"/>
        <w:rPr>
          <w:rFonts w:ascii="Times New Roman" w:hAnsi="Times New Roman" w:cs="Times New Roman"/>
          <w:sz w:val="24"/>
          <w:szCs w:val="24"/>
        </w:rPr>
      </w:pPr>
      <w:r w:rsidRPr="00AF1305">
        <w:rPr>
          <w:rFonts w:ascii="Times New Roman" w:hAnsi="Times New Roman" w:cs="Times New Roman"/>
          <w:sz w:val="24"/>
          <w:szCs w:val="24"/>
        </w:rPr>
        <w:t>Jenis Penjatuhan Pidana Dalam Tindak Pidana Korupsi....................</w:t>
      </w:r>
      <w:r>
        <w:rPr>
          <w:rFonts w:ascii="Times New Roman" w:hAnsi="Times New Roman" w:cs="Times New Roman"/>
          <w:sz w:val="24"/>
          <w:szCs w:val="24"/>
        </w:rPr>
        <w:t>.40</w:t>
      </w:r>
    </w:p>
    <w:p w14:paraId="546CA5CC" w14:textId="77777777" w:rsidR="003C2ED1" w:rsidRPr="00AF1305" w:rsidRDefault="003C2ED1" w:rsidP="003C2ED1">
      <w:pPr>
        <w:pStyle w:val="DaftarParagraf"/>
        <w:numPr>
          <w:ilvl w:val="0"/>
          <w:numId w:val="5"/>
        </w:numPr>
        <w:spacing w:line="480" w:lineRule="auto"/>
        <w:rPr>
          <w:rFonts w:ascii="Times New Roman" w:hAnsi="Times New Roman" w:cs="Times New Roman"/>
          <w:sz w:val="24"/>
          <w:szCs w:val="24"/>
        </w:rPr>
      </w:pPr>
      <w:r w:rsidRPr="00AF1305">
        <w:rPr>
          <w:rFonts w:ascii="Times New Roman" w:hAnsi="Times New Roman" w:cs="Times New Roman"/>
          <w:sz w:val="24"/>
          <w:szCs w:val="24"/>
        </w:rPr>
        <w:t xml:space="preserve">Pengaturan Tindak Pidana Korupsi Dalam Sistem Hukum </w:t>
      </w:r>
    </w:p>
    <w:p w14:paraId="67215D65" w14:textId="77777777" w:rsidR="003C2ED1" w:rsidRPr="00AF1305" w:rsidRDefault="003C2ED1" w:rsidP="003C2ED1">
      <w:pPr>
        <w:pStyle w:val="DaftarParagraf"/>
        <w:spacing w:line="480" w:lineRule="auto"/>
        <w:ind w:left="1080"/>
        <w:rPr>
          <w:rFonts w:ascii="Times New Roman" w:hAnsi="Times New Roman" w:cs="Times New Roman"/>
          <w:sz w:val="24"/>
          <w:szCs w:val="24"/>
        </w:rPr>
      </w:pPr>
      <w:r w:rsidRPr="00AF1305">
        <w:rPr>
          <w:rFonts w:ascii="Times New Roman" w:hAnsi="Times New Roman" w:cs="Times New Roman"/>
          <w:sz w:val="24"/>
          <w:szCs w:val="24"/>
        </w:rPr>
        <w:t>di Indonesia.......................................................................................</w:t>
      </w:r>
      <w:r>
        <w:rPr>
          <w:rFonts w:ascii="Times New Roman" w:hAnsi="Times New Roman" w:cs="Times New Roman"/>
          <w:sz w:val="24"/>
          <w:szCs w:val="24"/>
        </w:rPr>
        <w:t>.</w:t>
      </w:r>
      <w:r w:rsidRPr="00AF1305">
        <w:rPr>
          <w:rFonts w:ascii="Times New Roman" w:hAnsi="Times New Roman" w:cs="Times New Roman"/>
          <w:sz w:val="24"/>
          <w:szCs w:val="24"/>
        </w:rPr>
        <w:t>..4</w:t>
      </w:r>
      <w:r>
        <w:rPr>
          <w:rFonts w:ascii="Times New Roman" w:hAnsi="Times New Roman" w:cs="Times New Roman"/>
          <w:sz w:val="24"/>
          <w:szCs w:val="24"/>
        </w:rPr>
        <w:t>0</w:t>
      </w:r>
    </w:p>
    <w:p w14:paraId="0608E72D" w14:textId="77777777" w:rsidR="003C2ED1" w:rsidRPr="00AF1305" w:rsidRDefault="003C2ED1" w:rsidP="003C2ED1">
      <w:p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 xml:space="preserve">BAB III HASIL PENELITIAN DAN PEMBAHASAN </w:t>
      </w:r>
    </w:p>
    <w:p w14:paraId="1E996A03" w14:textId="77777777" w:rsidR="003C2ED1" w:rsidRPr="00AF1305" w:rsidRDefault="003C2ED1" w:rsidP="003C2ED1">
      <w:pPr>
        <w:pStyle w:val="DaftarParagraf"/>
        <w:numPr>
          <w:ilvl w:val="0"/>
          <w:numId w:val="7"/>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rPr>
        <w:t xml:space="preserve">Disparitas Pidana Penjara </w:t>
      </w:r>
      <w:r>
        <w:rPr>
          <w:rFonts w:ascii="Times New Roman" w:hAnsi="Times New Roman" w:cs="Times New Roman"/>
          <w:sz w:val="24"/>
          <w:szCs w:val="24"/>
        </w:rPr>
        <w:t>d</w:t>
      </w:r>
      <w:r w:rsidRPr="00AF1305">
        <w:rPr>
          <w:rFonts w:ascii="Times New Roman" w:hAnsi="Times New Roman" w:cs="Times New Roman"/>
          <w:sz w:val="24"/>
          <w:szCs w:val="24"/>
        </w:rPr>
        <w:t>alam Perkara Tindak Pidana Korupsi di Pengadilan Tindak Pidana Korupsi Padang................................................4</w:t>
      </w:r>
      <w:r>
        <w:rPr>
          <w:rFonts w:ascii="Times New Roman" w:hAnsi="Times New Roman" w:cs="Times New Roman"/>
          <w:sz w:val="24"/>
          <w:szCs w:val="24"/>
        </w:rPr>
        <w:t>5</w:t>
      </w:r>
    </w:p>
    <w:p w14:paraId="7E84C58F" w14:textId="77777777" w:rsidR="003C2ED1" w:rsidRPr="00AF1305" w:rsidRDefault="003C2ED1" w:rsidP="003C2ED1">
      <w:pPr>
        <w:pStyle w:val="DaftarParagraf"/>
        <w:numPr>
          <w:ilvl w:val="0"/>
          <w:numId w:val="7"/>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lang w:val="en-US"/>
        </w:rPr>
        <w:t>P</w:t>
      </w:r>
      <w:proofErr w:type="spellStart"/>
      <w:r w:rsidRPr="00AF1305">
        <w:rPr>
          <w:rFonts w:ascii="Times New Roman" w:hAnsi="Times New Roman" w:cs="Times New Roman"/>
          <w:sz w:val="24"/>
          <w:szCs w:val="24"/>
        </w:rPr>
        <w:t>ersepsi</w:t>
      </w:r>
      <w:proofErr w:type="spellEnd"/>
      <w:r w:rsidRPr="00AF1305">
        <w:rPr>
          <w:rFonts w:ascii="Times New Roman" w:hAnsi="Times New Roman" w:cs="Times New Roman"/>
          <w:sz w:val="24"/>
          <w:szCs w:val="24"/>
        </w:rPr>
        <w:t xml:space="preserve"> </w:t>
      </w:r>
      <w:r w:rsidRPr="00AF1305">
        <w:rPr>
          <w:rFonts w:ascii="Times New Roman" w:hAnsi="Times New Roman" w:cs="Times New Roman"/>
          <w:sz w:val="24"/>
          <w:szCs w:val="24"/>
          <w:lang w:val="en-US"/>
        </w:rPr>
        <w:t>H</w:t>
      </w:r>
      <w:proofErr w:type="spellStart"/>
      <w:r w:rsidRPr="00AF1305">
        <w:rPr>
          <w:rFonts w:ascii="Times New Roman" w:hAnsi="Times New Roman" w:cs="Times New Roman"/>
          <w:sz w:val="24"/>
          <w:szCs w:val="24"/>
        </w:rPr>
        <w:t>akim</w:t>
      </w:r>
      <w:proofErr w:type="spellEnd"/>
      <w:r w:rsidRPr="00AF1305">
        <w:rPr>
          <w:rFonts w:ascii="Times New Roman" w:hAnsi="Times New Roman" w:cs="Times New Roman"/>
          <w:sz w:val="24"/>
          <w:szCs w:val="24"/>
        </w:rPr>
        <w:t xml:space="preserve"> </w:t>
      </w:r>
      <w:r>
        <w:rPr>
          <w:rFonts w:ascii="Times New Roman" w:hAnsi="Times New Roman" w:cs="Times New Roman"/>
          <w:sz w:val="24"/>
          <w:szCs w:val="24"/>
        </w:rPr>
        <w:t>t</w:t>
      </w:r>
      <w:r w:rsidRPr="00AF1305">
        <w:rPr>
          <w:rFonts w:ascii="Times New Roman" w:hAnsi="Times New Roman" w:cs="Times New Roman"/>
          <w:sz w:val="24"/>
          <w:szCs w:val="24"/>
        </w:rPr>
        <w:t xml:space="preserve">erhadap </w:t>
      </w:r>
      <w:r w:rsidRPr="00AF1305">
        <w:rPr>
          <w:rFonts w:ascii="Times New Roman" w:hAnsi="Times New Roman" w:cs="Times New Roman"/>
          <w:sz w:val="24"/>
          <w:szCs w:val="24"/>
          <w:lang w:val="en-US"/>
        </w:rPr>
        <w:t>D</w:t>
      </w:r>
      <w:proofErr w:type="spellStart"/>
      <w:r w:rsidRPr="00AF1305">
        <w:rPr>
          <w:rFonts w:ascii="Times New Roman" w:hAnsi="Times New Roman" w:cs="Times New Roman"/>
          <w:sz w:val="24"/>
          <w:szCs w:val="24"/>
        </w:rPr>
        <w:t>isparitas</w:t>
      </w:r>
      <w:proofErr w:type="spellEnd"/>
      <w:r w:rsidRPr="00AF1305">
        <w:rPr>
          <w:rFonts w:ascii="Times New Roman" w:hAnsi="Times New Roman" w:cs="Times New Roman"/>
          <w:sz w:val="24"/>
          <w:szCs w:val="24"/>
        </w:rPr>
        <w:t xml:space="preserve"> </w:t>
      </w:r>
      <w:r w:rsidRPr="00AF1305">
        <w:rPr>
          <w:rFonts w:ascii="Times New Roman" w:hAnsi="Times New Roman" w:cs="Times New Roman"/>
          <w:sz w:val="24"/>
          <w:szCs w:val="24"/>
          <w:lang w:val="en-US"/>
        </w:rPr>
        <w:t>P</w:t>
      </w:r>
      <w:proofErr w:type="spellStart"/>
      <w:r w:rsidRPr="00AF1305">
        <w:rPr>
          <w:rFonts w:ascii="Times New Roman" w:hAnsi="Times New Roman" w:cs="Times New Roman"/>
          <w:sz w:val="24"/>
          <w:szCs w:val="24"/>
        </w:rPr>
        <w:t>idana</w:t>
      </w:r>
      <w:proofErr w:type="spellEnd"/>
      <w:r w:rsidRPr="00AF1305">
        <w:rPr>
          <w:rFonts w:ascii="Times New Roman" w:hAnsi="Times New Roman" w:cs="Times New Roman"/>
          <w:sz w:val="24"/>
          <w:szCs w:val="24"/>
        </w:rPr>
        <w:t xml:space="preserve"> </w:t>
      </w:r>
      <w:r>
        <w:rPr>
          <w:rFonts w:ascii="Times New Roman" w:hAnsi="Times New Roman" w:cs="Times New Roman"/>
          <w:sz w:val="24"/>
          <w:szCs w:val="24"/>
        </w:rPr>
        <w:t>d</w:t>
      </w:r>
      <w:r w:rsidRPr="00AF1305">
        <w:rPr>
          <w:rFonts w:ascii="Times New Roman" w:hAnsi="Times New Roman" w:cs="Times New Roman"/>
          <w:sz w:val="24"/>
          <w:szCs w:val="24"/>
        </w:rPr>
        <w:t xml:space="preserve">alam </w:t>
      </w:r>
      <w:r w:rsidRPr="00AF1305">
        <w:rPr>
          <w:rFonts w:ascii="Times New Roman" w:hAnsi="Times New Roman" w:cs="Times New Roman"/>
          <w:sz w:val="24"/>
          <w:szCs w:val="24"/>
          <w:lang w:val="en-US"/>
        </w:rPr>
        <w:t>T</w:t>
      </w:r>
      <w:proofErr w:type="spellStart"/>
      <w:r w:rsidRPr="00AF1305">
        <w:rPr>
          <w:rFonts w:ascii="Times New Roman" w:hAnsi="Times New Roman" w:cs="Times New Roman"/>
          <w:sz w:val="24"/>
          <w:szCs w:val="24"/>
        </w:rPr>
        <w:t>indak</w:t>
      </w:r>
      <w:proofErr w:type="spellEnd"/>
      <w:r w:rsidRPr="00AF1305">
        <w:rPr>
          <w:rFonts w:ascii="Times New Roman" w:hAnsi="Times New Roman" w:cs="Times New Roman"/>
          <w:sz w:val="24"/>
          <w:szCs w:val="24"/>
        </w:rPr>
        <w:t xml:space="preserve"> </w:t>
      </w:r>
      <w:r w:rsidRPr="00AF1305">
        <w:rPr>
          <w:rFonts w:ascii="Times New Roman" w:hAnsi="Times New Roman" w:cs="Times New Roman"/>
          <w:sz w:val="24"/>
          <w:szCs w:val="24"/>
          <w:lang w:val="en-US"/>
        </w:rPr>
        <w:t>P</w:t>
      </w:r>
      <w:proofErr w:type="spellStart"/>
      <w:r w:rsidRPr="00AF1305">
        <w:rPr>
          <w:rFonts w:ascii="Times New Roman" w:hAnsi="Times New Roman" w:cs="Times New Roman"/>
          <w:sz w:val="24"/>
          <w:szCs w:val="24"/>
        </w:rPr>
        <w:t>idana</w:t>
      </w:r>
      <w:proofErr w:type="spellEnd"/>
      <w:r w:rsidRPr="00AF1305">
        <w:rPr>
          <w:rFonts w:ascii="Times New Roman" w:hAnsi="Times New Roman" w:cs="Times New Roman"/>
          <w:sz w:val="24"/>
          <w:szCs w:val="24"/>
        </w:rPr>
        <w:t xml:space="preserve"> </w:t>
      </w:r>
      <w:r w:rsidRPr="00AF1305">
        <w:rPr>
          <w:rFonts w:ascii="Times New Roman" w:hAnsi="Times New Roman" w:cs="Times New Roman"/>
          <w:sz w:val="24"/>
          <w:szCs w:val="24"/>
          <w:lang w:val="en-US"/>
        </w:rPr>
        <w:t>K</w:t>
      </w:r>
      <w:proofErr w:type="spellStart"/>
      <w:r w:rsidRPr="00AF1305">
        <w:rPr>
          <w:rFonts w:ascii="Times New Roman" w:hAnsi="Times New Roman" w:cs="Times New Roman"/>
          <w:sz w:val="24"/>
          <w:szCs w:val="24"/>
        </w:rPr>
        <w:t>orupsi</w:t>
      </w:r>
      <w:proofErr w:type="spellEnd"/>
      <w:r w:rsidRPr="00AF1305">
        <w:rPr>
          <w:rFonts w:ascii="Times New Roman" w:hAnsi="Times New Roman" w:cs="Times New Roman"/>
          <w:sz w:val="24"/>
          <w:szCs w:val="24"/>
        </w:rPr>
        <w:t xml:space="preserve"> di Pengadilan T</w:t>
      </w:r>
      <w:proofErr w:type="spellStart"/>
      <w:r w:rsidRPr="00AF1305">
        <w:rPr>
          <w:rFonts w:ascii="Times New Roman" w:hAnsi="Times New Roman" w:cs="Times New Roman"/>
          <w:sz w:val="24"/>
          <w:szCs w:val="24"/>
          <w:lang w:val="en-US"/>
        </w:rPr>
        <w:t>indak</w:t>
      </w:r>
      <w:proofErr w:type="spellEnd"/>
      <w:r w:rsidRPr="00AF1305">
        <w:rPr>
          <w:rFonts w:ascii="Times New Roman" w:hAnsi="Times New Roman" w:cs="Times New Roman"/>
          <w:sz w:val="24"/>
          <w:szCs w:val="24"/>
          <w:lang w:val="en-US"/>
        </w:rPr>
        <w:t xml:space="preserve"> </w:t>
      </w:r>
      <w:proofErr w:type="spellStart"/>
      <w:r w:rsidRPr="00AF1305">
        <w:rPr>
          <w:rFonts w:ascii="Times New Roman" w:hAnsi="Times New Roman" w:cs="Times New Roman"/>
          <w:sz w:val="24"/>
          <w:szCs w:val="24"/>
          <w:lang w:val="en-US"/>
        </w:rPr>
        <w:t>Pidana</w:t>
      </w:r>
      <w:proofErr w:type="spellEnd"/>
      <w:r w:rsidRPr="00AF1305">
        <w:rPr>
          <w:rFonts w:ascii="Times New Roman" w:hAnsi="Times New Roman" w:cs="Times New Roman"/>
          <w:sz w:val="24"/>
          <w:szCs w:val="24"/>
          <w:lang w:val="en-US"/>
        </w:rPr>
        <w:t xml:space="preserve"> </w:t>
      </w:r>
      <w:proofErr w:type="spellStart"/>
      <w:r w:rsidRPr="00AF1305">
        <w:rPr>
          <w:rFonts w:ascii="Times New Roman" w:hAnsi="Times New Roman" w:cs="Times New Roman"/>
          <w:sz w:val="24"/>
          <w:szCs w:val="24"/>
          <w:lang w:val="en-US"/>
        </w:rPr>
        <w:t>Korupsi</w:t>
      </w:r>
      <w:proofErr w:type="spellEnd"/>
      <w:r w:rsidRPr="00AF1305">
        <w:rPr>
          <w:rFonts w:ascii="Times New Roman" w:hAnsi="Times New Roman" w:cs="Times New Roman"/>
          <w:sz w:val="24"/>
          <w:szCs w:val="24"/>
        </w:rPr>
        <w:t xml:space="preserve"> Padang............................................4</w:t>
      </w:r>
      <w:r>
        <w:rPr>
          <w:rFonts w:ascii="Times New Roman" w:hAnsi="Times New Roman" w:cs="Times New Roman"/>
          <w:sz w:val="24"/>
          <w:szCs w:val="24"/>
        </w:rPr>
        <w:t>9</w:t>
      </w:r>
    </w:p>
    <w:p w14:paraId="469C024C" w14:textId="77777777" w:rsidR="003C2ED1" w:rsidRPr="00AF1305" w:rsidRDefault="003C2ED1" w:rsidP="003C2ED1">
      <w:p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BAB IV PENUTUP</w:t>
      </w:r>
    </w:p>
    <w:p w14:paraId="6A11077B" w14:textId="77777777" w:rsidR="003C2ED1" w:rsidRPr="00AF1305" w:rsidRDefault="003C2ED1" w:rsidP="003C2ED1">
      <w:pPr>
        <w:pStyle w:val="DaftarParagraf"/>
        <w:numPr>
          <w:ilvl w:val="0"/>
          <w:numId w:val="6"/>
        </w:numPr>
        <w:spacing w:line="480" w:lineRule="auto"/>
        <w:rPr>
          <w:rFonts w:ascii="Times New Roman" w:hAnsi="Times New Roman" w:cs="Times New Roman"/>
          <w:sz w:val="24"/>
          <w:szCs w:val="24"/>
        </w:rPr>
      </w:pPr>
      <w:r w:rsidRPr="00AF1305">
        <w:rPr>
          <w:rFonts w:ascii="Times New Roman" w:hAnsi="Times New Roman" w:cs="Times New Roman"/>
          <w:sz w:val="24"/>
          <w:szCs w:val="24"/>
        </w:rPr>
        <w:t>Simpulan....................................................................................................5</w:t>
      </w:r>
      <w:r>
        <w:rPr>
          <w:rFonts w:ascii="Times New Roman" w:hAnsi="Times New Roman" w:cs="Times New Roman"/>
          <w:sz w:val="24"/>
          <w:szCs w:val="24"/>
        </w:rPr>
        <w:t>4</w:t>
      </w:r>
    </w:p>
    <w:p w14:paraId="2A58ECC6" w14:textId="77777777" w:rsidR="003C2ED1" w:rsidRPr="00AF1305" w:rsidRDefault="003C2ED1" w:rsidP="003C2ED1">
      <w:pPr>
        <w:pStyle w:val="DaftarParagraf"/>
        <w:numPr>
          <w:ilvl w:val="0"/>
          <w:numId w:val="6"/>
        </w:numPr>
        <w:spacing w:line="480" w:lineRule="auto"/>
        <w:rPr>
          <w:rFonts w:ascii="Times New Roman" w:hAnsi="Times New Roman" w:cs="Times New Roman"/>
          <w:sz w:val="24"/>
          <w:szCs w:val="24"/>
        </w:rPr>
      </w:pPr>
      <w:r w:rsidRPr="00AF1305">
        <w:rPr>
          <w:rFonts w:ascii="Times New Roman" w:hAnsi="Times New Roman" w:cs="Times New Roman"/>
          <w:sz w:val="24"/>
          <w:szCs w:val="24"/>
        </w:rPr>
        <w:t>Saran..........................................................................................................5</w:t>
      </w:r>
      <w:r>
        <w:rPr>
          <w:rFonts w:ascii="Times New Roman" w:hAnsi="Times New Roman" w:cs="Times New Roman"/>
          <w:sz w:val="24"/>
          <w:szCs w:val="24"/>
        </w:rPr>
        <w:t>5</w:t>
      </w:r>
    </w:p>
    <w:p w14:paraId="308041C5" w14:textId="77777777" w:rsidR="003C2ED1" w:rsidRPr="00AF1305" w:rsidRDefault="003C2ED1" w:rsidP="003C2ED1">
      <w:p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DAFTAR PUSTAKA</w:t>
      </w:r>
    </w:p>
    <w:p w14:paraId="16E06CB5" w14:textId="7F70A5CA" w:rsidR="003C2ED1" w:rsidRDefault="003C2ED1" w:rsidP="003C2ED1">
      <w:pPr>
        <w:rPr>
          <w:rFonts w:ascii="Times New Roman" w:hAnsi="Times New Roman" w:cs="Times New Roman"/>
          <w:b/>
          <w:bCs/>
          <w:sz w:val="24"/>
          <w:szCs w:val="24"/>
        </w:rPr>
      </w:pPr>
    </w:p>
    <w:p w14:paraId="1F95389C" w14:textId="3AA986D3" w:rsidR="000D473F" w:rsidRDefault="000D473F" w:rsidP="003C2ED1">
      <w:pPr>
        <w:rPr>
          <w:rFonts w:ascii="Times New Roman" w:hAnsi="Times New Roman" w:cs="Times New Roman"/>
          <w:b/>
          <w:bCs/>
          <w:sz w:val="24"/>
          <w:szCs w:val="24"/>
        </w:rPr>
      </w:pPr>
    </w:p>
    <w:p w14:paraId="14A61171" w14:textId="41F7C5C9" w:rsidR="000D473F" w:rsidRDefault="000D473F" w:rsidP="003C2ED1">
      <w:pPr>
        <w:rPr>
          <w:rFonts w:ascii="Times New Roman" w:hAnsi="Times New Roman" w:cs="Times New Roman"/>
          <w:b/>
          <w:bCs/>
          <w:sz w:val="24"/>
          <w:szCs w:val="24"/>
        </w:rPr>
      </w:pPr>
    </w:p>
    <w:p w14:paraId="596B9087" w14:textId="0E946316" w:rsidR="000D473F" w:rsidRDefault="000D473F" w:rsidP="003C2ED1">
      <w:pPr>
        <w:rPr>
          <w:rFonts w:ascii="Times New Roman" w:hAnsi="Times New Roman" w:cs="Times New Roman"/>
          <w:b/>
          <w:bCs/>
          <w:sz w:val="24"/>
          <w:szCs w:val="24"/>
        </w:rPr>
      </w:pPr>
    </w:p>
    <w:p w14:paraId="6DAA06E0" w14:textId="2ED6AEF2" w:rsidR="000D473F" w:rsidRDefault="000D473F" w:rsidP="003C2ED1">
      <w:pPr>
        <w:rPr>
          <w:rFonts w:ascii="Times New Roman" w:hAnsi="Times New Roman" w:cs="Times New Roman"/>
          <w:b/>
          <w:bCs/>
          <w:sz w:val="24"/>
          <w:szCs w:val="24"/>
        </w:rPr>
      </w:pPr>
    </w:p>
    <w:p w14:paraId="7D023F38" w14:textId="5A404838" w:rsidR="000D473F" w:rsidRDefault="000D473F" w:rsidP="003C2ED1">
      <w:pPr>
        <w:rPr>
          <w:rFonts w:ascii="Times New Roman" w:hAnsi="Times New Roman" w:cs="Times New Roman"/>
          <w:b/>
          <w:bCs/>
          <w:sz w:val="24"/>
          <w:szCs w:val="24"/>
        </w:rPr>
      </w:pPr>
    </w:p>
    <w:p w14:paraId="6F1F765D" w14:textId="250CCED0" w:rsidR="000D473F" w:rsidRDefault="000D473F" w:rsidP="003C2ED1">
      <w:pPr>
        <w:rPr>
          <w:rFonts w:ascii="Times New Roman" w:hAnsi="Times New Roman" w:cs="Times New Roman"/>
          <w:b/>
          <w:bCs/>
          <w:sz w:val="24"/>
          <w:szCs w:val="24"/>
        </w:rPr>
      </w:pPr>
    </w:p>
    <w:p w14:paraId="7766D34E" w14:textId="3EC55E0F" w:rsidR="000D473F" w:rsidRDefault="000D473F" w:rsidP="003C2ED1">
      <w:pPr>
        <w:rPr>
          <w:rFonts w:ascii="Times New Roman" w:hAnsi="Times New Roman" w:cs="Times New Roman"/>
          <w:b/>
          <w:bCs/>
          <w:sz w:val="24"/>
          <w:szCs w:val="24"/>
        </w:rPr>
      </w:pPr>
    </w:p>
    <w:p w14:paraId="34B62FB4" w14:textId="4C50E674" w:rsidR="000D473F" w:rsidRDefault="000D473F" w:rsidP="003C2ED1">
      <w:pPr>
        <w:rPr>
          <w:rFonts w:ascii="Times New Roman" w:hAnsi="Times New Roman" w:cs="Times New Roman"/>
          <w:b/>
          <w:bCs/>
          <w:sz w:val="24"/>
          <w:szCs w:val="24"/>
        </w:rPr>
      </w:pPr>
    </w:p>
    <w:p w14:paraId="56A5D6B7" w14:textId="332B1DDF" w:rsidR="000D473F" w:rsidRDefault="000D473F" w:rsidP="003C2ED1">
      <w:pPr>
        <w:rPr>
          <w:rFonts w:ascii="Times New Roman" w:hAnsi="Times New Roman" w:cs="Times New Roman"/>
          <w:b/>
          <w:bCs/>
          <w:sz w:val="24"/>
          <w:szCs w:val="24"/>
        </w:rPr>
      </w:pPr>
    </w:p>
    <w:p w14:paraId="1825C35D" w14:textId="7BC487F8" w:rsidR="000D473F" w:rsidRDefault="000D473F" w:rsidP="003C2ED1">
      <w:pPr>
        <w:rPr>
          <w:rFonts w:ascii="Times New Roman" w:hAnsi="Times New Roman" w:cs="Times New Roman"/>
          <w:b/>
          <w:bCs/>
          <w:sz w:val="24"/>
          <w:szCs w:val="24"/>
        </w:rPr>
      </w:pPr>
    </w:p>
    <w:p w14:paraId="406F659A" w14:textId="77777777" w:rsidR="000D473F" w:rsidRPr="00AF1305" w:rsidRDefault="000D473F" w:rsidP="000D473F">
      <w:pPr>
        <w:spacing w:line="480" w:lineRule="auto"/>
        <w:jc w:val="center"/>
        <w:rPr>
          <w:rFonts w:ascii="Times New Roman" w:hAnsi="Times New Roman" w:cs="Times New Roman"/>
          <w:b/>
          <w:bCs/>
          <w:sz w:val="24"/>
          <w:szCs w:val="24"/>
        </w:rPr>
      </w:pPr>
      <w:r w:rsidRPr="00AF1305">
        <w:rPr>
          <w:rFonts w:ascii="Times New Roman" w:hAnsi="Times New Roman" w:cs="Times New Roman"/>
          <w:b/>
          <w:bCs/>
          <w:sz w:val="24"/>
          <w:szCs w:val="24"/>
        </w:rPr>
        <w:lastRenderedPageBreak/>
        <w:t>BAB I</w:t>
      </w:r>
    </w:p>
    <w:p w14:paraId="0C999F03" w14:textId="77777777" w:rsidR="000D473F" w:rsidRPr="00AF1305" w:rsidRDefault="000D473F" w:rsidP="000D473F">
      <w:pPr>
        <w:spacing w:line="480" w:lineRule="auto"/>
        <w:jc w:val="center"/>
        <w:rPr>
          <w:rFonts w:ascii="Times New Roman" w:hAnsi="Times New Roman" w:cs="Times New Roman"/>
          <w:b/>
          <w:bCs/>
          <w:sz w:val="24"/>
          <w:szCs w:val="24"/>
        </w:rPr>
      </w:pPr>
      <w:r w:rsidRPr="00AF1305">
        <w:rPr>
          <w:rFonts w:ascii="Times New Roman" w:hAnsi="Times New Roman" w:cs="Times New Roman"/>
          <w:b/>
          <w:bCs/>
          <w:sz w:val="24"/>
          <w:szCs w:val="24"/>
        </w:rPr>
        <w:t>PENDAHULUAN</w:t>
      </w:r>
    </w:p>
    <w:p w14:paraId="7C75F64D" w14:textId="77777777" w:rsidR="000D473F" w:rsidRPr="00AF1305" w:rsidRDefault="000D473F" w:rsidP="000D473F">
      <w:pPr>
        <w:pStyle w:val="DaftarParagraf"/>
        <w:numPr>
          <w:ilvl w:val="0"/>
          <w:numId w:val="8"/>
        </w:num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Latar Belakang</w:t>
      </w:r>
    </w:p>
    <w:p w14:paraId="5476DB5C" w14:textId="77777777" w:rsidR="000D473F" w:rsidRPr="00AF1305" w:rsidRDefault="000D473F" w:rsidP="000D473F">
      <w:pPr>
        <w:pStyle w:val="DaftarParagraf"/>
        <w:spacing w:line="480" w:lineRule="auto"/>
        <w:ind w:firstLine="720"/>
        <w:jc w:val="both"/>
        <w:rPr>
          <w:rFonts w:ascii="Times New Roman" w:hAnsi="Times New Roman" w:cs="Times New Roman"/>
          <w:sz w:val="24"/>
          <w:szCs w:val="24"/>
        </w:rPr>
      </w:pPr>
      <w:r w:rsidRPr="00AF1305">
        <w:rPr>
          <w:rFonts w:ascii="Times New Roman" w:hAnsi="Times New Roman" w:cs="Times New Roman"/>
          <w:sz w:val="24"/>
          <w:szCs w:val="24"/>
        </w:rPr>
        <w:t xml:space="preserve">Indonesia merupakan negara yang memberikan kebebasan pada hakim dalam memutuskan suatu perkara pidana di pengadilan, yang artinya hakim tidak boleh mendapatkan tekanan dari pihak lain dalam menjatuhkan putusan. Hakim sebagai aparat penegak hukum yang memiliki wewenang dalam menerima, memeriksa, dan memutus suatu perkara di pengadilan. Kekuasaan kehakiman ialah suatu petunjuk bagi hakim untuk dapat membentuk peradilan yang bebas sebagaimana yang telah dimaksud dalam Pasal 24 Ayat (1) </w:t>
      </w:r>
      <w:proofErr w:type="spellStart"/>
      <w:r w:rsidRPr="00AF1305">
        <w:rPr>
          <w:rFonts w:ascii="Times New Roman" w:hAnsi="Times New Roman" w:cs="Times New Roman"/>
          <w:sz w:val="24"/>
          <w:szCs w:val="24"/>
        </w:rPr>
        <w:t>Undang-Undang</w:t>
      </w:r>
      <w:proofErr w:type="spellEnd"/>
      <w:r w:rsidRPr="00AF1305">
        <w:rPr>
          <w:rFonts w:ascii="Times New Roman" w:hAnsi="Times New Roman" w:cs="Times New Roman"/>
          <w:sz w:val="24"/>
          <w:szCs w:val="24"/>
        </w:rPr>
        <w:t xml:space="preserve"> Dasar Negara Republik Indonesia Tahun 1945 bahwa “Kekuasaan kehakiman adalah kekuasaan negara yang merdeka untuk menyelenggarakan peradilan guna menegakkan hukum dan keadilan.” Dalam Pasal 1 butir 1 </w:t>
      </w:r>
      <w:proofErr w:type="spellStart"/>
      <w:r w:rsidRPr="00AF1305">
        <w:rPr>
          <w:rFonts w:ascii="Times New Roman" w:hAnsi="Times New Roman" w:cs="Times New Roman"/>
          <w:sz w:val="24"/>
          <w:szCs w:val="24"/>
        </w:rPr>
        <w:t>Undang-Undang</w:t>
      </w:r>
      <w:proofErr w:type="spellEnd"/>
      <w:r w:rsidRPr="00AF1305">
        <w:rPr>
          <w:rFonts w:ascii="Times New Roman" w:hAnsi="Times New Roman" w:cs="Times New Roman"/>
          <w:sz w:val="24"/>
          <w:szCs w:val="24"/>
        </w:rPr>
        <w:t xml:space="preserve"> Republik Indonesia Nomor 48 Tahun 2009 tentang Kekuasaan Kehakiman</w:t>
      </w:r>
      <w:r>
        <w:rPr>
          <w:rFonts w:ascii="Times New Roman" w:hAnsi="Times New Roman" w:cs="Times New Roman"/>
          <w:sz w:val="24"/>
          <w:szCs w:val="24"/>
        </w:rPr>
        <w:t xml:space="preserve"> </w:t>
      </w:r>
      <w:r w:rsidRPr="00AF1305">
        <w:rPr>
          <w:rFonts w:ascii="Times New Roman" w:hAnsi="Times New Roman" w:cs="Times New Roman"/>
          <w:sz w:val="24"/>
          <w:szCs w:val="24"/>
        </w:rPr>
        <w:t xml:space="preserve">disebutkan bahwa “Kekuasaan kehakiman adalah kekuasaan negara yang merdeka untuk menyelenggarakan peradilan guna menegakkan hukum dan keadilan berdasarkan Pancasila dan </w:t>
      </w:r>
      <w:proofErr w:type="spellStart"/>
      <w:r w:rsidRPr="00AF1305">
        <w:rPr>
          <w:rFonts w:ascii="Times New Roman" w:hAnsi="Times New Roman" w:cs="Times New Roman"/>
          <w:sz w:val="24"/>
          <w:szCs w:val="24"/>
        </w:rPr>
        <w:t>Undang-Undang</w:t>
      </w:r>
      <w:proofErr w:type="spellEnd"/>
      <w:r w:rsidRPr="00AF1305">
        <w:rPr>
          <w:rFonts w:ascii="Times New Roman" w:hAnsi="Times New Roman" w:cs="Times New Roman"/>
          <w:sz w:val="24"/>
          <w:szCs w:val="24"/>
        </w:rPr>
        <w:t xml:space="preserve"> Dasar Negara Republik Indonesia Tahun 1945, demi terselenggaranya Negara Hukum Republik Indonesia.”</w:t>
      </w:r>
    </w:p>
    <w:p w14:paraId="6ECA4E22" w14:textId="77777777" w:rsidR="000D473F" w:rsidRPr="00AF1305" w:rsidRDefault="000D473F" w:rsidP="000D473F">
      <w:pPr>
        <w:pStyle w:val="DaftarParagraf"/>
        <w:spacing w:line="480" w:lineRule="auto"/>
        <w:ind w:firstLine="720"/>
        <w:jc w:val="both"/>
        <w:rPr>
          <w:rFonts w:ascii="Times New Roman" w:hAnsi="Times New Roman" w:cs="Times New Roman"/>
          <w:sz w:val="24"/>
          <w:szCs w:val="24"/>
        </w:rPr>
      </w:pPr>
      <w:r w:rsidRPr="00AF1305">
        <w:rPr>
          <w:rFonts w:ascii="Times New Roman" w:hAnsi="Times New Roman" w:cs="Times New Roman"/>
          <w:sz w:val="24"/>
          <w:szCs w:val="24"/>
        </w:rPr>
        <w:t>Kebebasan hakim dalam menjatuhkan putusan akan berdampak negatif apabila munculnya disparitas pidana pada putusan tersebut.</w:t>
      </w:r>
      <w:r w:rsidRPr="00AF1305">
        <w:rPr>
          <w:rStyle w:val="ReferensiCatatanKaki"/>
          <w:rFonts w:ascii="Times New Roman" w:hAnsi="Times New Roman" w:cs="Times New Roman"/>
          <w:sz w:val="24"/>
          <w:szCs w:val="24"/>
        </w:rPr>
        <w:footnoteReference w:id="1"/>
      </w:r>
      <w:r w:rsidRPr="00AF1305">
        <w:rPr>
          <w:rFonts w:ascii="Times New Roman" w:hAnsi="Times New Roman" w:cs="Times New Roman"/>
          <w:sz w:val="24"/>
          <w:szCs w:val="24"/>
        </w:rPr>
        <w:t xml:space="preserve"> </w:t>
      </w:r>
      <w:r w:rsidRPr="00AF1305">
        <w:rPr>
          <w:rFonts w:ascii="Times New Roman" w:hAnsi="Times New Roman" w:cs="Times New Roman"/>
          <w:sz w:val="24"/>
          <w:szCs w:val="24"/>
        </w:rPr>
        <w:lastRenderedPageBreak/>
        <w:t xml:space="preserve">Disparitas pidana ini memberikan ketidakpuasan bagi pelaku tindak pidana bahkan masyarakat pada umumnya. Munculnya kecemburuan sosial serta pandangan negatif masyarakat terhadap institusi peradilan, yang pada akhirnya diwujudkan dalam bentuk </w:t>
      </w:r>
      <w:proofErr w:type="spellStart"/>
      <w:r w:rsidRPr="00AF1305">
        <w:rPr>
          <w:rFonts w:ascii="Times New Roman" w:hAnsi="Times New Roman" w:cs="Times New Roman"/>
          <w:sz w:val="24"/>
          <w:szCs w:val="24"/>
        </w:rPr>
        <w:t>ketidakpedulian</w:t>
      </w:r>
      <w:proofErr w:type="spellEnd"/>
      <w:r w:rsidRPr="00AF1305">
        <w:rPr>
          <w:rFonts w:ascii="Times New Roman" w:hAnsi="Times New Roman" w:cs="Times New Roman"/>
          <w:sz w:val="24"/>
          <w:szCs w:val="24"/>
        </w:rPr>
        <w:t xml:space="preserve"> pada penegakan hukum dalam masyarakat.</w:t>
      </w:r>
    </w:p>
    <w:p w14:paraId="622455E7" w14:textId="77777777" w:rsidR="000D473F" w:rsidRPr="00AF1305" w:rsidRDefault="000D473F" w:rsidP="000D473F">
      <w:pPr>
        <w:pStyle w:val="DaftarParagraf"/>
        <w:spacing w:line="480" w:lineRule="auto"/>
        <w:ind w:firstLine="720"/>
        <w:jc w:val="both"/>
        <w:rPr>
          <w:rFonts w:ascii="Times New Roman" w:hAnsi="Times New Roman" w:cs="Times New Roman"/>
          <w:sz w:val="24"/>
          <w:szCs w:val="24"/>
        </w:rPr>
      </w:pPr>
      <w:r w:rsidRPr="00AF1305">
        <w:rPr>
          <w:rFonts w:ascii="Times New Roman" w:hAnsi="Times New Roman" w:cs="Times New Roman"/>
          <w:sz w:val="24"/>
          <w:szCs w:val="24"/>
        </w:rPr>
        <w:t>Pada dasarnya disparitas pidana merupakan perbedaan penerapan pidana yang mencolok terhadap tindak pidana yang sejenis. Adanya perbedaan dalam penjatuhan pidana tersebut atau disparitas pemidanaan merupakan hal yang wajar, karena hampir tidak ada perkara yang situasi dan kondisinya memang benar-benar sama.</w:t>
      </w:r>
    </w:p>
    <w:p w14:paraId="270059F5" w14:textId="77777777" w:rsidR="000D473F" w:rsidRPr="00AF1305" w:rsidRDefault="000D473F" w:rsidP="000D473F">
      <w:pPr>
        <w:pStyle w:val="DaftarParagraf"/>
        <w:spacing w:line="480" w:lineRule="auto"/>
        <w:ind w:firstLine="720"/>
        <w:jc w:val="both"/>
        <w:rPr>
          <w:rFonts w:ascii="Times New Roman" w:hAnsi="Times New Roman" w:cs="Times New Roman"/>
          <w:sz w:val="24"/>
          <w:szCs w:val="24"/>
        </w:rPr>
      </w:pPr>
      <w:r w:rsidRPr="00AF1305">
        <w:rPr>
          <w:rFonts w:ascii="Times New Roman" w:hAnsi="Times New Roman" w:cs="Times New Roman"/>
          <w:sz w:val="24"/>
          <w:szCs w:val="24"/>
        </w:rPr>
        <w:t>Dalam tindak pidana korupsi, disparitas tersebut akan jadi suatu permasalahan ketika penjatuhan hukuman yang jauh berbeda diberikan antara tindak pidana yang sama, sehingga dipandang dapat menimbulkan ketidakadilan.</w:t>
      </w:r>
      <w:r w:rsidRPr="00AF1305">
        <w:rPr>
          <w:rStyle w:val="ReferensiCatatanKaki"/>
          <w:rFonts w:ascii="Times New Roman" w:hAnsi="Times New Roman" w:cs="Times New Roman"/>
          <w:sz w:val="24"/>
          <w:szCs w:val="24"/>
        </w:rPr>
        <w:footnoteReference w:id="2"/>
      </w:r>
      <w:r w:rsidRPr="00AF1305">
        <w:rPr>
          <w:rFonts w:ascii="Times New Roman" w:hAnsi="Times New Roman" w:cs="Times New Roman"/>
          <w:sz w:val="24"/>
          <w:szCs w:val="24"/>
        </w:rPr>
        <w:t xml:space="preserve"> Tindak pidana korupsi ialah tindakan penyalahgunaan wewenang demi kepuasan pribadi dan kelompok. Adapun bentuknya meliputi perilaku pejabat-pejabat yang memiliki kekuasaan dan wewenang tersendiri dan digunakan untuk memperkaya diri sendiri, orang banyak, lembaga, korporasi, ataupun kelompoknya.</w:t>
      </w:r>
      <w:r w:rsidRPr="00AF1305">
        <w:rPr>
          <w:rStyle w:val="ReferensiCatatanKaki"/>
          <w:rFonts w:ascii="Times New Roman" w:hAnsi="Times New Roman" w:cs="Times New Roman"/>
          <w:sz w:val="24"/>
          <w:szCs w:val="24"/>
        </w:rPr>
        <w:footnoteReference w:id="3"/>
      </w:r>
    </w:p>
    <w:p w14:paraId="5387DA14" w14:textId="77777777" w:rsidR="000D473F" w:rsidRPr="00AF1305" w:rsidRDefault="000D473F" w:rsidP="000D473F">
      <w:pPr>
        <w:spacing w:line="480" w:lineRule="auto"/>
        <w:ind w:left="720" w:firstLine="720"/>
        <w:jc w:val="both"/>
        <w:rPr>
          <w:rFonts w:ascii="Times New Roman" w:hAnsi="Times New Roman" w:cs="Times New Roman"/>
          <w:i/>
          <w:iCs/>
          <w:sz w:val="24"/>
          <w:szCs w:val="24"/>
        </w:rPr>
      </w:pPr>
      <w:r w:rsidRPr="00AF1305">
        <w:rPr>
          <w:rFonts w:ascii="Times New Roman" w:hAnsi="Times New Roman" w:cs="Times New Roman"/>
          <w:sz w:val="24"/>
          <w:szCs w:val="24"/>
        </w:rPr>
        <w:t xml:space="preserve">Semakin banyaknya korupsi di suatu negara dapat memberikan efek yang buruk untuk perekonomian bangsa. Seperti akses masyarakat terhadap pendidikan dan kesehatan menjadi sulit, dan nama baik pemerintah akan buruk di mata negara lain, hal ini akan menyebabkan keraguan pada investor </w:t>
      </w:r>
      <w:r w:rsidRPr="00AF1305">
        <w:rPr>
          <w:rFonts w:ascii="Times New Roman" w:hAnsi="Times New Roman" w:cs="Times New Roman"/>
          <w:sz w:val="24"/>
          <w:szCs w:val="24"/>
        </w:rPr>
        <w:lastRenderedPageBreak/>
        <w:t>asing hingga berdampak pada krisis ekonomi berkepanjangan.</w:t>
      </w:r>
      <w:r w:rsidRPr="00AF1305">
        <w:rPr>
          <w:rStyle w:val="ReferensiCatatanKaki"/>
          <w:rFonts w:ascii="Times New Roman" w:hAnsi="Times New Roman" w:cs="Times New Roman"/>
          <w:sz w:val="24"/>
          <w:szCs w:val="24"/>
        </w:rPr>
        <w:footnoteReference w:id="4"/>
      </w:r>
      <w:r w:rsidRPr="00AF1305">
        <w:rPr>
          <w:rFonts w:ascii="Times New Roman" w:hAnsi="Times New Roman" w:cs="Times New Roman"/>
          <w:sz w:val="24"/>
          <w:szCs w:val="24"/>
        </w:rPr>
        <w:t xml:space="preserve"> Oleh karena dampak korupsi yang begitu luas sehingga merusak sendi-sendi kehidupan manusia, maka tindak pidana korupsi ini disebut sebagai </w:t>
      </w:r>
      <w:r w:rsidRPr="00AF1305">
        <w:rPr>
          <w:rFonts w:ascii="Times New Roman" w:hAnsi="Times New Roman" w:cs="Times New Roman"/>
          <w:i/>
          <w:iCs/>
          <w:sz w:val="24"/>
          <w:szCs w:val="24"/>
        </w:rPr>
        <w:t xml:space="preserve">ekstra </w:t>
      </w:r>
      <w:proofErr w:type="spellStart"/>
      <w:r w:rsidRPr="00AF1305">
        <w:rPr>
          <w:rFonts w:ascii="Times New Roman" w:hAnsi="Times New Roman" w:cs="Times New Roman"/>
          <w:i/>
          <w:iCs/>
          <w:sz w:val="24"/>
          <w:szCs w:val="24"/>
        </w:rPr>
        <w:t>ordinary</w:t>
      </w:r>
      <w:proofErr w:type="spellEnd"/>
      <w:r w:rsidRPr="00AF1305">
        <w:rPr>
          <w:rFonts w:ascii="Times New Roman" w:hAnsi="Times New Roman" w:cs="Times New Roman"/>
          <w:i/>
          <w:iCs/>
          <w:sz w:val="24"/>
          <w:szCs w:val="24"/>
        </w:rPr>
        <w:t xml:space="preserve"> </w:t>
      </w:r>
      <w:proofErr w:type="spellStart"/>
      <w:r w:rsidRPr="00AF1305">
        <w:rPr>
          <w:rFonts w:ascii="Times New Roman" w:hAnsi="Times New Roman" w:cs="Times New Roman"/>
          <w:i/>
          <w:iCs/>
          <w:sz w:val="24"/>
          <w:szCs w:val="24"/>
        </w:rPr>
        <w:t>crime</w:t>
      </w:r>
      <w:proofErr w:type="spellEnd"/>
      <w:r w:rsidRPr="00AF1305">
        <w:rPr>
          <w:rFonts w:ascii="Times New Roman" w:hAnsi="Times New Roman" w:cs="Times New Roman"/>
          <w:i/>
          <w:iCs/>
          <w:sz w:val="24"/>
          <w:szCs w:val="24"/>
        </w:rPr>
        <w:t>.</w:t>
      </w:r>
    </w:p>
    <w:p w14:paraId="1DC61572" w14:textId="77777777" w:rsidR="000D473F" w:rsidRPr="00AF1305" w:rsidRDefault="000D473F" w:rsidP="000D473F">
      <w:pPr>
        <w:pStyle w:val="DaftarParagraf"/>
        <w:spacing w:line="480" w:lineRule="auto"/>
        <w:ind w:firstLine="720"/>
        <w:jc w:val="both"/>
        <w:rPr>
          <w:rFonts w:ascii="Times New Roman" w:hAnsi="Times New Roman" w:cs="Times New Roman"/>
          <w:sz w:val="24"/>
          <w:szCs w:val="24"/>
        </w:rPr>
      </w:pPr>
      <w:r w:rsidRPr="00AF1305">
        <w:rPr>
          <w:rFonts w:ascii="Times New Roman" w:hAnsi="Times New Roman" w:cs="Times New Roman"/>
          <w:sz w:val="24"/>
          <w:szCs w:val="24"/>
        </w:rPr>
        <w:t>Korupsi merupakan salah satu bentuk masalah kejahatan yang mewabah di Indonesia, banyak bukti bahwa korupsi di negara-negara berkembang membawa pengaruh yang buruk dan jauh lebih besar daripada manfaat sosial.</w:t>
      </w:r>
      <w:r w:rsidRPr="00AF1305">
        <w:rPr>
          <w:rStyle w:val="ReferensiCatatanKaki"/>
          <w:rFonts w:ascii="Times New Roman" w:hAnsi="Times New Roman" w:cs="Times New Roman"/>
          <w:sz w:val="24"/>
          <w:szCs w:val="24"/>
        </w:rPr>
        <w:footnoteReference w:id="5"/>
      </w:r>
    </w:p>
    <w:p w14:paraId="53318AA2" w14:textId="77777777" w:rsidR="000D473F" w:rsidRPr="00AF1305" w:rsidRDefault="000D473F" w:rsidP="000D473F">
      <w:pPr>
        <w:pStyle w:val="DaftarParagraf"/>
        <w:spacing w:line="480" w:lineRule="auto"/>
        <w:ind w:firstLine="720"/>
        <w:jc w:val="both"/>
        <w:rPr>
          <w:rFonts w:ascii="Times New Roman" w:hAnsi="Times New Roman" w:cs="Times New Roman"/>
          <w:sz w:val="24"/>
          <w:szCs w:val="24"/>
        </w:rPr>
      </w:pPr>
      <w:r w:rsidRPr="00AF1305">
        <w:rPr>
          <w:rFonts w:ascii="Times New Roman" w:hAnsi="Times New Roman" w:cs="Times New Roman"/>
          <w:sz w:val="24"/>
          <w:szCs w:val="24"/>
        </w:rPr>
        <w:t>Disparitas pada putusan hakim dalam perkara tindak pidana korupsi menjadi suatu permasalahan ketika lama masa perbandingan pidana yang jauh berbeda.</w:t>
      </w:r>
      <w:r w:rsidRPr="00AF1305">
        <w:rPr>
          <w:rStyle w:val="ReferensiCatatanKaki"/>
          <w:rFonts w:ascii="Times New Roman" w:hAnsi="Times New Roman" w:cs="Times New Roman"/>
          <w:sz w:val="24"/>
          <w:szCs w:val="24"/>
        </w:rPr>
        <w:footnoteReference w:id="6"/>
      </w:r>
      <w:r w:rsidRPr="00AF1305">
        <w:rPr>
          <w:rFonts w:ascii="Times New Roman" w:hAnsi="Times New Roman" w:cs="Times New Roman"/>
          <w:sz w:val="24"/>
          <w:szCs w:val="24"/>
        </w:rPr>
        <w:t xml:space="preserve"> Terbentuknya disparitas tersebut dalam tindak pidana korupsi beriringan dengan kecenderungan hakim dalam menerapkan pidana minimum dalam putusan tersebut. Maka dari itu, saat memutuskan perkara tindak pidana korupsi hakim haruslah menjatuhkan vonis yang seadil-adilnya, sebab setiap putusan yang diberikan hakim akan berpengaruh terhadap pandangan masyarakat kepada pengadilan.</w:t>
      </w:r>
    </w:p>
    <w:p w14:paraId="2EA048FC" w14:textId="77777777" w:rsidR="000D473F" w:rsidRPr="00AF1305" w:rsidRDefault="000D473F" w:rsidP="000D473F">
      <w:pPr>
        <w:pStyle w:val="DaftarParagraf"/>
        <w:spacing w:line="480" w:lineRule="auto"/>
        <w:ind w:firstLine="720"/>
        <w:jc w:val="both"/>
        <w:rPr>
          <w:rFonts w:ascii="Times New Roman" w:hAnsi="Times New Roman" w:cs="Times New Roman"/>
          <w:sz w:val="24"/>
          <w:szCs w:val="24"/>
        </w:rPr>
      </w:pPr>
      <w:r w:rsidRPr="00AF1305">
        <w:rPr>
          <w:rFonts w:ascii="Times New Roman" w:hAnsi="Times New Roman" w:cs="Times New Roman"/>
          <w:sz w:val="24"/>
          <w:szCs w:val="24"/>
        </w:rPr>
        <w:t xml:space="preserve">Dalam penelitian ini penulis mengulas tentang disparitas pidana penjara terhadap perkara tindak pidana korupsi yang melanggar Pasal 2 Ayat (1) </w:t>
      </w:r>
      <w:proofErr w:type="spellStart"/>
      <w:r w:rsidRPr="00AF1305">
        <w:rPr>
          <w:rFonts w:ascii="Times New Roman" w:hAnsi="Times New Roman" w:cs="Times New Roman"/>
          <w:sz w:val="24"/>
          <w:szCs w:val="24"/>
        </w:rPr>
        <w:t>Undang-Undang</w:t>
      </w:r>
      <w:proofErr w:type="spellEnd"/>
      <w:r w:rsidRPr="00AF1305">
        <w:rPr>
          <w:rFonts w:ascii="Times New Roman" w:hAnsi="Times New Roman" w:cs="Times New Roman"/>
          <w:sz w:val="24"/>
          <w:szCs w:val="24"/>
        </w:rPr>
        <w:t xml:space="preserve"> Republik Indonesia Nomor 31 Tahun 1999 yang telah diubah dengan </w:t>
      </w:r>
      <w:proofErr w:type="spellStart"/>
      <w:r w:rsidRPr="00AF1305">
        <w:rPr>
          <w:rFonts w:ascii="Times New Roman" w:hAnsi="Times New Roman" w:cs="Times New Roman"/>
          <w:sz w:val="24"/>
          <w:szCs w:val="24"/>
        </w:rPr>
        <w:t>Undang-Undang</w:t>
      </w:r>
      <w:proofErr w:type="spellEnd"/>
      <w:r w:rsidRPr="00AF1305">
        <w:rPr>
          <w:rFonts w:ascii="Times New Roman" w:hAnsi="Times New Roman" w:cs="Times New Roman"/>
          <w:sz w:val="24"/>
          <w:szCs w:val="24"/>
        </w:rPr>
        <w:t xml:space="preserve"> Republik Indonesia Nomor 20 Tahun </w:t>
      </w:r>
      <w:r w:rsidRPr="00AF1305">
        <w:rPr>
          <w:rFonts w:ascii="Times New Roman" w:hAnsi="Times New Roman" w:cs="Times New Roman"/>
          <w:sz w:val="24"/>
          <w:szCs w:val="24"/>
        </w:rPr>
        <w:lastRenderedPageBreak/>
        <w:t>2001 tentang Pemberantasan Tindak Pidana Korupsi</w:t>
      </w:r>
      <w:r>
        <w:rPr>
          <w:rFonts w:ascii="Times New Roman" w:hAnsi="Times New Roman" w:cs="Times New Roman"/>
          <w:sz w:val="24"/>
          <w:szCs w:val="24"/>
        </w:rPr>
        <w:t xml:space="preserve"> (selanjutnya disebut UU </w:t>
      </w:r>
      <w:proofErr w:type="spellStart"/>
      <w:r>
        <w:rPr>
          <w:rFonts w:ascii="Times New Roman" w:hAnsi="Times New Roman" w:cs="Times New Roman"/>
          <w:sz w:val="24"/>
          <w:szCs w:val="24"/>
        </w:rPr>
        <w:t>Tipikor</w:t>
      </w:r>
      <w:proofErr w:type="spellEnd"/>
      <w:r>
        <w:rPr>
          <w:rFonts w:ascii="Times New Roman" w:hAnsi="Times New Roman" w:cs="Times New Roman"/>
          <w:sz w:val="24"/>
          <w:szCs w:val="24"/>
        </w:rPr>
        <w:t>)</w:t>
      </w:r>
      <w:r w:rsidRPr="00AF1305">
        <w:rPr>
          <w:rFonts w:ascii="Times New Roman" w:hAnsi="Times New Roman" w:cs="Times New Roman"/>
          <w:sz w:val="24"/>
          <w:szCs w:val="24"/>
        </w:rPr>
        <w:t>. Dalam pasal tersebut dijelaskan:</w:t>
      </w:r>
    </w:p>
    <w:p w14:paraId="561CC71C" w14:textId="77777777" w:rsidR="000D473F" w:rsidRPr="00AF1305" w:rsidRDefault="000D473F" w:rsidP="000D473F">
      <w:pPr>
        <w:pStyle w:val="DaftarParagraf"/>
        <w:spacing w:line="240" w:lineRule="auto"/>
        <w:ind w:firstLine="720"/>
        <w:jc w:val="both"/>
        <w:rPr>
          <w:rFonts w:ascii="Times New Roman" w:hAnsi="Times New Roman" w:cs="Times New Roman"/>
          <w:sz w:val="24"/>
          <w:szCs w:val="24"/>
        </w:rPr>
      </w:pPr>
      <w:r w:rsidRPr="00AF1305">
        <w:rPr>
          <w:rFonts w:ascii="Times New Roman" w:hAnsi="Times New Roman" w:cs="Times New Roman"/>
          <w:sz w:val="24"/>
          <w:szCs w:val="24"/>
        </w:rPr>
        <w:t>“Setiap orang yang secara melawan hukum melakukan perbuatan memperkaya diri sendiri atau orang lain atau suatu korporasi yang dapat merugikan keuangan negara atau perekonomian negara dipidana dengan pidana penjara minimal 4 (empat) tahun dan maksimal 20 (dua puluh) tahun dan denda paling sedikit Rp200.000.000,00,- (dua ratus juta rupiah) dan Rp1.000.000.000,- (satu miliar rupiah)”.</w:t>
      </w:r>
    </w:p>
    <w:p w14:paraId="290F55AA" w14:textId="77777777" w:rsidR="000D473F" w:rsidRPr="00AF1305" w:rsidRDefault="000D473F" w:rsidP="000D473F">
      <w:pPr>
        <w:pStyle w:val="DaftarParagraf"/>
        <w:spacing w:line="240" w:lineRule="auto"/>
        <w:ind w:firstLine="720"/>
        <w:jc w:val="both"/>
        <w:rPr>
          <w:rFonts w:ascii="Times New Roman" w:hAnsi="Times New Roman" w:cs="Times New Roman"/>
          <w:sz w:val="24"/>
          <w:szCs w:val="24"/>
        </w:rPr>
      </w:pPr>
    </w:p>
    <w:p w14:paraId="4C562217" w14:textId="77777777" w:rsidR="000D473F" w:rsidRPr="00AF1305" w:rsidRDefault="000D473F" w:rsidP="000D473F">
      <w:pPr>
        <w:jc w:val="center"/>
        <w:rPr>
          <w:rFonts w:ascii="Times New Roman" w:hAnsi="Times New Roman" w:cs="Times New Roman"/>
          <w:b/>
          <w:bCs/>
          <w:sz w:val="24"/>
          <w:szCs w:val="24"/>
        </w:rPr>
      </w:pPr>
      <w:r w:rsidRPr="00AF1305">
        <w:rPr>
          <w:rFonts w:ascii="Times New Roman" w:hAnsi="Times New Roman" w:cs="Times New Roman"/>
          <w:b/>
          <w:bCs/>
          <w:sz w:val="24"/>
          <w:szCs w:val="24"/>
        </w:rPr>
        <w:t>Tabel 1</w:t>
      </w:r>
      <w:r>
        <w:rPr>
          <w:rFonts w:ascii="Times New Roman" w:hAnsi="Times New Roman" w:cs="Times New Roman"/>
          <w:b/>
          <w:bCs/>
          <w:sz w:val="24"/>
          <w:szCs w:val="24"/>
        </w:rPr>
        <w:t>.1</w:t>
      </w:r>
    </w:p>
    <w:tbl>
      <w:tblPr>
        <w:tblpPr w:leftFromText="180" w:rightFromText="180" w:vertAnchor="text" w:horzAnchor="margin" w:tblpXSpec="right" w:tblpY="1044"/>
        <w:tblW w:w="7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195"/>
        <w:gridCol w:w="2229"/>
        <w:gridCol w:w="2229"/>
      </w:tblGrid>
      <w:tr w:rsidR="000D473F" w:rsidRPr="00AF1305" w14:paraId="161E74C3" w14:textId="77777777" w:rsidTr="00C93E01">
        <w:trPr>
          <w:trHeight w:val="396"/>
        </w:trPr>
        <w:tc>
          <w:tcPr>
            <w:tcW w:w="780" w:type="dxa"/>
            <w:vMerge w:val="restart"/>
            <w:shd w:val="clear" w:color="auto" w:fill="auto"/>
            <w:noWrap/>
            <w:vAlign w:val="center"/>
            <w:hideMark/>
          </w:tcPr>
          <w:p w14:paraId="1F66A333"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No.</w:t>
            </w:r>
          </w:p>
        </w:tc>
        <w:tc>
          <w:tcPr>
            <w:tcW w:w="2195" w:type="dxa"/>
            <w:vMerge w:val="restart"/>
            <w:shd w:val="clear" w:color="auto" w:fill="auto"/>
            <w:noWrap/>
            <w:vAlign w:val="center"/>
            <w:hideMark/>
          </w:tcPr>
          <w:p w14:paraId="3F8FA302"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Nomor Perkara</w:t>
            </w:r>
          </w:p>
        </w:tc>
        <w:tc>
          <w:tcPr>
            <w:tcW w:w="2229" w:type="dxa"/>
            <w:vMerge w:val="restart"/>
            <w:shd w:val="clear" w:color="auto" w:fill="auto"/>
            <w:noWrap/>
            <w:vAlign w:val="center"/>
            <w:hideMark/>
          </w:tcPr>
          <w:p w14:paraId="046D6882"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Pasal Yang Dilanggar</w:t>
            </w:r>
          </w:p>
        </w:tc>
        <w:tc>
          <w:tcPr>
            <w:tcW w:w="2229" w:type="dxa"/>
          </w:tcPr>
          <w:p w14:paraId="744F0277"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Putusan</w:t>
            </w:r>
          </w:p>
        </w:tc>
      </w:tr>
      <w:tr w:rsidR="000D473F" w:rsidRPr="00AF1305" w14:paraId="4DDA0F71" w14:textId="77777777" w:rsidTr="00C93E01">
        <w:trPr>
          <w:trHeight w:val="396"/>
        </w:trPr>
        <w:tc>
          <w:tcPr>
            <w:tcW w:w="780" w:type="dxa"/>
            <w:vMerge/>
            <w:vAlign w:val="center"/>
            <w:hideMark/>
          </w:tcPr>
          <w:p w14:paraId="2972151D"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p>
        </w:tc>
        <w:tc>
          <w:tcPr>
            <w:tcW w:w="2195" w:type="dxa"/>
            <w:vMerge/>
            <w:vAlign w:val="center"/>
            <w:hideMark/>
          </w:tcPr>
          <w:p w14:paraId="18A0BCD3"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p>
        </w:tc>
        <w:tc>
          <w:tcPr>
            <w:tcW w:w="2229" w:type="dxa"/>
            <w:vMerge/>
            <w:vAlign w:val="center"/>
            <w:hideMark/>
          </w:tcPr>
          <w:p w14:paraId="6978A279"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p>
        </w:tc>
        <w:tc>
          <w:tcPr>
            <w:tcW w:w="2229" w:type="dxa"/>
          </w:tcPr>
          <w:p w14:paraId="53FDE229"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Pidana Penjara</w:t>
            </w:r>
          </w:p>
        </w:tc>
      </w:tr>
      <w:tr w:rsidR="000D473F" w:rsidRPr="00AF1305" w14:paraId="14AE82A8" w14:textId="77777777" w:rsidTr="00C93E01">
        <w:trPr>
          <w:trHeight w:val="208"/>
        </w:trPr>
        <w:tc>
          <w:tcPr>
            <w:tcW w:w="780" w:type="dxa"/>
            <w:shd w:val="clear" w:color="auto" w:fill="auto"/>
            <w:noWrap/>
            <w:vAlign w:val="center"/>
            <w:hideMark/>
          </w:tcPr>
          <w:p w14:paraId="418F4601"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1</w:t>
            </w:r>
          </w:p>
        </w:tc>
        <w:tc>
          <w:tcPr>
            <w:tcW w:w="2195" w:type="dxa"/>
            <w:shd w:val="clear" w:color="auto" w:fill="auto"/>
            <w:noWrap/>
            <w:vAlign w:val="bottom"/>
            <w:hideMark/>
          </w:tcPr>
          <w:p w14:paraId="307D7A0B"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1/</w:t>
            </w:r>
            <w:proofErr w:type="spellStart"/>
            <w:r w:rsidRPr="00AF1305">
              <w:rPr>
                <w:rFonts w:ascii="Times New Roman" w:eastAsia="Times New Roman" w:hAnsi="Times New Roman" w:cs="Times New Roman"/>
                <w:color w:val="000000"/>
                <w:sz w:val="24"/>
                <w:szCs w:val="24"/>
                <w:lang w:eastAsia="id-ID"/>
              </w:rPr>
              <w:t>Pid.Sus</w:t>
            </w:r>
            <w:proofErr w:type="spellEnd"/>
            <w:r w:rsidRPr="00AF1305">
              <w:rPr>
                <w:rFonts w:ascii="Times New Roman" w:eastAsia="Times New Roman" w:hAnsi="Times New Roman" w:cs="Times New Roman"/>
                <w:color w:val="000000"/>
                <w:sz w:val="24"/>
                <w:szCs w:val="24"/>
                <w:lang w:eastAsia="id-ID"/>
              </w:rPr>
              <w:t>-TPK/2018/</w:t>
            </w:r>
            <w:proofErr w:type="spellStart"/>
            <w:r w:rsidRPr="00AF1305">
              <w:rPr>
                <w:rFonts w:ascii="Times New Roman" w:eastAsia="Times New Roman" w:hAnsi="Times New Roman" w:cs="Times New Roman"/>
                <w:color w:val="000000"/>
                <w:sz w:val="24"/>
                <w:szCs w:val="24"/>
                <w:lang w:eastAsia="id-ID"/>
              </w:rPr>
              <w:t>PN.Pdg</w:t>
            </w:r>
            <w:proofErr w:type="spellEnd"/>
          </w:p>
        </w:tc>
        <w:tc>
          <w:tcPr>
            <w:tcW w:w="2229" w:type="dxa"/>
            <w:shd w:val="clear" w:color="auto" w:fill="auto"/>
            <w:noWrap/>
            <w:vAlign w:val="center"/>
            <w:hideMark/>
          </w:tcPr>
          <w:p w14:paraId="58BFBE21"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Pasal 2</w:t>
            </w:r>
          </w:p>
        </w:tc>
        <w:tc>
          <w:tcPr>
            <w:tcW w:w="2229" w:type="dxa"/>
          </w:tcPr>
          <w:p w14:paraId="4EEDD26D"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 tahun</w:t>
            </w:r>
          </w:p>
        </w:tc>
      </w:tr>
      <w:tr w:rsidR="000D473F" w:rsidRPr="00AF1305" w14:paraId="6752C755" w14:textId="77777777" w:rsidTr="00C93E01">
        <w:trPr>
          <w:trHeight w:val="208"/>
        </w:trPr>
        <w:tc>
          <w:tcPr>
            <w:tcW w:w="780" w:type="dxa"/>
            <w:shd w:val="clear" w:color="auto" w:fill="auto"/>
            <w:noWrap/>
            <w:vAlign w:val="center"/>
            <w:hideMark/>
          </w:tcPr>
          <w:p w14:paraId="05D71F75"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2</w:t>
            </w:r>
          </w:p>
        </w:tc>
        <w:tc>
          <w:tcPr>
            <w:tcW w:w="2195" w:type="dxa"/>
            <w:shd w:val="clear" w:color="auto" w:fill="auto"/>
            <w:noWrap/>
            <w:vAlign w:val="bottom"/>
            <w:hideMark/>
          </w:tcPr>
          <w:p w14:paraId="28DE765D"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27/</w:t>
            </w:r>
            <w:proofErr w:type="spellStart"/>
            <w:r>
              <w:rPr>
                <w:rFonts w:ascii="Times New Roman" w:eastAsia="Times New Roman" w:hAnsi="Times New Roman" w:cs="Times New Roman"/>
                <w:color w:val="000000"/>
                <w:sz w:val="24"/>
                <w:szCs w:val="24"/>
                <w:lang w:eastAsia="id-ID"/>
              </w:rPr>
              <w:t>Pid.Sus</w:t>
            </w:r>
            <w:proofErr w:type="spellEnd"/>
            <w:r>
              <w:rPr>
                <w:rFonts w:ascii="Times New Roman" w:eastAsia="Times New Roman" w:hAnsi="Times New Roman" w:cs="Times New Roman"/>
                <w:color w:val="000000"/>
                <w:sz w:val="24"/>
                <w:szCs w:val="24"/>
                <w:lang w:eastAsia="id-ID"/>
              </w:rPr>
              <w:t>-TPK/2018/</w:t>
            </w:r>
            <w:proofErr w:type="spellStart"/>
            <w:r>
              <w:rPr>
                <w:rFonts w:ascii="Times New Roman" w:eastAsia="Times New Roman" w:hAnsi="Times New Roman" w:cs="Times New Roman"/>
                <w:color w:val="000000"/>
                <w:sz w:val="24"/>
                <w:szCs w:val="24"/>
                <w:lang w:eastAsia="id-ID"/>
              </w:rPr>
              <w:t>PN.Pdg</w:t>
            </w:r>
            <w:proofErr w:type="spellEnd"/>
          </w:p>
        </w:tc>
        <w:tc>
          <w:tcPr>
            <w:tcW w:w="2229" w:type="dxa"/>
            <w:shd w:val="clear" w:color="auto" w:fill="auto"/>
            <w:noWrap/>
            <w:vAlign w:val="center"/>
            <w:hideMark/>
          </w:tcPr>
          <w:p w14:paraId="796FA3BA"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Pasal 2 Ayat (1) </w:t>
            </w:r>
            <w:proofErr w:type="spellStart"/>
            <w:r>
              <w:rPr>
                <w:rFonts w:ascii="Times New Roman" w:eastAsia="Times New Roman" w:hAnsi="Times New Roman" w:cs="Times New Roman"/>
                <w:color w:val="000000"/>
                <w:sz w:val="24"/>
                <w:szCs w:val="24"/>
                <w:lang w:eastAsia="id-ID"/>
              </w:rPr>
              <w:t>jo</w:t>
            </w:r>
            <w:proofErr w:type="spellEnd"/>
            <w:r>
              <w:rPr>
                <w:rFonts w:ascii="Times New Roman" w:eastAsia="Times New Roman" w:hAnsi="Times New Roman" w:cs="Times New Roman"/>
                <w:color w:val="000000"/>
                <w:sz w:val="24"/>
                <w:szCs w:val="24"/>
                <w:lang w:eastAsia="id-ID"/>
              </w:rPr>
              <w:t xml:space="preserve"> Pasal 18 </w:t>
            </w:r>
          </w:p>
        </w:tc>
        <w:tc>
          <w:tcPr>
            <w:tcW w:w="2229" w:type="dxa"/>
          </w:tcPr>
          <w:p w14:paraId="4AE8FD85"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 tahun</w:t>
            </w:r>
          </w:p>
        </w:tc>
      </w:tr>
      <w:tr w:rsidR="000D473F" w:rsidRPr="00AF1305" w14:paraId="74B9FD1A" w14:textId="77777777" w:rsidTr="00C93E01">
        <w:trPr>
          <w:trHeight w:val="208"/>
        </w:trPr>
        <w:tc>
          <w:tcPr>
            <w:tcW w:w="780" w:type="dxa"/>
            <w:shd w:val="clear" w:color="auto" w:fill="auto"/>
            <w:noWrap/>
            <w:vAlign w:val="center"/>
            <w:hideMark/>
          </w:tcPr>
          <w:p w14:paraId="6DB5F6EC"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3</w:t>
            </w:r>
          </w:p>
        </w:tc>
        <w:tc>
          <w:tcPr>
            <w:tcW w:w="2195" w:type="dxa"/>
            <w:shd w:val="clear" w:color="auto" w:fill="auto"/>
            <w:noWrap/>
            <w:vAlign w:val="bottom"/>
            <w:hideMark/>
          </w:tcPr>
          <w:p w14:paraId="78CE9CEA"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13/</w:t>
            </w:r>
            <w:proofErr w:type="spellStart"/>
            <w:r>
              <w:rPr>
                <w:rFonts w:ascii="Times New Roman" w:eastAsia="Times New Roman" w:hAnsi="Times New Roman" w:cs="Times New Roman"/>
                <w:color w:val="000000"/>
                <w:sz w:val="24"/>
                <w:szCs w:val="24"/>
                <w:lang w:eastAsia="id-ID"/>
              </w:rPr>
              <w:t>Pid.Sus</w:t>
            </w:r>
            <w:proofErr w:type="spellEnd"/>
            <w:r>
              <w:rPr>
                <w:rFonts w:ascii="Times New Roman" w:eastAsia="Times New Roman" w:hAnsi="Times New Roman" w:cs="Times New Roman"/>
                <w:color w:val="000000"/>
                <w:sz w:val="24"/>
                <w:szCs w:val="24"/>
                <w:lang w:eastAsia="id-ID"/>
              </w:rPr>
              <w:t>-TPK/2019/</w:t>
            </w:r>
            <w:proofErr w:type="spellStart"/>
            <w:r>
              <w:rPr>
                <w:rFonts w:ascii="Times New Roman" w:eastAsia="Times New Roman" w:hAnsi="Times New Roman" w:cs="Times New Roman"/>
                <w:color w:val="000000"/>
                <w:sz w:val="24"/>
                <w:szCs w:val="24"/>
                <w:lang w:eastAsia="id-ID"/>
              </w:rPr>
              <w:t>PN.Pdg</w:t>
            </w:r>
            <w:proofErr w:type="spellEnd"/>
          </w:p>
        </w:tc>
        <w:tc>
          <w:tcPr>
            <w:tcW w:w="2229" w:type="dxa"/>
            <w:shd w:val="clear" w:color="auto" w:fill="auto"/>
            <w:noWrap/>
            <w:vAlign w:val="center"/>
            <w:hideMark/>
          </w:tcPr>
          <w:p w14:paraId="2966AD7A"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Pasal 2 Ayat (1) </w:t>
            </w:r>
            <w:proofErr w:type="spellStart"/>
            <w:r>
              <w:rPr>
                <w:rFonts w:ascii="Times New Roman" w:eastAsia="Times New Roman" w:hAnsi="Times New Roman" w:cs="Times New Roman"/>
                <w:color w:val="000000"/>
                <w:sz w:val="24"/>
                <w:szCs w:val="24"/>
                <w:lang w:eastAsia="id-ID"/>
              </w:rPr>
              <w:t>jo</w:t>
            </w:r>
            <w:proofErr w:type="spellEnd"/>
            <w:r>
              <w:rPr>
                <w:rFonts w:ascii="Times New Roman" w:eastAsia="Times New Roman" w:hAnsi="Times New Roman" w:cs="Times New Roman"/>
                <w:color w:val="000000"/>
                <w:sz w:val="24"/>
                <w:szCs w:val="24"/>
                <w:lang w:eastAsia="id-ID"/>
              </w:rPr>
              <w:t xml:space="preserve"> Pasal 18 Ayat (1) huruf b</w:t>
            </w:r>
          </w:p>
        </w:tc>
        <w:tc>
          <w:tcPr>
            <w:tcW w:w="2229" w:type="dxa"/>
          </w:tcPr>
          <w:p w14:paraId="6319ED85"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 tahun</w:t>
            </w:r>
          </w:p>
        </w:tc>
      </w:tr>
      <w:tr w:rsidR="000D473F" w:rsidRPr="00AF1305" w14:paraId="20469358" w14:textId="77777777" w:rsidTr="00C93E01">
        <w:trPr>
          <w:trHeight w:val="208"/>
        </w:trPr>
        <w:tc>
          <w:tcPr>
            <w:tcW w:w="780" w:type="dxa"/>
            <w:shd w:val="clear" w:color="auto" w:fill="auto"/>
            <w:noWrap/>
            <w:vAlign w:val="center"/>
            <w:hideMark/>
          </w:tcPr>
          <w:p w14:paraId="1E2FBCF8"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4</w:t>
            </w:r>
          </w:p>
        </w:tc>
        <w:tc>
          <w:tcPr>
            <w:tcW w:w="2195" w:type="dxa"/>
            <w:shd w:val="clear" w:color="auto" w:fill="auto"/>
            <w:noWrap/>
            <w:vAlign w:val="bottom"/>
            <w:hideMark/>
          </w:tcPr>
          <w:p w14:paraId="28712693"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19/</w:t>
            </w:r>
            <w:proofErr w:type="spellStart"/>
            <w:r>
              <w:rPr>
                <w:rFonts w:ascii="Times New Roman" w:eastAsia="Times New Roman" w:hAnsi="Times New Roman" w:cs="Times New Roman"/>
                <w:color w:val="000000"/>
                <w:sz w:val="24"/>
                <w:szCs w:val="24"/>
                <w:lang w:eastAsia="id-ID"/>
              </w:rPr>
              <w:t>Pid.Sus</w:t>
            </w:r>
            <w:proofErr w:type="spellEnd"/>
            <w:r>
              <w:rPr>
                <w:rFonts w:ascii="Times New Roman" w:eastAsia="Times New Roman" w:hAnsi="Times New Roman" w:cs="Times New Roman"/>
                <w:color w:val="000000"/>
                <w:sz w:val="24"/>
                <w:szCs w:val="24"/>
                <w:lang w:eastAsia="id-ID"/>
              </w:rPr>
              <w:t>-TPK/2019/</w:t>
            </w:r>
            <w:proofErr w:type="spellStart"/>
            <w:r>
              <w:rPr>
                <w:rFonts w:ascii="Times New Roman" w:eastAsia="Times New Roman" w:hAnsi="Times New Roman" w:cs="Times New Roman"/>
                <w:color w:val="000000"/>
                <w:sz w:val="24"/>
                <w:szCs w:val="24"/>
                <w:lang w:eastAsia="id-ID"/>
              </w:rPr>
              <w:t>PN.Pdg</w:t>
            </w:r>
            <w:proofErr w:type="spellEnd"/>
          </w:p>
        </w:tc>
        <w:tc>
          <w:tcPr>
            <w:tcW w:w="2229" w:type="dxa"/>
            <w:shd w:val="clear" w:color="auto" w:fill="auto"/>
            <w:noWrap/>
            <w:vAlign w:val="center"/>
            <w:hideMark/>
          </w:tcPr>
          <w:p w14:paraId="17E19CE3"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Pasal 2 Ayat (1) </w:t>
            </w:r>
            <w:proofErr w:type="spellStart"/>
            <w:r>
              <w:rPr>
                <w:rFonts w:ascii="Times New Roman" w:eastAsia="Times New Roman" w:hAnsi="Times New Roman" w:cs="Times New Roman"/>
                <w:color w:val="000000"/>
                <w:sz w:val="24"/>
                <w:szCs w:val="24"/>
                <w:lang w:eastAsia="id-ID"/>
              </w:rPr>
              <w:t>jo</w:t>
            </w:r>
            <w:proofErr w:type="spellEnd"/>
            <w:r>
              <w:rPr>
                <w:rFonts w:ascii="Times New Roman" w:eastAsia="Times New Roman" w:hAnsi="Times New Roman" w:cs="Times New Roman"/>
                <w:color w:val="000000"/>
                <w:sz w:val="24"/>
                <w:szCs w:val="24"/>
                <w:lang w:eastAsia="id-ID"/>
              </w:rPr>
              <w:t xml:space="preserve"> Pasal 18 </w:t>
            </w:r>
          </w:p>
        </w:tc>
        <w:tc>
          <w:tcPr>
            <w:tcW w:w="2229" w:type="dxa"/>
          </w:tcPr>
          <w:p w14:paraId="454C6EE1"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 tahun</w:t>
            </w:r>
          </w:p>
        </w:tc>
      </w:tr>
      <w:tr w:rsidR="000D473F" w:rsidRPr="00AF1305" w14:paraId="2B8A1134" w14:textId="77777777" w:rsidTr="00C93E01">
        <w:trPr>
          <w:trHeight w:val="379"/>
        </w:trPr>
        <w:tc>
          <w:tcPr>
            <w:tcW w:w="780" w:type="dxa"/>
            <w:shd w:val="clear" w:color="auto" w:fill="auto"/>
            <w:noWrap/>
            <w:vAlign w:val="center"/>
          </w:tcPr>
          <w:p w14:paraId="4E8F5622"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sidRPr="00AF1305">
              <w:rPr>
                <w:rFonts w:ascii="Times New Roman" w:eastAsia="Times New Roman" w:hAnsi="Times New Roman" w:cs="Times New Roman"/>
                <w:color w:val="000000"/>
                <w:sz w:val="24"/>
                <w:szCs w:val="24"/>
                <w:lang w:eastAsia="id-ID"/>
              </w:rPr>
              <w:t>5</w:t>
            </w:r>
          </w:p>
        </w:tc>
        <w:tc>
          <w:tcPr>
            <w:tcW w:w="2195" w:type="dxa"/>
            <w:shd w:val="clear" w:color="auto" w:fill="auto"/>
            <w:noWrap/>
            <w:vAlign w:val="bottom"/>
          </w:tcPr>
          <w:p w14:paraId="6BE834E9"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w:t>
            </w:r>
            <w:proofErr w:type="spellStart"/>
            <w:r>
              <w:rPr>
                <w:rFonts w:ascii="Times New Roman" w:eastAsia="Times New Roman" w:hAnsi="Times New Roman" w:cs="Times New Roman"/>
                <w:color w:val="000000"/>
                <w:sz w:val="24"/>
                <w:szCs w:val="24"/>
                <w:lang w:eastAsia="id-ID"/>
              </w:rPr>
              <w:t>Pid.Sus</w:t>
            </w:r>
            <w:proofErr w:type="spellEnd"/>
            <w:r>
              <w:rPr>
                <w:rFonts w:ascii="Times New Roman" w:eastAsia="Times New Roman" w:hAnsi="Times New Roman" w:cs="Times New Roman"/>
                <w:color w:val="000000"/>
                <w:sz w:val="24"/>
                <w:szCs w:val="24"/>
                <w:lang w:eastAsia="id-ID"/>
              </w:rPr>
              <w:t>-TPK/2020/PN/</w:t>
            </w:r>
            <w:proofErr w:type="spellStart"/>
            <w:r>
              <w:rPr>
                <w:rFonts w:ascii="Times New Roman" w:eastAsia="Times New Roman" w:hAnsi="Times New Roman" w:cs="Times New Roman"/>
                <w:color w:val="000000"/>
                <w:sz w:val="24"/>
                <w:szCs w:val="24"/>
                <w:lang w:eastAsia="id-ID"/>
              </w:rPr>
              <w:t>Pdg</w:t>
            </w:r>
            <w:proofErr w:type="spellEnd"/>
          </w:p>
        </w:tc>
        <w:tc>
          <w:tcPr>
            <w:tcW w:w="2229" w:type="dxa"/>
            <w:shd w:val="clear" w:color="auto" w:fill="auto"/>
            <w:noWrap/>
            <w:vAlign w:val="center"/>
          </w:tcPr>
          <w:p w14:paraId="4642B153" w14:textId="77777777" w:rsidR="000D473F" w:rsidRPr="00AF1305"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Pasal 2 Ayat (1) </w:t>
            </w:r>
            <w:proofErr w:type="spellStart"/>
            <w:r>
              <w:rPr>
                <w:rFonts w:ascii="Times New Roman" w:eastAsia="Times New Roman" w:hAnsi="Times New Roman" w:cs="Times New Roman"/>
                <w:color w:val="000000"/>
                <w:sz w:val="24"/>
                <w:szCs w:val="24"/>
                <w:lang w:eastAsia="id-ID"/>
              </w:rPr>
              <w:t>jo</w:t>
            </w:r>
            <w:proofErr w:type="spellEnd"/>
            <w:r>
              <w:rPr>
                <w:rFonts w:ascii="Times New Roman" w:eastAsia="Times New Roman" w:hAnsi="Times New Roman" w:cs="Times New Roman"/>
                <w:color w:val="000000"/>
                <w:sz w:val="24"/>
                <w:szCs w:val="24"/>
                <w:lang w:eastAsia="id-ID"/>
              </w:rPr>
              <w:t xml:space="preserve"> Pasal 18</w:t>
            </w:r>
          </w:p>
        </w:tc>
        <w:tc>
          <w:tcPr>
            <w:tcW w:w="2229" w:type="dxa"/>
          </w:tcPr>
          <w:p w14:paraId="07999F89"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 tahun</w:t>
            </w:r>
          </w:p>
        </w:tc>
      </w:tr>
      <w:tr w:rsidR="000D473F" w:rsidRPr="00AF1305" w14:paraId="5DB4B8A8" w14:textId="77777777" w:rsidTr="00C93E01">
        <w:trPr>
          <w:trHeight w:val="379"/>
        </w:trPr>
        <w:tc>
          <w:tcPr>
            <w:tcW w:w="780" w:type="dxa"/>
            <w:shd w:val="clear" w:color="auto" w:fill="auto"/>
            <w:noWrap/>
            <w:vAlign w:val="center"/>
          </w:tcPr>
          <w:p w14:paraId="6AC2C7D6"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p>
        </w:tc>
        <w:tc>
          <w:tcPr>
            <w:tcW w:w="2195" w:type="dxa"/>
            <w:shd w:val="clear" w:color="auto" w:fill="auto"/>
            <w:noWrap/>
            <w:vAlign w:val="bottom"/>
          </w:tcPr>
          <w:p w14:paraId="4D7955AD" w14:textId="77777777" w:rsidR="000D473F"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33/</w:t>
            </w:r>
            <w:proofErr w:type="spellStart"/>
            <w:r>
              <w:rPr>
                <w:rFonts w:ascii="Times New Roman" w:eastAsia="Times New Roman" w:hAnsi="Times New Roman" w:cs="Times New Roman"/>
                <w:color w:val="000000"/>
                <w:sz w:val="24"/>
                <w:szCs w:val="24"/>
                <w:lang w:eastAsia="id-ID"/>
              </w:rPr>
              <w:t>Pid.Sus</w:t>
            </w:r>
            <w:proofErr w:type="spellEnd"/>
            <w:r>
              <w:rPr>
                <w:rFonts w:ascii="Times New Roman" w:eastAsia="Times New Roman" w:hAnsi="Times New Roman" w:cs="Times New Roman"/>
                <w:color w:val="000000"/>
                <w:sz w:val="24"/>
                <w:szCs w:val="24"/>
                <w:lang w:eastAsia="id-ID"/>
              </w:rPr>
              <w:t>-TPK/2020/</w:t>
            </w:r>
            <w:proofErr w:type="spellStart"/>
            <w:r>
              <w:rPr>
                <w:rFonts w:ascii="Times New Roman" w:eastAsia="Times New Roman" w:hAnsi="Times New Roman" w:cs="Times New Roman"/>
                <w:color w:val="000000"/>
                <w:sz w:val="24"/>
                <w:szCs w:val="24"/>
                <w:lang w:eastAsia="id-ID"/>
              </w:rPr>
              <w:t>PN.Pdg</w:t>
            </w:r>
            <w:proofErr w:type="spellEnd"/>
          </w:p>
        </w:tc>
        <w:tc>
          <w:tcPr>
            <w:tcW w:w="2229" w:type="dxa"/>
            <w:shd w:val="clear" w:color="auto" w:fill="auto"/>
            <w:noWrap/>
            <w:vAlign w:val="center"/>
          </w:tcPr>
          <w:p w14:paraId="42D8AE21" w14:textId="77777777" w:rsidR="000D473F"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Pasal 2 Ayat (1)</w:t>
            </w:r>
          </w:p>
        </w:tc>
        <w:tc>
          <w:tcPr>
            <w:tcW w:w="2229" w:type="dxa"/>
          </w:tcPr>
          <w:p w14:paraId="0D9D117E" w14:textId="77777777" w:rsidR="000D473F"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 tahun</w:t>
            </w:r>
          </w:p>
        </w:tc>
      </w:tr>
      <w:tr w:rsidR="000D473F" w:rsidRPr="00AF1305" w14:paraId="5EFFC01F" w14:textId="77777777" w:rsidTr="00C93E01">
        <w:trPr>
          <w:trHeight w:val="379"/>
        </w:trPr>
        <w:tc>
          <w:tcPr>
            <w:tcW w:w="780" w:type="dxa"/>
            <w:shd w:val="clear" w:color="auto" w:fill="auto"/>
            <w:noWrap/>
            <w:vAlign w:val="center"/>
          </w:tcPr>
          <w:p w14:paraId="791CF379"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p>
        </w:tc>
        <w:tc>
          <w:tcPr>
            <w:tcW w:w="2195" w:type="dxa"/>
            <w:shd w:val="clear" w:color="auto" w:fill="auto"/>
            <w:noWrap/>
            <w:vAlign w:val="bottom"/>
          </w:tcPr>
          <w:p w14:paraId="66B55F1E" w14:textId="77777777" w:rsidR="000D473F"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39/</w:t>
            </w:r>
            <w:proofErr w:type="spellStart"/>
            <w:r>
              <w:rPr>
                <w:rFonts w:ascii="Times New Roman" w:eastAsia="Times New Roman" w:hAnsi="Times New Roman" w:cs="Times New Roman"/>
                <w:color w:val="000000"/>
                <w:sz w:val="24"/>
                <w:szCs w:val="24"/>
                <w:lang w:eastAsia="id-ID"/>
              </w:rPr>
              <w:t>Pid.Sus</w:t>
            </w:r>
            <w:proofErr w:type="spellEnd"/>
            <w:r>
              <w:rPr>
                <w:rFonts w:ascii="Times New Roman" w:eastAsia="Times New Roman" w:hAnsi="Times New Roman" w:cs="Times New Roman"/>
                <w:color w:val="000000"/>
                <w:sz w:val="24"/>
                <w:szCs w:val="24"/>
                <w:lang w:eastAsia="id-ID"/>
              </w:rPr>
              <w:t>-TPK/2020/</w:t>
            </w:r>
            <w:proofErr w:type="spellStart"/>
            <w:r>
              <w:rPr>
                <w:rFonts w:ascii="Times New Roman" w:eastAsia="Times New Roman" w:hAnsi="Times New Roman" w:cs="Times New Roman"/>
                <w:color w:val="000000"/>
                <w:sz w:val="24"/>
                <w:szCs w:val="24"/>
                <w:lang w:eastAsia="id-ID"/>
              </w:rPr>
              <w:t>PN.Pdg</w:t>
            </w:r>
            <w:proofErr w:type="spellEnd"/>
          </w:p>
        </w:tc>
        <w:tc>
          <w:tcPr>
            <w:tcW w:w="2229" w:type="dxa"/>
            <w:shd w:val="clear" w:color="auto" w:fill="auto"/>
            <w:noWrap/>
            <w:vAlign w:val="center"/>
          </w:tcPr>
          <w:p w14:paraId="570EECF8" w14:textId="77777777" w:rsidR="000D473F"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Pasal 2 Ayat (1) </w:t>
            </w:r>
            <w:proofErr w:type="spellStart"/>
            <w:r>
              <w:rPr>
                <w:rFonts w:ascii="Times New Roman" w:eastAsia="Times New Roman" w:hAnsi="Times New Roman" w:cs="Times New Roman"/>
                <w:color w:val="000000"/>
                <w:sz w:val="24"/>
                <w:szCs w:val="24"/>
                <w:lang w:eastAsia="id-ID"/>
              </w:rPr>
              <w:t>jo</w:t>
            </w:r>
            <w:proofErr w:type="spellEnd"/>
            <w:r>
              <w:rPr>
                <w:rFonts w:ascii="Times New Roman" w:eastAsia="Times New Roman" w:hAnsi="Times New Roman" w:cs="Times New Roman"/>
                <w:color w:val="000000"/>
                <w:sz w:val="24"/>
                <w:szCs w:val="24"/>
                <w:lang w:eastAsia="id-ID"/>
              </w:rPr>
              <w:t xml:space="preserve"> Pasal 18</w:t>
            </w:r>
          </w:p>
        </w:tc>
        <w:tc>
          <w:tcPr>
            <w:tcW w:w="2229" w:type="dxa"/>
          </w:tcPr>
          <w:p w14:paraId="72A5D596" w14:textId="77777777" w:rsidR="000D473F"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 tahun</w:t>
            </w:r>
          </w:p>
        </w:tc>
      </w:tr>
      <w:tr w:rsidR="000D473F" w:rsidRPr="00AF1305" w14:paraId="2E2DBA98" w14:textId="77777777" w:rsidTr="00C93E01">
        <w:trPr>
          <w:trHeight w:val="379"/>
        </w:trPr>
        <w:tc>
          <w:tcPr>
            <w:tcW w:w="780" w:type="dxa"/>
            <w:shd w:val="clear" w:color="auto" w:fill="auto"/>
            <w:noWrap/>
            <w:vAlign w:val="center"/>
          </w:tcPr>
          <w:p w14:paraId="147A3D01" w14:textId="77777777" w:rsidR="000D473F" w:rsidRPr="00AF1305"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w:t>
            </w:r>
          </w:p>
        </w:tc>
        <w:tc>
          <w:tcPr>
            <w:tcW w:w="2195" w:type="dxa"/>
            <w:shd w:val="clear" w:color="auto" w:fill="auto"/>
            <w:noWrap/>
            <w:vAlign w:val="bottom"/>
          </w:tcPr>
          <w:p w14:paraId="30831DBD" w14:textId="77777777" w:rsidR="000D473F"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w:t>
            </w:r>
            <w:proofErr w:type="spellStart"/>
            <w:r>
              <w:rPr>
                <w:rFonts w:ascii="Times New Roman" w:eastAsia="Times New Roman" w:hAnsi="Times New Roman" w:cs="Times New Roman"/>
                <w:color w:val="000000"/>
                <w:sz w:val="24"/>
                <w:szCs w:val="24"/>
                <w:lang w:eastAsia="id-ID"/>
              </w:rPr>
              <w:t>Pis.Sus</w:t>
            </w:r>
            <w:proofErr w:type="spellEnd"/>
            <w:r>
              <w:rPr>
                <w:rFonts w:ascii="Times New Roman" w:eastAsia="Times New Roman" w:hAnsi="Times New Roman" w:cs="Times New Roman"/>
                <w:color w:val="000000"/>
                <w:sz w:val="24"/>
                <w:szCs w:val="24"/>
                <w:lang w:eastAsia="id-ID"/>
              </w:rPr>
              <w:t>-TPK/2021/</w:t>
            </w:r>
            <w:proofErr w:type="spellStart"/>
            <w:r>
              <w:rPr>
                <w:rFonts w:ascii="Times New Roman" w:eastAsia="Times New Roman" w:hAnsi="Times New Roman" w:cs="Times New Roman"/>
                <w:color w:val="000000"/>
                <w:sz w:val="24"/>
                <w:szCs w:val="24"/>
                <w:lang w:eastAsia="id-ID"/>
              </w:rPr>
              <w:t>PN.Pdg</w:t>
            </w:r>
            <w:proofErr w:type="spellEnd"/>
          </w:p>
        </w:tc>
        <w:tc>
          <w:tcPr>
            <w:tcW w:w="2229" w:type="dxa"/>
            <w:shd w:val="clear" w:color="auto" w:fill="auto"/>
            <w:noWrap/>
            <w:vAlign w:val="center"/>
          </w:tcPr>
          <w:p w14:paraId="3118B55A" w14:textId="77777777" w:rsidR="000D473F" w:rsidRDefault="000D473F" w:rsidP="00C93E0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Pasal 2 Ayat (1) </w:t>
            </w:r>
            <w:proofErr w:type="spellStart"/>
            <w:r>
              <w:rPr>
                <w:rFonts w:ascii="Times New Roman" w:eastAsia="Times New Roman" w:hAnsi="Times New Roman" w:cs="Times New Roman"/>
                <w:color w:val="000000"/>
                <w:sz w:val="24"/>
                <w:szCs w:val="24"/>
                <w:lang w:eastAsia="id-ID"/>
              </w:rPr>
              <w:t>jo</w:t>
            </w:r>
            <w:proofErr w:type="spellEnd"/>
            <w:r>
              <w:rPr>
                <w:rFonts w:ascii="Times New Roman" w:eastAsia="Times New Roman" w:hAnsi="Times New Roman" w:cs="Times New Roman"/>
                <w:color w:val="000000"/>
                <w:sz w:val="24"/>
                <w:szCs w:val="24"/>
                <w:lang w:eastAsia="id-ID"/>
              </w:rPr>
              <w:t xml:space="preserve"> Pasal 18</w:t>
            </w:r>
          </w:p>
        </w:tc>
        <w:tc>
          <w:tcPr>
            <w:tcW w:w="2229" w:type="dxa"/>
          </w:tcPr>
          <w:p w14:paraId="1BF2016F" w14:textId="77777777" w:rsidR="000D473F" w:rsidRDefault="000D473F" w:rsidP="00C93E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 tahun</w:t>
            </w:r>
          </w:p>
        </w:tc>
      </w:tr>
    </w:tbl>
    <w:p w14:paraId="2B5C26B2" w14:textId="77777777" w:rsidR="000D473F" w:rsidRDefault="000D473F" w:rsidP="000D473F">
      <w:pPr>
        <w:spacing w:line="480" w:lineRule="auto"/>
        <w:jc w:val="center"/>
        <w:rPr>
          <w:rFonts w:ascii="Times New Roman" w:hAnsi="Times New Roman" w:cs="Times New Roman"/>
          <w:sz w:val="24"/>
          <w:szCs w:val="24"/>
        </w:rPr>
      </w:pPr>
      <w:r w:rsidRPr="00AF1305">
        <w:rPr>
          <w:rFonts w:ascii="Times New Roman" w:hAnsi="Times New Roman" w:cs="Times New Roman"/>
          <w:sz w:val="24"/>
          <w:szCs w:val="24"/>
        </w:rPr>
        <w:t>Disparitas Pidana Penjara Dalam Perkara Tindak Pidana Korupsi di Pengadilan Tindak Pidana Korupsi Padang</w:t>
      </w:r>
    </w:p>
    <w:p w14:paraId="09454D77" w14:textId="77777777" w:rsidR="000D473F" w:rsidRPr="00AF1305" w:rsidRDefault="000D473F" w:rsidP="000D47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1305">
        <w:rPr>
          <w:rFonts w:ascii="Times New Roman" w:hAnsi="Times New Roman" w:cs="Times New Roman"/>
          <w:sz w:val="24"/>
          <w:szCs w:val="24"/>
        </w:rPr>
        <w:t xml:space="preserve">Sumber: </w:t>
      </w:r>
      <w:proofErr w:type="spellStart"/>
      <w:r w:rsidRPr="00AF1305">
        <w:rPr>
          <w:rFonts w:ascii="Times New Roman" w:hAnsi="Times New Roman" w:cs="Times New Roman"/>
          <w:sz w:val="24"/>
          <w:szCs w:val="24"/>
        </w:rPr>
        <w:t>Direktori</w:t>
      </w:r>
      <w:proofErr w:type="spellEnd"/>
      <w:r w:rsidRPr="00AF1305">
        <w:rPr>
          <w:rFonts w:ascii="Times New Roman" w:hAnsi="Times New Roman" w:cs="Times New Roman"/>
          <w:sz w:val="24"/>
          <w:szCs w:val="24"/>
        </w:rPr>
        <w:t xml:space="preserve"> Mahkamah Agung 2022</w:t>
      </w:r>
    </w:p>
    <w:p w14:paraId="42B976B1" w14:textId="77777777" w:rsidR="000D473F" w:rsidRPr="00EC0B54" w:rsidRDefault="000D473F" w:rsidP="000D473F">
      <w:pPr>
        <w:pStyle w:val="DaftarParagraf"/>
        <w:spacing w:line="480" w:lineRule="auto"/>
        <w:ind w:firstLine="720"/>
        <w:jc w:val="both"/>
        <w:rPr>
          <w:rFonts w:ascii="Times New Roman" w:hAnsi="Times New Roman" w:cs="Times New Roman"/>
          <w:b/>
          <w:bCs/>
          <w:sz w:val="24"/>
          <w:szCs w:val="24"/>
        </w:rPr>
      </w:pPr>
      <w:r w:rsidRPr="00AF1305">
        <w:rPr>
          <w:rFonts w:ascii="Times New Roman" w:hAnsi="Times New Roman" w:cs="Times New Roman"/>
          <w:sz w:val="24"/>
          <w:szCs w:val="24"/>
        </w:rPr>
        <w:t xml:space="preserve">Berdasarkan pemikiran serta penjelasan  di atas, inilah yang melatar belakangi penulis dalam menulis skripsi ini dengan judul </w:t>
      </w:r>
      <w:r w:rsidRPr="00AF1305">
        <w:rPr>
          <w:rFonts w:ascii="Times New Roman" w:hAnsi="Times New Roman" w:cs="Times New Roman"/>
          <w:b/>
          <w:bCs/>
          <w:sz w:val="24"/>
          <w:szCs w:val="24"/>
        </w:rPr>
        <w:t>“</w:t>
      </w:r>
      <w:r>
        <w:rPr>
          <w:rFonts w:ascii="Times New Roman" w:hAnsi="Times New Roman" w:cs="Times New Roman"/>
          <w:b/>
          <w:bCs/>
          <w:sz w:val="24"/>
          <w:szCs w:val="24"/>
        </w:rPr>
        <w:t xml:space="preserve">PERSEPSI HAKIM TERHADAP </w:t>
      </w:r>
      <w:r w:rsidRPr="00AF1305">
        <w:rPr>
          <w:rFonts w:ascii="Times New Roman" w:hAnsi="Times New Roman" w:cs="Times New Roman"/>
          <w:b/>
          <w:bCs/>
          <w:sz w:val="24"/>
          <w:szCs w:val="24"/>
        </w:rPr>
        <w:t xml:space="preserve">DISPARITAS PIDANA PENJARA DALAM </w:t>
      </w:r>
      <w:r w:rsidRPr="00AF1305">
        <w:rPr>
          <w:rFonts w:ascii="Times New Roman" w:hAnsi="Times New Roman" w:cs="Times New Roman"/>
          <w:b/>
          <w:bCs/>
          <w:sz w:val="24"/>
          <w:szCs w:val="24"/>
        </w:rPr>
        <w:lastRenderedPageBreak/>
        <w:t>PERKARA TINDAK PIDANA KORUPSI DI PENGADILAN TINDAK PIDANA KORUPSI PADANG”.</w:t>
      </w:r>
    </w:p>
    <w:p w14:paraId="600B416F" w14:textId="77777777" w:rsidR="000D473F" w:rsidRPr="00AF1305" w:rsidRDefault="000D473F" w:rsidP="000D473F">
      <w:pPr>
        <w:pStyle w:val="DaftarParagraf"/>
        <w:numPr>
          <w:ilvl w:val="0"/>
          <w:numId w:val="8"/>
        </w:numPr>
        <w:spacing w:line="480" w:lineRule="auto"/>
        <w:jc w:val="both"/>
        <w:rPr>
          <w:rFonts w:ascii="Times New Roman" w:hAnsi="Times New Roman" w:cs="Times New Roman"/>
          <w:b/>
          <w:bCs/>
          <w:sz w:val="24"/>
          <w:szCs w:val="24"/>
        </w:rPr>
      </w:pPr>
      <w:r w:rsidRPr="00AF1305">
        <w:rPr>
          <w:rFonts w:ascii="Times New Roman" w:hAnsi="Times New Roman" w:cs="Times New Roman"/>
          <w:b/>
          <w:bCs/>
          <w:sz w:val="24"/>
          <w:szCs w:val="24"/>
        </w:rPr>
        <w:t>Rumusan Masalah</w:t>
      </w:r>
    </w:p>
    <w:p w14:paraId="2ADA3710" w14:textId="77777777" w:rsidR="000D473F" w:rsidRPr="00AF1305" w:rsidRDefault="000D473F" w:rsidP="000D473F">
      <w:pPr>
        <w:pStyle w:val="DaftarParagraf"/>
        <w:numPr>
          <w:ilvl w:val="0"/>
          <w:numId w:val="9"/>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rPr>
        <w:t>Bagaimanakah disparitas pidana penjara dalam perkara tindak pidana korupsi di Pengadilan Tindak Pidana Korupsi Padang?</w:t>
      </w:r>
    </w:p>
    <w:p w14:paraId="107F1E55" w14:textId="77777777" w:rsidR="000D473F" w:rsidRPr="00AF1305" w:rsidRDefault="000D473F" w:rsidP="000D473F">
      <w:pPr>
        <w:pStyle w:val="DaftarParagraf"/>
        <w:numPr>
          <w:ilvl w:val="0"/>
          <w:numId w:val="9"/>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rPr>
        <w:t xml:space="preserve">Bagaimanakah persepsi hakim terhadap disparitas pidana </w:t>
      </w:r>
      <w:r>
        <w:rPr>
          <w:rFonts w:ascii="Times New Roman" w:hAnsi="Times New Roman" w:cs="Times New Roman"/>
          <w:sz w:val="24"/>
          <w:szCs w:val="24"/>
        </w:rPr>
        <w:t xml:space="preserve">penjara </w:t>
      </w:r>
      <w:r w:rsidRPr="00AF1305">
        <w:rPr>
          <w:rFonts w:ascii="Times New Roman" w:hAnsi="Times New Roman" w:cs="Times New Roman"/>
          <w:sz w:val="24"/>
          <w:szCs w:val="24"/>
        </w:rPr>
        <w:t xml:space="preserve">dalam </w:t>
      </w:r>
      <w:r>
        <w:rPr>
          <w:rFonts w:ascii="Times New Roman" w:hAnsi="Times New Roman" w:cs="Times New Roman"/>
          <w:sz w:val="24"/>
          <w:szCs w:val="24"/>
        </w:rPr>
        <w:t xml:space="preserve">perkara </w:t>
      </w:r>
      <w:r w:rsidRPr="00AF1305">
        <w:rPr>
          <w:rFonts w:ascii="Times New Roman" w:hAnsi="Times New Roman" w:cs="Times New Roman"/>
          <w:sz w:val="24"/>
          <w:szCs w:val="24"/>
        </w:rPr>
        <w:t>tindak pidana korupsi di Pengadilan Tindak Pidana Korupsi Padang?</w:t>
      </w:r>
    </w:p>
    <w:p w14:paraId="77BB5B39" w14:textId="77777777" w:rsidR="000D473F" w:rsidRPr="00AF1305" w:rsidRDefault="000D473F" w:rsidP="000D473F">
      <w:pPr>
        <w:pStyle w:val="DaftarParagraf"/>
        <w:numPr>
          <w:ilvl w:val="0"/>
          <w:numId w:val="8"/>
        </w:numPr>
        <w:spacing w:line="480" w:lineRule="auto"/>
        <w:jc w:val="both"/>
        <w:rPr>
          <w:rFonts w:ascii="Times New Roman" w:hAnsi="Times New Roman" w:cs="Times New Roman"/>
          <w:b/>
          <w:bCs/>
          <w:sz w:val="24"/>
          <w:szCs w:val="24"/>
        </w:rPr>
      </w:pPr>
      <w:r w:rsidRPr="00AF1305">
        <w:rPr>
          <w:rFonts w:ascii="Times New Roman" w:hAnsi="Times New Roman" w:cs="Times New Roman"/>
          <w:b/>
          <w:bCs/>
          <w:sz w:val="24"/>
          <w:szCs w:val="24"/>
        </w:rPr>
        <w:t>Tujuan Penelitian</w:t>
      </w:r>
    </w:p>
    <w:p w14:paraId="69A78A52" w14:textId="77777777" w:rsidR="000D473F" w:rsidRPr="00AF1305" w:rsidRDefault="000D473F" w:rsidP="000D473F">
      <w:pPr>
        <w:pStyle w:val="DaftarParagraf"/>
        <w:numPr>
          <w:ilvl w:val="0"/>
          <w:numId w:val="10"/>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rPr>
        <w:t>Untuk menganalisis disparitas pidana penjara pada putusan hakim dalam perkara tindak pidana korupsi.</w:t>
      </w:r>
    </w:p>
    <w:p w14:paraId="5B726C4A" w14:textId="77777777" w:rsidR="000D473F" w:rsidRPr="00AF1305" w:rsidRDefault="000D473F" w:rsidP="000D473F">
      <w:pPr>
        <w:pStyle w:val="DaftarParagraf"/>
        <w:numPr>
          <w:ilvl w:val="0"/>
          <w:numId w:val="10"/>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rPr>
        <w:t>Untuk menganalisis persepsi hakim terhadap putusan pemidanaan dalam perkara tindak pidana korupsi sehingga terjadinya disparitas.</w:t>
      </w:r>
    </w:p>
    <w:p w14:paraId="4FB1406D" w14:textId="77777777" w:rsidR="000D473F" w:rsidRPr="00AF1305" w:rsidRDefault="000D473F" w:rsidP="000D473F">
      <w:pPr>
        <w:pStyle w:val="DaftarParagraf"/>
        <w:numPr>
          <w:ilvl w:val="0"/>
          <w:numId w:val="8"/>
        </w:numPr>
        <w:spacing w:line="480" w:lineRule="auto"/>
        <w:jc w:val="both"/>
        <w:rPr>
          <w:rFonts w:ascii="Times New Roman" w:hAnsi="Times New Roman" w:cs="Times New Roman"/>
          <w:b/>
          <w:bCs/>
          <w:sz w:val="24"/>
          <w:szCs w:val="24"/>
        </w:rPr>
      </w:pPr>
      <w:r w:rsidRPr="00AF1305">
        <w:rPr>
          <w:rFonts w:ascii="Times New Roman" w:hAnsi="Times New Roman" w:cs="Times New Roman"/>
          <w:b/>
          <w:bCs/>
          <w:sz w:val="24"/>
          <w:szCs w:val="24"/>
        </w:rPr>
        <w:t>Metode Penelitian</w:t>
      </w:r>
    </w:p>
    <w:p w14:paraId="5E0184DD" w14:textId="77777777" w:rsidR="000D473F" w:rsidRPr="00AF1305" w:rsidRDefault="000D473F" w:rsidP="000D473F">
      <w:pPr>
        <w:pStyle w:val="DaftarParagraf"/>
        <w:numPr>
          <w:ilvl w:val="0"/>
          <w:numId w:val="11"/>
        </w:numPr>
        <w:spacing w:line="480" w:lineRule="auto"/>
        <w:jc w:val="both"/>
        <w:rPr>
          <w:rFonts w:ascii="Times New Roman" w:hAnsi="Times New Roman" w:cs="Times New Roman"/>
          <w:b/>
          <w:bCs/>
          <w:sz w:val="24"/>
          <w:szCs w:val="24"/>
        </w:rPr>
      </w:pPr>
      <w:r w:rsidRPr="00AF1305">
        <w:rPr>
          <w:rFonts w:ascii="Times New Roman" w:hAnsi="Times New Roman" w:cs="Times New Roman"/>
          <w:b/>
          <w:bCs/>
          <w:sz w:val="24"/>
          <w:szCs w:val="24"/>
        </w:rPr>
        <w:t>Jenis Penelitian</w:t>
      </w:r>
    </w:p>
    <w:p w14:paraId="7B53085E" w14:textId="77777777" w:rsidR="000D473F" w:rsidRDefault="000D473F" w:rsidP="000D473F">
      <w:pPr>
        <w:pStyle w:val="DaftarParagraf"/>
        <w:spacing w:line="480" w:lineRule="auto"/>
        <w:ind w:left="1077" w:firstLine="720"/>
        <w:jc w:val="both"/>
        <w:rPr>
          <w:rFonts w:ascii="Times New Roman" w:hAnsi="Times New Roman" w:cs="Times New Roman"/>
          <w:sz w:val="24"/>
          <w:szCs w:val="24"/>
        </w:rPr>
      </w:pPr>
      <w:r w:rsidRPr="00AF1305">
        <w:rPr>
          <w:rFonts w:ascii="Times New Roman" w:hAnsi="Times New Roman" w:cs="Times New Roman"/>
          <w:sz w:val="24"/>
          <w:szCs w:val="24"/>
        </w:rPr>
        <w:t>Jenis penelitian yang digunakan dalam penelitian ini yaitu dengan menggunakan pendekatan yuridis sosiologis. Pendekatan yuridis sosiologis merupakan suatu metode penelitian hukum yang membahas ketentuan hukum yang berlaku dan membahas tentang fakta-fakta yang terjadi di dalam masyarakat, atau dapat juga diartikan sebagai suatu penelitian untuk mendapatkan suatu kebenaran data yang akurat.</w:t>
      </w:r>
      <w:r w:rsidRPr="00AF1305">
        <w:rPr>
          <w:rStyle w:val="ReferensiCatatanKaki"/>
          <w:rFonts w:ascii="Times New Roman" w:hAnsi="Times New Roman" w:cs="Times New Roman"/>
          <w:sz w:val="24"/>
          <w:szCs w:val="24"/>
        </w:rPr>
        <w:footnoteReference w:id="7"/>
      </w:r>
      <w:r w:rsidRPr="00AF1305">
        <w:rPr>
          <w:rFonts w:ascii="Times New Roman" w:hAnsi="Times New Roman" w:cs="Times New Roman"/>
          <w:sz w:val="24"/>
          <w:szCs w:val="24"/>
        </w:rPr>
        <w:t xml:space="preserve"> </w:t>
      </w:r>
    </w:p>
    <w:p w14:paraId="3B75088B" w14:textId="77777777" w:rsidR="000D473F" w:rsidRPr="00245186" w:rsidRDefault="000D473F" w:rsidP="000D473F">
      <w:pPr>
        <w:spacing w:line="480" w:lineRule="auto"/>
        <w:jc w:val="both"/>
        <w:rPr>
          <w:rFonts w:ascii="Times New Roman" w:hAnsi="Times New Roman" w:cs="Times New Roman"/>
          <w:sz w:val="24"/>
          <w:szCs w:val="24"/>
        </w:rPr>
      </w:pPr>
    </w:p>
    <w:p w14:paraId="13D582DB" w14:textId="77777777" w:rsidR="000D473F" w:rsidRPr="00AF1305" w:rsidRDefault="000D473F" w:rsidP="000D473F">
      <w:pPr>
        <w:pStyle w:val="DaftarParagraf"/>
        <w:numPr>
          <w:ilvl w:val="0"/>
          <w:numId w:val="11"/>
        </w:numPr>
        <w:spacing w:line="480" w:lineRule="auto"/>
        <w:jc w:val="both"/>
        <w:rPr>
          <w:rFonts w:ascii="Times New Roman" w:hAnsi="Times New Roman" w:cs="Times New Roman"/>
          <w:b/>
          <w:bCs/>
          <w:sz w:val="24"/>
          <w:szCs w:val="24"/>
        </w:rPr>
      </w:pPr>
      <w:r w:rsidRPr="00AF1305">
        <w:rPr>
          <w:rFonts w:ascii="Times New Roman" w:hAnsi="Times New Roman" w:cs="Times New Roman"/>
          <w:b/>
          <w:bCs/>
          <w:sz w:val="24"/>
          <w:szCs w:val="24"/>
        </w:rPr>
        <w:lastRenderedPageBreak/>
        <w:t>Sumber Data</w:t>
      </w:r>
    </w:p>
    <w:p w14:paraId="0109D48B" w14:textId="77777777" w:rsidR="000D473F" w:rsidRPr="00AF1305" w:rsidRDefault="000D473F" w:rsidP="000D473F">
      <w:pPr>
        <w:pStyle w:val="DaftarParagraf"/>
        <w:numPr>
          <w:ilvl w:val="0"/>
          <w:numId w:val="12"/>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rPr>
        <w:t>Data Primer</w:t>
      </w:r>
    </w:p>
    <w:p w14:paraId="712B88D2" w14:textId="77777777" w:rsidR="000D473F" w:rsidRPr="00CC6323" w:rsidRDefault="000D473F" w:rsidP="000D473F">
      <w:pPr>
        <w:pStyle w:val="DaftarParagraf"/>
        <w:spacing w:line="480" w:lineRule="auto"/>
        <w:ind w:left="1440" w:firstLine="720"/>
        <w:jc w:val="both"/>
        <w:rPr>
          <w:rFonts w:ascii="Times New Roman" w:hAnsi="Times New Roman" w:cs="Times New Roman"/>
          <w:sz w:val="24"/>
          <w:szCs w:val="24"/>
        </w:rPr>
      </w:pPr>
      <w:r w:rsidRPr="00AF1305">
        <w:rPr>
          <w:rFonts w:ascii="Times New Roman" w:hAnsi="Times New Roman" w:cs="Times New Roman"/>
          <w:sz w:val="24"/>
          <w:szCs w:val="24"/>
        </w:rPr>
        <w:t>Data primer didapatkan oleh peneliti pada objek/subjek tertentu melalui peninjauan, wawancara, atau penelitian.</w:t>
      </w:r>
      <w:r w:rsidRPr="00AF1305">
        <w:rPr>
          <w:rStyle w:val="ReferensiCatatanKaki"/>
          <w:rFonts w:ascii="Times New Roman" w:hAnsi="Times New Roman" w:cs="Times New Roman"/>
          <w:sz w:val="24"/>
          <w:szCs w:val="24"/>
        </w:rPr>
        <w:footnoteReference w:id="8"/>
      </w:r>
      <w:r w:rsidRPr="00AF1305">
        <w:rPr>
          <w:rFonts w:ascii="Times New Roman" w:hAnsi="Times New Roman" w:cs="Times New Roman"/>
          <w:sz w:val="24"/>
          <w:szCs w:val="24"/>
        </w:rPr>
        <w:t xml:space="preserve"> </w:t>
      </w:r>
      <w:proofErr w:type="spellStart"/>
      <w:r w:rsidRPr="00AF1305">
        <w:rPr>
          <w:rFonts w:ascii="Times New Roman" w:hAnsi="Times New Roman" w:cs="Times New Roman"/>
          <w:sz w:val="24"/>
          <w:szCs w:val="24"/>
        </w:rPr>
        <w:t>Informen</w:t>
      </w:r>
      <w:proofErr w:type="spellEnd"/>
      <w:r w:rsidRPr="00AF1305">
        <w:rPr>
          <w:rFonts w:ascii="Times New Roman" w:hAnsi="Times New Roman" w:cs="Times New Roman"/>
          <w:sz w:val="24"/>
          <w:szCs w:val="24"/>
        </w:rPr>
        <w:t xml:space="preserve">  yang diteliti oleh peneliti yaitu dua orang Hakim di Pengadilan T</w:t>
      </w:r>
      <w:r>
        <w:rPr>
          <w:rFonts w:ascii="Times New Roman" w:hAnsi="Times New Roman" w:cs="Times New Roman"/>
          <w:sz w:val="24"/>
          <w:szCs w:val="24"/>
        </w:rPr>
        <w:t xml:space="preserve">indak </w:t>
      </w:r>
      <w:r w:rsidRPr="00AF1305">
        <w:rPr>
          <w:rFonts w:ascii="Times New Roman" w:hAnsi="Times New Roman" w:cs="Times New Roman"/>
          <w:sz w:val="24"/>
          <w:szCs w:val="24"/>
        </w:rPr>
        <w:t>P</w:t>
      </w:r>
      <w:r>
        <w:rPr>
          <w:rFonts w:ascii="Times New Roman" w:hAnsi="Times New Roman" w:cs="Times New Roman"/>
          <w:sz w:val="24"/>
          <w:szCs w:val="24"/>
        </w:rPr>
        <w:t xml:space="preserve">idana </w:t>
      </w:r>
      <w:r w:rsidRPr="00AF1305">
        <w:rPr>
          <w:rFonts w:ascii="Times New Roman" w:hAnsi="Times New Roman" w:cs="Times New Roman"/>
          <w:sz w:val="24"/>
          <w:szCs w:val="24"/>
        </w:rPr>
        <w:t>K</w:t>
      </w:r>
      <w:r>
        <w:rPr>
          <w:rFonts w:ascii="Times New Roman" w:hAnsi="Times New Roman" w:cs="Times New Roman"/>
          <w:sz w:val="24"/>
          <w:szCs w:val="24"/>
        </w:rPr>
        <w:t xml:space="preserve">orupsi </w:t>
      </w:r>
      <w:r w:rsidRPr="00AF1305">
        <w:rPr>
          <w:rFonts w:ascii="Times New Roman" w:hAnsi="Times New Roman" w:cs="Times New Roman"/>
          <w:sz w:val="24"/>
          <w:szCs w:val="24"/>
        </w:rPr>
        <w:t xml:space="preserve">Padang, Bapak </w:t>
      </w:r>
      <w:proofErr w:type="spellStart"/>
      <w:r w:rsidRPr="00AF1305">
        <w:rPr>
          <w:rFonts w:ascii="Times New Roman" w:hAnsi="Times New Roman" w:cs="Times New Roman"/>
          <w:sz w:val="24"/>
          <w:szCs w:val="24"/>
        </w:rPr>
        <w:t>Juandra</w:t>
      </w:r>
      <w:proofErr w:type="spellEnd"/>
      <w:r w:rsidRPr="00AF1305">
        <w:rPr>
          <w:rFonts w:ascii="Times New Roman" w:hAnsi="Times New Roman" w:cs="Times New Roman"/>
          <w:sz w:val="24"/>
          <w:szCs w:val="24"/>
        </w:rPr>
        <w:t xml:space="preserve">, S.H., M.H., dan Ibu </w:t>
      </w:r>
      <w:proofErr w:type="spellStart"/>
      <w:r w:rsidRPr="00AF1305">
        <w:rPr>
          <w:rFonts w:ascii="Times New Roman" w:hAnsi="Times New Roman" w:cs="Times New Roman"/>
          <w:sz w:val="24"/>
          <w:szCs w:val="24"/>
        </w:rPr>
        <w:t>Emria</w:t>
      </w:r>
      <w:proofErr w:type="spellEnd"/>
      <w:r w:rsidRPr="00AF1305">
        <w:rPr>
          <w:rFonts w:ascii="Times New Roman" w:hAnsi="Times New Roman" w:cs="Times New Roman"/>
          <w:sz w:val="24"/>
          <w:szCs w:val="24"/>
        </w:rPr>
        <w:t xml:space="preserve"> Fitriani, S.H., M.H</w:t>
      </w:r>
      <w:r>
        <w:rPr>
          <w:rFonts w:ascii="Times New Roman" w:hAnsi="Times New Roman" w:cs="Times New Roman"/>
          <w:sz w:val="24"/>
          <w:szCs w:val="24"/>
        </w:rPr>
        <w:t xml:space="preserve"> selaku Hakim </w:t>
      </w:r>
      <w:proofErr w:type="spellStart"/>
      <w:r>
        <w:rPr>
          <w:rFonts w:ascii="Times New Roman" w:hAnsi="Times New Roman" w:cs="Times New Roman"/>
          <w:i/>
          <w:iCs/>
          <w:sz w:val="24"/>
          <w:szCs w:val="24"/>
        </w:rPr>
        <w:t>ad</w:t>
      </w:r>
      <w:proofErr w:type="spellEnd"/>
      <w:r>
        <w:rPr>
          <w:rFonts w:ascii="Times New Roman" w:hAnsi="Times New Roman" w:cs="Times New Roman"/>
          <w:i/>
          <w:iCs/>
          <w:sz w:val="24"/>
          <w:szCs w:val="24"/>
        </w:rPr>
        <w:t xml:space="preserve"> hoc </w:t>
      </w:r>
      <w:r>
        <w:rPr>
          <w:rFonts w:ascii="Times New Roman" w:hAnsi="Times New Roman" w:cs="Times New Roman"/>
          <w:sz w:val="24"/>
          <w:szCs w:val="24"/>
        </w:rPr>
        <w:t>di Pengadilan Tindak Pidana Korupsi Padang.</w:t>
      </w:r>
    </w:p>
    <w:p w14:paraId="2E2CE690" w14:textId="77777777" w:rsidR="000D473F" w:rsidRPr="00AF1305" w:rsidRDefault="000D473F" w:rsidP="000D473F">
      <w:pPr>
        <w:pStyle w:val="DaftarParagraf"/>
        <w:numPr>
          <w:ilvl w:val="0"/>
          <w:numId w:val="12"/>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rPr>
        <w:t>Data Sekunder</w:t>
      </w:r>
    </w:p>
    <w:p w14:paraId="0B95F483" w14:textId="77777777" w:rsidR="000D473F" w:rsidRPr="00AF1305" w:rsidRDefault="000D473F" w:rsidP="000D473F">
      <w:pPr>
        <w:pStyle w:val="DaftarParagraf"/>
        <w:spacing w:line="480" w:lineRule="auto"/>
        <w:ind w:left="1440" w:firstLine="720"/>
        <w:jc w:val="both"/>
        <w:rPr>
          <w:rFonts w:ascii="Times New Roman" w:hAnsi="Times New Roman" w:cs="Times New Roman"/>
          <w:b/>
          <w:bCs/>
          <w:sz w:val="24"/>
          <w:szCs w:val="24"/>
        </w:rPr>
      </w:pPr>
      <w:r w:rsidRPr="00AF1305">
        <w:rPr>
          <w:rFonts w:ascii="Times New Roman" w:hAnsi="Times New Roman" w:cs="Times New Roman"/>
          <w:sz w:val="24"/>
          <w:szCs w:val="24"/>
        </w:rPr>
        <w:t>Data sekunder ialah sumber data penelitian yang diperoleh dari media perantara yang berupa buku, dan bukti yang terdahulu. Dalam hal ini data sekunder yang dimaksud yaitu dokumentasi-dokumentasi yang diharapkan sebagai informasi pelengkap dalam penelitian ini. Sumber dari data sekunder dalam penelitian ini berupa kasus disparitas pada tahun 2018</w:t>
      </w:r>
      <w:r>
        <w:rPr>
          <w:rFonts w:ascii="Times New Roman" w:hAnsi="Times New Roman" w:cs="Times New Roman"/>
          <w:sz w:val="24"/>
          <w:szCs w:val="24"/>
        </w:rPr>
        <w:t>-2021</w:t>
      </w:r>
      <w:r w:rsidRPr="00AF1305">
        <w:rPr>
          <w:rFonts w:ascii="Times New Roman" w:hAnsi="Times New Roman" w:cs="Times New Roman"/>
          <w:sz w:val="24"/>
          <w:szCs w:val="24"/>
        </w:rPr>
        <w:t>, dan juga diperoleh dari Pengadilan Tindak Pidana Korupsi Padang.</w:t>
      </w:r>
    </w:p>
    <w:p w14:paraId="12D20309" w14:textId="77777777" w:rsidR="000D473F" w:rsidRPr="00AF1305" w:rsidRDefault="000D473F" w:rsidP="000D473F">
      <w:pPr>
        <w:pStyle w:val="DaftarParagraf"/>
        <w:numPr>
          <w:ilvl w:val="0"/>
          <w:numId w:val="11"/>
        </w:numPr>
        <w:spacing w:line="480" w:lineRule="auto"/>
        <w:jc w:val="both"/>
        <w:rPr>
          <w:rFonts w:ascii="Times New Roman" w:hAnsi="Times New Roman" w:cs="Times New Roman"/>
          <w:b/>
          <w:bCs/>
          <w:sz w:val="24"/>
          <w:szCs w:val="24"/>
        </w:rPr>
      </w:pPr>
      <w:r w:rsidRPr="00AF1305">
        <w:rPr>
          <w:rFonts w:ascii="Times New Roman" w:hAnsi="Times New Roman" w:cs="Times New Roman"/>
          <w:b/>
          <w:bCs/>
          <w:sz w:val="24"/>
          <w:szCs w:val="24"/>
        </w:rPr>
        <w:t>Teknik Pengumpulan Data</w:t>
      </w:r>
    </w:p>
    <w:p w14:paraId="1DCB21A6" w14:textId="77777777" w:rsidR="000D473F" w:rsidRPr="00AF1305" w:rsidRDefault="000D473F" w:rsidP="000D473F">
      <w:pPr>
        <w:pStyle w:val="DaftarParagraf"/>
        <w:numPr>
          <w:ilvl w:val="0"/>
          <w:numId w:val="13"/>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rPr>
        <w:t xml:space="preserve">Wawancara </w:t>
      </w:r>
    </w:p>
    <w:p w14:paraId="14D6ABAF" w14:textId="77777777" w:rsidR="000D473F" w:rsidRPr="00AF1305" w:rsidRDefault="000D473F" w:rsidP="000D473F">
      <w:pPr>
        <w:pStyle w:val="DaftarParagraf"/>
        <w:spacing w:line="480" w:lineRule="auto"/>
        <w:ind w:left="1440" w:firstLine="720"/>
        <w:jc w:val="both"/>
        <w:rPr>
          <w:rFonts w:ascii="Times New Roman" w:hAnsi="Times New Roman" w:cs="Times New Roman"/>
          <w:sz w:val="24"/>
          <w:szCs w:val="24"/>
        </w:rPr>
      </w:pPr>
      <w:r w:rsidRPr="00AF1305">
        <w:rPr>
          <w:rFonts w:ascii="Times New Roman" w:hAnsi="Times New Roman" w:cs="Times New Roman"/>
          <w:sz w:val="24"/>
          <w:szCs w:val="24"/>
        </w:rPr>
        <w:t xml:space="preserve">Wawancara ialah suatu teknik pengumpulan data yang dilakukan dengan melalui proses tanya jawab secara lisan secara dua arah. Maksudnya yakni pertanyaan muncul dari peneliti yang mewawancarai dan nantinya jawaban akan disampaikan oleh pihak </w:t>
      </w:r>
      <w:r w:rsidRPr="00AF1305">
        <w:rPr>
          <w:rFonts w:ascii="Times New Roman" w:hAnsi="Times New Roman" w:cs="Times New Roman"/>
          <w:sz w:val="24"/>
          <w:szCs w:val="24"/>
        </w:rPr>
        <w:lastRenderedPageBreak/>
        <w:t>yang diwawancarai.</w:t>
      </w:r>
      <w:r w:rsidRPr="00AF1305">
        <w:rPr>
          <w:rStyle w:val="ReferensiCatatanKaki"/>
          <w:rFonts w:ascii="Times New Roman" w:hAnsi="Times New Roman" w:cs="Times New Roman"/>
          <w:sz w:val="24"/>
          <w:szCs w:val="24"/>
        </w:rPr>
        <w:footnoteReference w:id="9"/>
      </w:r>
      <w:r w:rsidRPr="00AF1305">
        <w:rPr>
          <w:rFonts w:ascii="Times New Roman" w:hAnsi="Times New Roman" w:cs="Times New Roman"/>
          <w:sz w:val="24"/>
          <w:szCs w:val="24"/>
        </w:rPr>
        <w:t xml:space="preserve"> Wawancara yang dilakukan oleh penulis berupa wawancara semi terstruktur. Adapun wawancara semi terstruktur ialah penulis mempersiapkan pedoman wawancara yang berupa daftar pertanyaan lalu dari pertanyaan tersebut nantinya bisa dikembangkan dengan pertanyaan lain yang berkaitan dengan permasalahan yang diteliti oleh penulis.</w:t>
      </w:r>
    </w:p>
    <w:p w14:paraId="0A850BE7" w14:textId="77777777" w:rsidR="000D473F" w:rsidRPr="00AF1305" w:rsidRDefault="000D473F" w:rsidP="000D473F">
      <w:pPr>
        <w:pStyle w:val="DaftarParagraf"/>
        <w:numPr>
          <w:ilvl w:val="0"/>
          <w:numId w:val="13"/>
        </w:numPr>
        <w:spacing w:line="480" w:lineRule="auto"/>
        <w:jc w:val="both"/>
        <w:rPr>
          <w:rFonts w:ascii="Times New Roman" w:hAnsi="Times New Roman" w:cs="Times New Roman"/>
          <w:sz w:val="24"/>
          <w:szCs w:val="24"/>
        </w:rPr>
      </w:pPr>
      <w:r w:rsidRPr="00AF1305">
        <w:rPr>
          <w:rFonts w:ascii="Times New Roman" w:hAnsi="Times New Roman" w:cs="Times New Roman"/>
          <w:sz w:val="24"/>
          <w:szCs w:val="24"/>
        </w:rPr>
        <w:t>Studi Dokumen</w:t>
      </w:r>
    </w:p>
    <w:p w14:paraId="2D2660A8" w14:textId="77777777" w:rsidR="000D473F" w:rsidRPr="00AF1305" w:rsidRDefault="000D473F" w:rsidP="000D473F">
      <w:pPr>
        <w:pStyle w:val="DaftarParagraf"/>
        <w:spacing w:line="480" w:lineRule="auto"/>
        <w:ind w:left="1440" w:firstLine="720"/>
        <w:jc w:val="both"/>
        <w:rPr>
          <w:rFonts w:ascii="Times New Roman" w:hAnsi="Times New Roman" w:cs="Times New Roman"/>
          <w:sz w:val="24"/>
          <w:szCs w:val="24"/>
        </w:rPr>
      </w:pPr>
      <w:r w:rsidRPr="00AF1305">
        <w:rPr>
          <w:rFonts w:ascii="Times New Roman" w:hAnsi="Times New Roman" w:cs="Times New Roman"/>
          <w:sz w:val="24"/>
          <w:szCs w:val="24"/>
        </w:rPr>
        <w:t>Studi dokumen merupakan suatu metode pengumpulan data dengan cara mempelajari beberapa referensi terdahulu, yang di dalamnya berisikan peraturan perundang-undangan, dokumen-dokumen, buku-buku, dan jurnal yang berkaitan dengan disparitas pidana tindak pidana korupsi.</w:t>
      </w:r>
    </w:p>
    <w:p w14:paraId="3456C84D" w14:textId="77777777" w:rsidR="000D473F" w:rsidRPr="00AF1305" w:rsidRDefault="000D473F" w:rsidP="000D473F">
      <w:pPr>
        <w:pStyle w:val="DaftarParagraf"/>
        <w:numPr>
          <w:ilvl w:val="0"/>
          <w:numId w:val="11"/>
        </w:numPr>
        <w:spacing w:line="480" w:lineRule="auto"/>
        <w:rPr>
          <w:rFonts w:ascii="Times New Roman" w:hAnsi="Times New Roman" w:cs="Times New Roman"/>
          <w:b/>
          <w:bCs/>
          <w:sz w:val="24"/>
          <w:szCs w:val="24"/>
        </w:rPr>
      </w:pPr>
      <w:r w:rsidRPr="00AF1305">
        <w:rPr>
          <w:rFonts w:ascii="Times New Roman" w:hAnsi="Times New Roman" w:cs="Times New Roman"/>
          <w:b/>
          <w:bCs/>
          <w:sz w:val="24"/>
          <w:szCs w:val="24"/>
        </w:rPr>
        <w:t>Analisis Data</w:t>
      </w:r>
    </w:p>
    <w:p w14:paraId="004EFF74" w14:textId="77777777" w:rsidR="000D473F" w:rsidRPr="00517B6E" w:rsidRDefault="000D473F" w:rsidP="000D473F">
      <w:pPr>
        <w:pStyle w:val="DaftarParagraf"/>
        <w:spacing w:line="480" w:lineRule="auto"/>
        <w:ind w:left="1077" w:firstLine="720"/>
        <w:jc w:val="both"/>
        <w:rPr>
          <w:rFonts w:ascii="Times New Roman" w:hAnsi="Times New Roman" w:cs="Times New Roman"/>
          <w:sz w:val="24"/>
          <w:szCs w:val="24"/>
        </w:rPr>
      </w:pPr>
      <w:r w:rsidRPr="00AF1305">
        <w:rPr>
          <w:rFonts w:ascii="Times New Roman" w:hAnsi="Times New Roman" w:cs="Times New Roman"/>
          <w:sz w:val="24"/>
          <w:szCs w:val="24"/>
        </w:rPr>
        <w:t>Analisis data yang digunakan oleh penulis yaitu secara kualitatif, yaitu kegiatannya berupa peneliti menguraikan, mengklasifikasi, dan memberi makna berdasarkan perspektif tertentu.</w:t>
      </w:r>
      <w:r w:rsidRPr="00AF1305">
        <w:rPr>
          <w:rStyle w:val="ReferensiCatatanKaki"/>
          <w:rFonts w:ascii="Times New Roman" w:hAnsi="Times New Roman" w:cs="Times New Roman"/>
          <w:sz w:val="24"/>
          <w:szCs w:val="24"/>
        </w:rPr>
        <w:footnoteReference w:id="10"/>
      </w:r>
    </w:p>
    <w:p w14:paraId="71AAB192" w14:textId="77777777" w:rsidR="000D473F" w:rsidRDefault="000D473F" w:rsidP="000D473F">
      <w:pPr>
        <w:pStyle w:val="DaftarParagraf"/>
        <w:numPr>
          <w:ilvl w:val="0"/>
          <w:numId w:val="1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Teknik Pengambilan Sampel</w:t>
      </w:r>
    </w:p>
    <w:p w14:paraId="75335397" w14:textId="131B8D49" w:rsidR="000D473F" w:rsidRPr="00632CB1" w:rsidRDefault="000D473F" w:rsidP="000D473F">
      <w:pPr>
        <w:pStyle w:val="DaftarParagraf"/>
        <w:spacing w:line="480" w:lineRule="auto"/>
        <w:ind w:left="1077" w:firstLine="720"/>
        <w:jc w:val="both"/>
        <w:rPr>
          <w:rFonts w:ascii="Times New Roman" w:hAnsi="Times New Roman" w:cs="Times New Roman"/>
          <w:sz w:val="24"/>
          <w:szCs w:val="24"/>
        </w:rPr>
        <w:sectPr w:rsidR="000D473F" w:rsidRPr="00632CB1" w:rsidSect="009B0237">
          <w:headerReference w:type="default" r:id="rId16"/>
          <w:footerReference w:type="default" r:id="rId17"/>
          <w:pgSz w:w="11906" w:h="16838"/>
          <w:pgMar w:top="1701" w:right="1701" w:bottom="1701" w:left="2268" w:header="708" w:footer="708" w:gutter="0"/>
          <w:pgNumType w:fmt="lowerRoman" w:start="1"/>
          <w:cols w:space="708"/>
          <w:docGrid w:linePitch="360"/>
        </w:sectPr>
      </w:pPr>
      <w:r>
        <w:rPr>
          <w:rFonts w:ascii="Times New Roman" w:hAnsi="Times New Roman" w:cs="Times New Roman"/>
          <w:sz w:val="24"/>
          <w:szCs w:val="24"/>
        </w:rPr>
        <w:t xml:space="preserve">Teknik pengambilan sampel yang digunakan oleh penulis yaitu </w:t>
      </w:r>
      <w:proofErr w:type="spellStart"/>
      <w:r>
        <w:rPr>
          <w:rFonts w:ascii="Times New Roman" w:hAnsi="Times New Roman" w:cs="Times New Roman"/>
          <w:i/>
          <w:iCs/>
          <w:sz w:val="24"/>
          <w:szCs w:val="24"/>
        </w:rPr>
        <w:t>probability</w:t>
      </w:r>
      <w:proofErr w:type="spellEnd"/>
      <w:r>
        <w:rPr>
          <w:rFonts w:ascii="Times New Roman" w:hAnsi="Times New Roman" w:cs="Times New Roman"/>
          <w:i/>
          <w:iCs/>
          <w:sz w:val="24"/>
          <w:szCs w:val="24"/>
        </w:rPr>
        <w:t xml:space="preserve"> sampling. </w:t>
      </w:r>
      <w:proofErr w:type="spellStart"/>
      <w:r>
        <w:rPr>
          <w:rFonts w:ascii="Times New Roman" w:hAnsi="Times New Roman" w:cs="Times New Roman"/>
          <w:i/>
          <w:iCs/>
          <w:sz w:val="24"/>
          <w:szCs w:val="24"/>
        </w:rPr>
        <w:t>Probability</w:t>
      </w:r>
      <w:proofErr w:type="spellEnd"/>
      <w:r>
        <w:rPr>
          <w:rFonts w:ascii="Times New Roman" w:hAnsi="Times New Roman" w:cs="Times New Roman"/>
          <w:i/>
          <w:iCs/>
          <w:sz w:val="24"/>
          <w:szCs w:val="24"/>
        </w:rPr>
        <w:t xml:space="preserve"> sampling </w:t>
      </w:r>
      <w:r>
        <w:rPr>
          <w:rFonts w:ascii="Times New Roman" w:hAnsi="Times New Roman" w:cs="Times New Roman"/>
          <w:sz w:val="24"/>
          <w:szCs w:val="24"/>
        </w:rPr>
        <w:t xml:space="preserve">merupakan salah satu teknik pengambilan sampel yang dapat memberikan peluang yang sama bagi setiap unsur (anggota) populasi untuk dipilih menjadi anggota sampel. </w:t>
      </w:r>
      <w:r>
        <w:rPr>
          <w:rFonts w:ascii="Times New Roman" w:hAnsi="Times New Roman" w:cs="Times New Roman"/>
          <w:sz w:val="24"/>
          <w:szCs w:val="24"/>
        </w:rPr>
        <w:lastRenderedPageBreak/>
        <w:t>Maka pengambilan sampel yang dilakukan itu secara acak dari populasi yang ada.</w:t>
      </w:r>
      <w:r>
        <w:rPr>
          <w:rStyle w:val="ReferensiCatatanKaki"/>
          <w:rFonts w:ascii="Times New Roman" w:hAnsi="Times New Roman" w:cs="Times New Roman"/>
          <w:sz w:val="24"/>
          <w:szCs w:val="24"/>
        </w:rPr>
        <w:footnoteReference w:id="11"/>
      </w:r>
    </w:p>
    <w:p w14:paraId="05512BE4" w14:textId="59468FEA" w:rsidR="000D473F" w:rsidRPr="000D473F" w:rsidRDefault="000D473F" w:rsidP="00201C0E">
      <w:pPr>
        <w:tabs>
          <w:tab w:val="left" w:pos="4817"/>
        </w:tabs>
      </w:pPr>
    </w:p>
    <w:sectPr w:rsidR="000D473F" w:rsidRPr="000D473F" w:rsidSect="00612A22">
      <w:headerReference w:type="even" r:id="rId18"/>
      <w:headerReference w:type="default" r:id="rId19"/>
      <w:footerReference w:type="even" r:id="rId20"/>
      <w:footerReference w:type="default" r:id="rId21"/>
      <w:headerReference w:type="first" r:id="rId22"/>
      <w:footerReference w:type="first" r:id="rId23"/>
      <w:pgSz w:w="11907" w:h="16840" w:code="9"/>
      <w:pgMar w:top="1701" w:right="1701" w:bottom="1701" w:left="226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5B26" w14:textId="77777777" w:rsidR="00924BE3" w:rsidRDefault="00924BE3" w:rsidP="003C2ED1">
      <w:pPr>
        <w:spacing w:after="0" w:line="240" w:lineRule="auto"/>
      </w:pPr>
      <w:r>
        <w:separator/>
      </w:r>
    </w:p>
  </w:endnote>
  <w:endnote w:type="continuationSeparator" w:id="0">
    <w:p w14:paraId="0B189595" w14:textId="77777777" w:rsidR="00924BE3" w:rsidRDefault="00924BE3" w:rsidP="003C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EF77" w14:textId="77777777" w:rsidR="000D473F" w:rsidRDefault="000D473F">
    <w:pPr>
      <w:pStyle w:val="Footer"/>
      <w:jc w:val="center"/>
    </w:pPr>
  </w:p>
  <w:p w14:paraId="02448C90" w14:textId="77777777" w:rsidR="000D473F" w:rsidRPr="00500F20" w:rsidRDefault="000D473F" w:rsidP="00500F20">
    <w:pPr>
      <w:pStyle w:val="Footer"/>
      <w:jc w:val="right"/>
      <w:rPr>
        <w:rFonts w:ascii="Times New Roman" w:hAnsi="Times New Roman" w:cs="Times New Roman"/>
        <w:b/>
        <w:bCs/>
        <w:sz w:val="24"/>
        <w:szCs w:val="24"/>
      </w:rPr>
    </w:pPr>
    <w:r w:rsidRPr="00500F20">
      <w:rPr>
        <w:rFonts w:ascii="Times New Roman" w:hAnsi="Times New Roman" w:cs="Times New Roman"/>
        <w:b/>
        <w:bCs/>
        <w:sz w:val="24"/>
        <w:szCs w:val="24"/>
      </w:rPr>
      <w:t>UNIVERSITAS BUNG HATTA</w:t>
    </w:r>
  </w:p>
  <w:p w14:paraId="1AD12C1C" w14:textId="77777777" w:rsidR="000D473F" w:rsidRDefault="000D473F" w:rsidP="00500F2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7305"/>
      <w:docPartObj>
        <w:docPartGallery w:val="Page Numbers (Bottom of Page)"/>
        <w:docPartUnique/>
      </w:docPartObj>
    </w:sdtPr>
    <w:sdtEndPr>
      <w:rPr>
        <w:rFonts w:ascii="Times New Roman" w:hAnsi="Times New Roman" w:cs="Times New Roman"/>
        <w:sz w:val="24"/>
        <w:szCs w:val="24"/>
      </w:rPr>
    </w:sdtEndPr>
    <w:sdtContent>
      <w:p w14:paraId="3D699FE1" w14:textId="77777777" w:rsidR="000D473F" w:rsidRPr="00875D63" w:rsidRDefault="00000000">
        <w:pPr>
          <w:pStyle w:val="Footer"/>
          <w:jc w:val="center"/>
          <w:rPr>
            <w:rFonts w:ascii="Times New Roman" w:hAnsi="Times New Roman" w:cs="Times New Roman"/>
            <w:sz w:val="24"/>
            <w:szCs w:val="24"/>
          </w:rPr>
        </w:pPr>
      </w:p>
    </w:sdtContent>
  </w:sdt>
  <w:p w14:paraId="18273E67" w14:textId="77777777" w:rsidR="000D473F" w:rsidRPr="00500F20" w:rsidRDefault="000D473F" w:rsidP="00500F20">
    <w:pPr>
      <w:pStyle w:val="Footer"/>
      <w:jc w:val="right"/>
      <w:rPr>
        <w:rFonts w:ascii="Times New Roman" w:hAnsi="Times New Roman" w:cs="Times New Roman"/>
        <w:b/>
        <w:bCs/>
        <w:sz w:val="24"/>
        <w:szCs w:val="24"/>
      </w:rPr>
    </w:pPr>
    <w:r w:rsidRPr="00500F20">
      <w:rPr>
        <w:rFonts w:ascii="Times New Roman" w:hAnsi="Times New Roman" w:cs="Times New Roman"/>
        <w:b/>
        <w:bCs/>
        <w:sz w:val="24"/>
        <w:szCs w:val="24"/>
      </w:rPr>
      <w:t>UNIVERSITAS BUNG HATTA</w:t>
    </w:r>
  </w:p>
  <w:p w14:paraId="3491A9B8" w14:textId="77777777" w:rsidR="000D473F" w:rsidRPr="00BA3C2E" w:rsidRDefault="000D473F" w:rsidP="00500F20">
    <w:pPr>
      <w:pStyle w:val="Footer"/>
      <w:jc w:val="righ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B123" w14:textId="77777777" w:rsidR="009B0237" w:rsidRDefault="009B0237" w:rsidP="00500F20">
    <w:pPr>
      <w:pStyle w:val="Footer"/>
      <w:jc w:val="right"/>
      <w:rPr>
        <w:rFonts w:ascii="Times New Roman" w:hAnsi="Times New Roman" w:cs="Times New Roman"/>
        <w:b/>
        <w:bCs/>
        <w:sz w:val="24"/>
        <w:szCs w:val="24"/>
      </w:rPr>
    </w:pPr>
  </w:p>
  <w:p w14:paraId="437D608F" w14:textId="25F1E39C" w:rsidR="009B0237" w:rsidRPr="009B0237" w:rsidRDefault="009B0237" w:rsidP="00500F20">
    <w:pPr>
      <w:pStyle w:val="Footer"/>
      <w:jc w:val="right"/>
      <w:rPr>
        <w:rFonts w:ascii="Times New Roman" w:hAnsi="Times New Roman" w:cs="Times New Roman"/>
        <w:b/>
        <w:bCs/>
        <w:sz w:val="24"/>
        <w:szCs w:val="24"/>
      </w:rPr>
    </w:pPr>
    <w:r w:rsidRPr="009B0237">
      <w:rPr>
        <w:rFonts w:ascii="Times New Roman" w:hAnsi="Times New Roman" w:cs="Times New Roman"/>
        <w:b/>
        <w:bCs/>
        <w:sz w:val="24"/>
        <w:szCs w:val="24"/>
      </w:rPr>
      <w:t>UNIVERSITAS BUNG HATTA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06C6" w14:textId="77777777" w:rsidR="003C2ED1" w:rsidRDefault="003C2E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ED50" w14:textId="0BCA71F3" w:rsidR="003C2ED1" w:rsidRPr="003C2ED1" w:rsidRDefault="003C2ED1" w:rsidP="003C2ED1">
    <w:pPr>
      <w:pStyle w:val="Footer"/>
      <w:jc w:val="right"/>
      <w:rPr>
        <w:rFonts w:ascii="Times New Roman" w:hAnsi="Times New Roman" w:cs="Times New Roman"/>
        <w:b/>
        <w:bCs/>
        <w:sz w:val="24"/>
        <w:szCs w:val="24"/>
      </w:rPr>
    </w:pPr>
    <w:r w:rsidRPr="003C2ED1">
      <w:rPr>
        <w:rFonts w:ascii="Times New Roman" w:hAnsi="Times New Roman" w:cs="Times New Roman"/>
        <w:b/>
        <w:bCs/>
        <w:sz w:val="24"/>
        <w:szCs w:val="24"/>
      </w:rPr>
      <w:t>UNIVERSITAS BUNG HATTA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D672" w14:textId="77777777" w:rsidR="003C2ED1" w:rsidRDefault="003C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93AE" w14:textId="77777777" w:rsidR="00924BE3" w:rsidRDefault="00924BE3" w:rsidP="003C2ED1">
      <w:pPr>
        <w:spacing w:after="0" w:line="240" w:lineRule="auto"/>
      </w:pPr>
      <w:r>
        <w:separator/>
      </w:r>
    </w:p>
  </w:footnote>
  <w:footnote w:type="continuationSeparator" w:id="0">
    <w:p w14:paraId="242777EF" w14:textId="77777777" w:rsidR="00924BE3" w:rsidRDefault="00924BE3" w:rsidP="003C2ED1">
      <w:pPr>
        <w:spacing w:after="0" w:line="240" w:lineRule="auto"/>
      </w:pPr>
      <w:r>
        <w:continuationSeparator/>
      </w:r>
    </w:p>
  </w:footnote>
  <w:footnote w:id="1">
    <w:p w14:paraId="3C73641D" w14:textId="77777777" w:rsidR="000D473F" w:rsidRPr="00811E40" w:rsidRDefault="000D473F" w:rsidP="000D473F">
      <w:pPr>
        <w:pStyle w:val="TeksCatatanKaki"/>
        <w:spacing w:after="120"/>
        <w:ind w:firstLine="720"/>
        <w:jc w:val="both"/>
        <w:rPr>
          <w:rFonts w:ascii="Times New Roman" w:hAnsi="Times New Roman" w:cs="Times New Roman"/>
        </w:rPr>
      </w:pPr>
      <w:r w:rsidRPr="00811E40">
        <w:rPr>
          <w:rStyle w:val="ReferensiCatatanKaki"/>
          <w:rFonts w:ascii="Times New Roman" w:hAnsi="Times New Roman" w:cs="Times New Roman"/>
        </w:rPr>
        <w:footnoteRef/>
      </w:r>
      <w:r w:rsidRPr="00811E40">
        <w:rPr>
          <w:rFonts w:ascii="Times New Roman" w:hAnsi="Times New Roman" w:cs="Times New Roman"/>
        </w:rPr>
        <w:t xml:space="preserve"> </w:t>
      </w:r>
      <w:r>
        <w:rPr>
          <w:rFonts w:ascii="Times New Roman" w:hAnsi="Times New Roman" w:cs="Times New Roman"/>
        </w:rPr>
        <w:t>Andi Hamzah, 1996.</w:t>
      </w:r>
      <w:r>
        <w:rPr>
          <w:rFonts w:ascii="Times New Roman" w:hAnsi="Times New Roman" w:cs="Times New Roman"/>
          <w:i/>
          <w:iCs/>
        </w:rPr>
        <w:t xml:space="preserve"> Hukum Acara Pidana Indonesia, Sapta Artha Jaya,</w:t>
      </w:r>
      <w:r>
        <w:rPr>
          <w:rFonts w:ascii="Times New Roman" w:hAnsi="Times New Roman" w:cs="Times New Roman"/>
        </w:rPr>
        <w:t xml:space="preserve"> Jakarta, hlm. 78.</w:t>
      </w:r>
    </w:p>
  </w:footnote>
  <w:footnote w:id="2">
    <w:p w14:paraId="31D47B23" w14:textId="77777777" w:rsidR="000D473F" w:rsidRPr="005C02F1" w:rsidRDefault="000D473F" w:rsidP="000D473F">
      <w:pPr>
        <w:pStyle w:val="TeksCatatanKaki"/>
        <w:spacing w:after="120"/>
        <w:ind w:firstLine="720"/>
        <w:jc w:val="both"/>
        <w:rPr>
          <w:rFonts w:ascii="Times New Roman" w:hAnsi="Times New Roman" w:cs="Times New Roman"/>
          <w:i/>
          <w:iCs/>
        </w:rPr>
      </w:pPr>
      <w:r w:rsidRPr="005E6BCC">
        <w:rPr>
          <w:rStyle w:val="ReferensiCatatanKaki"/>
          <w:rFonts w:ascii="Times New Roman" w:hAnsi="Times New Roman" w:cs="Times New Roman"/>
        </w:rPr>
        <w:footnoteRef/>
      </w:r>
      <w:r w:rsidRPr="005E6BCC">
        <w:rPr>
          <w:rFonts w:ascii="Times New Roman" w:hAnsi="Times New Roman" w:cs="Times New Roman"/>
        </w:rPr>
        <w:t xml:space="preserve"> </w:t>
      </w:r>
      <w:r>
        <w:rPr>
          <w:rFonts w:ascii="Times New Roman" w:hAnsi="Times New Roman" w:cs="Times New Roman"/>
          <w:i/>
          <w:iCs/>
        </w:rPr>
        <w:t>Ibid.</w:t>
      </w:r>
    </w:p>
  </w:footnote>
  <w:footnote w:id="3">
    <w:p w14:paraId="3F84B5F2" w14:textId="77777777" w:rsidR="000D473F" w:rsidRPr="005C02F1" w:rsidRDefault="000D473F" w:rsidP="000D473F">
      <w:pPr>
        <w:pStyle w:val="TeksCatatanKaki"/>
        <w:ind w:firstLine="720"/>
        <w:jc w:val="both"/>
        <w:rPr>
          <w:rFonts w:ascii="Times New Roman" w:hAnsi="Times New Roman" w:cs="Times New Roman"/>
        </w:rPr>
      </w:pPr>
      <w:r w:rsidRPr="005C02F1">
        <w:rPr>
          <w:rStyle w:val="ReferensiCatatanKaki"/>
          <w:rFonts w:ascii="Times New Roman" w:hAnsi="Times New Roman" w:cs="Times New Roman"/>
        </w:rPr>
        <w:footnoteRef/>
      </w:r>
      <w:r w:rsidRPr="005C02F1">
        <w:rPr>
          <w:rFonts w:ascii="Times New Roman" w:hAnsi="Times New Roman" w:cs="Times New Roman"/>
        </w:rPr>
        <w:t xml:space="preserve"> </w:t>
      </w:r>
      <w:r>
        <w:rPr>
          <w:rFonts w:ascii="Times New Roman" w:hAnsi="Times New Roman" w:cs="Times New Roman"/>
        </w:rPr>
        <w:t xml:space="preserve">Jeremy </w:t>
      </w:r>
      <w:proofErr w:type="spellStart"/>
      <w:r>
        <w:rPr>
          <w:rFonts w:ascii="Times New Roman" w:hAnsi="Times New Roman" w:cs="Times New Roman"/>
        </w:rPr>
        <w:t>Pope</w:t>
      </w:r>
      <w:proofErr w:type="spellEnd"/>
      <w:r>
        <w:rPr>
          <w:rFonts w:ascii="Times New Roman" w:hAnsi="Times New Roman" w:cs="Times New Roman"/>
        </w:rPr>
        <w:t xml:space="preserve">, 2009. </w:t>
      </w:r>
      <w:r>
        <w:rPr>
          <w:rFonts w:ascii="Times New Roman" w:hAnsi="Times New Roman" w:cs="Times New Roman"/>
          <w:i/>
          <w:iCs/>
        </w:rPr>
        <w:t xml:space="preserve">Strategi Memberantas Korupsi (Edisi Ringkas), </w:t>
      </w:r>
      <w:r>
        <w:rPr>
          <w:rFonts w:ascii="Times New Roman" w:hAnsi="Times New Roman" w:cs="Times New Roman"/>
        </w:rPr>
        <w:t>Penerjemah Yayasan Obor Indonesia, Jakarta, hlm. 2.</w:t>
      </w:r>
    </w:p>
  </w:footnote>
  <w:footnote w:id="4">
    <w:p w14:paraId="6144E2A6" w14:textId="77777777" w:rsidR="000D473F" w:rsidRPr="005C02F1" w:rsidRDefault="000D473F" w:rsidP="000D473F">
      <w:pPr>
        <w:pStyle w:val="TeksCatatanKaki"/>
        <w:spacing w:after="160"/>
        <w:ind w:firstLine="720"/>
        <w:jc w:val="both"/>
        <w:rPr>
          <w:rFonts w:ascii="Times New Roman" w:hAnsi="Times New Roman" w:cs="Times New Roman"/>
        </w:rPr>
      </w:pPr>
      <w:r w:rsidRPr="005C02F1">
        <w:rPr>
          <w:rStyle w:val="ReferensiCatatanKaki"/>
          <w:rFonts w:ascii="Times New Roman" w:hAnsi="Times New Roman" w:cs="Times New Roman"/>
        </w:rPr>
        <w:footnoteRef/>
      </w:r>
      <w:r w:rsidRPr="005C02F1">
        <w:rPr>
          <w:rFonts w:ascii="Times New Roman" w:hAnsi="Times New Roman" w:cs="Times New Roman"/>
        </w:rPr>
        <w:t xml:space="preserve"> </w:t>
      </w:r>
      <w:r>
        <w:rPr>
          <w:rFonts w:ascii="Times New Roman" w:hAnsi="Times New Roman" w:cs="Times New Roman"/>
        </w:rPr>
        <w:t xml:space="preserve"> Kementerian Pendidikan dan Kebudayaan RI Direktorat Jenderal Pendidikan Tinggi, 2012. </w:t>
      </w:r>
      <w:r>
        <w:rPr>
          <w:rFonts w:ascii="Times New Roman" w:hAnsi="Times New Roman" w:cs="Times New Roman"/>
          <w:i/>
          <w:iCs/>
        </w:rPr>
        <w:t xml:space="preserve">Pendidikan Anti-Korupsi: Dampak Masif Korupsi, </w:t>
      </w:r>
      <w:r>
        <w:rPr>
          <w:rFonts w:ascii="Times New Roman" w:hAnsi="Times New Roman" w:cs="Times New Roman"/>
        </w:rPr>
        <w:t>Dikti, Jakarta, hlm. 6.</w:t>
      </w:r>
    </w:p>
  </w:footnote>
  <w:footnote w:id="5">
    <w:p w14:paraId="2AB7DD10" w14:textId="77777777" w:rsidR="000D473F" w:rsidRPr="00EB220E" w:rsidRDefault="000D473F" w:rsidP="000D473F">
      <w:pPr>
        <w:pStyle w:val="TeksCatatanKaki"/>
        <w:spacing w:after="160"/>
        <w:ind w:firstLine="720"/>
        <w:rPr>
          <w:rFonts w:ascii="Times New Roman" w:hAnsi="Times New Roman" w:cs="Times New Roman"/>
        </w:rPr>
      </w:pPr>
      <w:r w:rsidRPr="00EB220E">
        <w:rPr>
          <w:rStyle w:val="ReferensiCatatanKaki"/>
          <w:rFonts w:ascii="Times New Roman" w:hAnsi="Times New Roman" w:cs="Times New Roman"/>
        </w:rPr>
        <w:footnoteRef/>
      </w:r>
      <w:r w:rsidRPr="00EB220E">
        <w:rPr>
          <w:rFonts w:ascii="Times New Roman" w:hAnsi="Times New Roman" w:cs="Times New Roman"/>
        </w:rPr>
        <w:t xml:space="preserve"> Robert </w:t>
      </w:r>
      <w:proofErr w:type="spellStart"/>
      <w:r w:rsidRPr="00EB220E">
        <w:rPr>
          <w:rFonts w:ascii="Times New Roman" w:hAnsi="Times New Roman" w:cs="Times New Roman"/>
        </w:rPr>
        <w:t>Klitgaar</w:t>
      </w:r>
      <w:proofErr w:type="spellEnd"/>
      <w:r w:rsidRPr="00EB220E">
        <w:rPr>
          <w:rFonts w:ascii="Times New Roman" w:hAnsi="Times New Roman" w:cs="Times New Roman"/>
        </w:rPr>
        <w:t xml:space="preserve">, 2001. </w:t>
      </w:r>
      <w:r w:rsidRPr="00EB220E">
        <w:rPr>
          <w:rFonts w:ascii="Times New Roman" w:hAnsi="Times New Roman" w:cs="Times New Roman"/>
          <w:i/>
          <w:iCs/>
        </w:rPr>
        <w:t xml:space="preserve">Membasmi Korupsi, </w:t>
      </w:r>
      <w:r w:rsidRPr="00EB220E">
        <w:rPr>
          <w:rFonts w:ascii="Times New Roman" w:hAnsi="Times New Roman" w:cs="Times New Roman"/>
        </w:rPr>
        <w:t>Yayasan Obor Indonesia, Jakarta, hlm.47.</w:t>
      </w:r>
    </w:p>
  </w:footnote>
  <w:footnote w:id="6">
    <w:p w14:paraId="6AA871B9" w14:textId="77777777" w:rsidR="000D473F" w:rsidRPr="00ED0862" w:rsidRDefault="000D473F" w:rsidP="000D473F">
      <w:pPr>
        <w:pStyle w:val="TeksCatatanKaki"/>
        <w:spacing w:after="160"/>
        <w:ind w:firstLine="720"/>
        <w:jc w:val="both"/>
        <w:rPr>
          <w:rFonts w:ascii="Times New Roman" w:hAnsi="Times New Roman" w:cs="Times New Roman"/>
        </w:rPr>
      </w:pPr>
      <w:r w:rsidRPr="00ED0862">
        <w:rPr>
          <w:rStyle w:val="ReferensiCatatanKaki"/>
          <w:rFonts w:ascii="Times New Roman" w:hAnsi="Times New Roman" w:cs="Times New Roman"/>
        </w:rPr>
        <w:footnoteRef/>
      </w:r>
      <w:r w:rsidRPr="00ED0862">
        <w:rPr>
          <w:rFonts w:ascii="Times New Roman" w:hAnsi="Times New Roman" w:cs="Times New Roman"/>
        </w:rPr>
        <w:t xml:space="preserve"> </w:t>
      </w:r>
      <w:r>
        <w:rPr>
          <w:rFonts w:ascii="Times New Roman" w:hAnsi="Times New Roman" w:cs="Times New Roman"/>
        </w:rPr>
        <w:t xml:space="preserve">M. Dhana S. Ginting, 2018. </w:t>
      </w:r>
      <w:r>
        <w:rPr>
          <w:rFonts w:ascii="Times New Roman" w:hAnsi="Times New Roman" w:cs="Times New Roman"/>
          <w:i/>
          <w:iCs/>
        </w:rPr>
        <w:t xml:space="preserve">Analisis Disparitas dan Rendahnya Vonis Pidana Kasus Korupsi di Sumatera Utara, </w:t>
      </w:r>
      <w:r>
        <w:rPr>
          <w:rFonts w:ascii="Times New Roman" w:hAnsi="Times New Roman" w:cs="Times New Roman"/>
        </w:rPr>
        <w:t>Medan.</w:t>
      </w:r>
    </w:p>
  </w:footnote>
  <w:footnote w:id="7">
    <w:p w14:paraId="5B1FA7EA" w14:textId="77777777" w:rsidR="000D473F" w:rsidRPr="00343BC4" w:rsidRDefault="000D473F" w:rsidP="000D473F">
      <w:pPr>
        <w:pStyle w:val="TeksCatatanKaki"/>
        <w:spacing w:after="160"/>
        <w:ind w:firstLine="720"/>
        <w:jc w:val="both"/>
        <w:rPr>
          <w:rFonts w:ascii="Times New Roman" w:hAnsi="Times New Roman" w:cs="Times New Roman"/>
        </w:rPr>
      </w:pPr>
      <w:r w:rsidRPr="00343BC4">
        <w:rPr>
          <w:rStyle w:val="ReferensiCatatanKaki"/>
          <w:rFonts w:ascii="Times New Roman" w:hAnsi="Times New Roman" w:cs="Times New Roman"/>
        </w:rPr>
        <w:footnoteRef/>
      </w:r>
      <w:r w:rsidRPr="00343BC4">
        <w:rPr>
          <w:rFonts w:ascii="Times New Roman" w:hAnsi="Times New Roman" w:cs="Times New Roman"/>
        </w:rPr>
        <w:t xml:space="preserve"> </w:t>
      </w:r>
      <w:r>
        <w:rPr>
          <w:rFonts w:ascii="Times New Roman" w:hAnsi="Times New Roman" w:cs="Times New Roman"/>
        </w:rPr>
        <w:t xml:space="preserve"> Bambang Waluyo, 2002. </w:t>
      </w:r>
      <w:r>
        <w:rPr>
          <w:rFonts w:ascii="Times New Roman" w:hAnsi="Times New Roman" w:cs="Times New Roman"/>
          <w:i/>
          <w:iCs/>
        </w:rPr>
        <w:t xml:space="preserve">Penelitian Hukum Dalam </w:t>
      </w:r>
      <w:proofErr w:type="spellStart"/>
      <w:r>
        <w:rPr>
          <w:rFonts w:ascii="Times New Roman" w:hAnsi="Times New Roman" w:cs="Times New Roman"/>
          <w:i/>
          <w:iCs/>
        </w:rPr>
        <w:t>Praktek</w:t>
      </w:r>
      <w:proofErr w:type="spellEnd"/>
      <w:r>
        <w:rPr>
          <w:rFonts w:ascii="Times New Roman" w:hAnsi="Times New Roman" w:cs="Times New Roman"/>
          <w:i/>
          <w:iCs/>
        </w:rPr>
        <w:t xml:space="preserve">, </w:t>
      </w:r>
      <w:r>
        <w:rPr>
          <w:rFonts w:ascii="Times New Roman" w:hAnsi="Times New Roman" w:cs="Times New Roman"/>
        </w:rPr>
        <w:t>Sinar Grafika, Jakarta, hlm. 15-16.</w:t>
      </w:r>
    </w:p>
  </w:footnote>
  <w:footnote w:id="8">
    <w:p w14:paraId="68799073" w14:textId="77777777" w:rsidR="000D473F" w:rsidRPr="008D47AD" w:rsidRDefault="000D473F" w:rsidP="000D473F">
      <w:pPr>
        <w:pStyle w:val="TeksCatatanKaki"/>
        <w:spacing w:after="160"/>
        <w:ind w:firstLine="720"/>
        <w:jc w:val="both"/>
        <w:rPr>
          <w:rFonts w:ascii="Times New Roman" w:hAnsi="Times New Roman" w:cs="Times New Roman"/>
        </w:rPr>
      </w:pPr>
      <w:r w:rsidRPr="008D47AD">
        <w:rPr>
          <w:rStyle w:val="ReferensiCatatanKaki"/>
          <w:rFonts w:ascii="Times New Roman" w:hAnsi="Times New Roman" w:cs="Times New Roman"/>
        </w:rPr>
        <w:footnoteRef/>
      </w:r>
      <w:r w:rsidRPr="008D47AD">
        <w:rPr>
          <w:rFonts w:ascii="Times New Roman" w:hAnsi="Times New Roman" w:cs="Times New Roman"/>
        </w:rPr>
        <w:t xml:space="preserve"> </w:t>
      </w:r>
      <w:r>
        <w:rPr>
          <w:rFonts w:ascii="Times New Roman" w:hAnsi="Times New Roman" w:cs="Times New Roman"/>
        </w:rPr>
        <w:t xml:space="preserve">Rianto Adi, 2015. </w:t>
      </w:r>
      <w:r>
        <w:rPr>
          <w:rFonts w:ascii="Times New Roman" w:hAnsi="Times New Roman" w:cs="Times New Roman"/>
          <w:i/>
          <w:iCs/>
        </w:rPr>
        <w:t xml:space="preserve">Aspek Hukum Dalam Penelitian, </w:t>
      </w:r>
      <w:r>
        <w:rPr>
          <w:rFonts w:ascii="Times New Roman" w:hAnsi="Times New Roman" w:cs="Times New Roman"/>
        </w:rPr>
        <w:t>Yayasan Pustaka Obor Indonesia, Jakarta, hlm. 12.</w:t>
      </w:r>
    </w:p>
  </w:footnote>
  <w:footnote w:id="9">
    <w:p w14:paraId="1AA780D1" w14:textId="77777777" w:rsidR="000D473F" w:rsidRPr="000D0929" w:rsidRDefault="000D473F" w:rsidP="000D473F">
      <w:pPr>
        <w:pStyle w:val="TeksCatatanKaki"/>
        <w:spacing w:after="120"/>
        <w:ind w:firstLine="720"/>
        <w:jc w:val="both"/>
        <w:rPr>
          <w:rFonts w:ascii="Times New Roman" w:hAnsi="Times New Roman" w:cs="Times New Roman"/>
        </w:rPr>
      </w:pPr>
      <w:r w:rsidRPr="000D0929">
        <w:rPr>
          <w:rStyle w:val="ReferensiCatatanKaki"/>
          <w:rFonts w:ascii="Times New Roman" w:hAnsi="Times New Roman" w:cs="Times New Roman"/>
        </w:rPr>
        <w:footnoteRef/>
      </w:r>
      <w:r w:rsidRPr="000D0929">
        <w:rPr>
          <w:rFonts w:ascii="Times New Roman" w:hAnsi="Times New Roman" w:cs="Times New Roman"/>
        </w:rPr>
        <w:t xml:space="preserve"> </w:t>
      </w:r>
      <w:r>
        <w:rPr>
          <w:rFonts w:ascii="Times New Roman" w:hAnsi="Times New Roman" w:cs="Times New Roman"/>
        </w:rPr>
        <w:t xml:space="preserve">M. Burhan </w:t>
      </w:r>
      <w:proofErr w:type="spellStart"/>
      <w:r>
        <w:rPr>
          <w:rFonts w:ascii="Times New Roman" w:hAnsi="Times New Roman" w:cs="Times New Roman"/>
        </w:rPr>
        <w:t>Bungi</w:t>
      </w:r>
      <w:proofErr w:type="spellEnd"/>
      <w:r>
        <w:rPr>
          <w:rFonts w:ascii="Times New Roman" w:hAnsi="Times New Roman" w:cs="Times New Roman"/>
        </w:rPr>
        <w:t xml:space="preserve">, 2010. </w:t>
      </w:r>
      <w:r>
        <w:rPr>
          <w:rFonts w:ascii="Times New Roman" w:hAnsi="Times New Roman" w:cs="Times New Roman"/>
          <w:i/>
          <w:iCs/>
        </w:rPr>
        <w:t xml:space="preserve">Penelitian Kualitatif: Komunikasi, Ekonomi, Kebijakan </w:t>
      </w:r>
      <w:proofErr w:type="spellStart"/>
      <w:r>
        <w:rPr>
          <w:rFonts w:ascii="Times New Roman" w:hAnsi="Times New Roman" w:cs="Times New Roman"/>
          <w:i/>
          <w:iCs/>
        </w:rPr>
        <w:t>Public</w:t>
      </w:r>
      <w:proofErr w:type="spellEnd"/>
      <w:r>
        <w:rPr>
          <w:rFonts w:ascii="Times New Roman" w:hAnsi="Times New Roman" w:cs="Times New Roman"/>
          <w:i/>
          <w:iCs/>
        </w:rPr>
        <w:t xml:space="preserve">, dan Ilmu Sosial Lainnya, </w:t>
      </w:r>
      <w:r>
        <w:rPr>
          <w:rFonts w:ascii="Times New Roman" w:hAnsi="Times New Roman" w:cs="Times New Roman"/>
        </w:rPr>
        <w:t>Kencana, Jakarta, hlm. 108.</w:t>
      </w:r>
    </w:p>
  </w:footnote>
  <w:footnote w:id="10">
    <w:p w14:paraId="2705A120" w14:textId="77777777" w:rsidR="000D473F" w:rsidRPr="004C4CED" w:rsidRDefault="000D473F" w:rsidP="000D473F">
      <w:pPr>
        <w:pStyle w:val="TeksCatatanKaki"/>
        <w:spacing w:after="120"/>
        <w:ind w:firstLine="720"/>
        <w:jc w:val="both"/>
        <w:rPr>
          <w:rFonts w:ascii="Times New Roman" w:hAnsi="Times New Roman" w:cs="Times New Roman"/>
        </w:rPr>
      </w:pPr>
      <w:r w:rsidRPr="004C4CED">
        <w:rPr>
          <w:rStyle w:val="ReferensiCatatanKaki"/>
          <w:rFonts w:ascii="Times New Roman" w:hAnsi="Times New Roman" w:cs="Times New Roman"/>
        </w:rPr>
        <w:footnoteRef/>
      </w:r>
      <w:r w:rsidRPr="004C4CED">
        <w:rPr>
          <w:rFonts w:ascii="Times New Roman" w:hAnsi="Times New Roman" w:cs="Times New Roman"/>
        </w:rPr>
        <w:t xml:space="preserve"> </w:t>
      </w:r>
      <w:r>
        <w:rPr>
          <w:rFonts w:ascii="Times New Roman" w:hAnsi="Times New Roman" w:cs="Times New Roman"/>
        </w:rPr>
        <w:t xml:space="preserve">M. Syamsudin, 2021. </w:t>
      </w:r>
      <w:r>
        <w:rPr>
          <w:rFonts w:ascii="Times New Roman" w:hAnsi="Times New Roman" w:cs="Times New Roman"/>
          <w:i/>
          <w:iCs/>
        </w:rPr>
        <w:t xml:space="preserve">Mahir Meneliti Permasalahan Hukum, </w:t>
      </w:r>
      <w:r>
        <w:rPr>
          <w:rFonts w:ascii="Times New Roman" w:hAnsi="Times New Roman" w:cs="Times New Roman"/>
        </w:rPr>
        <w:t>Kencana, Jakarta, hlm. 185.</w:t>
      </w:r>
    </w:p>
  </w:footnote>
  <w:footnote w:id="11">
    <w:p w14:paraId="1E03223E" w14:textId="77777777" w:rsidR="000D473F" w:rsidRPr="004E30B0" w:rsidRDefault="000D473F" w:rsidP="000D473F">
      <w:pPr>
        <w:pStyle w:val="TeksCatatanKaki"/>
        <w:ind w:firstLine="720"/>
        <w:jc w:val="both"/>
        <w:rPr>
          <w:rFonts w:ascii="Times New Roman" w:hAnsi="Times New Roman" w:cs="Times New Roman"/>
        </w:rPr>
      </w:pPr>
      <w:r w:rsidRPr="004E30B0">
        <w:rPr>
          <w:rStyle w:val="ReferensiCatatanKaki"/>
          <w:rFonts w:ascii="Times New Roman" w:hAnsi="Times New Roman" w:cs="Times New Roman"/>
        </w:rPr>
        <w:footnoteRef/>
      </w:r>
      <w:r w:rsidRPr="004E30B0">
        <w:rPr>
          <w:rFonts w:ascii="Times New Roman" w:hAnsi="Times New Roman" w:cs="Times New Roman"/>
        </w:rPr>
        <w:t xml:space="preserve"> </w:t>
      </w:r>
      <w:hyperlink r:id="rId1" w:history="1">
        <w:r w:rsidRPr="004E30B0">
          <w:rPr>
            <w:rStyle w:val="Hyperlink"/>
            <w:rFonts w:ascii="Times New Roman" w:hAnsi="Times New Roman" w:cs="Times New Roman"/>
          </w:rPr>
          <w:t>https://www.statistikian.com/2017/06/teknik-sampling-dalam-penelitian.html</w:t>
        </w:r>
      </w:hyperlink>
      <w:r w:rsidRPr="004E30B0">
        <w:rPr>
          <w:rFonts w:ascii="Times New Roman" w:hAnsi="Times New Roman" w:cs="Times New Roman"/>
        </w:rPr>
        <w:t xml:space="preserve"> diakses pada hari Kamis, 16 Februari 2023 Pukul 23.03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614A" w14:textId="77777777" w:rsidR="000D473F" w:rsidRPr="00C22776" w:rsidRDefault="000D473F" w:rsidP="00C22776">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C958" w14:textId="77777777" w:rsidR="000D473F" w:rsidRDefault="000D473F">
    <w:pPr>
      <w:pStyle w:val="Header"/>
      <w:jc w:val="right"/>
    </w:pPr>
  </w:p>
  <w:p w14:paraId="293FFD5A" w14:textId="77777777" w:rsidR="000D473F" w:rsidRDefault="000D4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980E" w14:textId="77777777" w:rsidR="009B0237" w:rsidRPr="00C22776" w:rsidRDefault="009B0237" w:rsidP="00C22776">
    <w:pPr>
      <w:pStyle w:val="Header"/>
      <w:jc w:val="right"/>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4DAB" w14:textId="77777777" w:rsidR="003C2ED1" w:rsidRDefault="003C2E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4AE0" w14:textId="77777777" w:rsidR="003C2ED1" w:rsidRDefault="003C2E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E6FB" w14:textId="77777777" w:rsidR="003C2ED1" w:rsidRDefault="003C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7720"/>
    <w:multiLevelType w:val="hybridMultilevel"/>
    <w:tmpl w:val="B9AED7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6F9530A"/>
    <w:multiLevelType w:val="hybridMultilevel"/>
    <w:tmpl w:val="A9A0F0D6"/>
    <w:lvl w:ilvl="0" w:tplc="691A64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8B268A8"/>
    <w:multiLevelType w:val="hybridMultilevel"/>
    <w:tmpl w:val="41D2A932"/>
    <w:lvl w:ilvl="0" w:tplc="36D2A5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E925F2C"/>
    <w:multiLevelType w:val="hybridMultilevel"/>
    <w:tmpl w:val="09B25B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3481C4E"/>
    <w:multiLevelType w:val="hybridMultilevel"/>
    <w:tmpl w:val="1D606FFA"/>
    <w:lvl w:ilvl="0" w:tplc="E708A2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61F7AF6"/>
    <w:multiLevelType w:val="hybridMultilevel"/>
    <w:tmpl w:val="2F4CF4EA"/>
    <w:lvl w:ilvl="0" w:tplc="96721A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EF0421E"/>
    <w:multiLevelType w:val="hybridMultilevel"/>
    <w:tmpl w:val="A4DE5912"/>
    <w:lvl w:ilvl="0" w:tplc="6E2E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48305B3"/>
    <w:multiLevelType w:val="hybridMultilevel"/>
    <w:tmpl w:val="C1C89B12"/>
    <w:lvl w:ilvl="0" w:tplc="F5F69E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46445A1E"/>
    <w:multiLevelType w:val="hybridMultilevel"/>
    <w:tmpl w:val="6834FE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0BF6605"/>
    <w:multiLevelType w:val="hybridMultilevel"/>
    <w:tmpl w:val="3198FACA"/>
    <w:lvl w:ilvl="0" w:tplc="27544B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32A27F0"/>
    <w:multiLevelType w:val="hybridMultilevel"/>
    <w:tmpl w:val="1F66E4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1DE4987"/>
    <w:multiLevelType w:val="hybridMultilevel"/>
    <w:tmpl w:val="653043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B5537EE"/>
    <w:multiLevelType w:val="hybridMultilevel"/>
    <w:tmpl w:val="2F702E62"/>
    <w:lvl w:ilvl="0" w:tplc="3ED62C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01805422">
    <w:abstractNumId w:val="0"/>
  </w:num>
  <w:num w:numId="2" w16cid:durableId="1721707851">
    <w:abstractNumId w:val="10"/>
  </w:num>
  <w:num w:numId="3" w16cid:durableId="1160005255">
    <w:abstractNumId w:val="9"/>
  </w:num>
  <w:num w:numId="4" w16cid:durableId="1643777699">
    <w:abstractNumId w:val="12"/>
  </w:num>
  <w:num w:numId="5" w16cid:durableId="671758039">
    <w:abstractNumId w:val="5"/>
  </w:num>
  <w:num w:numId="6" w16cid:durableId="645932056">
    <w:abstractNumId w:val="8"/>
  </w:num>
  <w:num w:numId="7" w16cid:durableId="1674796531">
    <w:abstractNumId w:val="3"/>
  </w:num>
  <w:num w:numId="8" w16cid:durableId="1209797755">
    <w:abstractNumId w:val="11"/>
  </w:num>
  <w:num w:numId="9" w16cid:durableId="105084867">
    <w:abstractNumId w:val="4"/>
  </w:num>
  <w:num w:numId="10" w16cid:durableId="966354643">
    <w:abstractNumId w:val="2"/>
  </w:num>
  <w:num w:numId="11" w16cid:durableId="151456615">
    <w:abstractNumId w:val="6"/>
  </w:num>
  <w:num w:numId="12" w16cid:durableId="662125422">
    <w:abstractNumId w:val="7"/>
  </w:num>
  <w:num w:numId="13" w16cid:durableId="98469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D1"/>
    <w:rsid w:val="000D473F"/>
    <w:rsid w:val="00201C0E"/>
    <w:rsid w:val="00323731"/>
    <w:rsid w:val="003664FC"/>
    <w:rsid w:val="003C2ED1"/>
    <w:rsid w:val="003F01BF"/>
    <w:rsid w:val="00612A22"/>
    <w:rsid w:val="007B3E1C"/>
    <w:rsid w:val="00924BE3"/>
    <w:rsid w:val="009B0237"/>
    <w:rsid w:val="00AA3E6F"/>
    <w:rsid w:val="00D4427B"/>
    <w:rsid w:val="00D803DA"/>
    <w:rsid w:val="00E2664A"/>
    <w:rsid w:val="00ED54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9D01E"/>
  <w15:chartTrackingRefBased/>
  <w15:docId w15:val="{3F4DD7EF-0343-4E0B-B868-F9ED76BA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D1"/>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qFormat/>
    <w:rsid w:val="003C2ED1"/>
    <w:pPr>
      <w:tabs>
        <w:tab w:val="center" w:pos="4513"/>
        <w:tab w:val="right" w:pos="9026"/>
      </w:tabs>
      <w:spacing w:after="0" w:line="240" w:lineRule="auto"/>
    </w:pPr>
  </w:style>
  <w:style w:type="character" w:customStyle="1" w:styleId="HeaderKAR">
    <w:name w:val="Header KAR"/>
    <w:basedOn w:val="FontParagrafDefault"/>
    <w:link w:val="Header"/>
    <w:uiPriority w:val="99"/>
    <w:qFormat/>
    <w:rsid w:val="003C2ED1"/>
  </w:style>
  <w:style w:type="paragraph" w:styleId="Footer">
    <w:name w:val="footer"/>
    <w:basedOn w:val="Normal"/>
    <w:link w:val="FooterKAR"/>
    <w:uiPriority w:val="99"/>
    <w:unhideWhenUsed/>
    <w:qFormat/>
    <w:rsid w:val="003C2ED1"/>
    <w:pPr>
      <w:tabs>
        <w:tab w:val="center" w:pos="4513"/>
        <w:tab w:val="right" w:pos="9026"/>
      </w:tabs>
      <w:spacing w:after="0" w:line="240" w:lineRule="auto"/>
    </w:pPr>
  </w:style>
  <w:style w:type="character" w:customStyle="1" w:styleId="FooterKAR">
    <w:name w:val="Footer KAR"/>
    <w:basedOn w:val="FontParagrafDefault"/>
    <w:link w:val="Footer"/>
    <w:uiPriority w:val="99"/>
    <w:qFormat/>
    <w:rsid w:val="003C2ED1"/>
  </w:style>
  <w:style w:type="character" w:styleId="Hyperlink">
    <w:name w:val="Hyperlink"/>
    <w:basedOn w:val="FontParagrafDefault"/>
    <w:uiPriority w:val="99"/>
    <w:unhideWhenUsed/>
    <w:rsid w:val="003C2ED1"/>
    <w:rPr>
      <w:color w:val="0563C1" w:themeColor="hyperlink"/>
      <w:u w:val="single"/>
    </w:rPr>
  </w:style>
  <w:style w:type="paragraph" w:styleId="DaftarParagraf">
    <w:name w:val="List Paragraph"/>
    <w:basedOn w:val="Normal"/>
    <w:uiPriority w:val="1"/>
    <w:qFormat/>
    <w:rsid w:val="003C2ED1"/>
    <w:pPr>
      <w:ind w:left="720"/>
      <w:contextualSpacing/>
    </w:pPr>
  </w:style>
  <w:style w:type="paragraph" w:styleId="TeksCatatanKaki">
    <w:name w:val="footnote text"/>
    <w:basedOn w:val="Normal"/>
    <w:link w:val="TeksCatatanKakiKAR"/>
    <w:uiPriority w:val="99"/>
    <w:unhideWhenUsed/>
    <w:qFormat/>
    <w:rsid w:val="003C2ED1"/>
    <w:pPr>
      <w:spacing w:after="0" w:line="240" w:lineRule="auto"/>
    </w:pPr>
    <w:rPr>
      <w:sz w:val="20"/>
      <w:szCs w:val="20"/>
    </w:rPr>
  </w:style>
  <w:style w:type="character" w:customStyle="1" w:styleId="TeksCatatanKakiKAR">
    <w:name w:val="Teks Catatan Kaki KAR"/>
    <w:basedOn w:val="FontParagrafDefault"/>
    <w:link w:val="TeksCatatanKaki"/>
    <w:uiPriority w:val="99"/>
    <w:qFormat/>
    <w:rsid w:val="003C2ED1"/>
    <w:rPr>
      <w:sz w:val="20"/>
      <w:szCs w:val="20"/>
    </w:rPr>
  </w:style>
  <w:style w:type="character" w:styleId="ReferensiCatatanKaki">
    <w:name w:val="footnote reference"/>
    <w:basedOn w:val="FontParagrafDefault"/>
    <w:uiPriority w:val="99"/>
    <w:semiHidden/>
    <w:unhideWhenUsed/>
    <w:qFormat/>
    <w:rsid w:val="003C2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nisanovita105@gmail.com" TargetMode="External"/><Relationship Id="rId23" Type="http://schemas.openxmlformats.org/officeDocument/2006/relationships/footer" Target="footer6.xml"/><Relationship Id="rId10" Type="http://schemas.openxmlformats.org/officeDocument/2006/relationships/image" Target="media/image3.jp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kian.com/2017/06/teknik-sampling-dalam-penelitian.html"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B9ED614-8B1F-4D21-A99E-5481ACEB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2051</Words>
  <Characters>11691</Characters>
  <Application>Microsoft Office Word</Application>
  <DocSecurity>0</DocSecurity>
  <Lines>97</Lines>
  <Paragraphs>27</Paragraphs>
  <ScaleCrop>false</ScaleCrop>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dc:creator>
  <cp:keywords/>
  <dc:description/>
  <cp:lastModifiedBy>annisa</cp:lastModifiedBy>
  <cp:revision>6</cp:revision>
  <dcterms:created xsi:type="dcterms:W3CDTF">2023-03-06T13:31:00Z</dcterms:created>
  <dcterms:modified xsi:type="dcterms:W3CDTF">2023-03-08T09:03:00Z</dcterms:modified>
</cp:coreProperties>
</file>