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9C" w:rsidRDefault="009A689C">
      <w:pPr>
        <w:rPr>
          <w:noProof/>
          <w:lang w:eastAsia="id-ID"/>
        </w:rPr>
      </w:pPr>
      <w:r>
        <w:rPr>
          <w:noProof/>
          <w:lang w:eastAsia="id-ID"/>
        </w:rPr>
        <w:t>Korespondensi</w:t>
      </w:r>
      <w:r w:rsidR="00B836A4">
        <w:rPr>
          <w:noProof/>
          <w:lang w:eastAsia="id-ID"/>
        </w:rPr>
        <w:t xml:space="preserve"> </w:t>
      </w:r>
      <w:bookmarkStart w:id="0" w:name="_GoBack"/>
      <w:bookmarkEnd w:id="0"/>
      <w:r w:rsidR="00B836A4" w:rsidRPr="00B836A4">
        <w:rPr>
          <w:color w:val="222222"/>
          <w:shd w:val="clear" w:color="auto" w:fill="FFFFFF"/>
        </w:rPr>
        <w:t>The Effect Of Firm Characteristics On The Underpricing Of IPO Stock</w:t>
      </w:r>
    </w:p>
    <w:p w:rsidR="00A7693C" w:rsidRDefault="009A689C">
      <w:r>
        <w:rPr>
          <w:noProof/>
          <w:lang w:eastAsia="id-ID"/>
        </w:rPr>
        <w:drawing>
          <wp:inline distT="0" distB="0" distL="0" distR="0" wp14:anchorId="5F3B1021" wp14:editId="01FA91D0">
            <wp:extent cx="5731510" cy="2824728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89C" w:rsidRDefault="009A689C">
      <w:r>
        <w:rPr>
          <w:noProof/>
          <w:lang w:eastAsia="id-ID"/>
        </w:rPr>
        <w:drawing>
          <wp:inline distT="0" distB="0" distL="0" distR="0" wp14:anchorId="6652694A" wp14:editId="0A6E5570">
            <wp:extent cx="5731510" cy="2780640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89C" w:rsidRDefault="009A689C"/>
    <w:p w:rsidR="009A689C" w:rsidRDefault="009A689C">
      <w:r>
        <w:rPr>
          <w:noProof/>
          <w:lang w:eastAsia="id-ID"/>
        </w:rPr>
        <w:lastRenderedPageBreak/>
        <w:drawing>
          <wp:inline distT="0" distB="0" distL="0" distR="0" wp14:anchorId="4509DA39" wp14:editId="62FC3C3E">
            <wp:extent cx="5731510" cy="288045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89C" w:rsidRDefault="009A689C">
      <w:r>
        <w:rPr>
          <w:noProof/>
          <w:lang w:eastAsia="id-ID"/>
        </w:rPr>
        <w:drawing>
          <wp:inline distT="0" distB="0" distL="0" distR="0" wp14:anchorId="10743463" wp14:editId="5B40A795">
            <wp:extent cx="5732718" cy="364034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89C" w:rsidRDefault="009A689C">
      <w:r>
        <w:rPr>
          <w:noProof/>
          <w:lang w:eastAsia="id-ID"/>
        </w:rPr>
        <w:lastRenderedPageBreak/>
        <w:drawing>
          <wp:inline distT="0" distB="0" distL="0" distR="0" wp14:anchorId="4BEDD0C7" wp14:editId="2D2F4F5F">
            <wp:extent cx="5731510" cy="2684502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9C"/>
    <w:rsid w:val="009A689C"/>
    <w:rsid w:val="00A7693C"/>
    <w:rsid w:val="00B8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2023-09-07T01:25:00Z</dcterms:created>
  <dcterms:modified xsi:type="dcterms:W3CDTF">2023-09-07T01:38:00Z</dcterms:modified>
</cp:coreProperties>
</file>