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77" w:rsidRDefault="00745856" w:rsidP="000933C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C3A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DAFTAR PUSTAKA</w:t>
      </w:r>
    </w:p>
    <w:p w:rsidR="000933C2" w:rsidRDefault="000933C2" w:rsidP="000933C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33C2" w:rsidRDefault="000933C2" w:rsidP="000933C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3E77" w:rsidRPr="00D73E77" w:rsidRDefault="00D73E77" w:rsidP="00245FD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2696" w:rsidRPr="00EA7492" w:rsidRDefault="00D73E77" w:rsidP="00245FDE">
      <w:pPr>
        <w:spacing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EA7492">
        <w:rPr>
          <w:rFonts w:ascii="Times New Roman" w:hAnsi="Times New Roman" w:cs="Times New Roman"/>
          <w:sz w:val="24"/>
          <w:szCs w:val="24"/>
        </w:rPr>
        <w:t xml:space="preserve"> </w:t>
      </w:r>
      <w:r w:rsidR="00EE2696" w:rsidRPr="00EA7492">
        <w:rPr>
          <w:rFonts w:ascii="Times New Roman" w:hAnsi="Times New Roman" w:cs="Times New Roman"/>
          <w:sz w:val="24"/>
          <w:szCs w:val="24"/>
        </w:rPr>
        <w:t>[BPS] Bada</w:t>
      </w:r>
      <w:r w:rsidR="002D2196">
        <w:rPr>
          <w:rFonts w:ascii="Times New Roman" w:hAnsi="Times New Roman" w:cs="Times New Roman"/>
          <w:sz w:val="24"/>
          <w:szCs w:val="24"/>
        </w:rPr>
        <w:t>n Pusat Statistik Kabupaten Kep</w:t>
      </w:r>
      <w:r w:rsidR="00EE2696" w:rsidRPr="00EA7492">
        <w:rPr>
          <w:rFonts w:ascii="Times New Roman" w:hAnsi="Times New Roman" w:cs="Times New Roman"/>
          <w:sz w:val="24"/>
          <w:szCs w:val="24"/>
        </w:rPr>
        <w:t>ulauan</w:t>
      </w:r>
      <w:r w:rsidR="00532008">
        <w:rPr>
          <w:rFonts w:ascii="Times New Roman" w:hAnsi="Times New Roman" w:cs="Times New Roman"/>
          <w:sz w:val="24"/>
          <w:szCs w:val="24"/>
        </w:rPr>
        <w:t xml:space="preserve"> Mentawai dalam Angka Tahun 2017</w:t>
      </w:r>
      <w:r w:rsidR="00EE2696" w:rsidRPr="00EA7492">
        <w:rPr>
          <w:rFonts w:ascii="Times New Roman" w:hAnsi="Times New Roman" w:cs="Times New Roman"/>
          <w:sz w:val="24"/>
          <w:szCs w:val="24"/>
        </w:rPr>
        <w:t>. Tuapeijat: Badan Pusat Statistik</w:t>
      </w:r>
    </w:p>
    <w:p w:rsidR="003C4568" w:rsidRDefault="003C4568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EA7492">
        <w:rPr>
          <w:rFonts w:ascii="Times New Roman" w:hAnsi="Times New Roman" w:cs="Times New Roman"/>
          <w:color w:val="auto"/>
          <w:lang w:val="id-ID"/>
        </w:rPr>
        <w:t>Dahuri . R.</w:t>
      </w:r>
      <w:r w:rsidRPr="00EA7492">
        <w:rPr>
          <w:rFonts w:ascii="Times New Roman" w:hAnsi="Times New Roman" w:cs="Times New Roman"/>
          <w:color w:val="auto"/>
        </w:rPr>
        <w:t>,</w:t>
      </w:r>
      <w:r w:rsidRPr="00EA7492">
        <w:rPr>
          <w:rFonts w:ascii="Times New Roman" w:hAnsi="Times New Roman" w:cs="Times New Roman"/>
          <w:color w:val="auto"/>
          <w:lang w:val="id-ID"/>
        </w:rPr>
        <w:t>2002. Membangun Kembali Perekonomian Indonesia Melalui Sektor Perikanan dan Kelautan. Lembaga Informasi dan Studi Pembangunan Indonesia (LISPI) Jakarta</w:t>
      </w:r>
    </w:p>
    <w:p w:rsidR="0098153C" w:rsidRPr="0098153C" w:rsidRDefault="0098153C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98153C" w:rsidRPr="0098153C" w:rsidRDefault="0098153C" w:rsidP="0098153C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id-ID"/>
        </w:rPr>
        <w:t>Direktorat Jenderal Perikanan Tangkap, 2001. Buku Manual Operasional Pelabuhan Perikanan/Pangkalan Pendaratan Ikan. Direktorat Prasarana Perikanan Tangkap. Direktorat Jenderal Perikanan Tangkap Jakarta.</w:t>
      </w:r>
    </w:p>
    <w:p w:rsidR="0021384D" w:rsidRPr="0021384D" w:rsidRDefault="0021384D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21384D" w:rsidRPr="0021384D" w:rsidRDefault="0021384D" w:rsidP="0021384D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2"/>
        </w:rPr>
      </w:pPr>
      <w:r>
        <w:rPr>
          <w:rFonts w:ascii="Times New Roman" w:hAnsi="Times New Roman" w:cs="Times New Roman"/>
          <w:color w:val="auto"/>
          <w:szCs w:val="22"/>
          <w:lang w:val="id-ID"/>
        </w:rPr>
        <w:t xml:space="preserve">DKP. Kabupaten </w:t>
      </w:r>
      <w:r>
        <w:rPr>
          <w:rFonts w:ascii="Times New Roman" w:hAnsi="Times New Roman" w:cs="Times New Roman"/>
          <w:color w:val="auto"/>
          <w:szCs w:val="22"/>
        </w:rPr>
        <w:t>Kepulauan Mentawai</w:t>
      </w:r>
      <w:r>
        <w:rPr>
          <w:rFonts w:ascii="Times New Roman" w:hAnsi="Times New Roman" w:cs="Times New Roman"/>
          <w:color w:val="auto"/>
          <w:szCs w:val="22"/>
          <w:lang w:val="id-ID"/>
        </w:rPr>
        <w:t>. 201</w:t>
      </w:r>
      <w:r>
        <w:rPr>
          <w:rFonts w:ascii="Times New Roman" w:hAnsi="Times New Roman" w:cs="Times New Roman"/>
          <w:color w:val="auto"/>
          <w:szCs w:val="22"/>
        </w:rPr>
        <w:t>6</w:t>
      </w:r>
      <w:r>
        <w:rPr>
          <w:rFonts w:ascii="Times New Roman" w:hAnsi="Times New Roman" w:cs="Times New Roman"/>
          <w:color w:val="auto"/>
          <w:szCs w:val="22"/>
          <w:lang w:val="id-ID"/>
        </w:rPr>
        <w:t xml:space="preserve">. Kabupaten </w:t>
      </w:r>
      <w:r>
        <w:rPr>
          <w:rFonts w:ascii="Times New Roman" w:hAnsi="Times New Roman" w:cs="Times New Roman"/>
          <w:color w:val="auto"/>
          <w:szCs w:val="22"/>
        </w:rPr>
        <w:t>Kepulauan Mentawai</w:t>
      </w:r>
      <w:r>
        <w:rPr>
          <w:rFonts w:ascii="Times New Roman" w:hAnsi="Times New Roman" w:cs="Times New Roman"/>
          <w:color w:val="auto"/>
          <w:szCs w:val="22"/>
          <w:lang w:val="id-ID"/>
        </w:rPr>
        <w:t xml:space="preserve"> Dalam Angka 201</w:t>
      </w:r>
      <w:r>
        <w:rPr>
          <w:rFonts w:ascii="Times New Roman" w:hAnsi="Times New Roman" w:cs="Times New Roman"/>
          <w:color w:val="auto"/>
          <w:szCs w:val="22"/>
        </w:rPr>
        <w:t>6</w:t>
      </w:r>
    </w:p>
    <w:p w:rsidR="00D73E77" w:rsidRPr="00EA7492" w:rsidRDefault="00D73E77" w:rsidP="0053200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E4F47" w:rsidRDefault="00EE4F47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EA7492">
        <w:rPr>
          <w:rFonts w:ascii="Times New Roman" w:hAnsi="Times New Roman" w:cs="Times New Roman"/>
          <w:color w:val="auto"/>
        </w:rPr>
        <w:t xml:space="preserve">Erlina, 2009., </w:t>
      </w:r>
      <w:r w:rsidRPr="00EA7492">
        <w:rPr>
          <w:rFonts w:ascii="Times New Roman" w:hAnsi="Times New Roman" w:cs="Times New Roman"/>
          <w:i/>
          <w:color w:val="auto"/>
        </w:rPr>
        <w:t>Analisis Kineja Perusahaan Dengan Metode Balanced Score Card (BSC) Dan SWOT</w:t>
      </w:r>
      <w:r w:rsidRPr="00EA7492">
        <w:rPr>
          <w:rFonts w:ascii="Times New Roman" w:hAnsi="Times New Roman" w:cs="Times New Roman"/>
          <w:color w:val="auto"/>
        </w:rPr>
        <w:t>: Jurnal Ilmu Teknik Vol 9, No 1:48-57</w:t>
      </w:r>
    </w:p>
    <w:p w:rsidR="00D73E77" w:rsidRPr="00EA7492" w:rsidRDefault="00D73E77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550F05" w:rsidRDefault="00550F05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EA7492">
        <w:rPr>
          <w:rFonts w:ascii="Times New Roman" w:hAnsi="Times New Roman" w:cs="Times New Roman"/>
          <w:color w:val="auto"/>
          <w:lang w:val="id-ID"/>
        </w:rPr>
        <w:t>Kementerian Kelautan dan Perikanan.</w:t>
      </w:r>
      <w:r w:rsidRPr="00EA7492">
        <w:rPr>
          <w:rFonts w:ascii="Times New Roman" w:hAnsi="Times New Roman" w:cs="Times New Roman"/>
          <w:color w:val="auto"/>
        </w:rPr>
        <w:t>,</w:t>
      </w:r>
      <w:r w:rsidRPr="00EA7492">
        <w:rPr>
          <w:rFonts w:ascii="Times New Roman" w:hAnsi="Times New Roman" w:cs="Times New Roman"/>
          <w:color w:val="auto"/>
          <w:lang w:val="id-ID"/>
        </w:rPr>
        <w:t xml:space="preserve"> 2012. Peraturan Menteri Kelautan dan Perikanan Republik Indonesia Nomor PER.08/MEN/2012 Tentang Kepelabuhanan Perikanan. 2012</w:t>
      </w:r>
    </w:p>
    <w:p w:rsidR="00D73E77" w:rsidRPr="00D73E77" w:rsidRDefault="00D73E77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F1345B" w:rsidRPr="00EA7492" w:rsidRDefault="00F1345B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lang w:val="id-ID"/>
        </w:rPr>
      </w:pPr>
      <w:r w:rsidRPr="00EA7492">
        <w:rPr>
          <w:rFonts w:ascii="Times New Roman" w:hAnsi="Times New Roman" w:cs="Times New Roman"/>
          <w:color w:val="auto"/>
          <w:lang w:val="id-ID"/>
        </w:rPr>
        <w:t xml:space="preserve">Kusyanto.D.2005.Model Industri Perikanan Berbasis Pelabuhan Perikanan Samudera Memasuki Era Globalisasi: Kasus PPS Nizam Zachman Jakarta, </w:t>
      </w:r>
      <w:r w:rsidRPr="00EA7492">
        <w:rPr>
          <w:rFonts w:ascii="Times New Roman" w:hAnsi="Times New Roman" w:cs="Times New Roman"/>
          <w:i/>
          <w:color w:val="auto"/>
          <w:lang w:val="id-ID"/>
        </w:rPr>
        <w:t>Disertasi</w:t>
      </w:r>
      <w:r w:rsidRPr="00EA7492">
        <w:rPr>
          <w:rFonts w:ascii="Times New Roman" w:hAnsi="Times New Roman" w:cs="Times New Roman"/>
          <w:color w:val="auto"/>
          <w:lang w:val="id-ID"/>
        </w:rPr>
        <w:t xml:space="preserve"> Sekolah Pasca Sarjana, Institut Pertanian Bogor. 2006 </w:t>
      </w:r>
    </w:p>
    <w:p w:rsidR="00F1345B" w:rsidRPr="00EA7492" w:rsidRDefault="00F1345B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550F05" w:rsidRPr="00EA7492" w:rsidRDefault="00550F05" w:rsidP="00C54F4B">
      <w:pPr>
        <w:pStyle w:val="ListParagraph"/>
        <w:widowControl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7492">
        <w:rPr>
          <w:rFonts w:ascii="Times New Roman" w:hAnsi="Times New Roman" w:cs="Times New Roman"/>
          <w:sz w:val="24"/>
          <w:szCs w:val="24"/>
          <w:lang w:val="id-ID"/>
        </w:rPr>
        <w:t>Lubis, E</w:t>
      </w:r>
      <w:r w:rsidRPr="00EA7492">
        <w:rPr>
          <w:rFonts w:ascii="Times New Roman" w:hAnsi="Times New Roman" w:cs="Times New Roman"/>
          <w:sz w:val="24"/>
          <w:szCs w:val="24"/>
        </w:rPr>
        <w:t>.</w:t>
      </w:r>
      <w:r w:rsidRPr="00EA7492">
        <w:rPr>
          <w:rFonts w:ascii="Times New Roman" w:hAnsi="Times New Roman" w:cs="Times New Roman"/>
          <w:sz w:val="24"/>
          <w:szCs w:val="24"/>
          <w:lang w:val="id-ID"/>
        </w:rPr>
        <w:t xml:space="preserve">, 2000. </w:t>
      </w:r>
      <w:r w:rsidRPr="007925E1">
        <w:rPr>
          <w:rFonts w:ascii="Times New Roman" w:hAnsi="Times New Roman" w:cs="Times New Roman"/>
          <w:iCs/>
          <w:sz w:val="24"/>
          <w:szCs w:val="24"/>
          <w:lang w:val="id-ID"/>
        </w:rPr>
        <w:t>Pengantar Pelabuhan Perikanan</w:t>
      </w:r>
      <w:r w:rsidR="007925E1">
        <w:rPr>
          <w:rFonts w:ascii="Times New Roman" w:hAnsi="Times New Roman" w:cs="Times New Roman"/>
          <w:sz w:val="24"/>
          <w:szCs w:val="24"/>
        </w:rPr>
        <w:t xml:space="preserve"> Fakultas Perikanan dan Ilmu Kelautan</w:t>
      </w:r>
      <w:r w:rsidRPr="00EA7492">
        <w:rPr>
          <w:rFonts w:ascii="Times New Roman" w:hAnsi="Times New Roman" w:cs="Times New Roman"/>
          <w:sz w:val="24"/>
          <w:szCs w:val="24"/>
          <w:lang w:val="id-ID"/>
        </w:rPr>
        <w:t>. IPB</w:t>
      </w:r>
      <w:r w:rsidR="007925E1">
        <w:rPr>
          <w:rFonts w:ascii="Times New Roman" w:hAnsi="Times New Roman" w:cs="Times New Roman"/>
          <w:sz w:val="24"/>
          <w:szCs w:val="24"/>
        </w:rPr>
        <w:t>.</w:t>
      </w:r>
      <w:r w:rsidRPr="00EA7492">
        <w:rPr>
          <w:rFonts w:ascii="Times New Roman" w:hAnsi="Times New Roman" w:cs="Times New Roman"/>
          <w:sz w:val="24"/>
          <w:szCs w:val="24"/>
          <w:lang w:val="id-ID"/>
        </w:rPr>
        <w:t xml:space="preserve"> Bogor</w:t>
      </w:r>
    </w:p>
    <w:p w:rsidR="00A54F00" w:rsidRDefault="00A54F00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EA7492">
        <w:rPr>
          <w:rFonts w:ascii="Times New Roman" w:hAnsi="Times New Roman" w:cs="Times New Roman"/>
          <w:color w:val="auto"/>
        </w:rPr>
        <w:t xml:space="preserve">Lubis, E., 2011. </w:t>
      </w:r>
      <w:r w:rsidRPr="00EA7492">
        <w:rPr>
          <w:rFonts w:ascii="Times New Roman" w:hAnsi="Times New Roman" w:cs="Times New Roman"/>
          <w:i/>
          <w:color w:val="auto"/>
        </w:rPr>
        <w:t>Kajian Peran Stategis Pelabuhan Perikanan Terhadap Pengembangan Perikanan Lau</w:t>
      </w:r>
      <w:r w:rsidRPr="00EA7492">
        <w:rPr>
          <w:rFonts w:ascii="Times New Roman" w:hAnsi="Times New Roman" w:cs="Times New Roman"/>
          <w:color w:val="auto"/>
        </w:rPr>
        <w:t>t. AKUATIK-Jurnal Perairan. Vol.5 :1-7</w:t>
      </w:r>
    </w:p>
    <w:p w:rsidR="00D73E77" w:rsidRPr="00EA7492" w:rsidRDefault="00D73E77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3C4568" w:rsidRPr="00EA7492" w:rsidRDefault="007D1920" w:rsidP="00245FDE">
      <w:pPr>
        <w:spacing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EA7492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Lubis, E., 2012. </w:t>
      </w:r>
      <w:r w:rsidRPr="00EA7492">
        <w:rPr>
          <w:rFonts w:ascii="Times New Roman" w:eastAsia="MS Mincho" w:hAnsi="Times New Roman" w:cs="Times New Roman"/>
          <w:i/>
          <w:sz w:val="24"/>
          <w:szCs w:val="24"/>
          <w:lang w:val="sv-SE" w:eastAsia="ja-JP"/>
        </w:rPr>
        <w:t>Pelabuhan Perikanan</w:t>
      </w:r>
      <w:r w:rsidRPr="00EA7492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. Bogor: Penerbit IPB Press. 183 hal</w:t>
      </w:r>
    </w:p>
    <w:p w:rsidR="00C85386" w:rsidRDefault="00A54F00" w:rsidP="0021384D">
      <w:pPr>
        <w:pStyle w:val="ListParagraph"/>
        <w:widowControl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7492">
        <w:rPr>
          <w:rFonts w:ascii="Times New Roman" w:hAnsi="Times New Roman" w:cs="Times New Roman"/>
          <w:sz w:val="24"/>
          <w:szCs w:val="24"/>
        </w:rPr>
        <w:t>Mandi, N, B, R,. Anggoro, S., Susilowati, I,.</w:t>
      </w:r>
      <w:r w:rsidR="00C85386" w:rsidRPr="00EA7492">
        <w:rPr>
          <w:rFonts w:ascii="Times New Roman" w:hAnsi="Times New Roman" w:cs="Times New Roman"/>
          <w:sz w:val="24"/>
          <w:szCs w:val="24"/>
        </w:rPr>
        <w:t xml:space="preserve"> 2015. Pelabuhan Perencanaan dan Perancangan Konstruksi Bangunan Laut dan Pantai</w:t>
      </w:r>
      <w:r w:rsidR="007925E1">
        <w:rPr>
          <w:rFonts w:ascii="Times New Roman" w:hAnsi="Times New Roman" w:cs="Times New Roman"/>
          <w:sz w:val="24"/>
          <w:szCs w:val="24"/>
        </w:rPr>
        <w:t xml:space="preserve"> </w:t>
      </w:r>
      <w:r w:rsidR="001F08B8">
        <w:rPr>
          <w:rFonts w:ascii="Times New Roman" w:hAnsi="Times New Roman" w:cs="Times New Roman"/>
          <w:sz w:val="24"/>
          <w:szCs w:val="24"/>
        </w:rPr>
        <w:t xml:space="preserve"> hal 317 - 318</w:t>
      </w:r>
    </w:p>
    <w:p w:rsidR="00D73E77" w:rsidRPr="00EA7492" w:rsidRDefault="00D73E77" w:rsidP="00245FDE">
      <w:pPr>
        <w:pStyle w:val="ListParagraph"/>
        <w:widowControl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487D" w:rsidRDefault="0026487D" w:rsidP="0021384D">
      <w:pPr>
        <w:pStyle w:val="ListParagraph"/>
        <w:widowControl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7492">
        <w:rPr>
          <w:rFonts w:ascii="Times New Roman" w:hAnsi="Times New Roman" w:cs="Times New Roman"/>
          <w:sz w:val="24"/>
          <w:szCs w:val="24"/>
        </w:rPr>
        <w:t xml:space="preserve">Mulyadi, 2001, </w:t>
      </w:r>
      <w:r w:rsidRPr="00EA7492">
        <w:rPr>
          <w:rFonts w:ascii="Times New Roman" w:hAnsi="Times New Roman" w:cs="Times New Roman"/>
          <w:i/>
          <w:sz w:val="24"/>
          <w:szCs w:val="24"/>
        </w:rPr>
        <w:t>Blanced Score Card, Ala</w:t>
      </w:r>
      <w:r w:rsidR="00EE4F47" w:rsidRPr="00EA7492">
        <w:rPr>
          <w:rFonts w:ascii="Times New Roman" w:hAnsi="Times New Roman" w:cs="Times New Roman"/>
          <w:i/>
          <w:sz w:val="24"/>
          <w:szCs w:val="24"/>
        </w:rPr>
        <w:t>t Manajemen Kontemporer Untuk Pelipat- Ganda Kinerja Keuangan Perusahaan, Salemba, Jakarta.</w:t>
      </w:r>
    </w:p>
    <w:p w:rsidR="00D73E77" w:rsidRPr="00EA7492" w:rsidRDefault="00D73E77" w:rsidP="00D73E7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A7492">
        <w:rPr>
          <w:rFonts w:ascii="Times New Roman" w:hAnsi="Times New Roman" w:cs="Times New Roman"/>
          <w:sz w:val="24"/>
          <w:szCs w:val="24"/>
        </w:rPr>
        <w:t>Murdiyanto</w:t>
      </w:r>
      <w:r>
        <w:rPr>
          <w:rFonts w:ascii="Times New Roman" w:hAnsi="Times New Roman" w:cs="Times New Roman"/>
          <w:sz w:val="24"/>
          <w:szCs w:val="24"/>
        </w:rPr>
        <w:t>. B</w:t>
      </w:r>
      <w:r w:rsidRPr="00EA7492">
        <w:rPr>
          <w:rFonts w:ascii="Times New Roman" w:hAnsi="Times New Roman" w:cs="Times New Roman"/>
          <w:sz w:val="24"/>
          <w:szCs w:val="24"/>
        </w:rPr>
        <w:t>., 2003. Pelabuhan Perikanan. Fakultas Perikanan dan Ilmu Kelautan Institut Pertanian Bogor. Bogor</w:t>
      </w:r>
    </w:p>
    <w:p w:rsidR="00D73E77" w:rsidRPr="00EA7492" w:rsidRDefault="000933C2" w:rsidP="00245FDE">
      <w:pPr>
        <w:pStyle w:val="ListParagraph"/>
        <w:widowControl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Nasution, S. 2004. Metode Research (Penelitian Ilmiah). PT. Bumi Aksara, Jakarta.</w:t>
      </w:r>
    </w:p>
    <w:p w:rsidR="00AF465C" w:rsidRPr="00EA7492" w:rsidRDefault="00AF465C" w:rsidP="00245FDE">
      <w:pPr>
        <w:pStyle w:val="ListParagraph"/>
        <w:widowControl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85386" w:rsidRPr="00EA7492" w:rsidRDefault="00C85386" w:rsidP="0021384D">
      <w:pPr>
        <w:pStyle w:val="ListParagraph"/>
        <w:widowControl w:val="0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A7492">
        <w:rPr>
          <w:rFonts w:ascii="Times New Roman" w:hAnsi="Times New Roman" w:cs="Times New Roman"/>
          <w:sz w:val="24"/>
          <w:szCs w:val="24"/>
        </w:rPr>
        <w:t>Pramitasari, S, D., 2005. Analisis Efisiensi TPI (TEMPAT PELELANGAN IKAN) Kelas 1, 2 dan 3 di Jawa Tengah dan Pengembangannya Untuk Peningkatan</w:t>
      </w:r>
      <w:r w:rsidR="00EE2696" w:rsidRPr="00EA7492">
        <w:rPr>
          <w:rFonts w:ascii="Times New Roman" w:hAnsi="Times New Roman" w:cs="Times New Roman"/>
          <w:sz w:val="24"/>
          <w:szCs w:val="24"/>
        </w:rPr>
        <w:t xml:space="preserve"> </w:t>
      </w:r>
      <w:r w:rsidRPr="00EA7492">
        <w:rPr>
          <w:rFonts w:ascii="Times New Roman" w:hAnsi="Times New Roman" w:cs="Times New Roman"/>
          <w:sz w:val="24"/>
          <w:szCs w:val="24"/>
        </w:rPr>
        <w:t>Kesejahteraan Nelayan. 21-24 hal</w:t>
      </w:r>
    </w:p>
    <w:p w:rsidR="00F339A2" w:rsidRDefault="003C4568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EA7492">
        <w:rPr>
          <w:rFonts w:ascii="Times New Roman" w:hAnsi="Times New Roman" w:cs="Times New Roman"/>
          <w:color w:val="auto"/>
        </w:rPr>
        <w:t>Sakoikoi, J.P.T.,2013</w:t>
      </w:r>
      <w:r w:rsidR="00C85386" w:rsidRPr="00EA7492">
        <w:rPr>
          <w:rFonts w:ascii="Times New Roman" w:hAnsi="Times New Roman" w:cs="Times New Roman"/>
          <w:color w:val="auto"/>
        </w:rPr>
        <w:t xml:space="preserve"> </w:t>
      </w:r>
      <w:r w:rsidRPr="00EA7492">
        <w:rPr>
          <w:rFonts w:ascii="Times New Roman" w:hAnsi="Times New Roman" w:cs="Times New Roman"/>
          <w:color w:val="auto"/>
        </w:rPr>
        <w:t xml:space="preserve">. Peran PPP Sikakap Dalam Menunjang Kebutuhan Pengguna dan Ekonomi Daerah Kepulauan Mentawai Serta Pengembangannya </w:t>
      </w:r>
      <w:r w:rsidRPr="00EA7492">
        <w:rPr>
          <w:rFonts w:ascii="Times New Roman" w:hAnsi="Times New Roman" w:cs="Times New Roman"/>
          <w:i/>
          <w:color w:val="auto"/>
        </w:rPr>
        <w:t>. Jurnal</w:t>
      </w:r>
      <w:r w:rsidRPr="00EA7492">
        <w:rPr>
          <w:rFonts w:ascii="Times New Roman" w:hAnsi="Times New Roman" w:cs="Times New Roman"/>
          <w:color w:val="auto"/>
        </w:rPr>
        <w:t xml:space="preserve"> Departemen Pemanfatan Sumberdaya Perikanan, Fakultas Perikanan dan Ilmu Kelautan, Institut Pertanian Bogor</w:t>
      </w:r>
    </w:p>
    <w:p w:rsidR="003C4568" w:rsidRDefault="003C4568" w:rsidP="00245FDE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EA7492">
        <w:rPr>
          <w:rFonts w:ascii="Times New Roman" w:hAnsi="Times New Roman" w:cs="Times New Roman"/>
          <w:color w:val="auto"/>
        </w:rPr>
        <w:t xml:space="preserve"> </w:t>
      </w:r>
    </w:p>
    <w:p w:rsidR="00F339A2" w:rsidRDefault="00F339A2" w:rsidP="00F339A2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  <w:szCs w:val="22"/>
          <w:lang w:val="id-ID"/>
        </w:rPr>
      </w:pPr>
      <w:r>
        <w:rPr>
          <w:rFonts w:ascii="Times New Roman" w:hAnsi="Times New Roman" w:cs="Times New Roman"/>
          <w:color w:val="auto"/>
          <w:szCs w:val="22"/>
          <w:lang w:val="id-ID"/>
        </w:rPr>
        <w:t>Saputra A, 2009. Optimaslisasi Pemanfaata</w:t>
      </w:r>
      <w:r>
        <w:rPr>
          <w:rFonts w:ascii="Times New Roman" w:hAnsi="Times New Roman" w:cs="Times New Roman"/>
          <w:color w:val="auto"/>
          <w:szCs w:val="22"/>
        </w:rPr>
        <w:t>n</w:t>
      </w:r>
      <w:r>
        <w:rPr>
          <w:rFonts w:ascii="Times New Roman" w:hAnsi="Times New Roman" w:cs="Times New Roman"/>
          <w:color w:val="auto"/>
          <w:szCs w:val="22"/>
          <w:lang w:val="id-ID"/>
        </w:rPr>
        <w:t xml:space="preserve"> Pelabuhan Perikanan Pantai Carocok, Kabupaten Pesisir Selatan Provinsi Sumatera Barat</w:t>
      </w:r>
      <w:r w:rsidRPr="0081553A">
        <w:rPr>
          <w:rFonts w:ascii="Times New Roman" w:hAnsi="Times New Roman" w:cs="Times New Roman"/>
          <w:i/>
          <w:color w:val="auto"/>
          <w:szCs w:val="22"/>
          <w:lang w:val="id-ID"/>
        </w:rPr>
        <w:t>. Skripsi</w:t>
      </w:r>
      <w:r>
        <w:rPr>
          <w:rFonts w:ascii="Times New Roman" w:hAnsi="Times New Roman" w:cs="Times New Roman"/>
          <w:color w:val="auto"/>
          <w:szCs w:val="22"/>
          <w:lang w:val="id-ID"/>
        </w:rPr>
        <w:t xml:space="preserve"> Fakultas Perikanan dan Ilmu Kelautan, Universitas Bung Hatta, Padang</w:t>
      </w:r>
    </w:p>
    <w:p w:rsidR="00D73E77" w:rsidRPr="00EA7492" w:rsidRDefault="00D73E77" w:rsidP="00F339A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6487D" w:rsidRPr="00EA7492" w:rsidRDefault="0026487D" w:rsidP="00245FDE">
      <w:pPr>
        <w:spacing w:line="240" w:lineRule="auto"/>
        <w:ind w:left="720" w:hanging="720"/>
        <w:jc w:val="both"/>
        <w:rPr>
          <w:rFonts w:ascii="Times New Roman" w:eastAsia="MS Mincho" w:hAnsi="Times New Roman" w:cs="Times New Roman"/>
          <w:sz w:val="24"/>
          <w:szCs w:val="24"/>
          <w:lang w:val="sv-SE" w:eastAsia="ja-JP"/>
        </w:rPr>
      </w:pPr>
      <w:r w:rsidRPr="00EA7492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 xml:space="preserve">Simatupang, S., 2016 . </w:t>
      </w:r>
      <w:r w:rsidRPr="00EA7492">
        <w:rPr>
          <w:rFonts w:ascii="Times New Roman" w:hAnsi="Times New Roman" w:cs="Times New Roman"/>
          <w:sz w:val="24"/>
          <w:szCs w:val="24"/>
        </w:rPr>
        <w:t xml:space="preserve">Analisis Tingkat Pemanfaatan Fasilitas Pelabuhan Perikanan Dan Permasalahannya Di Pelabuhan Perikanan Pantai (PPP) Carocok Tarusan Kecamatan Koto XI Tarusan Kabupaten Pesisir Selatan </w:t>
      </w:r>
      <w:r w:rsidRPr="00EA7492">
        <w:rPr>
          <w:rFonts w:ascii="Times New Roman" w:eastAsia="MS Mincho" w:hAnsi="Times New Roman" w:cs="Times New Roman"/>
          <w:i/>
          <w:sz w:val="24"/>
          <w:szCs w:val="24"/>
          <w:lang w:val="sv-SE" w:eastAsia="ja-JP"/>
        </w:rPr>
        <w:t>Skrips</w:t>
      </w:r>
      <w:r w:rsidRPr="00EA7492">
        <w:rPr>
          <w:rFonts w:ascii="Times New Roman" w:eastAsia="MS Mincho" w:hAnsi="Times New Roman" w:cs="Times New Roman"/>
          <w:sz w:val="24"/>
          <w:szCs w:val="24"/>
          <w:lang w:val="sv-SE" w:eastAsia="ja-JP"/>
        </w:rPr>
        <w:t>i Fakultas Perikanan dan Ilmu Kelauatan Universitas Bung Hatta Padang</w:t>
      </w:r>
    </w:p>
    <w:p w:rsidR="007D1920" w:rsidRDefault="00F1345B" w:rsidP="00700BB1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EA7492">
        <w:rPr>
          <w:rFonts w:ascii="Times New Roman" w:hAnsi="Times New Roman" w:cs="Times New Roman"/>
          <w:color w:val="auto"/>
          <w:lang w:val="id-ID"/>
        </w:rPr>
        <w:t xml:space="preserve">Siska.G. 2014. Studi Tentang Tingkat Pemanfaatan Pangkalan Pendaratan Ikan Dumai dan Kebijakan Pengembangannya di Kecamatan Dumai Barat Kota Dumai Provinsi Riau. </w:t>
      </w:r>
      <w:r w:rsidRPr="00EA7492">
        <w:rPr>
          <w:rFonts w:ascii="Times New Roman" w:hAnsi="Times New Roman" w:cs="Times New Roman"/>
          <w:i/>
          <w:color w:val="auto"/>
          <w:lang w:val="id-ID"/>
        </w:rPr>
        <w:t>Skripsi</w:t>
      </w:r>
      <w:r w:rsidRPr="00EA7492">
        <w:rPr>
          <w:rFonts w:ascii="Times New Roman" w:hAnsi="Times New Roman" w:cs="Times New Roman"/>
          <w:color w:val="auto"/>
          <w:lang w:val="id-ID"/>
        </w:rPr>
        <w:t xml:space="preserve"> Fakultas Perikanan dan Ilmu Kelautan Universitas Bung Hatta</w:t>
      </w:r>
    </w:p>
    <w:p w:rsidR="00D73E77" w:rsidRPr="00D73E77" w:rsidRDefault="00D73E77" w:rsidP="00700BB1">
      <w:pPr>
        <w:pStyle w:val="Default"/>
        <w:ind w:left="720" w:hanging="720"/>
        <w:jc w:val="both"/>
        <w:rPr>
          <w:rFonts w:ascii="Times New Roman" w:hAnsi="Times New Roman" w:cs="Times New Roman"/>
          <w:color w:val="auto"/>
        </w:rPr>
      </w:pPr>
    </w:p>
    <w:p w:rsidR="00A54F00" w:rsidRDefault="003C4568" w:rsidP="00700BB1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050C5C">
        <w:rPr>
          <w:rFonts w:ascii="Times New Roman" w:hAnsi="Times New Roman" w:cs="Times New Roman"/>
          <w:sz w:val="24"/>
          <w:szCs w:val="24"/>
        </w:rPr>
        <w:t>Yuspardianto., 2006. “Studi Fasilitas Pelabuhan Perikanan Dalam Rangka Pengembangan Pelabuhan Perikanan Samud</w:t>
      </w:r>
      <w:r w:rsidR="00050C5C">
        <w:rPr>
          <w:rFonts w:ascii="Times New Roman" w:hAnsi="Times New Roman" w:cs="Times New Roman"/>
          <w:sz w:val="24"/>
          <w:szCs w:val="24"/>
        </w:rPr>
        <w:t>e</w:t>
      </w:r>
      <w:r w:rsidRPr="00050C5C">
        <w:rPr>
          <w:rFonts w:ascii="Times New Roman" w:hAnsi="Times New Roman" w:cs="Times New Roman"/>
          <w:sz w:val="24"/>
          <w:szCs w:val="24"/>
        </w:rPr>
        <w:t>ra Bungus Sumat</w:t>
      </w:r>
      <w:r w:rsidR="00CE6D97">
        <w:rPr>
          <w:rFonts w:ascii="Times New Roman" w:hAnsi="Times New Roman" w:cs="Times New Roman"/>
          <w:sz w:val="24"/>
          <w:szCs w:val="24"/>
        </w:rPr>
        <w:t>e</w:t>
      </w:r>
      <w:r w:rsidRPr="00050C5C">
        <w:rPr>
          <w:rFonts w:ascii="Times New Roman" w:hAnsi="Times New Roman" w:cs="Times New Roman"/>
          <w:sz w:val="24"/>
          <w:szCs w:val="24"/>
        </w:rPr>
        <w:t>ra Barat”.</w:t>
      </w:r>
      <w:r w:rsidRPr="00050C5C">
        <w:rPr>
          <w:rFonts w:ascii="Times New Roman" w:hAnsi="Times New Roman" w:cs="Times New Roman"/>
          <w:i/>
          <w:sz w:val="24"/>
          <w:szCs w:val="24"/>
        </w:rPr>
        <w:t>Journal Mangrove dan Pesisi</w:t>
      </w:r>
      <w:r w:rsidRPr="00050C5C">
        <w:rPr>
          <w:rFonts w:ascii="Times New Roman" w:hAnsi="Times New Roman" w:cs="Times New Roman"/>
          <w:i/>
          <w:sz w:val="24"/>
          <w:szCs w:val="24"/>
          <w:lang w:val="id-ID"/>
        </w:rPr>
        <w:t>r</w:t>
      </w:r>
      <w:r w:rsidRPr="00050C5C">
        <w:rPr>
          <w:rFonts w:ascii="Times New Roman" w:hAnsi="Times New Roman" w:cs="Times New Roman"/>
          <w:sz w:val="24"/>
          <w:szCs w:val="24"/>
        </w:rPr>
        <w:t>.</w:t>
      </w:r>
    </w:p>
    <w:p w:rsidR="00050C5C" w:rsidRPr="00050C5C" w:rsidRDefault="00050C5C" w:rsidP="00050C5C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Yuspardianto., 2015</w:t>
      </w:r>
      <w:r w:rsidRPr="00050C5C">
        <w:rPr>
          <w:rFonts w:ascii="Times New Roman" w:hAnsi="Times New Roman" w:cs="Times New Roman"/>
          <w:sz w:val="24"/>
          <w:szCs w:val="24"/>
        </w:rPr>
        <w:t xml:space="preserve">. “Studi </w:t>
      </w:r>
      <w:r>
        <w:rPr>
          <w:rFonts w:ascii="Times New Roman" w:hAnsi="Times New Roman" w:cs="Times New Roman"/>
          <w:sz w:val="24"/>
          <w:szCs w:val="24"/>
        </w:rPr>
        <w:t xml:space="preserve">Pemanfaatan </w:t>
      </w:r>
      <w:r w:rsidRPr="00050C5C">
        <w:rPr>
          <w:rFonts w:ascii="Times New Roman" w:hAnsi="Times New Roman" w:cs="Times New Roman"/>
          <w:sz w:val="24"/>
          <w:szCs w:val="24"/>
        </w:rPr>
        <w:t>Fasilitas Pelabuhan</w:t>
      </w:r>
      <w:r>
        <w:rPr>
          <w:rFonts w:ascii="Times New Roman" w:hAnsi="Times New Roman" w:cs="Times New Roman"/>
          <w:sz w:val="24"/>
          <w:szCs w:val="24"/>
        </w:rPr>
        <w:t xml:space="preserve"> Dalam Rangka Peningkatan Produksi Di Pelabuhan </w:t>
      </w:r>
      <w:r w:rsidRPr="00050C5C">
        <w:rPr>
          <w:rFonts w:ascii="Times New Roman" w:hAnsi="Times New Roman" w:cs="Times New Roman"/>
          <w:sz w:val="24"/>
          <w:szCs w:val="24"/>
        </w:rPr>
        <w:t xml:space="preserve"> Peri</w:t>
      </w:r>
      <w:r>
        <w:rPr>
          <w:rFonts w:ascii="Times New Roman" w:hAnsi="Times New Roman" w:cs="Times New Roman"/>
          <w:sz w:val="24"/>
          <w:szCs w:val="24"/>
        </w:rPr>
        <w:t>kanan</w:t>
      </w:r>
      <w:r w:rsidRPr="00050C5C">
        <w:rPr>
          <w:rFonts w:ascii="Times New Roman" w:hAnsi="Times New Roman" w:cs="Times New Roman"/>
          <w:sz w:val="24"/>
          <w:szCs w:val="24"/>
        </w:rPr>
        <w:t xml:space="preserve"> Samud</w:t>
      </w:r>
      <w:r>
        <w:rPr>
          <w:rFonts w:ascii="Times New Roman" w:hAnsi="Times New Roman" w:cs="Times New Roman"/>
          <w:sz w:val="24"/>
          <w:szCs w:val="24"/>
        </w:rPr>
        <w:t>era Belawan Sumatra Utara</w:t>
      </w:r>
      <w:r w:rsidRPr="00050C5C">
        <w:rPr>
          <w:rFonts w:ascii="Times New Roman" w:hAnsi="Times New Roman" w:cs="Times New Roman"/>
          <w:sz w:val="24"/>
          <w:szCs w:val="24"/>
        </w:rPr>
        <w:t>”.</w:t>
      </w:r>
      <w:r w:rsidR="00EE5A0A" w:rsidRPr="00EE5A0A">
        <w:rPr>
          <w:rFonts w:ascii="Segoe UI" w:hAnsi="Segoe UI" w:cs="Segoe UI"/>
          <w:sz w:val="26"/>
          <w:szCs w:val="26"/>
          <w:shd w:val="clear" w:color="auto" w:fill="FFFFFF"/>
        </w:rPr>
        <w:t xml:space="preserve"> </w:t>
      </w:r>
      <w:r w:rsidR="00EE5A0A" w:rsidRPr="00EE5A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Jurnal Di</w:t>
      </w:r>
      <w:r w:rsidR="00EE5A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namika Maritim </w:t>
      </w:r>
      <w:r w:rsidR="007925E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Vol 5. No</w:t>
      </w:r>
      <w:r w:rsidR="00EE5A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EE5A0A" w:rsidRPr="00EE5A0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2015</w:t>
      </w:r>
      <w:r w:rsidRPr="00050C5C">
        <w:rPr>
          <w:rFonts w:ascii="Times New Roman" w:hAnsi="Times New Roman" w:cs="Times New Roman"/>
          <w:sz w:val="24"/>
          <w:szCs w:val="24"/>
        </w:rPr>
        <w:t>.</w:t>
      </w:r>
    </w:p>
    <w:p w:rsidR="00050C5C" w:rsidRPr="00050C5C" w:rsidRDefault="00050C5C" w:rsidP="00700BB1">
      <w:pPr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A649E" w:rsidRDefault="00DA649E" w:rsidP="00245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7492" w:rsidRDefault="00EA7492" w:rsidP="00245FDE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45FDE" w:rsidRDefault="00245FDE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5FDE" w:rsidRDefault="00245FDE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5FDE" w:rsidRDefault="00245FDE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5FDE" w:rsidRDefault="00245FDE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EE5A0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P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  <w:r w:rsidRPr="00080A9F">
        <w:rPr>
          <w:rFonts w:ascii="Times New Roman" w:hAnsi="Times New Roman" w:cs="Times New Roman"/>
          <w:b/>
          <w:noProof/>
          <w:sz w:val="72"/>
          <w:szCs w:val="72"/>
        </w:rPr>
        <w:t>LAMPIRAN</w:t>
      </w:r>
    </w:p>
    <w:p w:rsidR="00080A9F" w:rsidRP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72"/>
          <w:szCs w:val="72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0A9F" w:rsidRDefault="00080A9F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5FDE" w:rsidRDefault="00245FDE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5FDE" w:rsidRDefault="00245FDE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5FDE" w:rsidRDefault="00245FDE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5FDE" w:rsidRDefault="00245FDE" w:rsidP="00245F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5FDE" w:rsidRDefault="00245FDE" w:rsidP="00EE5A0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245FDE" w:rsidSect="00C54F4B">
      <w:footerReference w:type="default" r:id="rId6"/>
      <w:pgSz w:w="12240" w:h="15840"/>
      <w:pgMar w:top="1701" w:right="1701" w:bottom="1701" w:left="2268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209" w:rsidRDefault="00CF5209" w:rsidP="00EA7492">
      <w:pPr>
        <w:spacing w:after="0" w:line="240" w:lineRule="auto"/>
      </w:pPr>
      <w:r>
        <w:separator/>
      </w:r>
    </w:p>
  </w:endnote>
  <w:endnote w:type="continuationSeparator" w:id="1">
    <w:p w:rsidR="00CF5209" w:rsidRDefault="00CF5209" w:rsidP="00EA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963"/>
      <w:docPartObj>
        <w:docPartGallery w:val="Page Numbers (Bottom of Page)"/>
        <w:docPartUnique/>
      </w:docPartObj>
    </w:sdtPr>
    <w:sdtContent>
      <w:p w:rsidR="0003319E" w:rsidRDefault="002A605F">
        <w:pPr>
          <w:pStyle w:val="Footer"/>
          <w:jc w:val="right"/>
        </w:pPr>
        <w:fldSimple w:instr=" PAGE   \* MERGEFORMAT ">
          <w:r w:rsidR="00C54F4B">
            <w:rPr>
              <w:noProof/>
            </w:rPr>
            <w:t>78</w:t>
          </w:r>
        </w:fldSimple>
      </w:p>
    </w:sdtContent>
  </w:sdt>
  <w:p w:rsidR="00EA7492" w:rsidRDefault="00EA7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209" w:rsidRDefault="00CF5209" w:rsidP="00EA7492">
      <w:pPr>
        <w:spacing w:after="0" w:line="240" w:lineRule="auto"/>
      </w:pPr>
      <w:r>
        <w:separator/>
      </w:r>
    </w:p>
  </w:footnote>
  <w:footnote w:type="continuationSeparator" w:id="1">
    <w:p w:rsidR="00CF5209" w:rsidRDefault="00CF5209" w:rsidP="00EA7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40A"/>
    <w:rsid w:val="0003319E"/>
    <w:rsid w:val="00050C5C"/>
    <w:rsid w:val="00080A9F"/>
    <w:rsid w:val="0008228C"/>
    <w:rsid w:val="000933C2"/>
    <w:rsid w:val="001D294D"/>
    <w:rsid w:val="001F08B8"/>
    <w:rsid w:val="0021384D"/>
    <w:rsid w:val="00245FDE"/>
    <w:rsid w:val="00263AA7"/>
    <w:rsid w:val="0026487D"/>
    <w:rsid w:val="00265DA7"/>
    <w:rsid w:val="00292ED0"/>
    <w:rsid w:val="002A605F"/>
    <w:rsid w:val="002D2196"/>
    <w:rsid w:val="002F1691"/>
    <w:rsid w:val="003C4568"/>
    <w:rsid w:val="004100E5"/>
    <w:rsid w:val="00420174"/>
    <w:rsid w:val="0043640A"/>
    <w:rsid w:val="00485810"/>
    <w:rsid w:val="004B1128"/>
    <w:rsid w:val="004C4836"/>
    <w:rsid w:val="004E4E73"/>
    <w:rsid w:val="00514395"/>
    <w:rsid w:val="00532008"/>
    <w:rsid w:val="00550F05"/>
    <w:rsid w:val="00553E93"/>
    <w:rsid w:val="0060594E"/>
    <w:rsid w:val="00606519"/>
    <w:rsid w:val="00646E9C"/>
    <w:rsid w:val="006935BE"/>
    <w:rsid w:val="006A456C"/>
    <w:rsid w:val="006C2EAB"/>
    <w:rsid w:val="006F32FB"/>
    <w:rsid w:val="00700BB1"/>
    <w:rsid w:val="00745856"/>
    <w:rsid w:val="00757A4F"/>
    <w:rsid w:val="007925E1"/>
    <w:rsid w:val="007D1920"/>
    <w:rsid w:val="007E3863"/>
    <w:rsid w:val="00870EB1"/>
    <w:rsid w:val="008711B4"/>
    <w:rsid w:val="008759D2"/>
    <w:rsid w:val="0089096A"/>
    <w:rsid w:val="00912D86"/>
    <w:rsid w:val="00915F57"/>
    <w:rsid w:val="0098153C"/>
    <w:rsid w:val="00A54F00"/>
    <w:rsid w:val="00AD5507"/>
    <w:rsid w:val="00AF3F00"/>
    <w:rsid w:val="00AF465C"/>
    <w:rsid w:val="00B078C2"/>
    <w:rsid w:val="00B22187"/>
    <w:rsid w:val="00B236C6"/>
    <w:rsid w:val="00BD25EA"/>
    <w:rsid w:val="00BD326C"/>
    <w:rsid w:val="00C13A66"/>
    <w:rsid w:val="00C167FE"/>
    <w:rsid w:val="00C54F4B"/>
    <w:rsid w:val="00C663C0"/>
    <w:rsid w:val="00C85386"/>
    <w:rsid w:val="00CA62DF"/>
    <w:rsid w:val="00CB5DAB"/>
    <w:rsid w:val="00CE6D97"/>
    <w:rsid w:val="00CF5209"/>
    <w:rsid w:val="00D1407D"/>
    <w:rsid w:val="00D73E77"/>
    <w:rsid w:val="00DA39D5"/>
    <w:rsid w:val="00DA649E"/>
    <w:rsid w:val="00DE6046"/>
    <w:rsid w:val="00DF752C"/>
    <w:rsid w:val="00E35D90"/>
    <w:rsid w:val="00E826E4"/>
    <w:rsid w:val="00EA7492"/>
    <w:rsid w:val="00EE2696"/>
    <w:rsid w:val="00EE4F47"/>
    <w:rsid w:val="00EE5A0A"/>
    <w:rsid w:val="00F1345B"/>
    <w:rsid w:val="00F2412B"/>
    <w:rsid w:val="00F3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8C2"/>
    <w:rPr>
      <w:color w:val="0000FF"/>
      <w:u w:val="single"/>
    </w:rPr>
  </w:style>
  <w:style w:type="paragraph" w:customStyle="1" w:styleId="Default">
    <w:name w:val="Default"/>
    <w:rsid w:val="003C4568"/>
    <w:pPr>
      <w:autoSpaceDE w:val="0"/>
      <w:autoSpaceDN w:val="0"/>
      <w:adjustRightInd w:val="0"/>
      <w:spacing w:after="0" w:line="240" w:lineRule="auto"/>
    </w:pPr>
    <w:rPr>
      <w:rFonts w:ascii="Footlight MT Light" w:eastAsia="Calibri" w:hAnsi="Footlight MT Light" w:cs="Footlight MT Light"/>
      <w:color w:val="000000"/>
      <w:sz w:val="24"/>
      <w:szCs w:val="24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3C4568"/>
    <w:pPr>
      <w:ind w:left="720"/>
      <w:contextualSpacing/>
    </w:pPr>
  </w:style>
  <w:style w:type="character" w:customStyle="1" w:styleId="ListParagraphChar">
    <w:name w:val="List Paragraph Char"/>
    <w:aliases w:val="kepala Char"/>
    <w:basedOn w:val="DefaultParagraphFont"/>
    <w:link w:val="ListParagraph"/>
    <w:uiPriority w:val="34"/>
    <w:locked/>
    <w:rsid w:val="003C4568"/>
  </w:style>
  <w:style w:type="paragraph" w:styleId="BalloonText">
    <w:name w:val="Balloon Text"/>
    <w:basedOn w:val="Normal"/>
    <w:link w:val="BalloonTextChar"/>
    <w:uiPriority w:val="99"/>
    <w:semiHidden/>
    <w:unhideWhenUsed/>
    <w:rsid w:val="00D1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492"/>
  </w:style>
  <w:style w:type="paragraph" w:styleId="Footer">
    <w:name w:val="footer"/>
    <w:basedOn w:val="Normal"/>
    <w:link w:val="FooterChar"/>
    <w:uiPriority w:val="99"/>
    <w:unhideWhenUsed/>
    <w:rsid w:val="00EA7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29</cp:revision>
  <cp:lastPrinted>2018-08-18T04:19:00Z</cp:lastPrinted>
  <dcterms:created xsi:type="dcterms:W3CDTF">2018-03-06T20:49:00Z</dcterms:created>
  <dcterms:modified xsi:type="dcterms:W3CDTF">2018-08-18T04:20:00Z</dcterms:modified>
</cp:coreProperties>
</file>