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2AC" w:rsidRDefault="000162AC" w:rsidP="000162AC">
      <w:pPr>
        <w:spacing w:line="360" w:lineRule="auto"/>
        <w:jc w:val="center"/>
        <w:rPr>
          <w:rFonts w:ascii="Times New Roman" w:hAnsi="Times New Roman" w:cs="Times New Roman"/>
          <w:b/>
          <w:sz w:val="28"/>
          <w:szCs w:val="28"/>
        </w:rPr>
      </w:pPr>
      <w:r w:rsidRPr="00610FB7">
        <w:rPr>
          <w:rFonts w:ascii="Times New Roman" w:hAnsi="Times New Roman" w:cs="Times New Roman"/>
          <w:b/>
          <w:sz w:val="28"/>
          <w:szCs w:val="28"/>
        </w:rPr>
        <w:t>BAB I</w:t>
      </w:r>
    </w:p>
    <w:p w:rsidR="000162AC" w:rsidRPr="0094423E" w:rsidRDefault="000162AC" w:rsidP="000162A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0162AC" w:rsidRPr="00DF143E" w:rsidRDefault="000162AC" w:rsidP="000162AC">
      <w:pPr>
        <w:pStyle w:val="ListParagraph"/>
        <w:numPr>
          <w:ilvl w:val="1"/>
          <w:numId w:val="1"/>
        </w:numPr>
        <w:spacing w:line="480" w:lineRule="auto"/>
        <w:ind w:left="567" w:hanging="491"/>
        <w:jc w:val="both"/>
        <w:rPr>
          <w:rFonts w:ascii="Times New Roman" w:hAnsi="Times New Roman" w:cs="Times New Roman"/>
          <w:b/>
          <w:sz w:val="24"/>
          <w:szCs w:val="24"/>
        </w:rPr>
      </w:pPr>
      <w:r w:rsidRPr="00DF143E">
        <w:rPr>
          <w:rFonts w:ascii="Times New Roman" w:hAnsi="Times New Roman" w:cs="Times New Roman"/>
          <w:b/>
          <w:sz w:val="24"/>
          <w:szCs w:val="24"/>
        </w:rPr>
        <w:t>Latar belakang</w:t>
      </w:r>
      <w:r w:rsidR="00A83675">
        <w:rPr>
          <w:rFonts w:ascii="Times New Roman" w:hAnsi="Times New Roman" w:cs="Times New Roman"/>
          <w:b/>
          <w:sz w:val="24"/>
          <w:szCs w:val="24"/>
        </w:rPr>
        <w:t xml:space="preserve"> Penelitian</w:t>
      </w:r>
    </w:p>
    <w:p w:rsidR="00C00921" w:rsidRDefault="00321D7C" w:rsidP="00C00921">
      <w:pPr>
        <w:pStyle w:val="ListParagraph"/>
        <w:autoSpaceDE w:val="0"/>
        <w:autoSpaceDN w:val="0"/>
        <w:adjustRightInd w:val="0"/>
        <w:spacing w:after="0" w:line="480" w:lineRule="auto"/>
        <w:ind w:left="0" w:firstLine="567"/>
        <w:jc w:val="both"/>
        <w:rPr>
          <w:rFonts w:ascii="Times New Roman" w:hAnsi="Times New Roman" w:cs="Times New Roman"/>
          <w:sz w:val="23"/>
          <w:szCs w:val="23"/>
        </w:rPr>
      </w:pPr>
      <w:r w:rsidRPr="00321D7C">
        <w:rPr>
          <w:rFonts w:ascii="Times New Roman" w:hAnsi="Times New Roman" w:cs="Times New Roman"/>
          <w:sz w:val="24"/>
          <w:szCs w:val="24"/>
        </w:rPr>
        <w:t xml:space="preserve">Pada era moderenisasi saat ini menuntut masyarakat untuk mengikuti setiap perubahan sekecil apapun. Tidak terkecuali terhadap perubahan gaya hidup seseorang saat ini, misalnya gaya hidup mengkonsumsi kopi yang semakin meningkat. Kopi merupakan salah satu jenis minuman global yang dicintai oleh sebagian besar umat manusia dan memang sudah menjadi bagian dari gaya hidup. Kopi sangat mudah ditemukan, mulai dari warung pinggir jalan, </w:t>
      </w:r>
      <w:r w:rsidRPr="00321D7C">
        <w:rPr>
          <w:rFonts w:ascii="Times New Roman" w:hAnsi="Times New Roman" w:cs="Times New Roman"/>
          <w:i/>
          <w:iCs/>
          <w:sz w:val="24"/>
          <w:szCs w:val="24"/>
        </w:rPr>
        <w:t>café</w:t>
      </w:r>
      <w:r w:rsidRPr="00321D7C">
        <w:rPr>
          <w:rFonts w:ascii="Times New Roman" w:hAnsi="Times New Roman" w:cs="Times New Roman"/>
          <w:sz w:val="24"/>
          <w:szCs w:val="24"/>
        </w:rPr>
        <w:t xml:space="preserve">, maupun hotel berbintang menyediakan minuman kopi dengan variasi jenis dan harga yang berbeda. </w:t>
      </w:r>
      <w:r w:rsidRPr="00321D7C">
        <w:rPr>
          <w:rFonts w:ascii="Times New Roman" w:hAnsi="Times New Roman" w:cs="Times New Roman"/>
          <w:i/>
          <w:iCs/>
          <w:sz w:val="24"/>
          <w:szCs w:val="24"/>
        </w:rPr>
        <w:t xml:space="preserve">Coffee shop </w:t>
      </w:r>
      <w:r w:rsidRPr="00321D7C">
        <w:rPr>
          <w:rFonts w:ascii="Times New Roman" w:hAnsi="Times New Roman" w:cs="Times New Roman"/>
          <w:sz w:val="24"/>
          <w:szCs w:val="24"/>
        </w:rPr>
        <w:t xml:space="preserve">di Indonesia biasa disebut warung kopi atau kedai kopi. </w:t>
      </w:r>
      <w:r w:rsidRPr="00321D7C">
        <w:rPr>
          <w:rFonts w:ascii="Times New Roman" w:hAnsi="Times New Roman" w:cs="Times New Roman"/>
          <w:i/>
          <w:iCs/>
          <w:sz w:val="24"/>
          <w:szCs w:val="24"/>
        </w:rPr>
        <w:t xml:space="preserve">Coffee shop </w:t>
      </w:r>
      <w:r w:rsidRPr="00321D7C">
        <w:rPr>
          <w:rFonts w:ascii="Times New Roman" w:hAnsi="Times New Roman" w:cs="Times New Roman"/>
          <w:sz w:val="24"/>
          <w:szCs w:val="24"/>
        </w:rPr>
        <w:t>mulai hadir di tengah-tengah kita, mulai di pelosok desa, hingga di pusat perkotaan</w:t>
      </w:r>
      <w:r w:rsidRPr="00321D7C">
        <w:rPr>
          <w:rFonts w:ascii="Times New Roman" w:hAnsi="Times New Roman" w:cs="Times New Roman"/>
          <w:sz w:val="23"/>
          <w:szCs w:val="23"/>
        </w:rPr>
        <w:t>.</w:t>
      </w:r>
    </w:p>
    <w:p w:rsidR="00C40720" w:rsidRDefault="00321D7C" w:rsidP="00E977E2">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r w:rsidRPr="00C00921">
        <w:rPr>
          <w:rFonts w:ascii="Times New Roman" w:hAnsi="Times New Roman" w:cs="Times New Roman"/>
          <w:sz w:val="24"/>
          <w:szCs w:val="24"/>
        </w:rPr>
        <w:t xml:space="preserve">Pemilik kedai-kedai atau cafe akhirnya dituntut untuk selalu melakukan perubahan atau inovasi dan memberikan pelayanan yang terbaik kepada konsumen agar konsumen merasa puas terhadap </w:t>
      </w:r>
      <w:r w:rsidR="007764C6">
        <w:rPr>
          <w:rFonts w:ascii="Times New Roman" w:hAnsi="Times New Roman" w:cs="Times New Roman"/>
          <w:sz w:val="24"/>
          <w:szCs w:val="24"/>
        </w:rPr>
        <w:t xml:space="preserve">kedai-kedai atau cafe tersebut. </w:t>
      </w:r>
      <w:r w:rsidR="00C00921" w:rsidRPr="00C00921">
        <w:rPr>
          <w:rFonts w:ascii="Times New Roman" w:hAnsi="Times New Roman" w:cs="Times New Roman"/>
          <w:sz w:val="24"/>
          <w:szCs w:val="24"/>
        </w:rPr>
        <w:t xml:space="preserve">Kepuasan konsumen adalah tingkat perasaan seseorang setelah membandingkan kinerja (hasil) yang ia rasakan dibandingkan </w:t>
      </w:r>
      <w:r w:rsidR="002234F8">
        <w:rPr>
          <w:rFonts w:ascii="Times New Roman" w:hAnsi="Times New Roman" w:cs="Times New Roman"/>
          <w:sz w:val="24"/>
          <w:szCs w:val="24"/>
        </w:rPr>
        <w:t>dengan harapan (Lestari, 2004</w:t>
      </w:r>
      <w:r w:rsidR="00C00921" w:rsidRPr="00C00921">
        <w:rPr>
          <w:rFonts w:ascii="Times New Roman" w:hAnsi="Times New Roman" w:cs="Times New Roman"/>
          <w:sz w:val="24"/>
          <w:szCs w:val="24"/>
        </w:rPr>
        <w:t>)</w:t>
      </w:r>
      <w:r w:rsidR="00C00921">
        <w:rPr>
          <w:rFonts w:ascii="Times New Roman" w:hAnsi="Times New Roman" w:cs="Times New Roman"/>
          <w:sz w:val="24"/>
          <w:szCs w:val="24"/>
        </w:rPr>
        <w:t>.</w:t>
      </w:r>
      <w:r w:rsidR="00E977E2">
        <w:rPr>
          <w:rFonts w:ascii="Times New Roman" w:hAnsi="Times New Roman" w:cs="Times New Roman"/>
          <w:sz w:val="24"/>
          <w:szCs w:val="24"/>
        </w:rPr>
        <w:t xml:space="preserve"> S</w:t>
      </w:r>
      <w:r w:rsidR="00F01630">
        <w:rPr>
          <w:rFonts w:ascii="Times New Roman" w:hAnsi="Times New Roman" w:cs="Times New Roman"/>
          <w:sz w:val="24"/>
          <w:szCs w:val="24"/>
        </w:rPr>
        <w:t xml:space="preserve">alah satu cara untuk mencapai tujuan bisnis adalah dengan mengetahui apa kebutuhan dan keinginan konsumen atau pasar sasaran serta memberikan kepuasan yang diharapkan secara lebih efektif dan efesien dibandingkan para pesaing </w:t>
      </w:r>
      <w:r w:rsidR="00726231">
        <w:rPr>
          <w:rFonts w:ascii="Times New Roman" w:hAnsi="Times New Roman" w:cs="Times New Roman"/>
          <w:color w:val="000000"/>
          <w:sz w:val="24"/>
          <w:szCs w:val="24"/>
        </w:rPr>
        <w:fldChar w:fldCharType="begin" w:fldLock="1"/>
      </w:r>
      <w:r w:rsidR="00F74B35">
        <w:rPr>
          <w:rFonts w:ascii="Times New Roman" w:hAnsi="Times New Roman" w:cs="Times New Roman"/>
          <w:color w:val="000000"/>
          <w:sz w:val="24"/>
          <w:szCs w:val="24"/>
        </w:rPr>
        <w:instrText>ADDIN CSL_CITATION { "citationItems" : [ { "id" : "ITEM-1", "itemData" : { "DOI" : "10.1080/08911760903022556", "ISBN" : "9780132102926", "ISSN" : "08911762", "abstract" : "The article reviews the book \"Global Marketing Management,\" 4th edition, by M. Kotabe and K. Helsen.", "author" : [ { "dropping-particle" : "", "family" : "Kotler", "given" : "Philip", "non-dropping-particle" : "", "parse-names" : false, "suffix" : "" }, { "dropping-particle" : "", "family" : "Keller", "given" : "Kevin Lane", "non-dropping-particle" : "", "parse-names" : false, "suffix" : "" } ], "container-title" : "Jakarta: Erlangga", "id" : "ITEM-1", "issued" : { "date-parts" : [ [ "2013" ] ] }, "number-of-pages" : "12-31", "title" : "Marketing Management 14e. Pearson Education Limited", "type" : "book", "volume" : "22" }, "uris" : [ "http://www.mendeley.com/documents/?uuid=fc02f547-1884-42dc-ae90-9110cb691d86" ] } ], "mendeley" : { "formattedCitation" : "(Kotler &amp; Keller, 2013)", "manualFormatting" : "(Kotler &amp; Keller, 2013)", "plainTextFormattedCitation" : "(Kotler &amp; Keller, 2013)", "previouslyFormattedCitation" : "(Kotler &amp; Keller, 2013)" }, "properties" : { "noteIndex" : 0 }, "schema" : "https://github.com/citation-style-language/schema/raw/master/csl-citation.json" }</w:instrText>
      </w:r>
      <w:r w:rsidR="00726231">
        <w:rPr>
          <w:rFonts w:ascii="Times New Roman" w:hAnsi="Times New Roman" w:cs="Times New Roman"/>
          <w:color w:val="000000"/>
          <w:sz w:val="24"/>
          <w:szCs w:val="24"/>
        </w:rPr>
        <w:fldChar w:fldCharType="separate"/>
      </w:r>
      <w:r w:rsidR="007953F2">
        <w:rPr>
          <w:rFonts w:ascii="Times New Roman" w:hAnsi="Times New Roman" w:cs="Times New Roman"/>
          <w:noProof/>
          <w:color w:val="000000"/>
          <w:sz w:val="24"/>
          <w:szCs w:val="24"/>
        </w:rPr>
        <w:t>(Kotler &amp; Keller, 2013</w:t>
      </w:r>
      <w:r w:rsidR="007953F2" w:rsidRPr="00647DB4">
        <w:rPr>
          <w:rFonts w:ascii="Times New Roman" w:hAnsi="Times New Roman" w:cs="Times New Roman"/>
          <w:noProof/>
          <w:color w:val="000000"/>
          <w:sz w:val="24"/>
          <w:szCs w:val="24"/>
        </w:rPr>
        <w:t>)</w:t>
      </w:r>
      <w:r w:rsidR="00726231">
        <w:rPr>
          <w:rFonts w:ascii="Times New Roman" w:hAnsi="Times New Roman" w:cs="Times New Roman"/>
          <w:color w:val="000000"/>
          <w:sz w:val="24"/>
          <w:szCs w:val="24"/>
        </w:rPr>
        <w:fldChar w:fldCharType="end"/>
      </w:r>
      <w:r w:rsidR="007953F2">
        <w:rPr>
          <w:rFonts w:ascii="Times New Roman" w:hAnsi="Times New Roman" w:cs="Times New Roman"/>
          <w:color w:val="000000"/>
          <w:sz w:val="24"/>
          <w:szCs w:val="24"/>
        </w:rPr>
        <w:t>.</w:t>
      </w:r>
    </w:p>
    <w:p w:rsidR="00D56DFE" w:rsidRPr="00E977E2" w:rsidRDefault="005B32FC" w:rsidP="00E977E2">
      <w:pPr>
        <w:pStyle w:val="ListParagraph"/>
        <w:autoSpaceDE w:val="0"/>
        <w:autoSpaceDN w:val="0"/>
        <w:adjustRightInd w:val="0"/>
        <w:spacing w:after="0" w:line="480" w:lineRule="auto"/>
        <w:ind w:left="0" w:firstLine="567"/>
        <w:jc w:val="both"/>
        <w:rPr>
          <w:rFonts w:ascii="Times New Roman" w:hAnsi="Times New Roman" w:cs="Times New Roman"/>
          <w:sz w:val="23"/>
          <w:szCs w:val="23"/>
        </w:rPr>
      </w:pPr>
      <w:r>
        <w:rPr>
          <w:rFonts w:ascii="Times New Roman" w:hAnsi="Times New Roman" w:cs="Times New Roman"/>
          <w:sz w:val="24"/>
          <w:szCs w:val="24"/>
        </w:rPr>
        <w:lastRenderedPageBreak/>
        <w:t xml:space="preserve">Tingkat kepuasan konsumen terhadap suatu barang akan </w:t>
      </w:r>
      <w:r w:rsidR="00600A58">
        <w:rPr>
          <w:rFonts w:ascii="Times New Roman" w:hAnsi="Times New Roman" w:cs="Times New Roman"/>
          <w:sz w:val="24"/>
          <w:szCs w:val="24"/>
        </w:rPr>
        <w:t xml:space="preserve"> memberikan cermin</w:t>
      </w:r>
      <w:r>
        <w:rPr>
          <w:rFonts w:ascii="Times New Roman" w:hAnsi="Times New Roman" w:cs="Times New Roman"/>
          <w:sz w:val="24"/>
          <w:szCs w:val="24"/>
        </w:rPr>
        <w:t>an</w:t>
      </w:r>
      <w:r w:rsidR="00600A58">
        <w:rPr>
          <w:rFonts w:ascii="Times New Roman" w:hAnsi="Times New Roman" w:cs="Times New Roman"/>
          <w:sz w:val="24"/>
          <w:szCs w:val="24"/>
        </w:rPr>
        <w:t xml:space="preserve"> keberhasilan produsen dalam memproduksi suatu barang, sebab</w:t>
      </w:r>
      <w:r w:rsidR="002234F8">
        <w:rPr>
          <w:rFonts w:ascii="Times New Roman" w:hAnsi="Times New Roman" w:cs="Times New Roman"/>
          <w:sz w:val="24"/>
          <w:szCs w:val="24"/>
        </w:rPr>
        <w:t xml:space="preserve"> </w:t>
      </w:r>
      <w:r w:rsidR="00600A58">
        <w:rPr>
          <w:rFonts w:ascii="Times New Roman" w:hAnsi="Times New Roman" w:cs="Times New Roman"/>
          <w:sz w:val="24"/>
          <w:szCs w:val="24"/>
        </w:rPr>
        <w:t>suatu produk akan menjadi gagal apabila barang tersebut tidak memberikan kepuasan bagi penggunanya</w:t>
      </w:r>
      <w:r w:rsidR="00240F39">
        <w:rPr>
          <w:rFonts w:ascii="Times New Roman" w:hAnsi="Times New Roman" w:cs="Times New Roman"/>
          <w:sz w:val="24"/>
          <w:szCs w:val="24"/>
        </w:rPr>
        <w:t>. Maka produsen dengan kemampuanya, bagaimana konsumen merasa puas dengan barang yang</w:t>
      </w:r>
      <w:r w:rsidR="00DE57DB">
        <w:rPr>
          <w:rFonts w:ascii="Times New Roman" w:hAnsi="Times New Roman" w:cs="Times New Roman"/>
          <w:sz w:val="24"/>
          <w:szCs w:val="24"/>
        </w:rPr>
        <w:t xml:space="preserve"> dibeli. </w:t>
      </w:r>
    </w:p>
    <w:p w:rsidR="007764C6" w:rsidRDefault="00EB7E68" w:rsidP="007764C6">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Faktor yang mempengaruhi kepuasan pelanggan</w:t>
      </w:r>
      <w:r w:rsidR="00C40720">
        <w:rPr>
          <w:rFonts w:ascii="Times New Roman" w:hAnsi="Times New Roman" w:cs="Times New Roman"/>
          <w:sz w:val="24"/>
          <w:szCs w:val="24"/>
        </w:rPr>
        <w:t xml:space="preserve"> yang pertama di pengaruhi oleh lokasi</w:t>
      </w:r>
      <w:r w:rsidR="007764C6">
        <w:rPr>
          <w:rFonts w:ascii="Times New Roman" w:hAnsi="Times New Roman" w:cs="Times New Roman"/>
          <w:sz w:val="24"/>
          <w:szCs w:val="24"/>
        </w:rPr>
        <w:t>. Lokasi menjadi faktor penentu konsumen dalam pembelian dan peningkatan  laba bagi pebisnis sangat penting dalam penentuan lokasi.L</w:t>
      </w:r>
      <w:r w:rsidR="00C40720">
        <w:rPr>
          <w:rFonts w:ascii="Times New Roman" w:hAnsi="Times New Roman" w:cs="Times New Roman"/>
          <w:sz w:val="24"/>
          <w:szCs w:val="24"/>
        </w:rPr>
        <w:t xml:space="preserve">okasi adalah suatu tempat dimana perusahaan itu melakukan kegiatan fisik. </w:t>
      </w:r>
      <w:r w:rsidR="00AC3376">
        <w:rPr>
          <w:rFonts w:ascii="Times New Roman" w:hAnsi="Times New Roman" w:cs="Times New Roman"/>
          <w:sz w:val="24"/>
          <w:szCs w:val="24"/>
        </w:rPr>
        <w:t>Menurut (Lupiyoadi, 2010</w:t>
      </w:r>
      <w:r w:rsidR="00C40720" w:rsidRPr="00C40720">
        <w:rPr>
          <w:rFonts w:ascii="Times New Roman" w:hAnsi="Times New Roman" w:cs="Times New Roman"/>
          <w:sz w:val="24"/>
          <w:szCs w:val="24"/>
        </w:rPr>
        <w:t>) bahwa lokasi berhubungan dengan bagaimana cara penyampaian produk kepada konsumen dan dimana lokasi yang strategis</w:t>
      </w:r>
      <w:r w:rsidR="00C40720">
        <w:rPr>
          <w:rFonts w:ascii="Times New Roman" w:hAnsi="Times New Roman" w:cs="Times New Roman"/>
          <w:sz w:val="24"/>
          <w:szCs w:val="24"/>
        </w:rPr>
        <w:t>.</w:t>
      </w:r>
      <w:r w:rsidR="00C40720" w:rsidRPr="00C40720">
        <w:rPr>
          <w:rFonts w:ascii="Times New Roman" w:hAnsi="Times New Roman" w:cs="Times New Roman"/>
          <w:sz w:val="24"/>
          <w:szCs w:val="24"/>
        </w:rPr>
        <w:t xml:space="preserve"> Lokasi berarti berhubungan dengan dimana perusahaan harus bermarkas dan melakukan operasi.</w:t>
      </w:r>
      <w:r w:rsidR="007764C6">
        <w:rPr>
          <w:rFonts w:ascii="Times New Roman" w:hAnsi="Times New Roman" w:cs="Times New Roman"/>
          <w:sz w:val="24"/>
          <w:szCs w:val="24"/>
        </w:rPr>
        <w:t xml:space="preserve">Lokasi merupakan letak pada daerah yang strategis sehingga dapat memaksimumkan laba </w:t>
      </w:r>
      <w:r w:rsidR="00726231">
        <w:rPr>
          <w:rFonts w:ascii="Times New Roman" w:hAnsi="Times New Roman" w:cs="Times New Roman"/>
          <w:sz w:val="24"/>
          <w:szCs w:val="24"/>
        </w:rPr>
        <w:fldChar w:fldCharType="begin" w:fldLock="1"/>
      </w:r>
      <w:r w:rsidR="00C13E4F">
        <w:rPr>
          <w:rFonts w:ascii="Times New Roman" w:hAnsi="Times New Roman" w:cs="Times New Roman"/>
          <w:sz w:val="24"/>
          <w:szCs w:val="24"/>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"Swastha", "given" : "Basu", "non-dropping-particle" : "", "parse-names" : false, "suffix" : "" } ], "container-title" : "Analisa Perilaku Konsumen.Edisi 1. Yogyakarta :BPFE", "id" : "ITEM-1", "issued" : { "date-parts" : [ [ "2005" ] ] }, "number-of-pages" : "404-406", "title" : "Manajemen Penjualan", "type" : "book", "volume" : "1" }, "uris" : [ "http://www.mendeley.com/documents/?uuid=1aa3d6e7-a2c0-498f-864e-0b17a80d5f51" ] } ], "mendeley" : { "formattedCitation" : "(Swastha, 2005a)", "manualFormatting" : "(Swastha, 2005)", "plainTextFormattedCitation" : "(Swastha, 2005a)", "previouslyFormattedCitation" : "(Swastha, 2005a)"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007764C6">
        <w:rPr>
          <w:rFonts w:ascii="Times New Roman" w:hAnsi="Times New Roman" w:cs="Times New Roman"/>
          <w:noProof/>
          <w:sz w:val="24"/>
          <w:szCs w:val="24"/>
        </w:rPr>
        <w:t>(Swastha, 20</w:t>
      </w:r>
      <w:r w:rsidR="001C2057">
        <w:rPr>
          <w:rFonts w:ascii="Times New Roman" w:hAnsi="Times New Roman" w:cs="Times New Roman"/>
          <w:noProof/>
          <w:sz w:val="24"/>
          <w:szCs w:val="24"/>
        </w:rPr>
        <w:t>05</w:t>
      </w:r>
      <w:r w:rsidR="007764C6" w:rsidRPr="00C23A18">
        <w:rPr>
          <w:rFonts w:ascii="Times New Roman" w:hAnsi="Times New Roman" w:cs="Times New Roman"/>
          <w:noProof/>
          <w:sz w:val="24"/>
          <w:szCs w:val="24"/>
        </w:rPr>
        <w:t>)</w:t>
      </w:r>
      <w:r w:rsidR="00726231">
        <w:rPr>
          <w:rFonts w:ascii="Times New Roman" w:hAnsi="Times New Roman" w:cs="Times New Roman"/>
          <w:sz w:val="24"/>
          <w:szCs w:val="24"/>
        </w:rPr>
        <w:fldChar w:fldCharType="end"/>
      </w:r>
      <w:r w:rsidR="007764C6">
        <w:rPr>
          <w:rFonts w:ascii="Times New Roman" w:hAnsi="Times New Roman" w:cs="Times New Roman"/>
          <w:sz w:val="24"/>
          <w:szCs w:val="24"/>
        </w:rPr>
        <w:t>.</w:t>
      </w:r>
    </w:p>
    <w:p w:rsidR="00EB7E68" w:rsidRDefault="00C40720" w:rsidP="007764C6">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Selain faktor lokasi kepuasan pelangan juga dipengaruhi oleh h</w:t>
      </w:r>
      <w:r w:rsidR="00EB7E68">
        <w:rPr>
          <w:rFonts w:ascii="Times New Roman" w:hAnsi="Times New Roman" w:cs="Times New Roman"/>
          <w:sz w:val="24"/>
          <w:szCs w:val="24"/>
        </w:rPr>
        <w:t>arga</w:t>
      </w:r>
      <w:r>
        <w:rPr>
          <w:rFonts w:ascii="Times New Roman" w:hAnsi="Times New Roman" w:cs="Times New Roman"/>
          <w:sz w:val="24"/>
          <w:szCs w:val="24"/>
        </w:rPr>
        <w:t xml:space="preserve">. Harga adalah </w:t>
      </w:r>
      <w:r w:rsidRPr="00C40720">
        <w:rPr>
          <w:rFonts w:ascii="Times New Roman" w:hAnsi="Times New Roman" w:cs="Times New Roman"/>
          <w:sz w:val="24"/>
          <w:szCs w:val="24"/>
        </w:rPr>
        <w:t xml:space="preserve">jumlah uang (ditambah beberapa barang kalau mungkin) yang dibutuhkan untuk mendapatkan sejumlah kombinasi dari barang beserta pelayanannya </w:t>
      </w:r>
      <w:r w:rsidR="001C2057">
        <w:rPr>
          <w:rFonts w:ascii="Times New Roman" w:hAnsi="Times New Roman" w:cs="Times New Roman"/>
          <w:sz w:val="24"/>
          <w:szCs w:val="24"/>
        </w:rPr>
        <w:t>(Swastha, 2005</w:t>
      </w:r>
      <w:r w:rsidR="007764C6">
        <w:rPr>
          <w:rFonts w:ascii="Times New Roman" w:hAnsi="Times New Roman" w:cs="Times New Roman"/>
          <w:sz w:val="24"/>
          <w:szCs w:val="24"/>
        </w:rPr>
        <w:t xml:space="preserve">). Harga </w:t>
      </w:r>
      <w:r w:rsidR="004F1FBB">
        <w:rPr>
          <w:rFonts w:ascii="Times New Roman" w:hAnsi="Times New Roman" w:cs="Times New Roman"/>
          <w:sz w:val="24"/>
          <w:szCs w:val="24"/>
        </w:rPr>
        <w:t>yang tinggi akan membuat konsumen cendrung menjauh dan harga yang rendah akan membuat konsumen mendekat, tetapi harga</w:t>
      </w:r>
      <w:r w:rsidR="005C72FE">
        <w:rPr>
          <w:rFonts w:ascii="Times New Roman" w:hAnsi="Times New Roman" w:cs="Times New Roman"/>
          <w:sz w:val="24"/>
          <w:szCs w:val="24"/>
        </w:rPr>
        <w:t xml:space="preserve"> yang ditawarkan oleh Javapuccino ini </w:t>
      </w:r>
      <w:r w:rsidR="00686514">
        <w:rPr>
          <w:rFonts w:ascii="Times New Roman" w:hAnsi="Times New Roman" w:cs="Times New Roman"/>
          <w:sz w:val="24"/>
          <w:szCs w:val="24"/>
        </w:rPr>
        <w:t>sebanding atau sama dengan harga yang ditawarkan oleh</w:t>
      </w:r>
      <w:r w:rsidR="00340631">
        <w:rPr>
          <w:rFonts w:ascii="Times New Roman" w:hAnsi="Times New Roman" w:cs="Times New Roman"/>
          <w:sz w:val="24"/>
          <w:szCs w:val="24"/>
        </w:rPr>
        <w:t xml:space="preserve"> pesaingnya yaitu</w:t>
      </w:r>
      <w:r w:rsidR="00EF24FA">
        <w:rPr>
          <w:rFonts w:ascii="Times New Roman" w:hAnsi="Times New Roman" w:cs="Times New Roman"/>
          <w:sz w:val="24"/>
          <w:szCs w:val="24"/>
        </w:rPr>
        <w:t xml:space="preserve"> </w:t>
      </w:r>
      <w:r w:rsidR="00DA426A">
        <w:rPr>
          <w:rFonts w:ascii="Times New Roman" w:hAnsi="Times New Roman" w:cs="Times New Roman"/>
          <w:sz w:val="24"/>
          <w:szCs w:val="24"/>
        </w:rPr>
        <w:t>Bronx Ja</w:t>
      </w:r>
      <w:r w:rsidR="00523886">
        <w:rPr>
          <w:rFonts w:ascii="Times New Roman" w:hAnsi="Times New Roman" w:cs="Times New Roman"/>
          <w:sz w:val="24"/>
          <w:szCs w:val="24"/>
        </w:rPr>
        <w:t>ti Cafe</w:t>
      </w:r>
      <w:r w:rsidR="004F1FBB">
        <w:rPr>
          <w:rFonts w:ascii="Times New Roman" w:hAnsi="Times New Roman" w:cs="Times New Roman"/>
          <w:sz w:val="24"/>
          <w:szCs w:val="24"/>
        </w:rPr>
        <w:t>,</w:t>
      </w:r>
      <w:r w:rsidR="004F50FA">
        <w:rPr>
          <w:rFonts w:ascii="Times New Roman" w:hAnsi="Times New Roman" w:cs="Times New Roman"/>
          <w:sz w:val="24"/>
          <w:szCs w:val="24"/>
        </w:rPr>
        <w:t xml:space="preserve"> tetapi jumlah pengunjung yang datang dari Javapuccino cendrung</w:t>
      </w:r>
      <w:r w:rsidR="00EF2627">
        <w:rPr>
          <w:rFonts w:ascii="Times New Roman" w:hAnsi="Times New Roman" w:cs="Times New Roman"/>
          <w:sz w:val="24"/>
          <w:szCs w:val="24"/>
        </w:rPr>
        <w:t xml:space="preserve"> menurun dari bulan kebulan</w:t>
      </w:r>
      <w:r w:rsidR="00827C58">
        <w:rPr>
          <w:rFonts w:ascii="Times New Roman" w:hAnsi="Times New Roman" w:cs="Times New Roman"/>
          <w:sz w:val="24"/>
          <w:szCs w:val="24"/>
        </w:rPr>
        <w:t xml:space="preserve"> dibandingkan dengan </w:t>
      </w:r>
      <w:r w:rsidR="00523886">
        <w:rPr>
          <w:rFonts w:ascii="Times New Roman" w:hAnsi="Times New Roman" w:cs="Times New Roman"/>
          <w:sz w:val="24"/>
          <w:szCs w:val="24"/>
        </w:rPr>
        <w:t>Bronx Jati Cafe</w:t>
      </w:r>
      <w:r w:rsidR="004F50FA">
        <w:rPr>
          <w:rFonts w:ascii="Times New Roman" w:hAnsi="Times New Roman" w:cs="Times New Roman"/>
          <w:sz w:val="24"/>
          <w:szCs w:val="24"/>
        </w:rPr>
        <w:t>.</w:t>
      </w:r>
    </w:p>
    <w:p w:rsidR="007764C6" w:rsidRDefault="006E4BC8" w:rsidP="009447E4">
      <w:pPr>
        <w:autoSpaceDE w:val="0"/>
        <w:autoSpaceDN w:val="0"/>
        <w:adjustRightInd w:val="0"/>
        <w:spacing w:after="0" w:line="480" w:lineRule="auto"/>
        <w:ind w:firstLine="567"/>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lastRenderedPageBreak/>
        <w:t xml:space="preserve">Berkembangnya restoran atau cafe salah satunya adalah Javapuccinoyang tepatnya berada </w:t>
      </w:r>
      <w:r w:rsidR="007B28D2">
        <w:rPr>
          <w:rFonts w:ascii="Times New Roman" w:hAnsi="Times New Roman" w:cs="Times New Roman"/>
          <w:sz w:val="24"/>
          <w:szCs w:val="24"/>
        </w:rPr>
        <w:t xml:space="preserve">di </w:t>
      </w:r>
      <w:r w:rsidR="007B28D2" w:rsidRPr="007B28D2">
        <w:rPr>
          <w:rFonts w:ascii="Times New Roman" w:hAnsi="Times New Roman" w:cs="Times New Roman"/>
          <w:color w:val="222222"/>
          <w:sz w:val="24"/>
          <w:szCs w:val="24"/>
          <w:shd w:val="clear" w:color="auto" w:fill="FFFFFF"/>
        </w:rPr>
        <w:t>Jl. Bandar Purus No.43, Padang Pasir, Padang Bar</w:t>
      </w:r>
      <w:r w:rsidR="00DE57DB">
        <w:rPr>
          <w:rFonts w:ascii="Times New Roman" w:hAnsi="Times New Roman" w:cs="Times New Roman"/>
          <w:color w:val="222222"/>
          <w:sz w:val="24"/>
          <w:szCs w:val="24"/>
          <w:shd w:val="clear" w:color="auto" w:fill="FFFFFF"/>
        </w:rPr>
        <w:t>at</w:t>
      </w:r>
      <w:r w:rsidR="005758E6">
        <w:rPr>
          <w:rFonts w:ascii="Times New Roman" w:hAnsi="Times New Roman" w:cs="Times New Roman"/>
          <w:color w:val="222222"/>
          <w:sz w:val="24"/>
          <w:szCs w:val="24"/>
          <w:shd w:val="clear" w:color="auto" w:fill="FFFFFF"/>
        </w:rPr>
        <w:t xml:space="preserve">, Kota Padang, </w:t>
      </w:r>
      <w:r w:rsidR="007B28D2" w:rsidRPr="007B28D2">
        <w:rPr>
          <w:rFonts w:ascii="Times New Roman" w:hAnsi="Times New Roman" w:cs="Times New Roman"/>
          <w:color w:val="222222"/>
          <w:sz w:val="24"/>
          <w:szCs w:val="24"/>
          <w:shd w:val="clear" w:color="auto" w:fill="FFFFFF"/>
        </w:rPr>
        <w:t>Sumatera Barat</w:t>
      </w:r>
      <w:r w:rsidR="007B28D2">
        <w:rPr>
          <w:rFonts w:ascii="Times New Roman" w:hAnsi="Times New Roman" w:cs="Times New Roman"/>
          <w:color w:val="222222"/>
          <w:sz w:val="24"/>
          <w:szCs w:val="24"/>
          <w:shd w:val="clear" w:color="auto" w:fill="FFFFFF"/>
        </w:rPr>
        <w:t xml:space="preserve"> yang ingin memenuhi keinginan dan kebutuhan konsumennya. </w:t>
      </w:r>
      <w:r w:rsidR="009447E4">
        <w:rPr>
          <w:rFonts w:ascii="Times New Roman" w:hAnsi="Times New Roman" w:cs="Times New Roman"/>
          <w:sz w:val="24"/>
          <w:szCs w:val="24"/>
        </w:rPr>
        <w:t>Javapuccino mentargetkan jumlah pengunjungnya mengalami kenaikan setiap bulannya. Tetapi pada kenyataannya Javapuccino belum mampu memenuhi target tersebut hal ini dapat dilihat pada tabel 1.1 berikut ini</w:t>
      </w:r>
    </w:p>
    <w:p w:rsidR="001F2604" w:rsidRPr="00447716" w:rsidRDefault="001F2604" w:rsidP="007F6296">
      <w:pPr>
        <w:spacing w:after="0" w:line="240" w:lineRule="auto"/>
        <w:jc w:val="center"/>
        <w:rPr>
          <w:rFonts w:ascii="Times New Roman" w:hAnsi="Times New Roman" w:cs="Times New Roman"/>
          <w:b/>
          <w:sz w:val="24"/>
          <w:szCs w:val="24"/>
        </w:rPr>
      </w:pPr>
      <w:r w:rsidRPr="00447716">
        <w:rPr>
          <w:rFonts w:ascii="Times New Roman" w:hAnsi="Times New Roman" w:cs="Times New Roman"/>
          <w:b/>
          <w:sz w:val="24"/>
          <w:szCs w:val="24"/>
        </w:rPr>
        <w:t>Tabel 1.1</w:t>
      </w:r>
    </w:p>
    <w:p w:rsidR="00523886" w:rsidRDefault="002632FA" w:rsidP="007F62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Perbandingan</w:t>
      </w:r>
      <w:r w:rsidR="00447716">
        <w:rPr>
          <w:rFonts w:ascii="Times New Roman" w:hAnsi="Times New Roman" w:cs="Times New Roman"/>
          <w:b/>
          <w:sz w:val="24"/>
          <w:szCs w:val="24"/>
        </w:rPr>
        <w:t>Jumlah Pengunjung</w:t>
      </w:r>
      <w:r w:rsidR="00526BA3">
        <w:rPr>
          <w:rFonts w:ascii="Times New Roman" w:hAnsi="Times New Roman" w:cs="Times New Roman"/>
          <w:b/>
          <w:sz w:val="24"/>
          <w:szCs w:val="24"/>
        </w:rPr>
        <w:t xml:space="preserve"> </w:t>
      </w:r>
      <w:r w:rsidR="00447716">
        <w:rPr>
          <w:rFonts w:ascii="Times New Roman" w:hAnsi="Times New Roman" w:cs="Times New Roman"/>
          <w:b/>
          <w:sz w:val="24"/>
          <w:szCs w:val="24"/>
        </w:rPr>
        <w:t>Javapuccino</w:t>
      </w:r>
      <w:r w:rsidR="00526BA3">
        <w:rPr>
          <w:rFonts w:ascii="Times New Roman" w:hAnsi="Times New Roman" w:cs="Times New Roman"/>
          <w:b/>
          <w:sz w:val="24"/>
          <w:szCs w:val="24"/>
        </w:rPr>
        <w:t xml:space="preserve"> </w:t>
      </w:r>
      <w:r w:rsidR="00D208AE">
        <w:rPr>
          <w:rFonts w:ascii="Times New Roman" w:hAnsi="Times New Roman" w:cs="Times New Roman"/>
          <w:b/>
          <w:sz w:val="24"/>
          <w:szCs w:val="24"/>
        </w:rPr>
        <w:t>d</w:t>
      </w:r>
      <w:r w:rsidR="00134BB3">
        <w:rPr>
          <w:rFonts w:ascii="Times New Roman" w:hAnsi="Times New Roman" w:cs="Times New Roman"/>
          <w:b/>
          <w:sz w:val="24"/>
          <w:szCs w:val="24"/>
          <w:lang w:val="en-US"/>
        </w:rPr>
        <w:t>an</w:t>
      </w:r>
      <w:r w:rsidR="00526BA3">
        <w:rPr>
          <w:rFonts w:ascii="Times New Roman" w:hAnsi="Times New Roman" w:cs="Times New Roman"/>
          <w:b/>
          <w:sz w:val="24"/>
          <w:szCs w:val="24"/>
        </w:rPr>
        <w:t xml:space="preserve"> </w:t>
      </w:r>
      <w:r w:rsidR="00523886" w:rsidRPr="00523886">
        <w:rPr>
          <w:rFonts w:ascii="Times New Roman" w:hAnsi="Times New Roman" w:cs="Times New Roman"/>
          <w:b/>
          <w:sz w:val="24"/>
          <w:szCs w:val="24"/>
        </w:rPr>
        <w:t>Bronx Jati Cafe</w:t>
      </w:r>
    </w:p>
    <w:p w:rsidR="001F2604" w:rsidRPr="00447716" w:rsidRDefault="00BC299C" w:rsidP="007F62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Periode (Jan-J</w:t>
      </w:r>
      <w:r>
        <w:rPr>
          <w:rFonts w:ascii="Times New Roman" w:hAnsi="Times New Roman" w:cs="Times New Roman"/>
          <w:b/>
          <w:sz w:val="24"/>
          <w:szCs w:val="24"/>
          <w:lang w:val="en-US"/>
        </w:rPr>
        <w:t>u</w:t>
      </w:r>
      <w:r w:rsidR="007F6296">
        <w:rPr>
          <w:rFonts w:ascii="Times New Roman" w:hAnsi="Times New Roman" w:cs="Times New Roman"/>
          <w:b/>
          <w:sz w:val="24"/>
          <w:szCs w:val="24"/>
        </w:rPr>
        <w:t>ni)</w:t>
      </w:r>
      <w:r w:rsidR="00441337">
        <w:rPr>
          <w:rFonts w:ascii="Times New Roman" w:hAnsi="Times New Roman" w:cs="Times New Roman"/>
          <w:b/>
          <w:sz w:val="24"/>
          <w:szCs w:val="24"/>
        </w:rPr>
        <w:t xml:space="preserve"> 2017</w:t>
      </w:r>
      <w:r w:rsidR="00526BA3">
        <w:rPr>
          <w:rFonts w:ascii="Times New Roman" w:hAnsi="Times New Roman" w:cs="Times New Roman"/>
          <w:b/>
          <w:sz w:val="24"/>
          <w:szCs w:val="24"/>
        </w:rPr>
        <w:t xml:space="preserve"> </w:t>
      </w:r>
    </w:p>
    <w:tbl>
      <w:tblPr>
        <w:tblW w:w="7637" w:type="dxa"/>
        <w:jc w:val="center"/>
        <w:tblInd w:w="392" w:type="dxa"/>
        <w:tblLook w:val="04A0"/>
      </w:tblPr>
      <w:tblGrid>
        <w:gridCol w:w="2257"/>
        <w:gridCol w:w="2690"/>
        <w:gridCol w:w="2690"/>
      </w:tblGrid>
      <w:tr w:rsidR="00914381" w:rsidRPr="00447716" w:rsidTr="00914381">
        <w:trPr>
          <w:trHeight w:val="627"/>
          <w:jc w:val="center"/>
        </w:trPr>
        <w:tc>
          <w:tcPr>
            <w:tcW w:w="2257" w:type="dxa"/>
            <w:tcBorders>
              <w:top w:val="single" w:sz="4" w:space="0" w:color="auto"/>
              <w:left w:val="single" w:sz="4" w:space="0" w:color="auto"/>
              <w:bottom w:val="single" w:sz="4" w:space="0" w:color="auto"/>
              <w:right w:val="single" w:sz="4" w:space="0" w:color="auto"/>
            </w:tcBorders>
            <w:hideMark/>
          </w:tcPr>
          <w:p w:rsidR="00914381" w:rsidRPr="00447716" w:rsidRDefault="00914381" w:rsidP="00E1730C">
            <w:pPr>
              <w:spacing w:line="360" w:lineRule="auto"/>
              <w:jc w:val="center"/>
              <w:rPr>
                <w:rFonts w:ascii="Times New Roman" w:hAnsi="Times New Roman" w:cs="Times New Roman"/>
                <w:b/>
                <w:sz w:val="24"/>
                <w:szCs w:val="24"/>
              </w:rPr>
            </w:pPr>
            <w:r w:rsidRPr="00447716">
              <w:rPr>
                <w:rFonts w:ascii="Times New Roman" w:hAnsi="Times New Roman" w:cs="Times New Roman"/>
                <w:b/>
                <w:sz w:val="24"/>
                <w:szCs w:val="24"/>
              </w:rPr>
              <w:t>Bulan</w:t>
            </w:r>
          </w:p>
        </w:tc>
        <w:tc>
          <w:tcPr>
            <w:tcW w:w="2690" w:type="dxa"/>
            <w:tcBorders>
              <w:top w:val="single" w:sz="4" w:space="0" w:color="auto"/>
              <w:left w:val="single" w:sz="4" w:space="0" w:color="auto"/>
              <w:bottom w:val="single" w:sz="4" w:space="0" w:color="auto"/>
              <w:right w:val="single" w:sz="4" w:space="0" w:color="auto"/>
            </w:tcBorders>
          </w:tcPr>
          <w:p w:rsidR="00BF500A" w:rsidRDefault="00BF500A" w:rsidP="00E1730C">
            <w:pPr>
              <w:jc w:val="center"/>
              <w:rPr>
                <w:rFonts w:ascii="Times New Roman" w:hAnsi="Times New Roman" w:cs="Times New Roman"/>
                <w:b/>
                <w:sz w:val="24"/>
                <w:szCs w:val="24"/>
              </w:rPr>
            </w:pPr>
            <w:r>
              <w:rPr>
                <w:rFonts w:ascii="Times New Roman" w:hAnsi="Times New Roman" w:cs="Times New Roman"/>
                <w:b/>
                <w:sz w:val="24"/>
                <w:szCs w:val="24"/>
              </w:rPr>
              <w:t xml:space="preserve">Jumlah Pengunjung </w:t>
            </w:r>
          </w:p>
          <w:p w:rsidR="00C72AE3" w:rsidRDefault="00BF500A" w:rsidP="00E1730C">
            <w:pPr>
              <w:jc w:val="center"/>
              <w:rPr>
                <w:rFonts w:ascii="Times New Roman" w:hAnsi="Times New Roman" w:cs="Times New Roman"/>
                <w:b/>
                <w:sz w:val="24"/>
                <w:szCs w:val="24"/>
              </w:rPr>
            </w:pPr>
            <w:r>
              <w:rPr>
                <w:rFonts w:ascii="Times New Roman" w:hAnsi="Times New Roman" w:cs="Times New Roman"/>
                <w:b/>
                <w:sz w:val="24"/>
                <w:szCs w:val="24"/>
              </w:rPr>
              <w:t>Javapuccino</w:t>
            </w:r>
          </w:p>
          <w:p w:rsidR="00BF500A" w:rsidRDefault="00C72AE3" w:rsidP="00E1730C">
            <w:pPr>
              <w:jc w:val="center"/>
              <w:rPr>
                <w:rFonts w:ascii="Times New Roman" w:hAnsi="Times New Roman" w:cs="Times New Roman"/>
                <w:b/>
                <w:sz w:val="24"/>
                <w:szCs w:val="24"/>
              </w:rPr>
            </w:pPr>
            <w:r>
              <w:rPr>
                <w:rFonts w:ascii="Times New Roman" w:hAnsi="Times New Roman" w:cs="Times New Roman"/>
                <w:b/>
                <w:sz w:val="24"/>
                <w:szCs w:val="24"/>
              </w:rPr>
              <w:t xml:space="preserve"> (orang)</w:t>
            </w:r>
          </w:p>
          <w:p w:rsidR="00914381" w:rsidRPr="00447716" w:rsidRDefault="00914381" w:rsidP="00E1730C">
            <w:pPr>
              <w:jc w:val="center"/>
              <w:rPr>
                <w:rFonts w:ascii="Times New Roman" w:hAnsi="Times New Roman" w:cs="Times New Roman"/>
                <w:b/>
                <w:sz w:val="24"/>
                <w:szCs w:val="24"/>
              </w:rPr>
            </w:pPr>
          </w:p>
        </w:tc>
        <w:tc>
          <w:tcPr>
            <w:tcW w:w="2690" w:type="dxa"/>
            <w:tcBorders>
              <w:top w:val="single" w:sz="4" w:space="0" w:color="auto"/>
              <w:left w:val="single" w:sz="4" w:space="0" w:color="auto"/>
              <w:bottom w:val="single" w:sz="4" w:space="0" w:color="auto"/>
              <w:right w:val="single" w:sz="4" w:space="0" w:color="auto"/>
            </w:tcBorders>
          </w:tcPr>
          <w:p w:rsidR="00BF500A" w:rsidRDefault="00BF500A" w:rsidP="00DF7927">
            <w:pPr>
              <w:jc w:val="center"/>
              <w:rPr>
                <w:rFonts w:ascii="Times New Roman" w:hAnsi="Times New Roman" w:cs="Times New Roman"/>
                <w:b/>
                <w:sz w:val="24"/>
                <w:szCs w:val="24"/>
              </w:rPr>
            </w:pPr>
            <w:r>
              <w:rPr>
                <w:rFonts w:ascii="Times New Roman" w:hAnsi="Times New Roman" w:cs="Times New Roman"/>
                <w:b/>
                <w:sz w:val="24"/>
                <w:szCs w:val="24"/>
              </w:rPr>
              <w:t xml:space="preserve">Jumlah Pengunjung </w:t>
            </w:r>
          </w:p>
          <w:p w:rsidR="00914381" w:rsidRDefault="00523886" w:rsidP="00DF7927">
            <w:pPr>
              <w:jc w:val="center"/>
              <w:rPr>
                <w:rFonts w:ascii="Times New Roman" w:hAnsi="Times New Roman" w:cs="Times New Roman"/>
                <w:b/>
                <w:sz w:val="24"/>
                <w:szCs w:val="24"/>
              </w:rPr>
            </w:pPr>
            <w:r w:rsidRPr="00523886">
              <w:rPr>
                <w:rFonts w:ascii="Times New Roman" w:hAnsi="Times New Roman" w:cs="Times New Roman"/>
                <w:b/>
                <w:sz w:val="24"/>
                <w:szCs w:val="24"/>
              </w:rPr>
              <w:t xml:space="preserve">Bronx Jati Cafe </w:t>
            </w:r>
          </w:p>
          <w:p w:rsidR="00C72AE3" w:rsidRDefault="00C72AE3" w:rsidP="00DF7927">
            <w:pPr>
              <w:jc w:val="center"/>
              <w:rPr>
                <w:rFonts w:ascii="Times New Roman" w:hAnsi="Times New Roman" w:cs="Times New Roman"/>
                <w:b/>
                <w:sz w:val="24"/>
                <w:szCs w:val="24"/>
              </w:rPr>
            </w:pPr>
            <w:r>
              <w:rPr>
                <w:rFonts w:ascii="Times New Roman" w:hAnsi="Times New Roman" w:cs="Times New Roman"/>
                <w:b/>
                <w:sz w:val="24"/>
                <w:szCs w:val="24"/>
              </w:rPr>
              <w:t>(orang)</w:t>
            </w:r>
          </w:p>
          <w:p w:rsidR="00BF500A" w:rsidRPr="00523886" w:rsidRDefault="00BF500A" w:rsidP="00DF7927">
            <w:pPr>
              <w:jc w:val="center"/>
              <w:rPr>
                <w:rFonts w:ascii="Times New Roman" w:hAnsi="Times New Roman" w:cs="Times New Roman"/>
                <w:b/>
                <w:sz w:val="24"/>
                <w:szCs w:val="24"/>
              </w:rPr>
            </w:pPr>
          </w:p>
        </w:tc>
      </w:tr>
      <w:tr w:rsidR="00914381" w:rsidRPr="00447716" w:rsidTr="00914381">
        <w:trPr>
          <w:trHeight w:val="417"/>
          <w:jc w:val="center"/>
        </w:trPr>
        <w:tc>
          <w:tcPr>
            <w:tcW w:w="2257" w:type="dxa"/>
            <w:tcBorders>
              <w:top w:val="single" w:sz="4" w:space="0" w:color="auto"/>
              <w:left w:val="single" w:sz="4" w:space="0" w:color="auto"/>
              <w:bottom w:val="single" w:sz="4" w:space="0" w:color="auto"/>
              <w:right w:val="single" w:sz="4" w:space="0" w:color="auto"/>
            </w:tcBorders>
            <w:hideMark/>
          </w:tcPr>
          <w:p w:rsidR="00914381" w:rsidRPr="00447716" w:rsidRDefault="00914381" w:rsidP="00E1730C">
            <w:pPr>
              <w:spacing w:line="360" w:lineRule="auto"/>
              <w:jc w:val="center"/>
              <w:rPr>
                <w:rFonts w:ascii="Times New Roman" w:hAnsi="Times New Roman" w:cs="Times New Roman"/>
                <w:b/>
                <w:sz w:val="24"/>
                <w:szCs w:val="24"/>
              </w:rPr>
            </w:pPr>
            <w:r w:rsidRPr="00447716">
              <w:rPr>
                <w:rFonts w:ascii="Times New Roman" w:hAnsi="Times New Roman" w:cs="Times New Roman"/>
                <w:b/>
                <w:sz w:val="24"/>
                <w:szCs w:val="24"/>
              </w:rPr>
              <w:t>Januari</w:t>
            </w:r>
          </w:p>
        </w:tc>
        <w:tc>
          <w:tcPr>
            <w:tcW w:w="2690" w:type="dxa"/>
            <w:tcBorders>
              <w:top w:val="single" w:sz="4" w:space="0" w:color="auto"/>
              <w:left w:val="single" w:sz="4" w:space="0" w:color="auto"/>
              <w:bottom w:val="single" w:sz="4" w:space="0" w:color="auto"/>
              <w:right w:val="single" w:sz="4" w:space="0" w:color="auto"/>
            </w:tcBorders>
          </w:tcPr>
          <w:p w:rsidR="00914381" w:rsidRPr="00447716" w:rsidRDefault="00914381" w:rsidP="00E1730C">
            <w:pPr>
              <w:jc w:val="center"/>
              <w:rPr>
                <w:rFonts w:ascii="Times New Roman" w:hAnsi="Times New Roman" w:cs="Times New Roman"/>
                <w:b/>
                <w:sz w:val="24"/>
                <w:szCs w:val="24"/>
              </w:rPr>
            </w:pPr>
            <w:r w:rsidRPr="00447716">
              <w:rPr>
                <w:rFonts w:ascii="Times New Roman" w:hAnsi="Times New Roman" w:cs="Times New Roman"/>
                <w:b/>
                <w:sz w:val="24"/>
                <w:szCs w:val="24"/>
              </w:rPr>
              <w:t>550</w:t>
            </w:r>
          </w:p>
        </w:tc>
        <w:tc>
          <w:tcPr>
            <w:tcW w:w="2690" w:type="dxa"/>
            <w:tcBorders>
              <w:top w:val="single" w:sz="4" w:space="0" w:color="auto"/>
              <w:left w:val="single" w:sz="4" w:space="0" w:color="auto"/>
              <w:bottom w:val="single" w:sz="4" w:space="0" w:color="auto"/>
              <w:right w:val="single" w:sz="4" w:space="0" w:color="auto"/>
            </w:tcBorders>
          </w:tcPr>
          <w:p w:rsidR="00914381" w:rsidRPr="00882726" w:rsidRDefault="00914381" w:rsidP="00DF7927">
            <w:pPr>
              <w:jc w:val="center"/>
              <w:rPr>
                <w:rFonts w:ascii="Times New Roman" w:hAnsi="Times New Roman" w:cs="Times New Roman"/>
                <w:b/>
                <w:sz w:val="24"/>
                <w:szCs w:val="24"/>
              </w:rPr>
            </w:pPr>
            <w:r>
              <w:rPr>
                <w:rFonts w:ascii="Times New Roman" w:hAnsi="Times New Roman" w:cs="Times New Roman"/>
                <w:b/>
                <w:sz w:val="24"/>
                <w:szCs w:val="24"/>
              </w:rPr>
              <w:t>800</w:t>
            </w:r>
          </w:p>
        </w:tc>
      </w:tr>
      <w:tr w:rsidR="00914381" w:rsidRPr="00447716" w:rsidTr="00914381">
        <w:trPr>
          <w:trHeight w:val="417"/>
          <w:jc w:val="center"/>
        </w:trPr>
        <w:tc>
          <w:tcPr>
            <w:tcW w:w="2257" w:type="dxa"/>
            <w:tcBorders>
              <w:top w:val="single" w:sz="4" w:space="0" w:color="auto"/>
              <w:left w:val="single" w:sz="4" w:space="0" w:color="auto"/>
              <w:bottom w:val="single" w:sz="4" w:space="0" w:color="auto"/>
              <w:right w:val="single" w:sz="4" w:space="0" w:color="auto"/>
            </w:tcBorders>
            <w:hideMark/>
          </w:tcPr>
          <w:p w:rsidR="00914381" w:rsidRPr="00447716" w:rsidRDefault="00914381" w:rsidP="00E1730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w:t>
            </w:r>
            <w:r w:rsidRPr="00447716">
              <w:rPr>
                <w:rFonts w:ascii="Times New Roman" w:hAnsi="Times New Roman" w:cs="Times New Roman"/>
                <w:b/>
                <w:sz w:val="24"/>
                <w:szCs w:val="24"/>
              </w:rPr>
              <w:t>ebruari</w:t>
            </w:r>
          </w:p>
        </w:tc>
        <w:tc>
          <w:tcPr>
            <w:tcW w:w="2690" w:type="dxa"/>
            <w:tcBorders>
              <w:top w:val="single" w:sz="4" w:space="0" w:color="auto"/>
              <w:left w:val="single" w:sz="4" w:space="0" w:color="auto"/>
              <w:bottom w:val="single" w:sz="4" w:space="0" w:color="auto"/>
              <w:right w:val="single" w:sz="4" w:space="0" w:color="auto"/>
            </w:tcBorders>
          </w:tcPr>
          <w:p w:rsidR="00914381" w:rsidRPr="00447716" w:rsidRDefault="00914381" w:rsidP="00E1730C">
            <w:pPr>
              <w:jc w:val="center"/>
              <w:rPr>
                <w:rFonts w:ascii="Times New Roman" w:hAnsi="Times New Roman" w:cs="Times New Roman"/>
                <w:b/>
                <w:sz w:val="24"/>
                <w:szCs w:val="24"/>
              </w:rPr>
            </w:pPr>
            <w:r w:rsidRPr="00447716">
              <w:rPr>
                <w:rFonts w:ascii="Times New Roman" w:hAnsi="Times New Roman" w:cs="Times New Roman"/>
                <w:b/>
                <w:sz w:val="24"/>
                <w:szCs w:val="24"/>
              </w:rPr>
              <w:t>450</w:t>
            </w:r>
          </w:p>
        </w:tc>
        <w:tc>
          <w:tcPr>
            <w:tcW w:w="2690" w:type="dxa"/>
            <w:tcBorders>
              <w:top w:val="single" w:sz="4" w:space="0" w:color="auto"/>
              <w:left w:val="single" w:sz="4" w:space="0" w:color="auto"/>
              <w:bottom w:val="single" w:sz="4" w:space="0" w:color="auto"/>
              <w:right w:val="single" w:sz="4" w:space="0" w:color="auto"/>
            </w:tcBorders>
          </w:tcPr>
          <w:p w:rsidR="00914381" w:rsidRPr="00882726" w:rsidRDefault="00914381" w:rsidP="00DF7927">
            <w:pPr>
              <w:jc w:val="center"/>
              <w:rPr>
                <w:rFonts w:ascii="Times New Roman" w:hAnsi="Times New Roman" w:cs="Times New Roman"/>
                <w:b/>
                <w:sz w:val="24"/>
                <w:szCs w:val="24"/>
              </w:rPr>
            </w:pPr>
            <w:r>
              <w:rPr>
                <w:rFonts w:ascii="Times New Roman" w:hAnsi="Times New Roman" w:cs="Times New Roman"/>
                <w:b/>
                <w:sz w:val="24"/>
                <w:szCs w:val="24"/>
              </w:rPr>
              <w:t>870</w:t>
            </w:r>
          </w:p>
        </w:tc>
      </w:tr>
      <w:tr w:rsidR="00914381" w:rsidRPr="00447716" w:rsidTr="00914381">
        <w:trPr>
          <w:trHeight w:val="402"/>
          <w:jc w:val="center"/>
        </w:trPr>
        <w:tc>
          <w:tcPr>
            <w:tcW w:w="2257" w:type="dxa"/>
            <w:tcBorders>
              <w:top w:val="single" w:sz="4" w:space="0" w:color="auto"/>
              <w:left w:val="single" w:sz="4" w:space="0" w:color="auto"/>
              <w:bottom w:val="single" w:sz="4" w:space="0" w:color="auto"/>
              <w:right w:val="single" w:sz="4" w:space="0" w:color="auto"/>
            </w:tcBorders>
            <w:hideMark/>
          </w:tcPr>
          <w:p w:rsidR="00914381" w:rsidRPr="00447716" w:rsidRDefault="00914381" w:rsidP="00E1730C">
            <w:pPr>
              <w:spacing w:line="360" w:lineRule="auto"/>
              <w:jc w:val="center"/>
              <w:rPr>
                <w:rFonts w:ascii="Times New Roman" w:hAnsi="Times New Roman" w:cs="Times New Roman"/>
                <w:b/>
                <w:sz w:val="24"/>
                <w:szCs w:val="24"/>
              </w:rPr>
            </w:pPr>
            <w:r w:rsidRPr="00447716">
              <w:rPr>
                <w:rFonts w:ascii="Times New Roman" w:hAnsi="Times New Roman" w:cs="Times New Roman"/>
                <w:b/>
                <w:sz w:val="24"/>
                <w:szCs w:val="24"/>
              </w:rPr>
              <w:t>Maret</w:t>
            </w:r>
          </w:p>
        </w:tc>
        <w:tc>
          <w:tcPr>
            <w:tcW w:w="2690" w:type="dxa"/>
            <w:tcBorders>
              <w:top w:val="single" w:sz="4" w:space="0" w:color="auto"/>
              <w:left w:val="single" w:sz="4" w:space="0" w:color="auto"/>
              <w:bottom w:val="single" w:sz="4" w:space="0" w:color="auto"/>
              <w:right w:val="single" w:sz="4" w:space="0" w:color="auto"/>
            </w:tcBorders>
          </w:tcPr>
          <w:p w:rsidR="00914381" w:rsidRPr="00447716" w:rsidRDefault="00914381" w:rsidP="00E1730C">
            <w:pPr>
              <w:jc w:val="center"/>
              <w:rPr>
                <w:rFonts w:ascii="Times New Roman" w:hAnsi="Times New Roman" w:cs="Times New Roman"/>
                <w:b/>
                <w:sz w:val="24"/>
                <w:szCs w:val="24"/>
              </w:rPr>
            </w:pPr>
            <w:r w:rsidRPr="00447716">
              <w:rPr>
                <w:rFonts w:ascii="Times New Roman" w:hAnsi="Times New Roman" w:cs="Times New Roman"/>
                <w:b/>
                <w:sz w:val="24"/>
                <w:szCs w:val="24"/>
              </w:rPr>
              <w:t>390</w:t>
            </w:r>
          </w:p>
        </w:tc>
        <w:tc>
          <w:tcPr>
            <w:tcW w:w="2690" w:type="dxa"/>
            <w:tcBorders>
              <w:top w:val="single" w:sz="4" w:space="0" w:color="auto"/>
              <w:left w:val="single" w:sz="4" w:space="0" w:color="auto"/>
              <w:bottom w:val="single" w:sz="4" w:space="0" w:color="auto"/>
              <w:right w:val="single" w:sz="4" w:space="0" w:color="auto"/>
            </w:tcBorders>
          </w:tcPr>
          <w:p w:rsidR="00914381" w:rsidRPr="00882726" w:rsidRDefault="00914381" w:rsidP="00DF7927">
            <w:pPr>
              <w:jc w:val="center"/>
              <w:rPr>
                <w:rFonts w:ascii="Times New Roman" w:hAnsi="Times New Roman" w:cs="Times New Roman"/>
                <w:b/>
                <w:sz w:val="24"/>
                <w:szCs w:val="24"/>
              </w:rPr>
            </w:pPr>
            <w:r>
              <w:rPr>
                <w:rFonts w:ascii="Times New Roman" w:hAnsi="Times New Roman" w:cs="Times New Roman"/>
                <w:b/>
                <w:sz w:val="24"/>
                <w:szCs w:val="24"/>
              </w:rPr>
              <w:t>900</w:t>
            </w:r>
          </w:p>
        </w:tc>
      </w:tr>
      <w:tr w:rsidR="00914381" w:rsidRPr="00447716" w:rsidTr="00914381">
        <w:trPr>
          <w:trHeight w:val="417"/>
          <w:jc w:val="center"/>
        </w:trPr>
        <w:tc>
          <w:tcPr>
            <w:tcW w:w="2257" w:type="dxa"/>
            <w:tcBorders>
              <w:top w:val="single" w:sz="4" w:space="0" w:color="auto"/>
              <w:left w:val="single" w:sz="4" w:space="0" w:color="auto"/>
              <w:bottom w:val="single" w:sz="4" w:space="0" w:color="auto"/>
              <w:right w:val="single" w:sz="4" w:space="0" w:color="auto"/>
            </w:tcBorders>
            <w:hideMark/>
          </w:tcPr>
          <w:p w:rsidR="00914381" w:rsidRPr="00447716" w:rsidRDefault="00914381" w:rsidP="00E1730C">
            <w:pPr>
              <w:spacing w:line="360" w:lineRule="auto"/>
              <w:jc w:val="center"/>
              <w:rPr>
                <w:rFonts w:ascii="Times New Roman" w:hAnsi="Times New Roman" w:cs="Times New Roman"/>
                <w:b/>
                <w:sz w:val="24"/>
                <w:szCs w:val="24"/>
              </w:rPr>
            </w:pPr>
            <w:r w:rsidRPr="00447716">
              <w:rPr>
                <w:rFonts w:ascii="Times New Roman" w:hAnsi="Times New Roman" w:cs="Times New Roman"/>
                <w:b/>
                <w:sz w:val="24"/>
                <w:szCs w:val="24"/>
              </w:rPr>
              <w:t>April</w:t>
            </w:r>
          </w:p>
        </w:tc>
        <w:tc>
          <w:tcPr>
            <w:tcW w:w="2690" w:type="dxa"/>
            <w:tcBorders>
              <w:top w:val="single" w:sz="4" w:space="0" w:color="auto"/>
              <w:left w:val="single" w:sz="4" w:space="0" w:color="auto"/>
              <w:bottom w:val="single" w:sz="4" w:space="0" w:color="auto"/>
              <w:right w:val="single" w:sz="4" w:space="0" w:color="auto"/>
            </w:tcBorders>
          </w:tcPr>
          <w:p w:rsidR="00914381" w:rsidRPr="00447716" w:rsidRDefault="00914381" w:rsidP="00E1730C">
            <w:pPr>
              <w:jc w:val="center"/>
              <w:rPr>
                <w:rFonts w:ascii="Times New Roman" w:hAnsi="Times New Roman" w:cs="Times New Roman"/>
                <w:b/>
                <w:sz w:val="24"/>
                <w:szCs w:val="24"/>
              </w:rPr>
            </w:pPr>
            <w:r w:rsidRPr="00447716">
              <w:rPr>
                <w:rFonts w:ascii="Times New Roman" w:hAnsi="Times New Roman" w:cs="Times New Roman"/>
                <w:b/>
                <w:sz w:val="24"/>
                <w:szCs w:val="24"/>
              </w:rPr>
              <w:t>400</w:t>
            </w:r>
          </w:p>
        </w:tc>
        <w:tc>
          <w:tcPr>
            <w:tcW w:w="2690" w:type="dxa"/>
            <w:tcBorders>
              <w:top w:val="single" w:sz="4" w:space="0" w:color="auto"/>
              <w:left w:val="single" w:sz="4" w:space="0" w:color="auto"/>
              <w:bottom w:val="single" w:sz="4" w:space="0" w:color="auto"/>
              <w:right w:val="single" w:sz="4" w:space="0" w:color="auto"/>
            </w:tcBorders>
          </w:tcPr>
          <w:p w:rsidR="00914381" w:rsidRPr="00882726" w:rsidRDefault="00914381" w:rsidP="00DF7927">
            <w:pPr>
              <w:jc w:val="center"/>
              <w:rPr>
                <w:rFonts w:ascii="Times New Roman" w:hAnsi="Times New Roman" w:cs="Times New Roman"/>
                <w:b/>
                <w:sz w:val="24"/>
                <w:szCs w:val="24"/>
              </w:rPr>
            </w:pPr>
            <w:r>
              <w:rPr>
                <w:rFonts w:ascii="Times New Roman" w:hAnsi="Times New Roman" w:cs="Times New Roman"/>
                <w:b/>
                <w:sz w:val="24"/>
                <w:szCs w:val="24"/>
              </w:rPr>
              <w:t>930</w:t>
            </w:r>
          </w:p>
        </w:tc>
      </w:tr>
      <w:tr w:rsidR="00914381" w:rsidRPr="00447716" w:rsidTr="00914381">
        <w:trPr>
          <w:trHeight w:val="417"/>
          <w:jc w:val="center"/>
        </w:trPr>
        <w:tc>
          <w:tcPr>
            <w:tcW w:w="2257" w:type="dxa"/>
            <w:tcBorders>
              <w:top w:val="single" w:sz="4" w:space="0" w:color="auto"/>
              <w:left w:val="single" w:sz="4" w:space="0" w:color="auto"/>
              <w:bottom w:val="single" w:sz="4" w:space="0" w:color="auto"/>
              <w:right w:val="single" w:sz="4" w:space="0" w:color="auto"/>
            </w:tcBorders>
            <w:hideMark/>
          </w:tcPr>
          <w:p w:rsidR="00914381" w:rsidRPr="00447716" w:rsidRDefault="00914381" w:rsidP="00E1730C">
            <w:pPr>
              <w:spacing w:line="360" w:lineRule="auto"/>
              <w:jc w:val="center"/>
              <w:rPr>
                <w:rFonts w:ascii="Times New Roman" w:hAnsi="Times New Roman" w:cs="Times New Roman"/>
                <w:b/>
                <w:sz w:val="24"/>
                <w:szCs w:val="24"/>
              </w:rPr>
            </w:pPr>
            <w:r w:rsidRPr="00447716">
              <w:rPr>
                <w:rFonts w:ascii="Times New Roman" w:hAnsi="Times New Roman" w:cs="Times New Roman"/>
                <w:b/>
                <w:sz w:val="24"/>
                <w:szCs w:val="24"/>
              </w:rPr>
              <w:t>Mei</w:t>
            </w:r>
          </w:p>
        </w:tc>
        <w:tc>
          <w:tcPr>
            <w:tcW w:w="2690" w:type="dxa"/>
            <w:tcBorders>
              <w:top w:val="single" w:sz="4" w:space="0" w:color="auto"/>
              <w:left w:val="single" w:sz="4" w:space="0" w:color="auto"/>
              <w:bottom w:val="single" w:sz="4" w:space="0" w:color="auto"/>
              <w:right w:val="single" w:sz="4" w:space="0" w:color="auto"/>
            </w:tcBorders>
          </w:tcPr>
          <w:p w:rsidR="00914381" w:rsidRPr="00447716" w:rsidRDefault="00914381" w:rsidP="00E1730C">
            <w:pPr>
              <w:jc w:val="center"/>
              <w:rPr>
                <w:rFonts w:ascii="Times New Roman" w:hAnsi="Times New Roman" w:cs="Times New Roman"/>
                <w:b/>
                <w:sz w:val="24"/>
                <w:szCs w:val="24"/>
              </w:rPr>
            </w:pPr>
            <w:r w:rsidRPr="00447716">
              <w:rPr>
                <w:rFonts w:ascii="Times New Roman" w:hAnsi="Times New Roman" w:cs="Times New Roman"/>
                <w:b/>
                <w:sz w:val="24"/>
                <w:szCs w:val="24"/>
              </w:rPr>
              <w:t>350</w:t>
            </w:r>
          </w:p>
        </w:tc>
        <w:tc>
          <w:tcPr>
            <w:tcW w:w="2690" w:type="dxa"/>
            <w:tcBorders>
              <w:top w:val="single" w:sz="4" w:space="0" w:color="auto"/>
              <w:left w:val="single" w:sz="4" w:space="0" w:color="auto"/>
              <w:bottom w:val="single" w:sz="4" w:space="0" w:color="auto"/>
              <w:right w:val="single" w:sz="4" w:space="0" w:color="auto"/>
            </w:tcBorders>
          </w:tcPr>
          <w:p w:rsidR="00914381" w:rsidRPr="00882726" w:rsidRDefault="00914381" w:rsidP="00DF7927">
            <w:pPr>
              <w:jc w:val="center"/>
              <w:rPr>
                <w:rFonts w:ascii="Times New Roman" w:hAnsi="Times New Roman" w:cs="Times New Roman"/>
                <w:b/>
                <w:sz w:val="24"/>
                <w:szCs w:val="24"/>
              </w:rPr>
            </w:pPr>
            <w:r>
              <w:rPr>
                <w:rFonts w:ascii="Times New Roman" w:hAnsi="Times New Roman" w:cs="Times New Roman"/>
                <w:b/>
                <w:sz w:val="24"/>
                <w:szCs w:val="24"/>
              </w:rPr>
              <w:t>950</w:t>
            </w:r>
          </w:p>
        </w:tc>
      </w:tr>
      <w:tr w:rsidR="00914381" w:rsidRPr="00447716" w:rsidTr="00914381">
        <w:trPr>
          <w:trHeight w:val="417"/>
          <w:jc w:val="center"/>
        </w:trPr>
        <w:tc>
          <w:tcPr>
            <w:tcW w:w="2257" w:type="dxa"/>
            <w:tcBorders>
              <w:top w:val="single" w:sz="4" w:space="0" w:color="auto"/>
              <w:left w:val="single" w:sz="4" w:space="0" w:color="auto"/>
              <w:bottom w:val="single" w:sz="4" w:space="0" w:color="auto"/>
              <w:right w:val="single" w:sz="4" w:space="0" w:color="auto"/>
            </w:tcBorders>
            <w:hideMark/>
          </w:tcPr>
          <w:p w:rsidR="00914381" w:rsidRPr="00447716" w:rsidRDefault="00914381" w:rsidP="00E1730C">
            <w:pPr>
              <w:spacing w:line="360" w:lineRule="auto"/>
              <w:jc w:val="center"/>
              <w:rPr>
                <w:rFonts w:ascii="Times New Roman" w:hAnsi="Times New Roman" w:cs="Times New Roman"/>
                <w:b/>
                <w:sz w:val="24"/>
                <w:szCs w:val="24"/>
              </w:rPr>
            </w:pPr>
            <w:r w:rsidRPr="00447716">
              <w:rPr>
                <w:rFonts w:ascii="Times New Roman" w:hAnsi="Times New Roman" w:cs="Times New Roman"/>
                <w:b/>
                <w:sz w:val="24"/>
                <w:szCs w:val="24"/>
              </w:rPr>
              <w:t>Juni</w:t>
            </w:r>
          </w:p>
        </w:tc>
        <w:tc>
          <w:tcPr>
            <w:tcW w:w="2690" w:type="dxa"/>
            <w:tcBorders>
              <w:top w:val="single" w:sz="4" w:space="0" w:color="auto"/>
              <w:left w:val="single" w:sz="4" w:space="0" w:color="auto"/>
              <w:bottom w:val="single" w:sz="4" w:space="0" w:color="auto"/>
              <w:right w:val="single" w:sz="4" w:space="0" w:color="auto"/>
            </w:tcBorders>
          </w:tcPr>
          <w:p w:rsidR="00914381" w:rsidRPr="00447716" w:rsidRDefault="00914381" w:rsidP="00E1730C">
            <w:pPr>
              <w:jc w:val="center"/>
              <w:rPr>
                <w:rFonts w:ascii="Times New Roman" w:hAnsi="Times New Roman" w:cs="Times New Roman"/>
                <w:b/>
                <w:sz w:val="24"/>
                <w:szCs w:val="24"/>
              </w:rPr>
            </w:pPr>
            <w:r w:rsidRPr="00447716">
              <w:rPr>
                <w:rFonts w:ascii="Times New Roman" w:hAnsi="Times New Roman" w:cs="Times New Roman"/>
                <w:b/>
                <w:sz w:val="24"/>
                <w:szCs w:val="24"/>
              </w:rPr>
              <w:t>370</w:t>
            </w:r>
          </w:p>
        </w:tc>
        <w:tc>
          <w:tcPr>
            <w:tcW w:w="2690" w:type="dxa"/>
            <w:tcBorders>
              <w:top w:val="single" w:sz="4" w:space="0" w:color="auto"/>
              <w:left w:val="single" w:sz="4" w:space="0" w:color="auto"/>
              <w:bottom w:val="single" w:sz="4" w:space="0" w:color="auto"/>
              <w:right w:val="single" w:sz="4" w:space="0" w:color="auto"/>
            </w:tcBorders>
          </w:tcPr>
          <w:p w:rsidR="00914381" w:rsidRPr="00882726" w:rsidRDefault="00914381" w:rsidP="00DF7927">
            <w:pPr>
              <w:jc w:val="center"/>
              <w:rPr>
                <w:rFonts w:ascii="Times New Roman" w:hAnsi="Times New Roman" w:cs="Times New Roman"/>
                <w:b/>
                <w:sz w:val="24"/>
                <w:szCs w:val="24"/>
              </w:rPr>
            </w:pPr>
            <w:r>
              <w:rPr>
                <w:rFonts w:ascii="Times New Roman" w:hAnsi="Times New Roman" w:cs="Times New Roman"/>
                <w:b/>
                <w:sz w:val="24"/>
                <w:szCs w:val="24"/>
              </w:rPr>
              <w:t>980</w:t>
            </w:r>
          </w:p>
        </w:tc>
      </w:tr>
    </w:tbl>
    <w:p w:rsidR="00447716" w:rsidRPr="000654B3" w:rsidRDefault="00447716" w:rsidP="00D208AE">
      <w:pPr>
        <w:rPr>
          <w:rFonts w:ascii="Times New Roman" w:hAnsi="Times New Roman" w:cs="Times New Roman"/>
          <w:sz w:val="20"/>
          <w:szCs w:val="20"/>
        </w:rPr>
      </w:pPr>
      <w:r w:rsidRPr="000654B3">
        <w:rPr>
          <w:rFonts w:ascii="Times New Roman" w:hAnsi="Times New Roman" w:cs="Times New Roman"/>
          <w:i/>
          <w:sz w:val="20"/>
          <w:szCs w:val="20"/>
        </w:rPr>
        <w:t xml:space="preserve">Sumber: </w:t>
      </w:r>
      <w:r w:rsidR="00134BB3" w:rsidRPr="000654B3">
        <w:rPr>
          <w:rFonts w:ascii="Times New Roman" w:hAnsi="Times New Roman" w:cs="Times New Roman"/>
          <w:i/>
          <w:sz w:val="20"/>
          <w:szCs w:val="20"/>
          <w:lang w:val="en-US"/>
        </w:rPr>
        <w:t>Javapuccino&amp;</w:t>
      </w:r>
      <w:r w:rsidR="00F85FEA" w:rsidRPr="000654B3">
        <w:rPr>
          <w:rFonts w:ascii="Times New Roman" w:hAnsi="Times New Roman" w:cs="Times New Roman"/>
          <w:i/>
          <w:sz w:val="20"/>
          <w:szCs w:val="20"/>
        </w:rPr>
        <w:t>Bronx Jati Cafe</w:t>
      </w:r>
    </w:p>
    <w:p w:rsidR="00ED6E9E" w:rsidRPr="0002732A" w:rsidRDefault="00ED6E9E" w:rsidP="004D5E40">
      <w:pPr>
        <w:spacing w:after="0" w:line="480" w:lineRule="auto"/>
        <w:ind w:firstLine="567"/>
        <w:jc w:val="both"/>
        <w:rPr>
          <w:rFonts w:ascii="Times New Roman" w:hAnsi="Times New Roman" w:cs="Times New Roman"/>
          <w:b/>
          <w:sz w:val="24"/>
          <w:szCs w:val="24"/>
        </w:rPr>
      </w:pPr>
      <w:r>
        <w:rPr>
          <w:rFonts w:ascii="Times New Roman" w:hAnsi="Times New Roman" w:cs="Times New Roman"/>
          <w:color w:val="00000A"/>
          <w:sz w:val="24"/>
          <w:szCs w:val="24"/>
        </w:rPr>
        <w:t xml:space="preserve">Berdasarkan tabel diatas, dapat terlihat bahwa jumlah pengunjung di </w:t>
      </w:r>
      <w:r w:rsidR="001F2604">
        <w:rPr>
          <w:rFonts w:ascii="Times New Roman" w:hAnsi="Times New Roman" w:cs="Times New Roman"/>
          <w:color w:val="00000A"/>
          <w:sz w:val="24"/>
          <w:szCs w:val="24"/>
        </w:rPr>
        <w:t xml:space="preserve">coffe shop </w:t>
      </w:r>
      <w:r>
        <w:rPr>
          <w:rFonts w:ascii="Times New Roman" w:hAnsi="Times New Roman" w:cs="Times New Roman"/>
          <w:color w:val="00000A"/>
          <w:sz w:val="24"/>
          <w:szCs w:val="24"/>
        </w:rPr>
        <w:t>Javapuccino selalu mengalami penurunan atau fluktuatif dari bulan ke bulan</w:t>
      </w:r>
      <w:r w:rsidR="00F81082">
        <w:rPr>
          <w:rFonts w:ascii="Times New Roman" w:hAnsi="Times New Roman" w:cs="Times New Roman"/>
          <w:color w:val="00000A"/>
          <w:sz w:val="24"/>
          <w:szCs w:val="24"/>
        </w:rPr>
        <w:t xml:space="preserve"> di bandingkan dengan jum</w:t>
      </w:r>
      <w:r w:rsidR="00DF7927">
        <w:rPr>
          <w:rFonts w:ascii="Times New Roman" w:hAnsi="Times New Roman" w:cs="Times New Roman"/>
          <w:color w:val="00000A"/>
          <w:sz w:val="24"/>
          <w:szCs w:val="24"/>
        </w:rPr>
        <w:t xml:space="preserve">lah pengunjung </w:t>
      </w:r>
      <w:r w:rsidR="00F85FEA">
        <w:rPr>
          <w:rFonts w:ascii="Times New Roman" w:hAnsi="Times New Roman" w:cs="Times New Roman"/>
          <w:sz w:val="24"/>
          <w:szCs w:val="24"/>
        </w:rPr>
        <w:t>Bronx Jati Cafe</w:t>
      </w:r>
      <w:r w:rsidR="00DF7927">
        <w:rPr>
          <w:rFonts w:ascii="Times New Roman" w:hAnsi="Times New Roman" w:cs="Times New Roman"/>
          <w:color w:val="00000A"/>
          <w:sz w:val="24"/>
          <w:szCs w:val="24"/>
        </w:rPr>
        <w:t xml:space="preserve">, </w:t>
      </w:r>
      <w:r w:rsidR="001A1CD8">
        <w:rPr>
          <w:rFonts w:ascii="Times New Roman" w:hAnsi="Times New Roman" w:cs="Times New Roman"/>
          <w:color w:val="00000A"/>
          <w:sz w:val="24"/>
          <w:szCs w:val="24"/>
        </w:rPr>
        <w:t>b</w:t>
      </w:r>
      <w:r w:rsidR="00DE57DB">
        <w:rPr>
          <w:rFonts w:ascii="Times New Roman" w:hAnsi="Times New Roman" w:cs="Times New Roman"/>
          <w:color w:val="00000A"/>
          <w:sz w:val="24"/>
          <w:szCs w:val="24"/>
        </w:rPr>
        <w:t>erdasarkan data diatas atau hubungan data dengan variabe</w:t>
      </w:r>
      <w:r w:rsidR="007440D1">
        <w:rPr>
          <w:rFonts w:ascii="Times New Roman" w:hAnsi="Times New Roman" w:cs="Times New Roman"/>
          <w:color w:val="00000A"/>
          <w:sz w:val="24"/>
          <w:szCs w:val="24"/>
        </w:rPr>
        <w:t xml:space="preserve">l Y yaitu kepuasan pelanggan, </w:t>
      </w:r>
      <w:r w:rsidR="007440D1">
        <w:rPr>
          <w:rFonts w:ascii="Times New Roman" w:hAnsi="Times New Roman" w:cs="Times New Roman"/>
          <w:color w:val="00000A"/>
          <w:sz w:val="24"/>
          <w:szCs w:val="24"/>
        </w:rPr>
        <w:lastRenderedPageBreak/>
        <w:t>me</w:t>
      </w:r>
      <w:r w:rsidR="00DE57DB">
        <w:rPr>
          <w:rFonts w:ascii="Times New Roman" w:hAnsi="Times New Roman" w:cs="Times New Roman"/>
          <w:color w:val="00000A"/>
          <w:sz w:val="24"/>
          <w:szCs w:val="24"/>
        </w:rPr>
        <w:t>nunjukan bahwa kepuasan pelanggan pada Javapuc</w:t>
      </w:r>
      <w:r w:rsidR="00C325F4">
        <w:rPr>
          <w:rFonts w:ascii="Times New Roman" w:hAnsi="Times New Roman" w:cs="Times New Roman"/>
          <w:color w:val="00000A"/>
          <w:sz w:val="24"/>
          <w:szCs w:val="24"/>
        </w:rPr>
        <w:t>cino kurang puas atau tidak puas</w:t>
      </w:r>
      <w:r w:rsidR="00C355EA">
        <w:rPr>
          <w:rFonts w:ascii="Times New Roman" w:hAnsi="Times New Roman" w:cs="Times New Roman"/>
          <w:color w:val="00000A"/>
          <w:sz w:val="24"/>
          <w:szCs w:val="24"/>
        </w:rPr>
        <w:t>kare</w:t>
      </w:r>
      <w:r w:rsidR="000902A1">
        <w:rPr>
          <w:rFonts w:ascii="Times New Roman" w:hAnsi="Times New Roman" w:cs="Times New Roman"/>
          <w:color w:val="00000A"/>
          <w:sz w:val="24"/>
          <w:szCs w:val="24"/>
        </w:rPr>
        <w:t>na jumlah pengunjungnya dari bulan kebulan mengalami penurunan</w:t>
      </w:r>
      <w:r w:rsidR="00DE57DB">
        <w:rPr>
          <w:rFonts w:ascii="Times New Roman" w:hAnsi="Times New Roman" w:cs="Times New Roman"/>
          <w:color w:val="00000A"/>
          <w:sz w:val="24"/>
          <w:szCs w:val="24"/>
        </w:rPr>
        <w:t xml:space="preserve"> disitulah pen</w:t>
      </w:r>
      <w:r w:rsidR="003F31CC">
        <w:rPr>
          <w:rFonts w:ascii="Times New Roman" w:hAnsi="Times New Roman" w:cs="Times New Roman"/>
          <w:color w:val="00000A"/>
          <w:sz w:val="24"/>
          <w:szCs w:val="24"/>
        </w:rPr>
        <w:t>e</w:t>
      </w:r>
      <w:r w:rsidR="00DE57DB">
        <w:rPr>
          <w:rFonts w:ascii="Times New Roman" w:hAnsi="Times New Roman" w:cs="Times New Roman"/>
          <w:color w:val="00000A"/>
          <w:sz w:val="24"/>
          <w:szCs w:val="24"/>
        </w:rPr>
        <w:t>liti ingin</w:t>
      </w:r>
      <w:r w:rsidR="003F31CC">
        <w:rPr>
          <w:rFonts w:ascii="Times New Roman" w:hAnsi="Times New Roman" w:cs="Times New Roman"/>
          <w:color w:val="00000A"/>
          <w:sz w:val="24"/>
          <w:szCs w:val="24"/>
        </w:rPr>
        <w:t xml:space="preserve"> men</w:t>
      </w:r>
      <w:r w:rsidR="00DE57DB">
        <w:rPr>
          <w:rFonts w:ascii="Times New Roman" w:hAnsi="Times New Roman" w:cs="Times New Roman"/>
          <w:color w:val="00000A"/>
          <w:sz w:val="24"/>
          <w:szCs w:val="24"/>
        </w:rPr>
        <w:t>getahui apakah lokasi yang mempengaruhi kepuasan pelanggan dan harga yang mempengaruhi kepuasan pelanggan Javapuccino kota Padang.</w:t>
      </w:r>
      <w:r w:rsidR="001A1CD8">
        <w:rPr>
          <w:rFonts w:ascii="Times New Roman" w:hAnsi="Times New Roman" w:cs="Times New Roman"/>
          <w:color w:val="00000A"/>
          <w:sz w:val="24"/>
          <w:szCs w:val="24"/>
        </w:rPr>
        <w:t xml:space="preserve"> Sedangkan yang membedakan antara Javapuccino dan </w:t>
      </w:r>
      <w:r w:rsidR="00F85FEA">
        <w:rPr>
          <w:rFonts w:ascii="Times New Roman" w:hAnsi="Times New Roman" w:cs="Times New Roman"/>
          <w:sz w:val="24"/>
          <w:szCs w:val="24"/>
        </w:rPr>
        <w:t>Bronx Jati Cafe</w:t>
      </w:r>
      <w:r w:rsidR="00526BA3">
        <w:rPr>
          <w:rFonts w:ascii="Times New Roman" w:hAnsi="Times New Roman" w:cs="Times New Roman"/>
          <w:sz w:val="24"/>
          <w:szCs w:val="24"/>
        </w:rPr>
        <w:t xml:space="preserve"> </w:t>
      </w:r>
      <w:r w:rsidR="001A1CD8">
        <w:rPr>
          <w:rFonts w:ascii="Times New Roman" w:hAnsi="Times New Roman" w:cs="Times New Roman"/>
          <w:color w:val="00000A"/>
          <w:sz w:val="24"/>
          <w:szCs w:val="24"/>
        </w:rPr>
        <w:t xml:space="preserve">yaitu dimana Javapuccino ini lebih dulu berdiri daripada </w:t>
      </w:r>
      <w:r w:rsidR="00F85FEA">
        <w:rPr>
          <w:rFonts w:ascii="Times New Roman" w:hAnsi="Times New Roman" w:cs="Times New Roman"/>
          <w:sz w:val="24"/>
          <w:szCs w:val="24"/>
        </w:rPr>
        <w:t>Bronx Jati Cafe</w:t>
      </w:r>
      <w:r w:rsidR="00526BA3">
        <w:rPr>
          <w:rFonts w:ascii="Times New Roman" w:hAnsi="Times New Roman" w:cs="Times New Roman"/>
          <w:sz w:val="24"/>
          <w:szCs w:val="24"/>
        </w:rPr>
        <w:t xml:space="preserve"> </w:t>
      </w:r>
      <w:r w:rsidR="001A1CD8">
        <w:rPr>
          <w:rFonts w:ascii="Times New Roman" w:hAnsi="Times New Roman" w:cs="Times New Roman"/>
          <w:color w:val="00000A"/>
          <w:sz w:val="24"/>
          <w:szCs w:val="24"/>
        </w:rPr>
        <w:t xml:space="preserve">tetapi mengapa konsumen lebih banyak ke </w:t>
      </w:r>
      <w:r w:rsidR="00F85FEA">
        <w:rPr>
          <w:rFonts w:ascii="Times New Roman" w:hAnsi="Times New Roman" w:cs="Times New Roman"/>
          <w:sz w:val="24"/>
          <w:szCs w:val="24"/>
        </w:rPr>
        <w:t>Bronx Jati Cafe</w:t>
      </w:r>
      <w:r w:rsidR="00526BA3">
        <w:rPr>
          <w:rFonts w:ascii="Times New Roman" w:hAnsi="Times New Roman" w:cs="Times New Roman"/>
          <w:sz w:val="24"/>
          <w:szCs w:val="24"/>
        </w:rPr>
        <w:t xml:space="preserve"> </w:t>
      </w:r>
      <w:r w:rsidR="001A1CD8">
        <w:rPr>
          <w:rFonts w:ascii="Times New Roman" w:hAnsi="Times New Roman" w:cs="Times New Roman"/>
          <w:color w:val="00000A"/>
          <w:sz w:val="24"/>
          <w:szCs w:val="24"/>
        </w:rPr>
        <w:t>dari</w:t>
      </w:r>
      <w:r w:rsidR="00526BA3">
        <w:rPr>
          <w:rFonts w:ascii="Times New Roman" w:hAnsi="Times New Roman" w:cs="Times New Roman"/>
          <w:color w:val="00000A"/>
          <w:sz w:val="24"/>
          <w:szCs w:val="24"/>
        </w:rPr>
        <w:t xml:space="preserve"> </w:t>
      </w:r>
      <w:r w:rsidR="001A1CD8">
        <w:rPr>
          <w:rFonts w:ascii="Times New Roman" w:hAnsi="Times New Roman" w:cs="Times New Roman"/>
          <w:color w:val="00000A"/>
          <w:sz w:val="24"/>
          <w:szCs w:val="24"/>
        </w:rPr>
        <w:t xml:space="preserve">pada </w:t>
      </w:r>
      <w:r w:rsidR="00532928">
        <w:rPr>
          <w:rFonts w:ascii="Times New Roman" w:hAnsi="Times New Roman" w:cs="Times New Roman"/>
          <w:color w:val="00000A"/>
          <w:sz w:val="24"/>
          <w:szCs w:val="24"/>
        </w:rPr>
        <w:t xml:space="preserve">ke </w:t>
      </w:r>
      <w:r w:rsidR="001A1CD8">
        <w:rPr>
          <w:rFonts w:ascii="Times New Roman" w:hAnsi="Times New Roman" w:cs="Times New Roman"/>
          <w:color w:val="00000A"/>
          <w:sz w:val="24"/>
          <w:szCs w:val="24"/>
        </w:rPr>
        <w:t xml:space="preserve">Javapuccino sedangkan dari nama tempat Javapuccino lebih dulu dikenal dibandingkan dengan </w:t>
      </w:r>
      <w:r w:rsidR="00F85FEA">
        <w:rPr>
          <w:rFonts w:ascii="Times New Roman" w:hAnsi="Times New Roman" w:cs="Times New Roman"/>
          <w:sz w:val="24"/>
          <w:szCs w:val="24"/>
        </w:rPr>
        <w:t>Bronx Jati Cafe</w:t>
      </w:r>
      <w:r w:rsidR="001A1CD8">
        <w:rPr>
          <w:rFonts w:ascii="Times New Roman" w:hAnsi="Times New Roman" w:cs="Times New Roman"/>
          <w:color w:val="00000A"/>
          <w:sz w:val="24"/>
          <w:szCs w:val="24"/>
        </w:rPr>
        <w:t>.</w:t>
      </w:r>
    </w:p>
    <w:p w:rsidR="00874D59" w:rsidRDefault="00B24B77" w:rsidP="004D5E4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Semua faktor-faktor yang mempengaruhi kepuasan pelanggan seperti lokasi dan harga belum tentu dapat menciptakan kepuasan bagi pelanggannya secara optimal, sehingga perlu dievaluasi kembali beserta seberapa besa</w:t>
      </w:r>
      <w:r w:rsidR="00874D59">
        <w:rPr>
          <w:rFonts w:ascii="Times New Roman" w:hAnsi="Times New Roman" w:cs="Times New Roman"/>
          <w:sz w:val="24"/>
          <w:szCs w:val="24"/>
        </w:rPr>
        <w:t>r pengaruhnya terhadap</w:t>
      </w:r>
      <w:r>
        <w:rPr>
          <w:rFonts w:ascii="Times New Roman" w:hAnsi="Times New Roman" w:cs="Times New Roman"/>
          <w:sz w:val="24"/>
          <w:szCs w:val="24"/>
        </w:rPr>
        <w:t xml:space="preserve"> para pelanggan. </w:t>
      </w:r>
    </w:p>
    <w:p w:rsidR="00874D59" w:rsidRDefault="009447E4" w:rsidP="007438F1">
      <w:pPr>
        <w:pStyle w:val="Default"/>
        <w:spacing w:line="480" w:lineRule="auto"/>
        <w:ind w:firstLine="426"/>
        <w:jc w:val="both"/>
      </w:pPr>
      <w:r w:rsidRPr="009B7493">
        <w:rPr>
          <w:bCs/>
        </w:rPr>
        <w:t xml:space="preserve">Penelitian ini didukung oleh </w:t>
      </w:r>
      <w:r w:rsidR="00874D59" w:rsidRPr="009B7493">
        <w:rPr>
          <w:bCs/>
        </w:rPr>
        <w:t>penelitian</w:t>
      </w:r>
      <w:r w:rsidRPr="009B7493">
        <w:rPr>
          <w:bCs/>
        </w:rPr>
        <w:t xml:space="preserve"> terdahulu</w:t>
      </w:r>
      <w:r w:rsidR="00874D59" w:rsidRPr="009B7493">
        <w:rPr>
          <w:bCs/>
        </w:rPr>
        <w:t xml:space="preserve"> yang dilakukan oleh </w:t>
      </w:r>
      <w:r w:rsidR="00726231" w:rsidRPr="009B7493">
        <w:fldChar w:fldCharType="begin" w:fldLock="1"/>
      </w:r>
      <w:r w:rsidR="00874D59" w:rsidRPr="009B7493">
        <w:instrText>ADDIN CSL_CITATION { "citationItems" : [ { "id" : "ITEM-1", "itemData" : { "author" : [ { "dropping-particle" : "", "family" : "Afifudin", "given" : "", "non-dropping-particle" : "", "parse-names" : false, "suffix" : "" }, { "dropping-particle" : "", "family" : "Sitohang", "given" : "Sonang", "non-dropping-particle" : "", "parse-names" : false, "suffix" : "" } ], "container-title" : "Jurnal ilmu dan riset Manajemen", "id" : "ITEM-1", "issue" : "12", "issued" : { "date-parts" : [ [ "2016" ] ] }, "page" : "1-17", "title" : "Pengaruh Lokasi, Promosi Dan Harga Terhadap Kepuasan Konsumen Di Wisata Bahari Lamongan", "type" : "article-journal", "volume" : "5" }, "uris" : [ "http://www.mendeley.com/documents/?uuid=62d733c1-f202-45ab-88ea-7e403940c617" ] } ], "mendeley" : { "formattedCitation" : "(Afifudin &amp; Sitohang, 2016)", "plainTextFormattedCitation" : "(Afifudin &amp; Sitohang, 2016)", "previouslyFormattedCitation" : "(Afifudin &amp; Sitohang, 2016)" }, "properties" : { "noteIndex" : 0 }, "schema" : "https://github.com/citation-style-language/schema/raw/master/csl-citation.json" }</w:instrText>
      </w:r>
      <w:r w:rsidR="00726231" w:rsidRPr="009B7493">
        <w:fldChar w:fldCharType="separate"/>
      </w:r>
      <w:r w:rsidR="00874D59" w:rsidRPr="009B7493">
        <w:rPr>
          <w:noProof/>
        </w:rPr>
        <w:t>(Afifudin &amp; Sitohang, 2016)</w:t>
      </w:r>
      <w:r w:rsidR="00726231" w:rsidRPr="009B7493">
        <w:fldChar w:fldCharType="end"/>
      </w:r>
      <w:r w:rsidR="00874D59" w:rsidRPr="009B7493">
        <w:t xml:space="preserve">, yaitu tentang </w:t>
      </w:r>
      <w:r w:rsidR="00874D59" w:rsidRPr="009B7493">
        <w:rPr>
          <w:bCs/>
        </w:rPr>
        <w:t>Pengaruh Lokasi, Promosi Dan Harga Terhadap Kepuasan Konsumen Di Wisata Bahari Lamongan</w:t>
      </w:r>
      <w:r w:rsidR="00EF24FA">
        <w:rPr>
          <w:bCs/>
        </w:rPr>
        <w:t xml:space="preserve"> </w:t>
      </w:r>
      <w:r w:rsidR="00874D59" w:rsidRPr="009B7493">
        <w:t>telah membuktikan bahwa lokasi berpengaruh signifikan terhadap kepuasan pelanggan di Wisata Bahari Lamongan.</w:t>
      </w:r>
      <w:r w:rsidRPr="009B7493">
        <w:t xml:space="preserve"> Hal ini juga didukung oleh penelitian</w:t>
      </w:r>
      <w:r w:rsidR="004D7C63">
        <w:t xml:space="preserve"> yang dilakukan</w:t>
      </w:r>
      <w:r w:rsidR="00EF24FA">
        <w:t xml:space="preserve"> </w:t>
      </w:r>
      <w:r w:rsidR="00726231" w:rsidRPr="009B7493">
        <w:fldChar w:fldCharType="begin" w:fldLock="1"/>
      </w:r>
      <w:r w:rsidRPr="009B7493">
        <w:instrText>ADDIN CSL_CITATION { "citationItems" : [ { "id" : "ITEM-1", "itemData" : { "author" : [ { "dropping-particle" : "", "family" : "Yuniarti", "given" : "Fatchur Rachman &amp; Tri", "non-dropping-particle" : "", "parse-names" : false, "suffix" : "" } ], "container-title" : "Jurnal Ilmu &amp; Riset Manajemen", "id" : "ITEM-1", "issue" : "11", "issued" : { "date-parts" : [ [ "2014" ] ] }, "title" : "Pengaruh Kualitas Pelayanan, Harga, Dan Lokasi Terhadap Kepuasan Pelanggan Auto 2000 Sungkono Surabaya", "type" : "article-journal", "volume" : "3" }, "uris" : [ "http://www.mendeley.com/documents/?uuid=ae9d22ac-823f-40a6-b163-2585c9c368fb" ] } ], "mendeley" : { "formattedCitation" : "(Yuniarti, 2014)", "plainTextFormattedCitation" : "(Yuniarti, 2014)", "previouslyFormattedCitation" : "(Yuniarti, 2014)" }, "properties" : { "noteIndex" : 0 }, "schema" : "https://github.com/citation-style-language/schema/raw/master/csl-citation.json" }</w:instrText>
      </w:r>
      <w:r w:rsidR="00726231" w:rsidRPr="009B7493">
        <w:fldChar w:fldCharType="separate"/>
      </w:r>
      <w:r w:rsidRPr="009B7493">
        <w:rPr>
          <w:noProof/>
        </w:rPr>
        <w:t>(Yuniarti, 2014)</w:t>
      </w:r>
      <w:r w:rsidR="00726231" w:rsidRPr="009B7493">
        <w:fldChar w:fldCharType="end"/>
      </w:r>
      <w:r w:rsidR="00EF24FA">
        <w:t xml:space="preserve"> </w:t>
      </w:r>
      <w:r w:rsidRPr="009B7493">
        <w:rPr>
          <w:bCs/>
        </w:rPr>
        <w:t xml:space="preserve">Pengaruh Kualitas Layanan, Harga, Dan Lokasi Terhadap Kepuasan Pelanggan Auto 2000 Sungkono Surabaya </w:t>
      </w:r>
      <w:r w:rsidRPr="009B7493">
        <w:t>telah membuktikan bahwa lokasi berpengaruh signifikan terhadap kepuasan pelanggan di</w:t>
      </w:r>
      <w:r w:rsidRPr="009B7493">
        <w:rPr>
          <w:bCs/>
        </w:rPr>
        <w:t>Auto 2000 Sungkono Surabaya.</w:t>
      </w:r>
      <w:r w:rsidR="009B7493" w:rsidRPr="009B7493">
        <w:rPr>
          <w:bCs/>
        </w:rPr>
        <w:t xml:space="preserve"> Tetapi penelitian ini bertolak belakang dengan penelitian </w:t>
      </w:r>
      <w:r w:rsidR="00726231" w:rsidRPr="009B7493">
        <w:rPr>
          <w:bCs/>
        </w:rPr>
        <w:fldChar w:fldCharType="begin" w:fldLock="1"/>
      </w:r>
      <w:r w:rsidR="009B7493" w:rsidRPr="009B7493">
        <w:rPr>
          <w:bCs/>
        </w:rPr>
        <w:instrText>ADDIN CSL_CITATION { "citationItems" : [ { "id" : "ITEM-1", "itemData" : { "author" : [ { "dropping-particle" : "", "family" : "Andreas", "given" : "", "non-dropping-particle" : "", "parse-names" : false, "suffix" : "" } ], "container-title" : "Jurnal EMBA", "id" : "ITEM-1", "issue" : "2", "issued" : { "date-parts" : [ [ "2016" ] ] }, "page" : "164-176", "title" : "Analisis produk, harga, lokasi, promosi terhadap kepuasan konsumen pada kartu kredit pt. bank mandiri tbk. manado", "type" : "article-journal", "volume" : "4" }, "uris" : [ "http://www.mendeley.com/documents/?uuid=3714b7ac-b688-4f66-8b14-9a0a35c74b18" ] } ], "mendeley" : { "formattedCitation" : "(Andreas, 2016)", "manualFormatting" : "(Andreas dkk, 2016)", "plainTextFormattedCitation" : "(Andreas, 2016)", "previouslyFormattedCitation" : "(Andreas, 2016)" }, "properties" : { "noteIndex" : 0 }, "schema" : "https://github.com/citation-style-language/schema/raw/master/csl-citation.json" }</w:instrText>
      </w:r>
      <w:r w:rsidR="00726231" w:rsidRPr="009B7493">
        <w:rPr>
          <w:bCs/>
        </w:rPr>
        <w:fldChar w:fldCharType="separate"/>
      </w:r>
      <w:r w:rsidR="009B7493" w:rsidRPr="009B7493">
        <w:rPr>
          <w:bCs/>
          <w:noProof/>
        </w:rPr>
        <w:t xml:space="preserve">(Andreas </w:t>
      </w:r>
      <w:r w:rsidR="009B7493" w:rsidRPr="009B7493">
        <w:rPr>
          <w:bCs/>
          <w:i/>
          <w:noProof/>
        </w:rPr>
        <w:t>dkk</w:t>
      </w:r>
      <w:r w:rsidR="009B7493" w:rsidRPr="009B7493">
        <w:rPr>
          <w:bCs/>
          <w:noProof/>
        </w:rPr>
        <w:t>, 2016)</w:t>
      </w:r>
      <w:r w:rsidR="00726231" w:rsidRPr="009B7493">
        <w:rPr>
          <w:bCs/>
        </w:rPr>
        <w:fldChar w:fldCharType="end"/>
      </w:r>
      <w:r w:rsidR="009B7493" w:rsidRPr="009B7493">
        <w:rPr>
          <w:bCs/>
        </w:rPr>
        <w:t xml:space="preserve"> Analisis Produk, Harga, Lokasi, Promosi Terhadap Kepuasan </w:t>
      </w:r>
      <w:r w:rsidR="009B7493" w:rsidRPr="009B7493">
        <w:rPr>
          <w:bCs/>
        </w:rPr>
        <w:lastRenderedPageBreak/>
        <w:t xml:space="preserve">Konsumen Pada Kartu Kredit Pt. Bank Mandiri Tbk. Manado telah membuktikan bahwa </w:t>
      </w:r>
      <w:r w:rsidR="009B7493" w:rsidRPr="009B7493">
        <w:t>lokasi tidak berpengaruh terhadap kepuasan konsumen pengguna kartu kredit.</w:t>
      </w:r>
    </w:p>
    <w:p w:rsidR="00C355EA" w:rsidRPr="0061324C" w:rsidRDefault="005C72FE" w:rsidP="0061324C">
      <w:pPr>
        <w:autoSpaceDE w:val="0"/>
        <w:autoSpaceDN w:val="0"/>
        <w:adjustRightInd w:val="0"/>
        <w:spacing w:after="0" w:line="480" w:lineRule="auto"/>
        <w:ind w:firstLine="426"/>
        <w:jc w:val="both"/>
        <w:rPr>
          <w:rFonts w:ascii="Times New Roman" w:eastAsia="BookAntiqua" w:hAnsi="Times New Roman" w:cs="Times New Roman"/>
          <w:sz w:val="24"/>
          <w:szCs w:val="24"/>
        </w:rPr>
      </w:pPr>
      <w:r w:rsidRPr="0061324C">
        <w:rPr>
          <w:rFonts w:ascii="Times New Roman" w:hAnsi="Times New Roman" w:cs="Times New Roman"/>
          <w:sz w:val="24"/>
          <w:szCs w:val="24"/>
        </w:rPr>
        <w:t xml:space="preserve">Sedangkan penelitian yang dilakukan oleh </w:t>
      </w:r>
      <w:r w:rsidR="00726231" w:rsidRPr="0061324C">
        <w:rPr>
          <w:rFonts w:ascii="Times New Roman" w:hAnsi="Times New Roman" w:cs="Times New Roman"/>
          <w:sz w:val="24"/>
          <w:szCs w:val="24"/>
        </w:rPr>
        <w:fldChar w:fldCharType="begin" w:fldLock="1"/>
      </w:r>
      <w:r w:rsidRPr="0061324C">
        <w:rPr>
          <w:rFonts w:ascii="Times New Roman" w:hAnsi="Times New Roman" w:cs="Times New Roman"/>
          <w:sz w:val="24"/>
          <w:szCs w:val="24"/>
        </w:rPr>
        <w:instrText>ADDIN CSL_CITATION { "citationItems" : [ { "id" : "ITEM-1", "itemData" : { "author" : [ { "dropping-particle" : "", "family" : "Agustin", "given" : "hana ofela &amp; Sasi", "non-dropping-particle" : "", "parse-names" : false, "suffix" : "" } ], "container-title" : "Jurnal Ilmu dan Riset Manajemen ISSN: 2461-0593", "id" : "ITEM-1", "issue" : "1", "issued" : { "date-parts" : [ [ "2016" ] ] }, "page" : "1-15", "title" : "Pengaruh Harga, Kualitas Produk Dan Kualitas Pelayanan Terhadap Kepuasan Konsumen Kebab Kingabi", "type" : "article-journal", "volume" : "5" }, "uris" : [ "http://www.mendeley.com/documents/?uuid=066e794e-18a7-4bad-b6c3-e81568eb358a" ] } ], "mendeley" : { "formattedCitation" : "(Agustin, 2016)", "plainTextFormattedCitation" : "(Agustin, 2016)", "previouslyFormattedCitation" : "(Agustin, 2016)" }, "properties" : { "noteIndex" : 0 }, "schema" : "https://github.com/citation-style-language/schema/raw/master/csl-citation.json" }</w:instrText>
      </w:r>
      <w:r w:rsidR="00726231" w:rsidRPr="0061324C">
        <w:rPr>
          <w:rFonts w:ascii="Times New Roman" w:hAnsi="Times New Roman" w:cs="Times New Roman"/>
          <w:sz w:val="24"/>
          <w:szCs w:val="24"/>
        </w:rPr>
        <w:fldChar w:fldCharType="separate"/>
      </w:r>
      <w:r w:rsidRPr="0061324C">
        <w:rPr>
          <w:rFonts w:ascii="Times New Roman" w:hAnsi="Times New Roman" w:cs="Times New Roman"/>
          <w:noProof/>
          <w:sz w:val="24"/>
          <w:szCs w:val="24"/>
        </w:rPr>
        <w:t>(Agustin, 2016)</w:t>
      </w:r>
      <w:r w:rsidR="00726231" w:rsidRPr="0061324C">
        <w:rPr>
          <w:rFonts w:ascii="Times New Roman" w:hAnsi="Times New Roman" w:cs="Times New Roman"/>
          <w:sz w:val="24"/>
          <w:szCs w:val="24"/>
        </w:rPr>
        <w:fldChar w:fldCharType="end"/>
      </w:r>
      <w:r w:rsidR="00526BA3">
        <w:rPr>
          <w:rFonts w:ascii="Times New Roman" w:hAnsi="Times New Roman" w:cs="Times New Roman"/>
          <w:sz w:val="24"/>
          <w:szCs w:val="24"/>
        </w:rPr>
        <w:t xml:space="preserve"> </w:t>
      </w:r>
      <w:r w:rsidRPr="0061324C">
        <w:rPr>
          <w:rFonts w:ascii="Times New Roman" w:hAnsi="Times New Roman" w:cs="Times New Roman"/>
          <w:sz w:val="24"/>
          <w:szCs w:val="24"/>
        </w:rPr>
        <w:t>Pengaruh Harga, Kualitas Produk Dan Kualitas Pelayanan Terhadap Kepuasan Konsumen Kebab Kingabitelah membuktikan bahwa harga berpengaruh signifikan terhadap kepuasan Konsumen Kebab Kingabi</w:t>
      </w:r>
      <w:r w:rsidR="00874D59" w:rsidRPr="0061324C">
        <w:rPr>
          <w:rFonts w:ascii="Times New Roman" w:hAnsi="Times New Roman" w:cs="Times New Roman"/>
          <w:bCs/>
          <w:sz w:val="24"/>
          <w:szCs w:val="24"/>
        </w:rPr>
        <w:t>.</w:t>
      </w:r>
      <w:r w:rsidR="00426B44">
        <w:rPr>
          <w:rFonts w:ascii="Times New Roman" w:hAnsi="Times New Roman" w:cs="Times New Roman"/>
          <w:bCs/>
          <w:sz w:val="24"/>
          <w:szCs w:val="24"/>
        </w:rPr>
        <w:t xml:space="preserve"> </w:t>
      </w:r>
      <w:r w:rsidR="0061324C" w:rsidRPr="0061324C">
        <w:rPr>
          <w:rFonts w:ascii="Times New Roman" w:hAnsi="Times New Roman" w:cs="Times New Roman"/>
          <w:sz w:val="24"/>
          <w:szCs w:val="24"/>
        </w:rPr>
        <w:t xml:space="preserve">Sedangkan penelitian yang dilakukan oleh </w:t>
      </w:r>
      <w:r w:rsidR="00726231" w:rsidRPr="0061324C">
        <w:rPr>
          <w:rFonts w:ascii="Times New Roman" w:hAnsi="Times New Roman" w:cs="Times New Roman"/>
          <w:sz w:val="24"/>
          <w:szCs w:val="24"/>
        </w:rPr>
        <w:fldChar w:fldCharType="begin" w:fldLock="1"/>
      </w:r>
      <w:r w:rsidR="0061324C" w:rsidRPr="0061324C">
        <w:rPr>
          <w:rFonts w:ascii="Times New Roman" w:hAnsi="Times New Roman" w:cs="Times New Roman"/>
          <w:sz w:val="24"/>
          <w:szCs w:val="24"/>
        </w:rPr>
        <w:instrText>ADDIN CSL_CITATION { "citationItems" : [ { "id" : "ITEM-1", "itemData" : { "author" : [ { "dropping-particle" : "", "family" : "Purnamasari", "given" : "I G A Yulia", "non-dropping-particle" : "", "parse-names" : false, "suffix" : "" } ], "container-title" : "Jurusan Pendidikan Ekonomi (JJP)", "id" : "ITEM-1", "issue" : "3", "issued" : { "date-parts" : [ [ "2015" ] ] }, "page" : "1-12", "title" : "Pengaruh Kualitas Produk Dan Harga Terhadap Kepuasan Konsumen Produk M2 Fashion Online Di Singaraja Tahun 2015", "type" : "article-journal", "volume" : "5" }, "uris" : [ "http://www.mendeley.com/documents/?uuid=221664eb-c17d-4e02-8eaf-75a0d48fbea0" ] } ], "mendeley" : { "formattedCitation" : "(Purnamasari, 2015)", "plainTextFormattedCitation" : "(Purnamasari, 2015)", "previouslyFormattedCitation" : "(Purnamasari, 2015)" }, "properties" : { "noteIndex" : 0 }, "schema" : "https://github.com/citation-style-language/schema/raw/master/csl-citation.json" }</w:instrText>
      </w:r>
      <w:r w:rsidR="00726231" w:rsidRPr="0061324C">
        <w:rPr>
          <w:rFonts w:ascii="Times New Roman" w:hAnsi="Times New Roman" w:cs="Times New Roman"/>
          <w:sz w:val="24"/>
          <w:szCs w:val="24"/>
        </w:rPr>
        <w:fldChar w:fldCharType="separate"/>
      </w:r>
      <w:r w:rsidR="0061324C" w:rsidRPr="0061324C">
        <w:rPr>
          <w:rFonts w:ascii="Times New Roman" w:hAnsi="Times New Roman" w:cs="Times New Roman"/>
          <w:noProof/>
          <w:sz w:val="24"/>
          <w:szCs w:val="24"/>
        </w:rPr>
        <w:t>(Purnamasari, 2015)</w:t>
      </w:r>
      <w:r w:rsidR="00726231" w:rsidRPr="0061324C">
        <w:rPr>
          <w:rFonts w:ascii="Times New Roman" w:hAnsi="Times New Roman" w:cs="Times New Roman"/>
          <w:sz w:val="24"/>
          <w:szCs w:val="24"/>
        </w:rPr>
        <w:fldChar w:fldCharType="end"/>
      </w:r>
      <w:r w:rsidR="00526BA3">
        <w:rPr>
          <w:rFonts w:ascii="Times New Roman" w:hAnsi="Times New Roman" w:cs="Times New Roman"/>
          <w:sz w:val="24"/>
          <w:szCs w:val="24"/>
        </w:rPr>
        <w:t xml:space="preserve"> </w:t>
      </w:r>
      <w:r w:rsidR="0061324C" w:rsidRPr="0061324C">
        <w:rPr>
          <w:rFonts w:ascii="Times New Roman" w:hAnsi="Times New Roman" w:cs="Times New Roman"/>
          <w:bCs/>
          <w:sz w:val="24"/>
          <w:szCs w:val="24"/>
        </w:rPr>
        <w:t xml:space="preserve">Pengaruh Kualitas Produk Dan Harga Terhadap Kepuasan Konsumen Produk M2 </w:t>
      </w:r>
      <w:r w:rsidR="0061324C" w:rsidRPr="0061324C">
        <w:rPr>
          <w:rFonts w:ascii="Times New Roman" w:hAnsi="Times New Roman" w:cs="Times New Roman"/>
          <w:bCs/>
          <w:i/>
          <w:iCs/>
          <w:sz w:val="24"/>
          <w:szCs w:val="24"/>
        </w:rPr>
        <w:t xml:space="preserve">Fashion Online </w:t>
      </w:r>
      <w:r w:rsidR="0061324C" w:rsidRPr="0061324C">
        <w:rPr>
          <w:rFonts w:ascii="Times New Roman" w:hAnsi="Times New Roman" w:cs="Times New Roman"/>
          <w:bCs/>
          <w:sz w:val="24"/>
          <w:szCs w:val="24"/>
        </w:rPr>
        <w:t xml:space="preserve">Di Singaraja Tahun 2015 </w:t>
      </w:r>
      <w:r w:rsidR="0061324C" w:rsidRPr="0061324C">
        <w:rPr>
          <w:rFonts w:ascii="Times New Roman" w:hAnsi="Times New Roman" w:cs="Times New Roman"/>
          <w:sz w:val="24"/>
          <w:szCs w:val="24"/>
        </w:rPr>
        <w:t xml:space="preserve">telah membuktikan bahwa harga berpengaruh signifikan terhadap kepuasan pelanggan </w:t>
      </w:r>
      <w:r w:rsidR="0061324C" w:rsidRPr="0061324C">
        <w:rPr>
          <w:rFonts w:ascii="Times New Roman" w:hAnsi="Times New Roman" w:cs="Times New Roman"/>
          <w:bCs/>
          <w:sz w:val="24"/>
          <w:szCs w:val="24"/>
        </w:rPr>
        <w:t xml:space="preserve">produk M2 </w:t>
      </w:r>
      <w:r w:rsidR="0061324C" w:rsidRPr="0061324C">
        <w:rPr>
          <w:rFonts w:ascii="Times New Roman" w:hAnsi="Times New Roman" w:cs="Times New Roman"/>
          <w:bCs/>
          <w:i/>
          <w:iCs/>
          <w:sz w:val="24"/>
          <w:szCs w:val="24"/>
        </w:rPr>
        <w:t xml:space="preserve">Fashion Online </w:t>
      </w:r>
      <w:r w:rsidR="0061324C" w:rsidRPr="0061324C">
        <w:rPr>
          <w:rFonts w:ascii="Times New Roman" w:hAnsi="Times New Roman" w:cs="Times New Roman"/>
          <w:bCs/>
          <w:sz w:val="24"/>
          <w:szCs w:val="24"/>
        </w:rPr>
        <w:t xml:space="preserve">di Singaraja tahun 2015. Tetapi penelitian ini bertolak belakang dengan penelitian </w:t>
      </w:r>
      <w:r w:rsidR="00726231" w:rsidRPr="0061324C">
        <w:rPr>
          <w:rFonts w:ascii="Times New Roman" w:hAnsi="Times New Roman" w:cs="Times New Roman"/>
          <w:bCs/>
          <w:sz w:val="24"/>
          <w:szCs w:val="24"/>
        </w:rPr>
        <w:fldChar w:fldCharType="begin" w:fldLock="1"/>
      </w:r>
      <w:r w:rsidR="0061324C" w:rsidRPr="0061324C">
        <w:rPr>
          <w:rFonts w:ascii="Times New Roman" w:hAnsi="Times New Roman" w:cs="Times New Roman"/>
          <w:bCs/>
          <w:sz w:val="24"/>
          <w:szCs w:val="24"/>
        </w:rPr>
        <w:instrText>ADDIN CSL_CITATION { "citationItems" : [ { "id" : "ITEM-1", "itemData" : { "author" : [ { "dropping-particle" : "", "family" : "Sakdiyah", "given" : "Halimatus", "non-dropping-particle" : "", "parse-names" : false, "suffix" : "" } ], "container-title" : "Jurnal Ilmu dan Riset Manajemen ISSN: 2461-0593", "id" : "ITEM-1", "issue" : "3", "issued" : { "date-parts" : [ [ "2016" ] ] }, "title" : "Pengaruh Kualitas Pelayanan, Harga Dan Lokasi Terhadap Kepuasan Pelanggan Labatu SPA Batam", "type" : "article-journal", "volume" : "5" }, "uris" : [ "http://www.mendeley.com/documents/?uuid=6fa31537-bd3a-417d-960d-c0456c86a532" ] } ], "mendeley" : { "formattedCitation" : "(Sakdiyah, 2016)", "plainTextFormattedCitation" : "(Sakdiyah, 2016)", "previouslyFormattedCitation" : "(Sakdiyah, 2016)" }, "properties" : { "noteIndex" : 0 }, "schema" : "https://github.com/citation-style-language/schema/raw/master/csl-citation.json" }</w:instrText>
      </w:r>
      <w:r w:rsidR="00726231" w:rsidRPr="0061324C">
        <w:rPr>
          <w:rFonts w:ascii="Times New Roman" w:hAnsi="Times New Roman" w:cs="Times New Roman"/>
          <w:bCs/>
          <w:sz w:val="24"/>
          <w:szCs w:val="24"/>
        </w:rPr>
        <w:fldChar w:fldCharType="separate"/>
      </w:r>
      <w:r w:rsidR="0061324C" w:rsidRPr="0061324C">
        <w:rPr>
          <w:rFonts w:ascii="Times New Roman" w:hAnsi="Times New Roman" w:cs="Times New Roman"/>
          <w:bCs/>
          <w:noProof/>
          <w:sz w:val="24"/>
          <w:szCs w:val="24"/>
        </w:rPr>
        <w:t>(Sakdiyah, 2016)</w:t>
      </w:r>
      <w:r w:rsidR="00726231" w:rsidRPr="0061324C">
        <w:rPr>
          <w:rFonts w:ascii="Times New Roman" w:hAnsi="Times New Roman" w:cs="Times New Roman"/>
          <w:bCs/>
          <w:sz w:val="24"/>
          <w:szCs w:val="24"/>
        </w:rPr>
        <w:fldChar w:fldCharType="end"/>
      </w:r>
      <w:r w:rsidR="0061324C" w:rsidRPr="0061324C">
        <w:rPr>
          <w:rFonts w:ascii="Times New Roman" w:hAnsi="Times New Roman" w:cs="Times New Roman"/>
          <w:bCs/>
          <w:sz w:val="24"/>
          <w:szCs w:val="24"/>
        </w:rPr>
        <w:t xml:space="preserve"> Pengaruh Kualitas Pelayanan, Harga Dan Lokasi Terhadap Kepuasan Pelanggan Labatu Spa Batam telah membuktikan bahwa </w:t>
      </w:r>
      <w:r w:rsidR="0061324C" w:rsidRPr="0061324C">
        <w:rPr>
          <w:rFonts w:ascii="Times New Roman" w:eastAsia="BookAntiqua" w:hAnsi="Times New Roman" w:cs="Times New Roman"/>
          <w:sz w:val="24"/>
          <w:szCs w:val="24"/>
        </w:rPr>
        <w:t>hargaberpengaruh tidak signifikan terhadap kepuasan pelanggan hal ini mengindikasikan bahwa harga</w:t>
      </w:r>
      <w:r w:rsidR="00B745A3">
        <w:rPr>
          <w:rFonts w:ascii="Times New Roman" w:eastAsia="BookAntiqua" w:hAnsi="Times New Roman" w:cs="Times New Roman"/>
          <w:sz w:val="24"/>
          <w:szCs w:val="24"/>
        </w:rPr>
        <w:t xml:space="preserve"> </w:t>
      </w:r>
      <w:r w:rsidR="0061324C" w:rsidRPr="0061324C">
        <w:rPr>
          <w:rFonts w:ascii="Times New Roman" w:eastAsia="BookAntiqua" w:hAnsi="Times New Roman" w:cs="Times New Roman"/>
          <w:sz w:val="24"/>
          <w:szCs w:val="24"/>
        </w:rPr>
        <w:t>tidak menjadi pertimbangan terhadap kepuasan pelanggan yang berkunjung di Labatu Spa Batam.</w:t>
      </w:r>
    </w:p>
    <w:p w:rsidR="007438F1" w:rsidRDefault="00B24B77" w:rsidP="00426B4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w:t>
      </w:r>
      <w:r w:rsidR="00B745A3">
        <w:rPr>
          <w:rFonts w:ascii="Times New Roman" w:hAnsi="Times New Roman" w:cs="Times New Roman"/>
          <w:sz w:val="24"/>
          <w:szCs w:val="24"/>
        </w:rPr>
        <w:t xml:space="preserve"> </w:t>
      </w:r>
      <w:r w:rsidR="005C72FE">
        <w:rPr>
          <w:rFonts w:ascii="Times New Roman" w:eastAsia="Times New Roman" w:hAnsi="Times New Roman" w:cs="Times New Roman"/>
          <w:sz w:val="24"/>
          <w:szCs w:val="24"/>
        </w:rPr>
        <w:t>dari teori, fenomena dan hasil penelitian terdahulu</w:t>
      </w:r>
      <w:r w:rsidR="00654E30">
        <w:rPr>
          <w:rFonts w:ascii="Times New Roman" w:eastAsia="Times New Roman" w:hAnsi="Times New Roman" w:cs="Times New Roman"/>
          <w:sz w:val="24"/>
          <w:szCs w:val="24"/>
        </w:rPr>
        <w:t xml:space="preserve"> maka </w:t>
      </w:r>
      <w:r w:rsidR="005C72FE">
        <w:rPr>
          <w:rFonts w:ascii="Times New Roman" w:eastAsia="Times New Roman" w:hAnsi="Times New Roman" w:cs="Times New Roman"/>
          <w:sz w:val="24"/>
          <w:szCs w:val="24"/>
        </w:rPr>
        <w:t>peneliti tertarik untuk melakukan penelitian lebih lanjut mengenai</w:t>
      </w:r>
      <w:r>
        <w:rPr>
          <w:rFonts w:ascii="Times New Roman" w:hAnsi="Times New Roman" w:cs="Times New Roman"/>
          <w:sz w:val="24"/>
          <w:szCs w:val="24"/>
        </w:rPr>
        <w:t xml:space="preserve"> “Pengaruh Lokasi dan Harga Terhadap Kepuasan Pelanggan (Studi Kasus Javapuccino Bandar Purus Padang).</w:t>
      </w:r>
    </w:p>
    <w:p w:rsidR="00EF24FA" w:rsidRDefault="00EF24FA" w:rsidP="00426B44">
      <w:pPr>
        <w:autoSpaceDE w:val="0"/>
        <w:autoSpaceDN w:val="0"/>
        <w:adjustRightInd w:val="0"/>
        <w:spacing w:after="0" w:line="480" w:lineRule="auto"/>
        <w:ind w:firstLine="720"/>
        <w:jc w:val="both"/>
        <w:rPr>
          <w:rFonts w:ascii="Times New Roman" w:hAnsi="Times New Roman" w:cs="Times New Roman"/>
          <w:sz w:val="24"/>
          <w:szCs w:val="24"/>
        </w:rPr>
      </w:pPr>
    </w:p>
    <w:p w:rsidR="00EF24FA" w:rsidRDefault="00EF24FA" w:rsidP="00426B44">
      <w:pPr>
        <w:autoSpaceDE w:val="0"/>
        <w:autoSpaceDN w:val="0"/>
        <w:adjustRightInd w:val="0"/>
        <w:spacing w:after="0" w:line="480" w:lineRule="auto"/>
        <w:ind w:firstLine="720"/>
        <w:jc w:val="both"/>
        <w:rPr>
          <w:rFonts w:ascii="Times New Roman" w:hAnsi="Times New Roman" w:cs="Times New Roman"/>
          <w:sz w:val="24"/>
          <w:szCs w:val="24"/>
        </w:rPr>
      </w:pPr>
    </w:p>
    <w:p w:rsidR="00EF24FA" w:rsidRPr="00C355EA" w:rsidRDefault="00EF24FA" w:rsidP="00426B44">
      <w:pPr>
        <w:autoSpaceDE w:val="0"/>
        <w:autoSpaceDN w:val="0"/>
        <w:adjustRightInd w:val="0"/>
        <w:spacing w:after="0" w:line="480" w:lineRule="auto"/>
        <w:ind w:firstLine="720"/>
        <w:jc w:val="both"/>
        <w:rPr>
          <w:rFonts w:ascii="Times New Roman" w:hAnsi="Times New Roman" w:cs="Times New Roman"/>
          <w:sz w:val="24"/>
          <w:szCs w:val="24"/>
        </w:rPr>
      </w:pPr>
    </w:p>
    <w:p w:rsidR="00B24B77" w:rsidRDefault="00B24B77" w:rsidP="00B24B77">
      <w:pPr>
        <w:pStyle w:val="ListParagraph"/>
        <w:numPr>
          <w:ilvl w:val="1"/>
          <w:numId w:val="1"/>
        </w:numPr>
        <w:autoSpaceDE w:val="0"/>
        <w:autoSpaceDN w:val="0"/>
        <w:adjustRightInd w:val="0"/>
        <w:spacing w:after="0" w:line="480" w:lineRule="auto"/>
        <w:ind w:left="567" w:hanging="491"/>
        <w:jc w:val="both"/>
        <w:rPr>
          <w:rFonts w:ascii="Times New Roman" w:hAnsi="Times New Roman" w:cs="Times New Roman"/>
          <w:b/>
          <w:sz w:val="24"/>
          <w:szCs w:val="24"/>
        </w:rPr>
      </w:pPr>
      <w:r w:rsidRPr="00DF143E">
        <w:rPr>
          <w:rFonts w:ascii="Times New Roman" w:hAnsi="Times New Roman" w:cs="Times New Roman"/>
          <w:b/>
          <w:sz w:val="24"/>
          <w:szCs w:val="24"/>
        </w:rPr>
        <w:lastRenderedPageBreak/>
        <w:t>Rumusan Masalah</w:t>
      </w:r>
    </w:p>
    <w:p w:rsidR="00463B14" w:rsidRPr="00463B14" w:rsidRDefault="00B24B77" w:rsidP="00F6054B">
      <w:pPr>
        <w:autoSpaceDE w:val="0"/>
        <w:autoSpaceDN w:val="0"/>
        <w:adjustRightInd w:val="0"/>
        <w:spacing w:after="0" w:line="480" w:lineRule="auto"/>
        <w:ind w:left="76" w:firstLine="491"/>
        <w:jc w:val="both"/>
        <w:rPr>
          <w:rFonts w:ascii="Times New Roman" w:hAnsi="Times New Roman" w:cs="Times New Roman"/>
          <w:sz w:val="24"/>
          <w:szCs w:val="24"/>
          <w:lang w:val="en-US"/>
        </w:rPr>
      </w:pPr>
      <w:r w:rsidRPr="00F55EB5">
        <w:rPr>
          <w:rFonts w:ascii="Times New Roman" w:hAnsi="Times New Roman" w:cs="Times New Roman"/>
          <w:sz w:val="24"/>
          <w:szCs w:val="24"/>
        </w:rPr>
        <w:t>Berdasarkan latar belakang yang telah diuraikan sebelumnya, maka menjadi ruang  lingkup permasalahan adalah, sebagai berikut :</w:t>
      </w:r>
    </w:p>
    <w:p w:rsidR="00B24B77" w:rsidRDefault="00B24B77" w:rsidP="00B24B77">
      <w:pPr>
        <w:pStyle w:val="ListParagraph"/>
        <w:numPr>
          <w:ilvl w:val="0"/>
          <w:numId w:val="2"/>
        </w:numPr>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Apakah terdapat pengaruh lokasi terhadap kepuasan pelanggan J</w:t>
      </w:r>
      <w:r w:rsidR="008557EE">
        <w:rPr>
          <w:rFonts w:ascii="Times New Roman" w:hAnsi="Times New Roman" w:cs="Times New Roman"/>
          <w:sz w:val="24"/>
          <w:szCs w:val="24"/>
        </w:rPr>
        <w:t>a</w:t>
      </w:r>
      <w:r>
        <w:rPr>
          <w:rFonts w:ascii="Times New Roman" w:hAnsi="Times New Roman" w:cs="Times New Roman"/>
          <w:sz w:val="24"/>
          <w:szCs w:val="24"/>
        </w:rPr>
        <w:t xml:space="preserve">vapuccino </w:t>
      </w:r>
      <w:r w:rsidR="008557EE">
        <w:rPr>
          <w:rFonts w:ascii="Times New Roman" w:hAnsi="Times New Roman" w:cs="Times New Roman"/>
          <w:sz w:val="24"/>
          <w:szCs w:val="24"/>
        </w:rPr>
        <w:t>dikota P</w:t>
      </w:r>
      <w:r>
        <w:rPr>
          <w:rFonts w:ascii="Times New Roman" w:hAnsi="Times New Roman" w:cs="Times New Roman"/>
          <w:sz w:val="24"/>
          <w:szCs w:val="24"/>
        </w:rPr>
        <w:t>adang ?</w:t>
      </w:r>
    </w:p>
    <w:p w:rsidR="00B24B77" w:rsidRPr="004A4A0D" w:rsidRDefault="00B24B77" w:rsidP="004A4A0D">
      <w:pPr>
        <w:pStyle w:val="ListParagraph"/>
        <w:numPr>
          <w:ilvl w:val="0"/>
          <w:numId w:val="2"/>
        </w:numPr>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Apakah terdapat pengaruh </w:t>
      </w:r>
      <w:r w:rsidR="008557EE">
        <w:rPr>
          <w:rFonts w:ascii="Times New Roman" w:hAnsi="Times New Roman" w:cs="Times New Roman"/>
          <w:sz w:val="24"/>
          <w:szCs w:val="24"/>
        </w:rPr>
        <w:t>harga</w:t>
      </w:r>
      <w:r>
        <w:rPr>
          <w:rFonts w:ascii="Times New Roman" w:hAnsi="Times New Roman" w:cs="Times New Roman"/>
          <w:sz w:val="24"/>
          <w:szCs w:val="24"/>
        </w:rPr>
        <w:t xml:space="preserve"> terhadap kepuasan </w:t>
      </w:r>
      <w:r w:rsidR="008557EE">
        <w:rPr>
          <w:rFonts w:ascii="Times New Roman" w:hAnsi="Times New Roman" w:cs="Times New Roman"/>
          <w:sz w:val="24"/>
          <w:szCs w:val="24"/>
        </w:rPr>
        <w:t>pelanggan Javapuccino dikota P</w:t>
      </w:r>
      <w:r>
        <w:rPr>
          <w:rFonts w:ascii="Times New Roman" w:hAnsi="Times New Roman" w:cs="Times New Roman"/>
          <w:sz w:val="24"/>
          <w:szCs w:val="24"/>
        </w:rPr>
        <w:t>adang ?</w:t>
      </w:r>
    </w:p>
    <w:p w:rsidR="008557EE" w:rsidRPr="00F55EB5" w:rsidRDefault="008557EE" w:rsidP="008557EE">
      <w:pPr>
        <w:pStyle w:val="ListParagraph"/>
        <w:numPr>
          <w:ilvl w:val="1"/>
          <w:numId w:val="1"/>
        </w:numPr>
        <w:autoSpaceDE w:val="0"/>
        <w:autoSpaceDN w:val="0"/>
        <w:adjustRightInd w:val="0"/>
        <w:spacing w:after="0" w:line="480" w:lineRule="auto"/>
        <w:ind w:left="567" w:hanging="491"/>
        <w:jc w:val="both"/>
        <w:rPr>
          <w:rFonts w:ascii="Times New Roman" w:hAnsi="Times New Roman" w:cs="Times New Roman"/>
          <w:b/>
          <w:sz w:val="24"/>
          <w:szCs w:val="24"/>
        </w:rPr>
      </w:pPr>
      <w:r w:rsidRPr="00F55EB5">
        <w:rPr>
          <w:rFonts w:ascii="Times New Roman" w:hAnsi="Times New Roman" w:cs="Times New Roman"/>
          <w:b/>
          <w:sz w:val="24"/>
          <w:szCs w:val="24"/>
        </w:rPr>
        <w:t>Tujuan penelitian</w:t>
      </w:r>
    </w:p>
    <w:p w:rsidR="008557EE" w:rsidRPr="00F55EB5" w:rsidRDefault="008557EE" w:rsidP="008557EE">
      <w:pPr>
        <w:autoSpaceDE w:val="0"/>
        <w:autoSpaceDN w:val="0"/>
        <w:adjustRightInd w:val="0"/>
        <w:spacing w:after="0" w:line="480" w:lineRule="auto"/>
        <w:ind w:left="76" w:firstLine="491"/>
        <w:jc w:val="both"/>
        <w:rPr>
          <w:rFonts w:ascii="Times New Roman" w:hAnsi="Times New Roman" w:cs="Times New Roman"/>
          <w:sz w:val="24"/>
          <w:szCs w:val="24"/>
        </w:rPr>
      </w:pPr>
      <w:r w:rsidRPr="00F55EB5">
        <w:rPr>
          <w:rFonts w:ascii="Times New Roman" w:hAnsi="Times New Roman" w:cs="Times New Roman"/>
          <w:sz w:val="24"/>
          <w:szCs w:val="24"/>
        </w:rPr>
        <w:t>Dengan melihat permasalahan dalam penelitian ini, maka dari penelitian ini adalah untuk :</w:t>
      </w:r>
    </w:p>
    <w:p w:rsidR="008557EE" w:rsidRDefault="00873AF5" w:rsidP="008557EE">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menganalisis</w:t>
      </w:r>
      <w:r w:rsidR="008557EE">
        <w:rPr>
          <w:rFonts w:ascii="Times New Roman" w:hAnsi="Times New Roman" w:cs="Times New Roman"/>
          <w:sz w:val="24"/>
          <w:szCs w:val="24"/>
        </w:rPr>
        <w:t xml:space="preserve"> pengaruh lokasi terhadap kepuasan</w:t>
      </w:r>
      <w:r w:rsidR="00D91386">
        <w:rPr>
          <w:rFonts w:ascii="Times New Roman" w:hAnsi="Times New Roman" w:cs="Times New Roman"/>
          <w:sz w:val="24"/>
          <w:szCs w:val="24"/>
        </w:rPr>
        <w:t xml:space="preserve"> pelanggan </w:t>
      </w:r>
      <w:r w:rsidR="008557EE">
        <w:rPr>
          <w:rFonts w:ascii="Times New Roman" w:hAnsi="Times New Roman" w:cs="Times New Roman"/>
          <w:sz w:val="24"/>
          <w:szCs w:val="24"/>
        </w:rPr>
        <w:t xml:space="preserve"> Javapuccino  dikota padang?</w:t>
      </w:r>
    </w:p>
    <w:p w:rsidR="00C548E8" w:rsidRPr="00525154" w:rsidRDefault="00873AF5" w:rsidP="00525154">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menganalisis</w:t>
      </w:r>
      <w:r w:rsidR="00D91386">
        <w:rPr>
          <w:rFonts w:ascii="Times New Roman" w:hAnsi="Times New Roman" w:cs="Times New Roman"/>
          <w:sz w:val="24"/>
          <w:szCs w:val="24"/>
        </w:rPr>
        <w:t xml:space="preserve"> pengaruh h</w:t>
      </w:r>
      <w:r w:rsidR="008557EE">
        <w:rPr>
          <w:rFonts w:ascii="Times New Roman" w:hAnsi="Times New Roman" w:cs="Times New Roman"/>
          <w:sz w:val="24"/>
          <w:szCs w:val="24"/>
        </w:rPr>
        <w:t>arga terhadap kepuasan</w:t>
      </w:r>
      <w:r w:rsidR="00D91386">
        <w:rPr>
          <w:rFonts w:ascii="Times New Roman" w:hAnsi="Times New Roman" w:cs="Times New Roman"/>
          <w:sz w:val="24"/>
          <w:szCs w:val="24"/>
        </w:rPr>
        <w:t xml:space="preserve"> pelanggan </w:t>
      </w:r>
      <w:r w:rsidR="008557EE">
        <w:rPr>
          <w:rFonts w:ascii="Times New Roman" w:hAnsi="Times New Roman" w:cs="Times New Roman"/>
          <w:sz w:val="24"/>
          <w:szCs w:val="24"/>
        </w:rPr>
        <w:t xml:space="preserve"> Javapuccino  dikota padang?</w:t>
      </w:r>
    </w:p>
    <w:p w:rsidR="008557EE" w:rsidRPr="00F55EB5" w:rsidRDefault="008557EE" w:rsidP="008557EE">
      <w:pPr>
        <w:pStyle w:val="ListParagraph"/>
        <w:numPr>
          <w:ilvl w:val="1"/>
          <w:numId w:val="1"/>
        </w:numPr>
        <w:autoSpaceDE w:val="0"/>
        <w:autoSpaceDN w:val="0"/>
        <w:adjustRightInd w:val="0"/>
        <w:spacing w:after="0" w:line="480" w:lineRule="auto"/>
        <w:ind w:left="567" w:hanging="491"/>
        <w:jc w:val="both"/>
        <w:rPr>
          <w:rFonts w:ascii="Times New Roman" w:hAnsi="Times New Roman" w:cs="Times New Roman"/>
          <w:b/>
          <w:sz w:val="24"/>
          <w:szCs w:val="24"/>
        </w:rPr>
      </w:pPr>
      <w:r w:rsidRPr="00F55EB5">
        <w:rPr>
          <w:rFonts w:ascii="Times New Roman" w:hAnsi="Times New Roman" w:cs="Times New Roman"/>
          <w:b/>
          <w:sz w:val="24"/>
          <w:szCs w:val="24"/>
        </w:rPr>
        <w:t>Manfaat Penelitian</w:t>
      </w:r>
    </w:p>
    <w:p w:rsidR="008557EE" w:rsidRDefault="008557EE" w:rsidP="008557EE">
      <w:pPr>
        <w:pStyle w:val="ListParagraph"/>
        <w:numPr>
          <w:ilvl w:val="0"/>
          <w:numId w:val="4"/>
        </w:num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Bagi akademi</w:t>
      </w:r>
    </w:p>
    <w:p w:rsidR="005758E6" w:rsidRDefault="008557EE" w:rsidP="00C355EA">
      <w:pPr>
        <w:autoSpaceDE w:val="0"/>
        <w:autoSpaceDN w:val="0"/>
        <w:adjustRightInd w:val="0"/>
        <w:spacing w:after="0" w:line="480" w:lineRule="auto"/>
        <w:ind w:left="633" w:firstLine="720"/>
        <w:jc w:val="both"/>
        <w:rPr>
          <w:rFonts w:ascii="Times New Roman" w:hAnsi="Times New Roman" w:cs="Times New Roman"/>
          <w:sz w:val="24"/>
          <w:szCs w:val="24"/>
        </w:rPr>
      </w:pPr>
      <w:r>
        <w:rPr>
          <w:rFonts w:ascii="Times New Roman" w:hAnsi="Times New Roman" w:cs="Times New Roman"/>
          <w:sz w:val="24"/>
          <w:szCs w:val="24"/>
        </w:rPr>
        <w:t>Penelitian ini dapat menjadi sumber referensi dan dapat memberikan kontribusi pada pengembangan studi menjadi pemasaran dan dapat digunakan seb</w:t>
      </w:r>
      <w:r w:rsidR="00D91386">
        <w:rPr>
          <w:rFonts w:ascii="Times New Roman" w:hAnsi="Times New Roman" w:cs="Times New Roman"/>
          <w:sz w:val="24"/>
          <w:szCs w:val="24"/>
        </w:rPr>
        <w:t>a</w:t>
      </w:r>
      <w:r>
        <w:rPr>
          <w:rFonts w:ascii="Times New Roman" w:hAnsi="Times New Roman" w:cs="Times New Roman"/>
          <w:sz w:val="24"/>
          <w:szCs w:val="24"/>
        </w:rPr>
        <w:t>gai acuan dalam penelitian selanjutnya mengenai tema yang sama.</w:t>
      </w:r>
    </w:p>
    <w:p w:rsidR="00EF24FA" w:rsidRDefault="00EF24FA" w:rsidP="00C355EA">
      <w:pPr>
        <w:autoSpaceDE w:val="0"/>
        <w:autoSpaceDN w:val="0"/>
        <w:adjustRightInd w:val="0"/>
        <w:spacing w:after="0" w:line="480" w:lineRule="auto"/>
        <w:ind w:left="633" w:firstLine="720"/>
        <w:jc w:val="both"/>
        <w:rPr>
          <w:rFonts w:ascii="Times New Roman" w:hAnsi="Times New Roman" w:cs="Times New Roman"/>
          <w:sz w:val="24"/>
          <w:szCs w:val="24"/>
        </w:rPr>
      </w:pPr>
    </w:p>
    <w:p w:rsidR="00EF24FA" w:rsidRDefault="00EF24FA" w:rsidP="00C355EA">
      <w:pPr>
        <w:autoSpaceDE w:val="0"/>
        <w:autoSpaceDN w:val="0"/>
        <w:adjustRightInd w:val="0"/>
        <w:spacing w:after="0" w:line="480" w:lineRule="auto"/>
        <w:ind w:left="633" w:firstLine="720"/>
        <w:jc w:val="both"/>
        <w:rPr>
          <w:rFonts w:ascii="Times New Roman" w:hAnsi="Times New Roman" w:cs="Times New Roman"/>
          <w:sz w:val="24"/>
          <w:szCs w:val="24"/>
        </w:rPr>
      </w:pPr>
    </w:p>
    <w:p w:rsidR="00EF24FA" w:rsidRDefault="00EF24FA" w:rsidP="00C355EA">
      <w:pPr>
        <w:autoSpaceDE w:val="0"/>
        <w:autoSpaceDN w:val="0"/>
        <w:adjustRightInd w:val="0"/>
        <w:spacing w:after="0" w:line="480" w:lineRule="auto"/>
        <w:ind w:left="633" w:firstLine="720"/>
        <w:jc w:val="both"/>
        <w:rPr>
          <w:rFonts w:ascii="Times New Roman" w:hAnsi="Times New Roman" w:cs="Times New Roman"/>
          <w:sz w:val="24"/>
          <w:szCs w:val="24"/>
        </w:rPr>
      </w:pPr>
    </w:p>
    <w:p w:rsidR="0099530B" w:rsidRDefault="008557EE" w:rsidP="0099530B">
      <w:pPr>
        <w:pStyle w:val="ListParagraph"/>
        <w:numPr>
          <w:ilvl w:val="0"/>
          <w:numId w:val="4"/>
        </w:num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Bagi Perusahaan</w:t>
      </w:r>
    </w:p>
    <w:p w:rsidR="008557EE" w:rsidRPr="0099530B" w:rsidRDefault="00D91386" w:rsidP="0099530B">
      <w:pPr>
        <w:autoSpaceDE w:val="0"/>
        <w:autoSpaceDN w:val="0"/>
        <w:adjustRightInd w:val="0"/>
        <w:spacing w:after="0" w:line="480" w:lineRule="auto"/>
        <w:ind w:left="633" w:firstLine="720"/>
        <w:jc w:val="both"/>
        <w:rPr>
          <w:rFonts w:ascii="Times New Roman" w:hAnsi="Times New Roman" w:cs="Times New Roman"/>
          <w:sz w:val="24"/>
          <w:szCs w:val="24"/>
        </w:rPr>
      </w:pPr>
      <w:r>
        <w:rPr>
          <w:rFonts w:ascii="Times New Roman" w:hAnsi="Times New Roman" w:cs="Times New Roman"/>
          <w:sz w:val="24"/>
          <w:szCs w:val="24"/>
        </w:rPr>
        <w:t>Penelitian ini diharap</w:t>
      </w:r>
      <w:r w:rsidR="008557EE" w:rsidRPr="0099530B">
        <w:rPr>
          <w:rFonts w:ascii="Times New Roman" w:hAnsi="Times New Roman" w:cs="Times New Roman"/>
          <w:sz w:val="24"/>
          <w:szCs w:val="24"/>
        </w:rPr>
        <w:t>kan menjadi bahan pertimbangan dan masukan bagi perusahaan dalam menetapkankan kebijakan dan strategi dibidang pemasaran untuk pengembangan perusahaan.</w:t>
      </w:r>
    </w:p>
    <w:p w:rsidR="0099530B" w:rsidRDefault="0099530B" w:rsidP="008A3C39">
      <w:pPr>
        <w:spacing w:after="0" w:line="480" w:lineRule="auto"/>
        <w:rPr>
          <w:rFonts w:ascii="Times New Roman" w:hAnsi="Times New Roman" w:cs="Times New Roman"/>
          <w:sz w:val="24"/>
          <w:szCs w:val="24"/>
        </w:rPr>
      </w:pPr>
    </w:p>
    <w:p w:rsidR="00EF24FA" w:rsidRDefault="00EF24FA" w:rsidP="008A3C39">
      <w:pPr>
        <w:spacing w:after="0" w:line="480" w:lineRule="auto"/>
        <w:rPr>
          <w:rFonts w:ascii="Times New Roman" w:hAnsi="Times New Roman" w:cs="Times New Roman"/>
          <w:sz w:val="24"/>
          <w:szCs w:val="24"/>
        </w:rPr>
      </w:pPr>
    </w:p>
    <w:p w:rsidR="00EF24FA" w:rsidRDefault="00EF24FA" w:rsidP="008A3C39">
      <w:pPr>
        <w:spacing w:after="0" w:line="480" w:lineRule="auto"/>
        <w:rPr>
          <w:rFonts w:ascii="Times New Roman" w:hAnsi="Times New Roman" w:cs="Times New Roman"/>
          <w:sz w:val="24"/>
          <w:szCs w:val="24"/>
        </w:rPr>
      </w:pPr>
    </w:p>
    <w:p w:rsidR="00EF24FA" w:rsidRDefault="00EF24FA" w:rsidP="008A3C39">
      <w:pPr>
        <w:spacing w:after="0" w:line="480" w:lineRule="auto"/>
        <w:rPr>
          <w:rFonts w:ascii="Times New Roman" w:hAnsi="Times New Roman" w:cs="Times New Roman"/>
          <w:sz w:val="24"/>
          <w:szCs w:val="24"/>
        </w:rPr>
      </w:pPr>
    </w:p>
    <w:p w:rsidR="00EF24FA" w:rsidRDefault="00EF24FA" w:rsidP="008A3C39">
      <w:pPr>
        <w:spacing w:after="0" w:line="480" w:lineRule="auto"/>
        <w:rPr>
          <w:rFonts w:ascii="Times New Roman" w:hAnsi="Times New Roman" w:cs="Times New Roman"/>
          <w:sz w:val="24"/>
          <w:szCs w:val="24"/>
        </w:rPr>
      </w:pPr>
    </w:p>
    <w:p w:rsidR="00EF24FA" w:rsidRDefault="00EF24FA" w:rsidP="008A3C39">
      <w:pPr>
        <w:spacing w:after="0" w:line="480" w:lineRule="auto"/>
        <w:rPr>
          <w:rFonts w:ascii="Times New Roman" w:hAnsi="Times New Roman" w:cs="Times New Roman"/>
          <w:sz w:val="24"/>
          <w:szCs w:val="24"/>
        </w:rPr>
      </w:pPr>
    </w:p>
    <w:p w:rsidR="00EF24FA" w:rsidRDefault="00EF24FA" w:rsidP="008A3C39">
      <w:pPr>
        <w:spacing w:after="0" w:line="480" w:lineRule="auto"/>
        <w:rPr>
          <w:rFonts w:ascii="Times New Roman" w:hAnsi="Times New Roman" w:cs="Times New Roman"/>
          <w:sz w:val="24"/>
          <w:szCs w:val="24"/>
        </w:rPr>
      </w:pPr>
    </w:p>
    <w:p w:rsidR="00EF24FA" w:rsidRDefault="00EF24FA" w:rsidP="008A3C39">
      <w:pPr>
        <w:spacing w:after="0" w:line="480" w:lineRule="auto"/>
        <w:rPr>
          <w:rFonts w:ascii="Times New Roman" w:hAnsi="Times New Roman" w:cs="Times New Roman"/>
          <w:sz w:val="24"/>
          <w:szCs w:val="24"/>
        </w:rPr>
      </w:pPr>
    </w:p>
    <w:p w:rsidR="00EF24FA" w:rsidRDefault="00EF24FA" w:rsidP="008A3C39">
      <w:pPr>
        <w:spacing w:after="0" w:line="480" w:lineRule="auto"/>
        <w:rPr>
          <w:rFonts w:ascii="Times New Roman" w:hAnsi="Times New Roman" w:cs="Times New Roman"/>
          <w:sz w:val="24"/>
          <w:szCs w:val="24"/>
        </w:rPr>
      </w:pPr>
    </w:p>
    <w:p w:rsidR="00EF24FA" w:rsidRDefault="00EF24FA" w:rsidP="008A3C39">
      <w:pPr>
        <w:spacing w:after="0" w:line="480" w:lineRule="auto"/>
        <w:rPr>
          <w:rFonts w:ascii="Times New Roman" w:hAnsi="Times New Roman" w:cs="Times New Roman"/>
          <w:sz w:val="24"/>
          <w:szCs w:val="24"/>
        </w:rPr>
      </w:pPr>
    </w:p>
    <w:p w:rsidR="00EF24FA" w:rsidRDefault="00EF24FA" w:rsidP="008A3C39">
      <w:pPr>
        <w:spacing w:after="0" w:line="480" w:lineRule="auto"/>
        <w:rPr>
          <w:rFonts w:ascii="Times New Roman" w:hAnsi="Times New Roman" w:cs="Times New Roman"/>
          <w:sz w:val="24"/>
          <w:szCs w:val="24"/>
        </w:rPr>
      </w:pPr>
    </w:p>
    <w:p w:rsidR="00EF24FA" w:rsidRDefault="00EF24FA" w:rsidP="008A3C39">
      <w:pPr>
        <w:spacing w:after="0" w:line="480" w:lineRule="auto"/>
        <w:rPr>
          <w:rFonts w:ascii="Times New Roman" w:hAnsi="Times New Roman" w:cs="Times New Roman"/>
          <w:sz w:val="24"/>
          <w:szCs w:val="24"/>
        </w:rPr>
      </w:pPr>
    </w:p>
    <w:p w:rsidR="00EF24FA" w:rsidRDefault="00EF24FA" w:rsidP="008A3C39">
      <w:pPr>
        <w:spacing w:after="0" w:line="480" w:lineRule="auto"/>
        <w:rPr>
          <w:rFonts w:ascii="Times New Roman" w:hAnsi="Times New Roman" w:cs="Times New Roman"/>
          <w:sz w:val="24"/>
          <w:szCs w:val="24"/>
        </w:rPr>
      </w:pPr>
    </w:p>
    <w:p w:rsidR="00EF24FA" w:rsidRDefault="00EF24FA" w:rsidP="008A3C39">
      <w:pPr>
        <w:spacing w:after="0" w:line="480" w:lineRule="auto"/>
        <w:rPr>
          <w:rFonts w:ascii="Times New Roman" w:hAnsi="Times New Roman" w:cs="Times New Roman"/>
          <w:sz w:val="24"/>
          <w:szCs w:val="24"/>
        </w:rPr>
      </w:pPr>
    </w:p>
    <w:p w:rsidR="00EF24FA" w:rsidRDefault="00EF24FA" w:rsidP="008A3C39">
      <w:pPr>
        <w:spacing w:after="0" w:line="480" w:lineRule="auto"/>
        <w:rPr>
          <w:rFonts w:ascii="Times New Roman" w:hAnsi="Times New Roman" w:cs="Times New Roman"/>
          <w:sz w:val="24"/>
          <w:szCs w:val="24"/>
        </w:rPr>
      </w:pPr>
    </w:p>
    <w:p w:rsidR="00EF24FA" w:rsidRDefault="00EF24FA" w:rsidP="008A3C39">
      <w:pPr>
        <w:spacing w:after="0" w:line="480" w:lineRule="auto"/>
        <w:rPr>
          <w:rFonts w:ascii="Times New Roman" w:hAnsi="Times New Roman" w:cs="Times New Roman"/>
          <w:sz w:val="24"/>
          <w:szCs w:val="24"/>
        </w:rPr>
      </w:pPr>
    </w:p>
    <w:p w:rsidR="00EF24FA" w:rsidRDefault="00EF24FA" w:rsidP="008A3C39">
      <w:pPr>
        <w:spacing w:after="0" w:line="480" w:lineRule="auto"/>
        <w:rPr>
          <w:rFonts w:ascii="Times New Roman" w:hAnsi="Times New Roman" w:cs="Times New Roman"/>
          <w:sz w:val="24"/>
          <w:szCs w:val="24"/>
        </w:rPr>
      </w:pPr>
    </w:p>
    <w:p w:rsidR="00EF24FA" w:rsidRPr="00EF24FA" w:rsidRDefault="00EF24FA" w:rsidP="008A3C39">
      <w:pPr>
        <w:spacing w:after="0" w:line="480" w:lineRule="auto"/>
        <w:rPr>
          <w:rFonts w:ascii="Times New Roman" w:hAnsi="Times New Roman" w:cs="Times New Roman"/>
          <w:sz w:val="24"/>
          <w:szCs w:val="24"/>
        </w:rPr>
      </w:pPr>
    </w:p>
    <w:p w:rsidR="00CA2C3B" w:rsidRPr="00426B44" w:rsidRDefault="00CA2C3B" w:rsidP="008A3C39">
      <w:pPr>
        <w:spacing w:after="0" w:line="480" w:lineRule="auto"/>
        <w:rPr>
          <w:rFonts w:ascii="Times New Roman" w:hAnsi="Times New Roman" w:cs="Times New Roman"/>
          <w:sz w:val="24"/>
          <w:szCs w:val="24"/>
        </w:rPr>
      </w:pPr>
    </w:p>
    <w:p w:rsidR="00C427E5" w:rsidRPr="003C6B4F" w:rsidRDefault="00C427E5" w:rsidP="00C427E5">
      <w:pPr>
        <w:autoSpaceDE w:val="0"/>
        <w:autoSpaceDN w:val="0"/>
        <w:adjustRightInd w:val="0"/>
        <w:spacing w:after="0" w:line="480" w:lineRule="auto"/>
        <w:jc w:val="center"/>
        <w:rPr>
          <w:rFonts w:ascii="Times New Roman" w:hAnsi="Times New Roman" w:cs="Times New Roman"/>
          <w:b/>
          <w:sz w:val="24"/>
          <w:szCs w:val="24"/>
        </w:rPr>
      </w:pPr>
      <w:r w:rsidRPr="003C6B4F">
        <w:rPr>
          <w:rFonts w:ascii="Times New Roman" w:hAnsi="Times New Roman" w:cs="Times New Roman"/>
          <w:b/>
          <w:sz w:val="24"/>
          <w:szCs w:val="24"/>
        </w:rPr>
        <w:lastRenderedPageBreak/>
        <w:t>BAB II</w:t>
      </w:r>
    </w:p>
    <w:p w:rsidR="00C427E5" w:rsidRDefault="00C427E5" w:rsidP="00426B44">
      <w:pPr>
        <w:autoSpaceDE w:val="0"/>
        <w:autoSpaceDN w:val="0"/>
        <w:adjustRightInd w:val="0"/>
        <w:spacing w:after="0" w:line="480" w:lineRule="auto"/>
        <w:jc w:val="center"/>
        <w:rPr>
          <w:rFonts w:ascii="Times New Roman" w:hAnsi="Times New Roman" w:cs="Times New Roman"/>
          <w:b/>
          <w:bCs/>
          <w:sz w:val="24"/>
          <w:szCs w:val="24"/>
        </w:rPr>
      </w:pPr>
      <w:r w:rsidRPr="003C6B4F">
        <w:rPr>
          <w:rFonts w:ascii="Times New Roman" w:hAnsi="Times New Roman" w:cs="Times New Roman"/>
          <w:b/>
          <w:bCs/>
          <w:sz w:val="24"/>
          <w:szCs w:val="24"/>
        </w:rPr>
        <w:t>KAJIAN LITERATUR DAN HIPOTESIS</w:t>
      </w:r>
    </w:p>
    <w:p w:rsidR="00426B44" w:rsidRPr="00426B44" w:rsidRDefault="00426B44" w:rsidP="00426B44">
      <w:pPr>
        <w:autoSpaceDE w:val="0"/>
        <w:autoSpaceDN w:val="0"/>
        <w:adjustRightInd w:val="0"/>
        <w:spacing w:after="0" w:line="480" w:lineRule="auto"/>
        <w:jc w:val="center"/>
        <w:rPr>
          <w:rFonts w:ascii="Times New Roman" w:hAnsi="Times New Roman" w:cs="Times New Roman"/>
          <w:b/>
          <w:bCs/>
          <w:sz w:val="24"/>
          <w:szCs w:val="24"/>
        </w:rPr>
      </w:pPr>
    </w:p>
    <w:p w:rsidR="00C427E5" w:rsidRPr="005D438B" w:rsidRDefault="00C427E5" w:rsidP="00C427E5">
      <w:pPr>
        <w:pStyle w:val="ListParagraph"/>
        <w:numPr>
          <w:ilvl w:val="1"/>
          <w:numId w:val="5"/>
        </w:numPr>
        <w:spacing w:line="480" w:lineRule="auto"/>
        <w:ind w:left="426"/>
        <w:rPr>
          <w:rFonts w:ascii="Times New Roman" w:hAnsi="Times New Roman" w:cs="Times New Roman"/>
          <w:b/>
          <w:sz w:val="24"/>
          <w:szCs w:val="24"/>
        </w:rPr>
      </w:pPr>
      <w:r w:rsidRPr="005D438B">
        <w:rPr>
          <w:rFonts w:ascii="Times New Roman" w:hAnsi="Times New Roman" w:cs="Times New Roman"/>
          <w:b/>
          <w:sz w:val="24"/>
          <w:szCs w:val="24"/>
        </w:rPr>
        <w:t>Kajian Literatur</w:t>
      </w:r>
    </w:p>
    <w:p w:rsidR="00C427E5" w:rsidRPr="005D438B" w:rsidRDefault="00C427E5" w:rsidP="00C427E5">
      <w:pPr>
        <w:pStyle w:val="ListParagraph"/>
        <w:numPr>
          <w:ilvl w:val="2"/>
          <w:numId w:val="5"/>
        </w:numPr>
        <w:spacing w:line="480" w:lineRule="auto"/>
        <w:ind w:left="993" w:hanging="578"/>
        <w:rPr>
          <w:rFonts w:ascii="Times New Roman" w:hAnsi="Times New Roman" w:cs="Times New Roman"/>
          <w:b/>
          <w:sz w:val="24"/>
          <w:szCs w:val="24"/>
        </w:rPr>
      </w:pPr>
      <w:r w:rsidRPr="005D438B">
        <w:rPr>
          <w:rFonts w:ascii="Times New Roman" w:hAnsi="Times New Roman" w:cs="Times New Roman"/>
          <w:b/>
          <w:sz w:val="24"/>
          <w:szCs w:val="24"/>
        </w:rPr>
        <w:t>Kepuasan</w:t>
      </w:r>
    </w:p>
    <w:p w:rsidR="00C427E5" w:rsidRDefault="00C427E5" w:rsidP="00463B14">
      <w:pPr>
        <w:pStyle w:val="ListParagraph"/>
        <w:spacing w:after="0" w:line="480" w:lineRule="auto"/>
        <w:ind w:left="1418" w:hanging="708"/>
        <w:rPr>
          <w:rFonts w:ascii="Times New Roman" w:hAnsi="Times New Roman" w:cs="Times New Roman"/>
          <w:b/>
          <w:sz w:val="24"/>
          <w:szCs w:val="24"/>
        </w:rPr>
      </w:pPr>
      <w:r>
        <w:rPr>
          <w:rFonts w:ascii="Times New Roman" w:hAnsi="Times New Roman" w:cs="Times New Roman"/>
          <w:b/>
          <w:sz w:val="24"/>
          <w:szCs w:val="24"/>
        </w:rPr>
        <w:t>2.1.1.1  Pengertian Kepuasan</w:t>
      </w:r>
    </w:p>
    <w:p w:rsidR="00C427E5" w:rsidRDefault="00C427E5" w:rsidP="00463B14">
      <w:pPr>
        <w:spacing w:after="0" w:line="480" w:lineRule="auto"/>
        <w:ind w:firstLine="710"/>
        <w:jc w:val="both"/>
        <w:rPr>
          <w:rFonts w:ascii="Times New Roman" w:hAnsi="Times New Roman" w:cs="Times New Roman"/>
          <w:sz w:val="24"/>
          <w:szCs w:val="24"/>
        </w:rPr>
      </w:pPr>
      <w:r w:rsidRPr="00C427E5">
        <w:rPr>
          <w:rFonts w:ascii="Times New Roman" w:hAnsi="Times New Roman" w:cs="Times New Roman"/>
          <w:sz w:val="24"/>
          <w:szCs w:val="24"/>
        </w:rPr>
        <w:t>Menurut</w:t>
      </w:r>
      <w:r w:rsidR="00426B44">
        <w:rPr>
          <w:rFonts w:ascii="Times New Roman" w:hAnsi="Times New Roman" w:cs="Times New Roman"/>
          <w:sz w:val="24"/>
          <w:szCs w:val="24"/>
        </w:rPr>
        <w:t xml:space="preserve"> </w:t>
      </w:r>
      <w:r w:rsidR="00726231" w:rsidRPr="00DB02E2">
        <w:rPr>
          <w:rFonts w:ascii="Times New Roman" w:hAnsi="Times New Roman" w:cs="Times New Roman"/>
          <w:sz w:val="24"/>
          <w:szCs w:val="24"/>
        </w:rPr>
        <w:fldChar w:fldCharType="begin" w:fldLock="1"/>
      </w:r>
      <w:r w:rsidR="00F74B35">
        <w:rPr>
          <w:rFonts w:ascii="Times New Roman" w:hAnsi="Times New Roman" w:cs="Times New Roman"/>
          <w:sz w:val="24"/>
          <w:szCs w:val="24"/>
        </w:rPr>
        <w:instrText>ADDIN CSL_CITATION { "citationItems" : [ { "id" : "ITEM-1", "itemData" : { "ISBN" : "8587918729", "abstract" : "Ao longo dos anos, o marketing vem sofrendo in\u00fameras adapta\u00e7\u00f5es para se adequar \u00e0s mudan\u00e7as no cen\u00e1rio mundial e, desse modo, vem agregando novos recursos e fundamentos. Assim, \u00e9 hoje um conjunto de conhecimentos essencial para profissionais das mais diversas \u00e1reas e interessa a todos que precisam promover bens, servi\u00e7os, propriedades, pessoas, lugares, eventos, informa\u00e7\u00f5es, id\u00e9ias ou organiza\u00e7\u00f5es. Baseado no vasto conhecimento reunido por Kotler em seus best-sellers, 'Marketing essencial' \u00e9 um texto conciso e flex\u00edvel que permite ao professor aplic\u00e1-lo a cursos de marketing menos espec\u00edficos e mais curtos, complementando-o com exemplos e casos de sua escolha. Atualizado para incluir as mais novas tend\u00eancias e temas globais, como o desenvolvimento de estrat\u00e9gias, a cria\u00e7\u00e3o e a gest\u00e3o de programas eficazes de marketing e canais alternativos para atingir o mercado, cont\u00e9m estudos de casos brasileiros que apresentam em detalhes um setor ou empresa e fornecem quest\u00f5es para discuss\u00e3o.", "author" : [ { "dropping-particle" : "", "family" : "Kotler", "given" : "", "non-dropping-particle" : "", "parse-names" : false, "suffix" : "" } ], "container-title" : "Penerbit Erlangga", "id" : "ITEM-1", "issued" : { "date-parts" : [ [ "2013" ] ] }, "number-of-pages" : "436", "title" : "Manajemen Pemasaran Jilid 2", "type" : "book" }, "uris" : [ "http://www.mendeley.com/documents/?uuid=5ee3b33d-1a93-4c0a-bfd5-36dbc685845c", "http://www.mendeley.com/documents/?uuid=8f3eab5a-3c07-4f4a-b37f-967b2aa763d5" ] } ], "mendeley" : { "formattedCitation" : "(Kotler, 2013)", "plainTextFormattedCitation" : "(Kotler, 2013)", "previouslyFormattedCitation" : "(Kotler, 2013)" }, "properties" : { "noteIndex" : 0 }, "schema" : "https://github.com/citation-style-language/schema/raw/master/csl-citation.json" }</w:instrText>
      </w:r>
      <w:r w:rsidR="00726231" w:rsidRPr="00DB02E2">
        <w:rPr>
          <w:rFonts w:ascii="Times New Roman" w:hAnsi="Times New Roman" w:cs="Times New Roman"/>
          <w:sz w:val="24"/>
          <w:szCs w:val="24"/>
        </w:rPr>
        <w:fldChar w:fldCharType="separate"/>
      </w:r>
      <w:r w:rsidR="007953F2" w:rsidRPr="00DB02E2">
        <w:rPr>
          <w:rFonts w:ascii="Times New Roman" w:hAnsi="Times New Roman" w:cs="Times New Roman"/>
          <w:noProof/>
          <w:sz w:val="24"/>
          <w:szCs w:val="24"/>
        </w:rPr>
        <w:t>(Kotler, 2013)</w:t>
      </w:r>
      <w:r w:rsidR="00726231" w:rsidRPr="00DB02E2">
        <w:rPr>
          <w:rFonts w:ascii="Times New Roman" w:hAnsi="Times New Roman" w:cs="Times New Roman"/>
          <w:sz w:val="24"/>
          <w:szCs w:val="24"/>
        </w:rPr>
        <w:fldChar w:fldCharType="end"/>
      </w:r>
      <w:r w:rsidR="00426B44">
        <w:rPr>
          <w:rFonts w:ascii="Times New Roman" w:hAnsi="Times New Roman" w:cs="Times New Roman"/>
          <w:sz w:val="24"/>
          <w:szCs w:val="24"/>
        </w:rPr>
        <w:t xml:space="preserve"> </w:t>
      </w:r>
      <w:r w:rsidRPr="00C427E5">
        <w:rPr>
          <w:rFonts w:ascii="Times New Roman" w:hAnsi="Times New Roman" w:cs="Times New Roman"/>
          <w:sz w:val="24"/>
          <w:szCs w:val="24"/>
        </w:rPr>
        <w:t>kepuasan konsumen adalah perasaan senang atau kecewa seseorang yang berasal dari perbandingan antara kesannya terhadap kinerja atau hasil suatu produk dengan harapan-harapannya. Bila kinerja produk tidak sesuai dengan harapannya setelah dikonsumsi maka konsumen akan meraskan tidak puas sehingga dari pembelajaran tersebut dia akan merasa kecewa. Namun bila terjadi sebaliknya yaitu kinerja produk atau jasa sesuai dengan harapannya, maka konsumen akan merasa amat bergairah untuk mengkonsumsi produk atau jasa itu kembali.</w:t>
      </w:r>
    </w:p>
    <w:p w:rsidR="004D7C63" w:rsidRDefault="0099530B" w:rsidP="00340BAE">
      <w:pPr>
        <w:spacing w:after="0" w:line="480" w:lineRule="auto"/>
        <w:ind w:firstLine="710"/>
        <w:jc w:val="both"/>
        <w:rPr>
          <w:rFonts w:ascii="Times New Roman" w:hAnsi="Times New Roman" w:cs="Times New Roman"/>
          <w:color w:val="000000"/>
          <w:sz w:val="24"/>
          <w:szCs w:val="24"/>
          <w:shd w:val="clear" w:color="auto" w:fill="FFFFFF"/>
        </w:rPr>
      </w:pPr>
      <w:r w:rsidRPr="00987A2B">
        <w:rPr>
          <w:rFonts w:ascii="Times New Roman" w:hAnsi="Times New Roman" w:cs="Times New Roman"/>
          <w:sz w:val="24"/>
          <w:szCs w:val="24"/>
        </w:rPr>
        <w:t>Kepuasan adalah suatu sikap yang diputuskan berdasarkan pengalaman yang didapatkan. Kepuasan merupakan penilaian mengenai ciri atau keistimewaan prod</w:t>
      </w:r>
      <w:r w:rsidR="00654E30">
        <w:rPr>
          <w:rFonts w:ascii="Times New Roman" w:hAnsi="Times New Roman" w:cs="Times New Roman"/>
          <w:sz w:val="24"/>
          <w:szCs w:val="24"/>
        </w:rPr>
        <w:t xml:space="preserve">uk atau jasa, atau produk itu </w:t>
      </w:r>
      <w:r w:rsidRPr="00987A2B">
        <w:rPr>
          <w:rFonts w:ascii="Times New Roman" w:hAnsi="Times New Roman" w:cs="Times New Roman"/>
          <w:sz w:val="24"/>
          <w:szCs w:val="24"/>
        </w:rPr>
        <w:t xml:space="preserve"> sendiri, yang menyediakan tingkat kesenangan konsumen berkaitan dengan pemenuhan kebutuhan konsumsi konsumen. Kepuasan konsumen dapat diciptakan melalui kualitas, pelayanan dan nilai. Kunci untuk menghasikan kesetian pelanggan adalah memberikan nilai pelanggan yang tinggi </w:t>
      </w:r>
      <w:r w:rsidR="00726231" w:rsidRPr="00987A2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"0960-4529", "PMID" : "1968873", "abstract" : "Services Marketing: People, Technology, Strategy, by C Lovelock and J Wirtz, is reviewed.", "author" : [ { "dropping-particle" : "", "family" : "Lovelock", "given" : "Christopher", "non-dropping-particle" : "", "parse-names" : false, "suffix" : "" }, { "dropping-particle" : "", "family" : "Wirtz", "given" : "Jochen", "non-dropping-particle" : "", "parse-names" : false, "suffix" : "" } ], "container-title" : "Harvard Business Review", "id" : "ITEM-1", "issued" : { "date-parts" : [ [ "2011" ] ] }, "number-of-pages" : "329-331", "title" : "Services Marketing - People, Technology, Strategy", "type" : "book" }, "uris" : [ "http://www.mendeley.com/documents/?uuid=7ad21e95-2f24-435b-919a-3e590918454e", "http://www.mendeley.com/documents/?uuid=f9d2c3c1-b3bc-45ce-bee7-320019096411" ] } ], "mendeley" : { "formattedCitation" : "(Lovelock &amp; Wirtz, 2011)", "manualFormatting" : "(Lovelock &amp; Wirtz, 2011)", "plainTextFormattedCitation" : "(Lovelock &amp; Wirtz, 2011)", "previouslyFormattedCitation" : "(Lovelock &amp; Wirtz, 2011)" }, "properties" : { "noteIndex" : 0 }, "schema" : "https://github.com/citation-style-language/schema/raw/master/csl-citation.json" }</w:instrText>
      </w:r>
      <w:r w:rsidR="00726231" w:rsidRPr="00987A2B">
        <w:rPr>
          <w:rFonts w:ascii="Times New Roman" w:hAnsi="Times New Roman" w:cs="Times New Roman"/>
          <w:sz w:val="24"/>
          <w:szCs w:val="24"/>
        </w:rPr>
        <w:fldChar w:fldCharType="separate"/>
      </w:r>
      <w:r>
        <w:rPr>
          <w:rFonts w:ascii="Times New Roman" w:hAnsi="Times New Roman" w:cs="Times New Roman"/>
          <w:noProof/>
          <w:sz w:val="24"/>
          <w:szCs w:val="24"/>
        </w:rPr>
        <w:t>(</w:t>
      </w:r>
      <w:r w:rsidRPr="00EB6680">
        <w:rPr>
          <w:rFonts w:ascii="Times New Roman" w:hAnsi="Times New Roman" w:cs="Times New Roman"/>
          <w:noProof/>
          <w:sz w:val="24"/>
          <w:szCs w:val="24"/>
        </w:rPr>
        <w:t>Lovelock &amp; Wirtz, 2011)</w:t>
      </w:r>
      <w:r w:rsidR="00726231" w:rsidRPr="00987A2B">
        <w:rPr>
          <w:rFonts w:ascii="Times New Roman" w:hAnsi="Times New Roman" w:cs="Times New Roman"/>
          <w:sz w:val="24"/>
          <w:szCs w:val="24"/>
        </w:rPr>
        <w:fldChar w:fldCharType="end"/>
      </w:r>
      <w:r w:rsidRPr="00987A2B">
        <w:rPr>
          <w:rFonts w:ascii="Times New Roman" w:hAnsi="Times New Roman" w:cs="Times New Roman"/>
          <w:sz w:val="24"/>
          <w:szCs w:val="24"/>
        </w:rPr>
        <w:t xml:space="preserve">. Kepuasan pelanggan merupakan respon pelanggan terhadap evaluasi persepsi atas perbedaan antara harapan awal sebelum pembelian (atau standar kinerja lainnya) dan kinerja aktual produk sebagaimana </w:t>
      </w:r>
      <w:r w:rsidRPr="00987A2B">
        <w:rPr>
          <w:rFonts w:ascii="Times New Roman" w:hAnsi="Times New Roman" w:cs="Times New Roman"/>
          <w:sz w:val="24"/>
          <w:szCs w:val="24"/>
        </w:rPr>
        <w:lastRenderedPageBreak/>
        <w:t>dipersepsikan setelah memakai atau mengkonsumsi produk bersangkutan</w:t>
      </w:r>
      <w:r w:rsidR="00426B44">
        <w:rPr>
          <w:rFonts w:ascii="Times New Roman" w:hAnsi="Times New Roman" w:cs="Times New Roman"/>
          <w:sz w:val="24"/>
          <w:szCs w:val="24"/>
        </w:rPr>
        <w:t xml:space="preserve"> </w:t>
      </w:r>
      <w:r w:rsidR="00726231" w:rsidRPr="00987A2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"0215-0905", "abstract" : "Free trade era motivates producers to compete in marketing their products. In that era they want public to accept their product. To familiarize the productsm they make use of advertisement. Doing so%2C the customers will obtain clear information and respond positively on the products that can finally increase the benefits for the producers. Abstract in Bahasa Indonesia : Di era perdagangan bebas merupakan masa persaingan produsen dalam memasarkan produknya. Produsen menginginkan pada era tersebut produknya dapat diterima masyarakat secara luas. Agar produknya sampai ke konsumen maka perlu informasi yang jelas melalui media periklanan. Kejelasan informasi pada segmen pasar terhadap produk yang diiklankan akan menghasilkan tanggapan positif dari konsumen yang tentunya akan mendapatkan keuntungan bagi produsen. Advertisement%2C Marketing%2C Segment%2C Customer", "author" : [ { "dropping-particle" : "", "family" : "Tjiptono", "given" : "", "non-dropping-particle" : "", "parse-names" : false, "suffix" : "" } ], "container-title" : "Andi Offset", "id" : "ITEM-1", "issued" : { "date-parts" : [ [ "2012" ] ] }, "title" : "Strategi Pemasaran", "type" : "book", "volume" : "Yogya" }, "uris" : [ "http://www.mendeley.com/documents/?uuid=4539af02-5319-40d8-b17d-e39e03b116c4" ] } ], "mendeley" : { "formattedCitation" : "(Tjiptono, 2012)", "plainTextFormattedCitation" : "(Tjiptono, 2012)", "previouslyFormattedCitation" : "(Tjiptono, 2012)" }, "properties" : { "noteIndex" : 0 }, "schema" : "https://github.com/citation-style-language/schema/raw/master/csl-citation.json" }</w:instrText>
      </w:r>
      <w:r w:rsidR="00726231" w:rsidRPr="00987A2B">
        <w:rPr>
          <w:rFonts w:ascii="Times New Roman" w:hAnsi="Times New Roman" w:cs="Times New Roman"/>
          <w:sz w:val="24"/>
          <w:szCs w:val="24"/>
        </w:rPr>
        <w:fldChar w:fldCharType="separate"/>
      </w:r>
      <w:r w:rsidRPr="00987A2B">
        <w:rPr>
          <w:rFonts w:ascii="Times New Roman" w:hAnsi="Times New Roman" w:cs="Times New Roman"/>
          <w:noProof/>
          <w:sz w:val="24"/>
          <w:szCs w:val="24"/>
        </w:rPr>
        <w:t>(Tjiptono, 2012)</w:t>
      </w:r>
      <w:r w:rsidR="00726231" w:rsidRPr="00987A2B">
        <w:rPr>
          <w:rFonts w:ascii="Times New Roman" w:hAnsi="Times New Roman" w:cs="Times New Roman"/>
          <w:sz w:val="24"/>
          <w:szCs w:val="24"/>
        </w:rPr>
        <w:fldChar w:fldCharType="end"/>
      </w:r>
      <w:r w:rsidRPr="00987A2B">
        <w:rPr>
          <w:rFonts w:ascii="Times New Roman" w:hAnsi="Times New Roman" w:cs="Times New Roman"/>
          <w:sz w:val="24"/>
          <w:szCs w:val="24"/>
        </w:rPr>
        <w:t>.</w:t>
      </w:r>
      <w:r w:rsidR="00426B44">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K</w:t>
      </w:r>
      <w:r w:rsidRPr="00F20E4A">
        <w:rPr>
          <w:rFonts w:ascii="Times New Roman" w:hAnsi="Times New Roman" w:cs="Times New Roman"/>
          <w:color w:val="000000"/>
          <w:sz w:val="24"/>
          <w:szCs w:val="24"/>
          <w:shd w:val="clear" w:color="auto" w:fill="FFFFFF"/>
        </w:rPr>
        <w:t>epuasan pelanggan memberikan banyak manfaat bagi perusahaan, dan tingkat kepua</w:t>
      </w:r>
      <w:r>
        <w:rPr>
          <w:rFonts w:ascii="Times New Roman" w:hAnsi="Times New Roman" w:cs="Times New Roman"/>
          <w:color w:val="000000"/>
          <w:sz w:val="24"/>
          <w:szCs w:val="24"/>
          <w:shd w:val="clear" w:color="auto" w:fill="FFFFFF"/>
        </w:rPr>
        <w:t>s</w:t>
      </w:r>
      <w:r w:rsidR="00426B44">
        <w:rPr>
          <w:rFonts w:ascii="Times New Roman" w:hAnsi="Times New Roman" w:cs="Times New Roman"/>
          <w:color w:val="000000"/>
          <w:sz w:val="24"/>
          <w:szCs w:val="24"/>
          <w:shd w:val="clear" w:color="auto" w:fill="FFFFFF"/>
        </w:rPr>
        <w:t xml:space="preserve">an pelanggan yang lebih besar. </w:t>
      </w:r>
      <w:r w:rsidRPr="00F20E4A">
        <w:rPr>
          <w:rFonts w:ascii="Times New Roman" w:hAnsi="Times New Roman" w:cs="Times New Roman"/>
          <w:color w:val="000000"/>
          <w:sz w:val="24"/>
          <w:szCs w:val="24"/>
          <w:shd w:val="clear" w:color="auto" w:fill="FFFFFF"/>
        </w:rPr>
        <w:t xml:space="preserve">Dalam jangka panjang, akan lebih menguntungkan mempertahankan pelanggan yang baik daripada terus menerus menarik dan membina pelanggan baru untuk menggantikan pelanggan yang pergi. </w:t>
      </w:r>
    </w:p>
    <w:p w:rsidR="0099530B" w:rsidRPr="00340BAE" w:rsidRDefault="0099530B" w:rsidP="00340BAE">
      <w:pPr>
        <w:spacing w:after="0" w:line="480" w:lineRule="auto"/>
        <w:ind w:firstLine="710"/>
        <w:jc w:val="both"/>
        <w:rPr>
          <w:rFonts w:ascii="Times New Roman" w:hAnsi="Times New Roman" w:cs="Times New Roman"/>
          <w:color w:val="000000"/>
          <w:sz w:val="24"/>
          <w:szCs w:val="24"/>
          <w:shd w:val="clear" w:color="auto" w:fill="FFFFFF"/>
        </w:rPr>
      </w:pPr>
      <w:r w:rsidRPr="008B7DAB">
        <w:rPr>
          <w:rFonts w:ascii="Times New Roman" w:hAnsi="Times New Roman" w:cs="Times New Roman"/>
          <w:color w:val="000000"/>
          <w:sz w:val="24"/>
          <w:szCs w:val="24"/>
          <w:shd w:val="clear" w:color="auto" w:fill="FFFFFF"/>
        </w:rPr>
        <w:t>Kepuasan pelanggan merupakan perasaan seseorang terhadap kinerja dari suatu produk yang dirasakan dan diharapkannya. Jadi dari definisi – definisi diatas artinya adalah jika perasaan seseorang tersebut memenuhi atau bahkan melebihi harapannya maka seseorang tersebut dapat dikatakan puas</w:t>
      </w:r>
      <w:r w:rsidR="00EF24FA">
        <w:rPr>
          <w:rFonts w:ascii="Times New Roman" w:hAnsi="Times New Roman" w:cs="Times New Roman"/>
          <w:color w:val="000000"/>
          <w:sz w:val="24"/>
          <w:szCs w:val="24"/>
          <w:shd w:val="clear" w:color="auto" w:fill="FFFFFF"/>
        </w:rPr>
        <w:t xml:space="preserve"> </w:t>
      </w:r>
      <w:r w:rsidR="00726231">
        <w:rPr>
          <w:rFonts w:ascii="Times New Roman" w:hAnsi="Times New Roman" w:cs="Times New Roman"/>
          <w:color w:val="000000"/>
          <w:sz w:val="24"/>
          <w:szCs w:val="24"/>
          <w:shd w:val="clear" w:color="auto" w:fill="FFFFFF"/>
        </w:rPr>
        <w:fldChar w:fldCharType="begin" w:fldLock="1"/>
      </w:r>
      <w:r>
        <w:rPr>
          <w:rFonts w:ascii="Times New Roman" w:hAnsi="Times New Roman" w:cs="Times New Roman"/>
          <w:color w:val="000000"/>
          <w:sz w:val="24"/>
          <w:szCs w:val="24"/>
          <w:shd w:val="clear" w:color="auto" w:fill="FFFFFF"/>
        </w:rPr>
        <w:instrText>ADDIN CSL_CITATION { "citationItems" : [ { "id" : "ITEM-1", "itemData" : { "ISBN" : "0895-6308", "ISSN" : "0895-6308", "abstract" : "Survey research on measuring customer satisfaction using an index, market share and a lead user confirms that satisfaction must be with the firm as an innovator well as with the innovative service or product. The customer is defined as not only the end user or consumer but as a downstream counterpart of R&amp;D in the same company or in other parts of the distribution chain. For an overall indication of customer satisfaction, measure the firm's responsiveness, its technology (capabilities and products) and product quality/reliability.", "author" : [ { "dropping-particle" : "", "family" : "Rangkuti", "given" : "Freddy.", "non-dropping-particle" : "", "parse-names" : false, "suffix" : "" } ], "container-title" : "Research-Technology Management", "id" : "ITEM-1", "issue" : "5", "issued" : { "date-parts" : [ [ "2008" ] ] }, "number-of-pages" : "45-48", "title" : "Measuring Customer Satisfaction", "type" : "book", "volume" : "38" }, "uris" : [ "http://www.mendeley.com/documents/?uuid=4b4fa24c-41a4-478b-89d6-9ff66172cc98" ] } ], "mendeley" : { "formattedCitation" : "(Rangkuti, 2008)", "plainTextFormattedCitation" : "(Rangkuti, 2008)", "previouslyFormattedCitation" : "(Rangkuti, 2008)" }, "properties" : { "noteIndex" : 0 }, "schema" : "https://github.com/citation-style-language/schema/raw/master/csl-citation.json" }</w:instrText>
      </w:r>
      <w:r w:rsidR="00726231">
        <w:rPr>
          <w:rFonts w:ascii="Times New Roman" w:hAnsi="Times New Roman" w:cs="Times New Roman"/>
          <w:color w:val="000000"/>
          <w:sz w:val="24"/>
          <w:szCs w:val="24"/>
          <w:shd w:val="clear" w:color="auto" w:fill="FFFFFF"/>
        </w:rPr>
        <w:fldChar w:fldCharType="separate"/>
      </w:r>
      <w:r w:rsidRPr="003F383D">
        <w:rPr>
          <w:rFonts w:ascii="Times New Roman" w:hAnsi="Times New Roman" w:cs="Times New Roman"/>
          <w:noProof/>
          <w:color w:val="000000"/>
          <w:sz w:val="24"/>
          <w:szCs w:val="24"/>
          <w:shd w:val="clear" w:color="auto" w:fill="FFFFFF"/>
        </w:rPr>
        <w:t>(Rangkuti, 2008)</w:t>
      </w:r>
      <w:r w:rsidR="00726231">
        <w:rPr>
          <w:rFonts w:ascii="Times New Roman" w:hAnsi="Times New Roman" w:cs="Times New Roman"/>
          <w:color w:val="000000"/>
          <w:sz w:val="24"/>
          <w:szCs w:val="24"/>
          <w:shd w:val="clear" w:color="auto" w:fill="FFFFFF"/>
        </w:rPr>
        <w:fldChar w:fldCharType="end"/>
      </w:r>
      <w:r w:rsidRPr="008B7DAB">
        <w:rPr>
          <w:rFonts w:ascii="Times New Roman" w:hAnsi="Times New Roman" w:cs="Times New Roman"/>
          <w:color w:val="000000"/>
          <w:sz w:val="24"/>
          <w:szCs w:val="24"/>
          <w:shd w:val="clear" w:color="auto" w:fill="FFFFFF"/>
        </w:rPr>
        <w:t>.</w:t>
      </w:r>
      <w:r w:rsidR="00426B44">
        <w:rPr>
          <w:rFonts w:ascii="Times New Roman" w:hAnsi="Times New Roman" w:cs="Times New Roman"/>
          <w:color w:val="000000"/>
          <w:sz w:val="24"/>
          <w:szCs w:val="24"/>
          <w:shd w:val="clear" w:color="auto" w:fill="FFFFFF"/>
        </w:rPr>
        <w:t xml:space="preserve"> </w:t>
      </w:r>
      <w:r w:rsidRPr="004A27C2">
        <w:rPr>
          <w:rFonts w:ascii="Times New Roman" w:hAnsi="Times New Roman" w:cs="Times New Roman"/>
          <w:color w:val="222222"/>
          <w:sz w:val="24"/>
          <w:szCs w:val="24"/>
          <w:shd w:val="clear" w:color="auto" w:fill="FFFFFF"/>
        </w:rPr>
        <w:t xml:space="preserve">Respon atau tanggapan konsumen mengenai pemenuhan kebutuhan. Kepuasan merupakan penilaian mengenai ciri atau keistimewaan produk atau jasa, atau produk itu sendiri, yang menyediakan tingkat kesenangan konsumen berkaitan dengan pemenuhan kebutuhan konsumsi konsumen </w:t>
      </w:r>
      <w:r w:rsidR="00726231" w:rsidRPr="004A27C2">
        <w:rPr>
          <w:rFonts w:ascii="Times New Roman" w:hAnsi="Times New Roman" w:cs="Times New Roman"/>
          <w:color w:val="222222"/>
          <w:sz w:val="24"/>
          <w:szCs w:val="24"/>
          <w:shd w:val="clear" w:color="auto" w:fill="FFFFFF"/>
        </w:rPr>
        <w:fldChar w:fldCharType="begin" w:fldLock="1"/>
      </w:r>
      <w:r w:rsidR="004D120F">
        <w:rPr>
          <w:rFonts w:ascii="Times New Roman" w:hAnsi="Times New Roman" w:cs="Times New Roman"/>
          <w:color w:val="222222"/>
          <w:sz w:val="24"/>
          <w:szCs w:val="24"/>
          <w:shd w:val="clear" w:color="auto" w:fill="FFFFFF"/>
        </w:rPr>
        <w:instrText>ADDIN CSL_CITATION { "citationItems" : [ { "id" : "ITEM-1", "itemData" : { "ISBN" : "8571772282", "abstract" : "A obra tem como objetivos gerais oferecer ao gestor de servi\u00e7os de sa\u00fade um conjunto de conhecimentos e instrumentos que possam otimizar a qualidade das suas tomadas de decis\u00e3o sobre marketing, al\u00e9m de oferecer ao estudante de marketing de servi\u00e7o e de servi\u00e7o de sa\u00fade, conhecimentos, informa\u00e7\u00f5es e casos que possam auxili\u00e1-lo no seu processo de aprendizagem.", "author" : [ { "dropping-particle" : "", "family" : "Zeithaml", "given" : "Valarie A", "non-dropping-particle" : "", "parse-names" : false, "suffix" : "" }, { "dropping-particle" : "", "family" : "; Bitner", "given" : "Mary Jo", "non-dropping-particle" : "", "parse-names" : false, "suffix" : "" } ], "container-title" : ": A Empresa com Foco no Cliente", "id" : "ITEM-1", "issued" : { "date-parts" : [ [ "2003" ] ] }, "number-of-pages" : "536 p.", "title" : "Marketing de Servi\u00e7o", "type" : "book" }, "uris" : [ "http://www.mendeley.com/documents/?uuid=9e5b5639-dbe3-4224-b647-91b15d0a6071" ] } ], "mendeley" : { "formattedCitation" : "(Zeithaml &amp; ; Bitner, 2003)", "manualFormatting" : "(Zeithaml &amp; Bitner, 2003)", "plainTextFormattedCitation" : "(Zeithaml &amp; ; Bitner, 2003)", "previouslyFormattedCitation" : "(Zeithaml &amp; ; Bitner, 2003)" }, "properties" : { "noteIndex" : 0 }, "schema" : "https://github.com/citation-style-language/schema/raw/master/csl-citation.json" }</w:instrText>
      </w:r>
      <w:r w:rsidR="00726231" w:rsidRPr="004A27C2">
        <w:rPr>
          <w:rFonts w:ascii="Times New Roman" w:hAnsi="Times New Roman" w:cs="Times New Roman"/>
          <w:color w:val="222222"/>
          <w:sz w:val="24"/>
          <w:szCs w:val="24"/>
          <w:shd w:val="clear" w:color="auto" w:fill="FFFFFF"/>
        </w:rPr>
        <w:fldChar w:fldCharType="separate"/>
      </w:r>
      <w:r w:rsidRPr="004A27C2">
        <w:rPr>
          <w:rFonts w:ascii="Times New Roman" w:hAnsi="Times New Roman" w:cs="Times New Roman"/>
          <w:noProof/>
          <w:color w:val="222222"/>
          <w:sz w:val="24"/>
          <w:szCs w:val="24"/>
          <w:shd w:val="clear" w:color="auto" w:fill="FFFFFF"/>
        </w:rPr>
        <w:t>(Zeithaml &amp; Bitner, 2003)</w:t>
      </w:r>
      <w:r w:rsidR="00726231" w:rsidRPr="004A27C2">
        <w:rPr>
          <w:rFonts w:ascii="Times New Roman" w:hAnsi="Times New Roman" w:cs="Times New Roman"/>
          <w:color w:val="222222"/>
          <w:sz w:val="24"/>
          <w:szCs w:val="24"/>
          <w:shd w:val="clear" w:color="auto" w:fill="FFFFFF"/>
        </w:rPr>
        <w:fldChar w:fldCharType="end"/>
      </w:r>
      <w:r w:rsidRPr="004A27C2">
        <w:rPr>
          <w:rFonts w:ascii="Times New Roman" w:hAnsi="Times New Roman" w:cs="Times New Roman"/>
          <w:color w:val="222222"/>
          <w:sz w:val="24"/>
          <w:szCs w:val="24"/>
          <w:shd w:val="clear" w:color="auto" w:fill="FFFFFF"/>
        </w:rPr>
        <w:t>.</w:t>
      </w:r>
      <w:r>
        <w:rPr>
          <w:rFonts w:ascii="Times New Roman" w:hAnsi="Times New Roman" w:cs="Times New Roman"/>
          <w:color w:val="000000"/>
          <w:sz w:val="24"/>
          <w:szCs w:val="24"/>
          <w:shd w:val="clear" w:color="auto" w:fill="FFFFFF"/>
        </w:rPr>
        <w:t xml:space="preserve"> K</w:t>
      </w:r>
      <w:r w:rsidRPr="009869E1">
        <w:rPr>
          <w:rFonts w:ascii="Times New Roman" w:hAnsi="Times New Roman" w:cs="Times New Roman"/>
          <w:color w:val="000000"/>
          <w:sz w:val="24"/>
          <w:szCs w:val="24"/>
          <w:shd w:val="clear" w:color="auto" w:fill="FFFFFF"/>
        </w:rPr>
        <w:t xml:space="preserve">epuasan pelanggan merupakan konsekuensi dari perbandingan yang dilakukan oleh pelanggan yang membandingkan antara tingkatan dari manfaat yang dirasakan terhadap manfaat yang diharapkan oleh pelanggan </w:t>
      </w:r>
      <w:r w:rsidR="00726231" w:rsidRPr="00DB02E2">
        <w:rPr>
          <w:rFonts w:ascii="Times New Roman" w:hAnsi="Times New Roman" w:cs="Times New Roman"/>
          <w:sz w:val="24"/>
          <w:szCs w:val="24"/>
        </w:rPr>
        <w:fldChar w:fldCharType="begin" w:fldLock="1"/>
      </w:r>
      <w:r w:rsidR="00576608">
        <w:rPr>
          <w:rFonts w:ascii="Times New Roman" w:hAnsi="Times New Roman" w:cs="Times New Roman"/>
          <w:sz w:val="24"/>
          <w:szCs w:val="24"/>
        </w:rPr>
        <w:instrText>ADDIN CSL_CITATION { "citationItems" : [ { "id" : "ITEM-1", "itemData" : { "ISBN" : "8587918729", "abstract" : "Ao longo dos anos, o marketing vem sofrendo in\u00fameras adapta\u00e7\u00f5es para se adequar \u00e0s mudan\u00e7as no cen\u00e1rio mundial e, desse modo, vem agregando novos recursos e fundamentos. Assim, \u00e9 hoje um conjunto de conhecimentos essencial para profissionais das mais diversas \u00e1reas e interessa a todos que precisam promover bens, servi\u00e7os, propriedades, pessoas, lugares, eventos, informa\u00e7\u00f5es, id\u00e9ias ou organiza\u00e7\u00f5es. Baseado no vasto conhecimento reunido por Kotler em seus best-sellers, 'Marketing essencial' \u00e9 um texto conciso e flex\u00edvel que permite ao professor aplic\u00e1-lo a cursos de marketing menos espec\u00edficos e mais curtos, complementando-o com exemplos e casos de sua escolha. Atualizado para incluir as mais novas tend\u00eancias e temas globais, como o desenvolvimento de estrat\u00e9gias, a cria\u00e7\u00e3o e a gest\u00e3o de programas eficazes de marketing e canais alternativos para atingir o mercado, cont\u00e9m estudos de casos brasileiros que apresentam em detalhes um setor ou empresa e fornecem quest\u00f5es para discuss\u00e3o.", "author" : [ { "dropping-particle" : "", "family" : "Kotler", "given" : "", "non-dropping-particle" : "", "parse-names" : false, "suffix" : "" } ], "container-title" : "Penerbit Erlangga", "id" : "ITEM-1", "issued" : { "date-parts" : [ [ "2013" ] ] }, "number-of-pages" : "436", "title" : "Manajemen Pemasaran Jilid 2", "type" : "book" }, "uris" : [ "http://www.mendeley.com/documents/?uuid=8f3eab5a-3c07-4f4a-b37f-967b2aa763d5", "http://www.mendeley.com/documents/?uuid=5ee3b33d-1a93-4c0a-bfd5-36dbc685845c" ] } ], "mendeley" : { "formattedCitation" : "(Kotler, 2013)", "plainTextFormattedCitation" : "(Kotler, 2013)", "previouslyFormattedCitation" : "(Kotler, 2013)" }, "properties" : { "noteIndex" : 0 }, "schema" : "https://github.com/citation-style-language/schema/raw/master/csl-citation.json" }</w:instrText>
      </w:r>
      <w:r w:rsidR="00726231" w:rsidRPr="00DB02E2">
        <w:rPr>
          <w:rFonts w:ascii="Times New Roman" w:hAnsi="Times New Roman" w:cs="Times New Roman"/>
          <w:sz w:val="24"/>
          <w:szCs w:val="24"/>
        </w:rPr>
        <w:fldChar w:fldCharType="separate"/>
      </w:r>
      <w:r w:rsidR="00576608" w:rsidRPr="00DB02E2">
        <w:rPr>
          <w:rFonts w:ascii="Times New Roman" w:hAnsi="Times New Roman" w:cs="Times New Roman"/>
          <w:noProof/>
          <w:sz w:val="24"/>
          <w:szCs w:val="24"/>
        </w:rPr>
        <w:t>(Kotler, 2013)</w:t>
      </w:r>
      <w:r w:rsidR="00726231" w:rsidRPr="00DB02E2">
        <w:rPr>
          <w:rFonts w:ascii="Times New Roman" w:hAnsi="Times New Roman" w:cs="Times New Roman"/>
          <w:sz w:val="24"/>
          <w:szCs w:val="24"/>
        </w:rPr>
        <w:fldChar w:fldCharType="end"/>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K</w:t>
      </w:r>
      <w:r w:rsidRPr="009869E1">
        <w:rPr>
          <w:rFonts w:ascii="Times New Roman" w:hAnsi="Times New Roman" w:cs="Times New Roman"/>
          <w:sz w:val="24"/>
          <w:szCs w:val="24"/>
        </w:rPr>
        <w:t>epuasan sebagai suatu tanggapan emosional pada evaluasi terhadap pengalaman konsumsi suatu produk atau jasa</w:t>
      </w:r>
      <w:r w:rsidR="00426B44">
        <w:rPr>
          <w:rFonts w:ascii="Times New Roman" w:hAnsi="Times New Roman" w:cs="Times New Roman"/>
          <w:sz w:val="24"/>
          <w:szCs w:val="24"/>
        </w:rPr>
        <w:t xml:space="preserve"> </w:t>
      </w:r>
      <w:r w:rsidR="00726231" w:rsidRPr="009869E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"0215-0905", "abstract" : "Free trade era motivates producers to compete in marketing their products. In that era they want public to accept their product. To familiarize the productsm they make use of advertisement. Doing so%2C the customers will obtain clear information and respond positively on the products that can finally increase the benefits for the producers. Abstract in Bahasa Indonesia : Di era perdagangan bebas merupakan masa persaingan produsen dalam memasarkan produknya. Produsen menginginkan pada era tersebut produknya dapat diterima masyarakat secara luas. Agar produknya sampai ke konsumen maka perlu informasi yang jelas melalui media periklanan. Kejelasan informasi pada segmen pasar terhadap produk yang diiklankan akan menghasilkan tanggapan positif dari konsumen yang tentunya akan mendapatkan keuntungan bagi produsen. Advertisement%2C Marketing%2C Segment%2C Customer", "author" : [ { "dropping-particle" : "", "family" : "Tjiptono", "given" : "", "non-dropping-particle" : "", "parse-names" : false, "suffix" : "" } ], "container-title" : "Andi Offset", "id" : "ITEM-1", "issued" : { "date-parts" : [ [ "2012" ] ] }, "title" : "Strategi Pemasaran", "type" : "book", "volume" : "Yogya" }, "uris" : [ "http://www.mendeley.com/documents/?uuid=4539af02-5319-40d8-b17d-e39e03b116c4" ] } ], "mendeley" : { "formattedCitation" : "(Tjiptono, 2012)", "plainTextFormattedCitation" : "(Tjiptono, 2012)", "previouslyFormattedCitation" : "(Tjiptono, 2012)" }, "properties" : { "noteIndex" : 0 }, "schema" : "https://github.com/citation-style-language/schema/raw/master/csl-citation.json" }</w:instrText>
      </w:r>
      <w:r w:rsidR="00726231" w:rsidRPr="009869E1">
        <w:rPr>
          <w:rFonts w:ascii="Times New Roman" w:hAnsi="Times New Roman" w:cs="Times New Roman"/>
          <w:sz w:val="24"/>
          <w:szCs w:val="24"/>
        </w:rPr>
        <w:fldChar w:fldCharType="separate"/>
      </w:r>
      <w:r w:rsidRPr="009869E1">
        <w:rPr>
          <w:rFonts w:ascii="Times New Roman" w:hAnsi="Times New Roman" w:cs="Times New Roman"/>
          <w:noProof/>
          <w:sz w:val="24"/>
          <w:szCs w:val="24"/>
        </w:rPr>
        <w:t>(Tjiptono, 2012)</w:t>
      </w:r>
      <w:r w:rsidR="00726231" w:rsidRPr="009869E1">
        <w:rPr>
          <w:rFonts w:ascii="Times New Roman" w:hAnsi="Times New Roman" w:cs="Times New Roman"/>
          <w:sz w:val="24"/>
          <w:szCs w:val="24"/>
        </w:rPr>
        <w:fldChar w:fldCharType="end"/>
      </w:r>
      <w:r w:rsidRPr="009869E1">
        <w:rPr>
          <w:rFonts w:ascii="Times New Roman" w:hAnsi="Times New Roman" w:cs="Times New Roman"/>
          <w:sz w:val="24"/>
          <w:szCs w:val="24"/>
        </w:rPr>
        <w:t>.</w:t>
      </w:r>
    </w:p>
    <w:p w:rsidR="00DE5AA3" w:rsidRDefault="00AA2389" w:rsidP="00DE5AA3">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b/>
          <w:sz w:val="24"/>
          <w:szCs w:val="24"/>
        </w:rPr>
        <w:t>2.1.1.2 P</w:t>
      </w:r>
      <w:r w:rsidR="00C427E5" w:rsidRPr="00DE5AA3">
        <w:rPr>
          <w:rFonts w:ascii="Times New Roman" w:hAnsi="Times New Roman" w:cs="Times New Roman"/>
          <w:b/>
          <w:sz w:val="24"/>
          <w:szCs w:val="24"/>
        </w:rPr>
        <w:t>entingnya Kepuasan</w:t>
      </w:r>
    </w:p>
    <w:p w:rsidR="00C427E5" w:rsidRPr="00EF0863" w:rsidRDefault="00C427E5" w:rsidP="00DE5AA3">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Pentingnya kepuasan konsumen atau </w:t>
      </w:r>
      <w:r w:rsidR="00755B52">
        <w:rPr>
          <w:rFonts w:ascii="Times New Roman" w:eastAsia="Times New Roman" w:hAnsi="Times New Roman" w:cs="Times New Roman"/>
          <w:sz w:val="24"/>
          <w:szCs w:val="24"/>
          <w:lang w:eastAsia="id-ID"/>
        </w:rPr>
        <w:t>pelanggan</w:t>
      </w:r>
      <w:r>
        <w:rPr>
          <w:rFonts w:ascii="Times New Roman" w:eastAsia="Times New Roman" w:hAnsi="Times New Roman" w:cs="Times New Roman"/>
          <w:sz w:val="24"/>
          <w:szCs w:val="24"/>
          <w:lang w:eastAsia="id-ID"/>
        </w:rPr>
        <w:t xml:space="preserve"> menurut </w:t>
      </w:r>
      <w:r w:rsidR="00726231" w:rsidRPr="00DB02E2">
        <w:rPr>
          <w:rFonts w:ascii="Times New Roman" w:hAnsi="Times New Roman" w:cs="Times New Roman"/>
          <w:sz w:val="24"/>
          <w:szCs w:val="24"/>
        </w:rPr>
        <w:fldChar w:fldCharType="begin" w:fldLock="1"/>
      </w:r>
      <w:r w:rsidR="00F74B35">
        <w:rPr>
          <w:rFonts w:ascii="Times New Roman" w:hAnsi="Times New Roman" w:cs="Times New Roman"/>
          <w:sz w:val="24"/>
          <w:szCs w:val="24"/>
        </w:rPr>
        <w:instrText>ADDIN CSL_CITATION { "citationItems" : [ { "id" : "ITEM-1", "itemData" : { "ISBN" : "8587918729", "abstract" : "Ao longo dos anos, o marketing vem sofrendo in\u00fameras adapta\u00e7\u00f5es para se adequar \u00e0s mudan\u00e7as no cen\u00e1rio mundial e, desse modo, vem agregando novos recursos e fundamentos. Assim, \u00e9 hoje um conjunto de conhecimentos essencial para profissionais das mais diversas \u00e1reas e interessa a todos que precisam promover bens, servi\u00e7os, propriedades, pessoas, lugares, eventos, informa\u00e7\u00f5es, id\u00e9ias ou organiza\u00e7\u00f5es. Baseado no vasto conhecimento reunido por Kotler em seus best-sellers, 'Marketing essencial' \u00e9 um texto conciso e flex\u00edvel que permite ao professor aplic\u00e1-lo a cursos de marketing menos espec\u00edficos e mais curtos, complementando-o com exemplos e casos de sua escolha. Atualizado para incluir as mais novas tend\u00eancias e temas globais, como o desenvolvimento de estrat\u00e9gias, a cria\u00e7\u00e3o e a gest\u00e3o de programas eficazes de marketing e canais alternativos para atingir o mercado, cont\u00e9m estudos de casos brasileiros que apresentam em detalhes um setor ou empresa e fornecem quest\u00f5es para discuss\u00e3o.", "author" : [ { "dropping-particle" : "", "family" : "Kotler", "given" : "", "non-dropping-particle" : "", "parse-names" : false, "suffix" : "" } ], "container-title" : "Penerbit Erlangga", "id" : "ITEM-1", "issued" : { "date-parts" : [ [ "2013" ] ] }, "number-of-pages" : "436", "title" : "Manajemen Pemasaran Jilid 2", "type" : "book" }, "uris" : [ "http://www.mendeley.com/documents/?uuid=8f3eab5a-3c07-4f4a-b37f-967b2aa763d5", "http://www.mendeley.com/documents/?uuid=5ee3b33d-1a93-4c0a-bfd5-36dbc685845c" ] } ], "mendeley" : { "formattedCitation" : "(Kotler, 2013)", "plainTextFormattedCitation" : "(Kotler, 2013)", "previouslyFormattedCitation" : "(Kotler, 2013)" }, "properties" : { "noteIndex" : 0 }, "schema" : "https://github.com/citation-style-language/schema/raw/master/csl-citation.json" }</w:instrText>
      </w:r>
      <w:r w:rsidR="00726231" w:rsidRPr="00DB02E2">
        <w:rPr>
          <w:rFonts w:ascii="Times New Roman" w:hAnsi="Times New Roman" w:cs="Times New Roman"/>
          <w:sz w:val="24"/>
          <w:szCs w:val="24"/>
        </w:rPr>
        <w:fldChar w:fldCharType="separate"/>
      </w:r>
      <w:r w:rsidR="007953F2" w:rsidRPr="00DB02E2">
        <w:rPr>
          <w:rFonts w:ascii="Times New Roman" w:hAnsi="Times New Roman" w:cs="Times New Roman"/>
          <w:noProof/>
          <w:sz w:val="24"/>
          <w:szCs w:val="24"/>
        </w:rPr>
        <w:t>(Kotler, 2013)</w:t>
      </w:r>
      <w:r w:rsidR="00726231" w:rsidRPr="00DB02E2">
        <w:rPr>
          <w:rFonts w:ascii="Times New Roman" w:hAnsi="Times New Roman" w:cs="Times New Roman"/>
          <w:sz w:val="24"/>
          <w:szCs w:val="24"/>
        </w:rPr>
        <w:fldChar w:fldCharType="end"/>
      </w:r>
      <w:r w:rsidR="00426B44">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menyatakan bahwa kepuasan konsumen atau </w:t>
      </w:r>
      <w:r w:rsidR="00755B52">
        <w:rPr>
          <w:rFonts w:ascii="Times New Roman" w:eastAsia="Times New Roman" w:hAnsi="Times New Roman" w:cs="Times New Roman"/>
          <w:sz w:val="24"/>
          <w:szCs w:val="24"/>
          <w:lang w:eastAsia="id-ID"/>
        </w:rPr>
        <w:t>pelanggan</w:t>
      </w:r>
      <w:r>
        <w:rPr>
          <w:rFonts w:ascii="Times New Roman" w:eastAsia="Times New Roman" w:hAnsi="Times New Roman" w:cs="Times New Roman"/>
          <w:sz w:val="24"/>
          <w:szCs w:val="24"/>
          <w:lang w:eastAsia="id-ID"/>
        </w:rPr>
        <w:t xml:space="preserve"> adalah tingkat perasaan seseorang setelah membandingkan kinerja atau hasil yang ia rasakan </w:t>
      </w:r>
      <w:r>
        <w:rPr>
          <w:rFonts w:ascii="Times New Roman" w:eastAsia="Times New Roman" w:hAnsi="Times New Roman" w:cs="Times New Roman"/>
          <w:sz w:val="24"/>
          <w:szCs w:val="24"/>
          <w:lang w:eastAsia="id-ID"/>
        </w:rPr>
        <w:lastRenderedPageBreak/>
        <w:t xml:space="preserve">dibandingkan hasil yang ia harapkan. </w:t>
      </w:r>
      <w:r w:rsidRPr="00543FBC">
        <w:rPr>
          <w:rFonts w:ascii="Times New Roman" w:eastAsia="Times New Roman" w:hAnsi="Times New Roman" w:cs="Times New Roman"/>
          <w:sz w:val="24"/>
          <w:szCs w:val="24"/>
          <w:lang w:eastAsia="id-ID"/>
        </w:rPr>
        <w:t xml:space="preserve">Pentingnya kepuasan </w:t>
      </w:r>
      <w:r w:rsidR="00755B52">
        <w:rPr>
          <w:rFonts w:ascii="Times New Roman" w:eastAsia="Times New Roman" w:hAnsi="Times New Roman" w:cs="Times New Roman"/>
          <w:sz w:val="24"/>
          <w:szCs w:val="24"/>
          <w:lang w:eastAsia="id-ID"/>
        </w:rPr>
        <w:t>pelanggan</w:t>
      </w:r>
      <w:r>
        <w:rPr>
          <w:rFonts w:ascii="Times New Roman" w:eastAsia="Times New Roman" w:hAnsi="Times New Roman" w:cs="Times New Roman"/>
          <w:sz w:val="24"/>
          <w:szCs w:val="24"/>
          <w:lang w:eastAsia="id-ID"/>
        </w:rPr>
        <w:t xml:space="preserve"> atau konsumen</w:t>
      </w:r>
      <w:r w:rsidRPr="00543FBC">
        <w:rPr>
          <w:rFonts w:ascii="Times New Roman" w:eastAsia="Times New Roman" w:hAnsi="Times New Roman" w:cs="Times New Roman"/>
          <w:sz w:val="24"/>
          <w:szCs w:val="24"/>
          <w:lang w:eastAsia="id-ID"/>
        </w:rPr>
        <w:t xml:space="preserve"> dalam menunjang keberhasilan </w:t>
      </w:r>
      <w:r>
        <w:rPr>
          <w:rFonts w:ascii="Times New Roman" w:eastAsia="Times New Roman" w:hAnsi="Times New Roman" w:cs="Times New Roman"/>
          <w:sz w:val="24"/>
          <w:szCs w:val="24"/>
          <w:lang w:eastAsia="id-ID"/>
        </w:rPr>
        <w:t xml:space="preserve">suatu </w:t>
      </w:r>
      <w:r w:rsidRPr="00543FBC">
        <w:rPr>
          <w:rFonts w:ascii="Times New Roman" w:eastAsia="Times New Roman" w:hAnsi="Times New Roman" w:cs="Times New Roman"/>
          <w:sz w:val="24"/>
          <w:szCs w:val="24"/>
          <w:lang w:eastAsia="id-ID"/>
        </w:rPr>
        <w:t>organisasi</w:t>
      </w:r>
      <w:r>
        <w:rPr>
          <w:rFonts w:ascii="Times New Roman" w:eastAsia="Times New Roman" w:hAnsi="Times New Roman" w:cs="Times New Roman"/>
          <w:sz w:val="24"/>
          <w:szCs w:val="24"/>
          <w:lang w:eastAsia="id-ID"/>
        </w:rPr>
        <w:t xml:space="preserve">, perusahaan, </w:t>
      </w:r>
      <w:r w:rsidR="00755B52">
        <w:rPr>
          <w:rFonts w:ascii="Times New Roman" w:eastAsia="Times New Roman" w:hAnsi="Times New Roman" w:cs="Times New Roman"/>
          <w:sz w:val="24"/>
          <w:szCs w:val="24"/>
          <w:lang w:eastAsia="id-ID"/>
        </w:rPr>
        <w:t>cafe</w:t>
      </w:r>
      <w:r>
        <w:rPr>
          <w:rFonts w:ascii="Times New Roman" w:eastAsia="Times New Roman" w:hAnsi="Times New Roman" w:cs="Times New Roman"/>
          <w:sz w:val="24"/>
          <w:szCs w:val="24"/>
          <w:lang w:eastAsia="id-ID"/>
        </w:rPr>
        <w:t xml:space="preserve"> dan instansi lainnya</w:t>
      </w:r>
      <w:r w:rsidRPr="00543FBC">
        <w:rPr>
          <w:rFonts w:ascii="Times New Roman" w:eastAsia="Times New Roman" w:hAnsi="Times New Roman" w:cs="Times New Roman"/>
          <w:sz w:val="24"/>
          <w:szCs w:val="24"/>
          <w:lang w:eastAsia="id-ID"/>
        </w:rPr>
        <w:t xml:space="preserve"> untuk mewujudkan tujuannya. Secara sederhana, ti</w:t>
      </w:r>
      <w:r>
        <w:rPr>
          <w:rFonts w:ascii="Times New Roman" w:eastAsia="Times New Roman" w:hAnsi="Times New Roman" w:cs="Times New Roman"/>
          <w:sz w:val="24"/>
          <w:szCs w:val="24"/>
          <w:lang w:eastAsia="id-ID"/>
        </w:rPr>
        <w:t xml:space="preserve">ngkat kepuasaan seorang </w:t>
      </w:r>
      <w:r w:rsidRPr="00543FBC">
        <w:rPr>
          <w:rFonts w:ascii="Times New Roman" w:eastAsia="Times New Roman" w:hAnsi="Times New Roman" w:cs="Times New Roman"/>
          <w:sz w:val="24"/>
          <w:szCs w:val="24"/>
          <w:lang w:eastAsia="id-ID"/>
        </w:rPr>
        <w:t xml:space="preserve"> terhadap produk</w:t>
      </w:r>
      <w:r>
        <w:rPr>
          <w:rFonts w:ascii="Times New Roman" w:eastAsia="Times New Roman" w:hAnsi="Times New Roman" w:cs="Times New Roman"/>
          <w:sz w:val="24"/>
          <w:szCs w:val="24"/>
          <w:lang w:eastAsia="id-ID"/>
        </w:rPr>
        <w:t xml:space="preserve"> atau jasa</w:t>
      </w:r>
      <w:r w:rsidRPr="00543FBC">
        <w:rPr>
          <w:rFonts w:ascii="Times New Roman" w:eastAsia="Times New Roman" w:hAnsi="Times New Roman" w:cs="Times New Roman"/>
          <w:sz w:val="24"/>
          <w:szCs w:val="24"/>
          <w:lang w:eastAsia="id-ID"/>
        </w:rPr>
        <w:t xml:space="preserve"> tertentu merupakan hasil dari perbandingan yang dilakukan oleh pelanggan bersangkutan atas tingkat manfaat yang dipersepsikan </w:t>
      </w:r>
      <w:r w:rsidRPr="0031446E">
        <w:rPr>
          <w:rFonts w:ascii="Times New Roman" w:eastAsia="Times New Roman" w:hAnsi="Times New Roman" w:cs="Times New Roman"/>
          <w:i/>
          <w:sz w:val="24"/>
          <w:szCs w:val="24"/>
          <w:lang w:eastAsia="id-ID"/>
        </w:rPr>
        <w:t>(perceived)</w:t>
      </w:r>
      <w:r w:rsidRPr="00543FBC">
        <w:rPr>
          <w:rFonts w:ascii="Times New Roman" w:eastAsia="Times New Roman" w:hAnsi="Times New Roman" w:cs="Times New Roman"/>
          <w:sz w:val="24"/>
          <w:szCs w:val="24"/>
          <w:lang w:eastAsia="id-ID"/>
        </w:rPr>
        <w:t xml:space="preserve"> telah diterimanya setelah mengkonsumsi atau menggunakan produk</w:t>
      </w:r>
      <w:r>
        <w:rPr>
          <w:rFonts w:ascii="Times New Roman" w:eastAsia="Times New Roman" w:hAnsi="Times New Roman" w:cs="Times New Roman"/>
          <w:sz w:val="24"/>
          <w:szCs w:val="24"/>
          <w:lang w:eastAsia="id-ID"/>
        </w:rPr>
        <w:t xml:space="preserve"> atau jasa</w:t>
      </w:r>
      <w:r w:rsidRPr="00543FBC">
        <w:rPr>
          <w:rFonts w:ascii="Times New Roman" w:eastAsia="Times New Roman" w:hAnsi="Times New Roman" w:cs="Times New Roman"/>
          <w:sz w:val="24"/>
          <w:szCs w:val="24"/>
          <w:lang w:eastAsia="id-ID"/>
        </w:rPr>
        <w:t xml:space="preserve"> dan tingkat manfaat yang diharapkan </w:t>
      </w:r>
      <w:r w:rsidRPr="0031446E">
        <w:rPr>
          <w:rFonts w:ascii="Times New Roman" w:eastAsia="Times New Roman" w:hAnsi="Times New Roman" w:cs="Times New Roman"/>
          <w:i/>
          <w:sz w:val="24"/>
          <w:szCs w:val="24"/>
          <w:lang w:eastAsia="id-ID"/>
        </w:rPr>
        <w:t>(expected)</w:t>
      </w:r>
      <w:r w:rsidRPr="00543FBC">
        <w:rPr>
          <w:rFonts w:ascii="Times New Roman" w:eastAsia="Times New Roman" w:hAnsi="Times New Roman" w:cs="Times New Roman"/>
          <w:sz w:val="24"/>
          <w:szCs w:val="24"/>
          <w:lang w:eastAsia="id-ID"/>
        </w:rPr>
        <w:t xml:space="preserve"> sebelum pembelian. Jika persepsi sama atau lebih besar dibandingkan harapan, maka pelanggan akan puas. Sebaliknya jika ekspektasi tidak terpenuhi maka yang terjadi adalah ketidakpuasan. Pengalaman kepuasan y</w:t>
      </w:r>
      <w:r w:rsidR="00755B52">
        <w:rPr>
          <w:rFonts w:ascii="Times New Roman" w:eastAsia="Times New Roman" w:hAnsi="Times New Roman" w:cs="Times New Roman"/>
          <w:sz w:val="24"/>
          <w:szCs w:val="24"/>
          <w:lang w:eastAsia="id-ID"/>
        </w:rPr>
        <w:t>ang dirasakan berulang kali akan</w:t>
      </w:r>
      <w:r w:rsidRPr="00543FBC">
        <w:rPr>
          <w:rFonts w:ascii="Times New Roman" w:eastAsia="Times New Roman" w:hAnsi="Times New Roman" w:cs="Times New Roman"/>
          <w:sz w:val="24"/>
          <w:szCs w:val="24"/>
          <w:lang w:eastAsia="id-ID"/>
        </w:rPr>
        <w:t xml:space="preserve"> menaikkan tingkat kepuasan keselu</w:t>
      </w:r>
      <w:r w:rsidR="00755B52">
        <w:rPr>
          <w:rFonts w:ascii="Times New Roman" w:eastAsia="Times New Roman" w:hAnsi="Times New Roman" w:cs="Times New Roman"/>
          <w:sz w:val="24"/>
          <w:szCs w:val="24"/>
          <w:lang w:eastAsia="id-ID"/>
        </w:rPr>
        <w:t xml:space="preserve">ruhan dan memudahkan pelanggan </w:t>
      </w:r>
      <w:r w:rsidRPr="00543FBC">
        <w:rPr>
          <w:rFonts w:ascii="Times New Roman" w:eastAsia="Times New Roman" w:hAnsi="Times New Roman" w:cs="Times New Roman"/>
          <w:sz w:val="24"/>
          <w:szCs w:val="24"/>
          <w:lang w:eastAsia="id-ID"/>
        </w:rPr>
        <w:t>untuk menyusun ekspetasi yang jelas dimasa datang. Secara garis besar, ke</w:t>
      </w:r>
      <w:r>
        <w:rPr>
          <w:rFonts w:ascii="Times New Roman" w:eastAsia="Times New Roman" w:hAnsi="Times New Roman" w:cs="Times New Roman"/>
          <w:sz w:val="24"/>
          <w:szCs w:val="24"/>
          <w:lang w:eastAsia="id-ID"/>
        </w:rPr>
        <w:t xml:space="preserve">puasan pelanggan memberikan </w:t>
      </w:r>
      <w:r w:rsidRPr="00543FBC">
        <w:rPr>
          <w:rFonts w:ascii="Times New Roman" w:eastAsia="Times New Roman" w:hAnsi="Times New Roman" w:cs="Times New Roman"/>
          <w:sz w:val="24"/>
          <w:szCs w:val="24"/>
          <w:lang w:eastAsia="id-ID"/>
        </w:rPr>
        <w:t>manfaat utama bagi perusahaan, y</w:t>
      </w:r>
      <w:r>
        <w:rPr>
          <w:rFonts w:ascii="Times New Roman" w:eastAsia="Times New Roman" w:hAnsi="Times New Roman" w:cs="Times New Roman"/>
          <w:sz w:val="24"/>
          <w:szCs w:val="24"/>
          <w:lang w:eastAsia="id-ID"/>
        </w:rPr>
        <w:t>aitu berupa loyalitas p</w:t>
      </w:r>
      <w:r w:rsidR="00755B52">
        <w:rPr>
          <w:rFonts w:ascii="Times New Roman" w:eastAsia="Times New Roman" w:hAnsi="Times New Roman" w:cs="Times New Roman"/>
          <w:sz w:val="24"/>
          <w:szCs w:val="24"/>
          <w:lang w:eastAsia="id-ID"/>
        </w:rPr>
        <w:t>elanggan</w:t>
      </w:r>
      <w:r>
        <w:rPr>
          <w:rFonts w:ascii="Times New Roman" w:eastAsia="Times New Roman" w:hAnsi="Times New Roman" w:cs="Times New Roman"/>
          <w:sz w:val="24"/>
          <w:szCs w:val="24"/>
          <w:lang w:eastAsia="id-ID"/>
        </w:rPr>
        <w:t xml:space="preserve">  atau konsumen. </w:t>
      </w:r>
    </w:p>
    <w:p w:rsidR="00AA2389" w:rsidRDefault="00C427E5" w:rsidP="004A4A0D">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Dalam rangka menciptakan kepuasan konsumen atau </w:t>
      </w:r>
      <w:r w:rsidR="00755B52">
        <w:rPr>
          <w:rFonts w:ascii="Times New Roman" w:eastAsia="Times New Roman" w:hAnsi="Times New Roman" w:cs="Times New Roman"/>
          <w:sz w:val="24"/>
          <w:szCs w:val="24"/>
          <w:lang w:eastAsia="id-ID"/>
        </w:rPr>
        <w:t>pelanggan</w:t>
      </w:r>
      <w:r>
        <w:rPr>
          <w:rFonts w:ascii="Times New Roman" w:eastAsia="Times New Roman" w:hAnsi="Times New Roman" w:cs="Times New Roman"/>
          <w:sz w:val="24"/>
          <w:szCs w:val="24"/>
          <w:lang w:eastAsia="id-ID"/>
        </w:rPr>
        <w:t xml:space="preserve"> produk atau jasa yang ditawarkan organisai </w:t>
      </w:r>
      <w:r w:rsidR="00730EED">
        <w:rPr>
          <w:rFonts w:ascii="Times New Roman" w:eastAsia="Times New Roman" w:hAnsi="Times New Roman" w:cs="Times New Roman"/>
          <w:sz w:val="24"/>
          <w:szCs w:val="24"/>
          <w:lang w:eastAsia="id-ID"/>
        </w:rPr>
        <w:t xml:space="preserve">atau instansi harus berkualitas. </w:t>
      </w:r>
      <w:r w:rsidRPr="00543FBC">
        <w:rPr>
          <w:rFonts w:ascii="Times New Roman" w:eastAsia="Times New Roman" w:hAnsi="Times New Roman" w:cs="Times New Roman"/>
          <w:sz w:val="24"/>
          <w:szCs w:val="24"/>
          <w:lang w:eastAsia="id-ID"/>
        </w:rPr>
        <w:t>Istilah kualitas sendiri mengandung berbagai macam penafsiran. S</w:t>
      </w:r>
      <w:r w:rsidR="004D7C63">
        <w:rPr>
          <w:rFonts w:ascii="Times New Roman" w:eastAsia="Times New Roman" w:hAnsi="Times New Roman" w:cs="Times New Roman"/>
          <w:sz w:val="24"/>
          <w:szCs w:val="24"/>
          <w:lang w:eastAsia="id-ID"/>
        </w:rPr>
        <w:t xml:space="preserve">ecara sederhana, kualitas  biasa </w:t>
      </w:r>
      <w:r w:rsidRPr="00543FBC">
        <w:rPr>
          <w:rFonts w:ascii="Times New Roman" w:eastAsia="Times New Roman" w:hAnsi="Times New Roman" w:cs="Times New Roman"/>
          <w:sz w:val="24"/>
          <w:szCs w:val="24"/>
          <w:lang w:eastAsia="id-ID"/>
        </w:rPr>
        <w:t>diartikan sebagai produk yang bebas cacat. Namun, defenisi berbasis manufaktur ini kurang relevan untuk sektor jasa</w:t>
      </w:r>
      <w:r>
        <w:rPr>
          <w:rFonts w:ascii="Times New Roman" w:eastAsia="Times New Roman" w:hAnsi="Times New Roman" w:cs="Times New Roman"/>
          <w:sz w:val="24"/>
          <w:szCs w:val="24"/>
          <w:lang w:eastAsia="id-ID"/>
        </w:rPr>
        <w:t xml:space="preserve">. </w:t>
      </w:r>
      <w:r w:rsidRPr="00543FBC">
        <w:rPr>
          <w:rFonts w:ascii="Times New Roman" w:eastAsia="Times New Roman" w:hAnsi="Times New Roman" w:cs="Times New Roman"/>
          <w:sz w:val="24"/>
          <w:szCs w:val="24"/>
          <w:lang w:eastAsia="id-ID"/>
        </w:rPr>
        <w:t xml:space="preserve">Kualitas mencerminkan semua dimensi penawaran produk yang menghasilkan manfaat </w:t>
      </w:r>
      <w:r w:rsidRPr="0031446E">
        <w:rPr>
          <w:rFonts w:ascii="Times New Roman" w:eastAsia="Times New Roman" w:hAnsi="Times New Roman" w:cs="Times New Roman"/>
          <w:i/>
          <w:sz w:val="24"/>
          <w:szCs w:val="24"/>
          <w:lang w:eastAsia="id-ID"/>
        </w:rPr>
        <w:t>(benefits)</w:t>
      </w:r>
      <w:r w:rsidRPr="00543FBC">
        <w:rPr>
          <w:rFonts w:ascii="Times New Roman" w:eastAsia="Times New Roman" w:hAnsi="Times New Roman" w:cs="Times New Roman"/>
          <w:sz w:val="24"/>
          <w:szCs w:val="24"/>
          <w:lang w:eastAsia="id-ID"/>
        </w:rPr>
        <w:t xml:space="preserve">  bagi pelanggan. Istilah nilai </w:t>
      </w:r>
      <w:r w:rsidRPr="0031446E">
        <w:rPr>
          <w:rFonts w:ascii="Times New Roman" w:eastAsia="Times New Roman" w:hAnsi="Times New Roman" w:cs="Times New Roman"/>
          <w:i/>
          <w:sz w:val="24"/>
          <w:szCs w:val="24"/>
          <w:lang w:eastAsia="id-ID"/>
        </w:rPr>
        <w:t>(value)</w:t>
      </w:r>
      <w:r w:rsidRPr="00543FBC">
        <w:rPr>
          <w:rFonts w:ascii="Times New Roman" w:eastAsia="Times New Roman" w:hAnsi="Times New Roman" w:cs="Times New Roman"/>
          <w:sz w:val="24"/>
          <w:szCs w:val="24"/>
          <w:lang w:eastAsia="id-ID"/>
        </w:rPr>
        <w:t xml:space="preserve"> seringkali digunakan untuk mengacu pada kualitas relatif suatu produk dikaitkan dengan harga produk bersangkutan. </w:t>
      </w:r>
    </w:p>
    <w:p w:rsidR="004D7C63" w:rsidRDefault="004D7C63" w:rsidP="004A4A0D">
      <w:pPr>
        <w:spacing w:after="0" w:line="480" w:lineRule="auto"/>
        <w:ind w:firstLine="567"/>
        <w:jc w:val="both"/>
        <w:rPr>
          <w:rFonts w:ascii="Times New Roman" w:eastAsia="Times New Roman" w:hAnsi="Times New Roman" w:cs="Times New Roman"/>
          <w:sz w:val="24"/>
          <w:szCs w:val="24"/>
          <w:lang w:eastAsia="id-ID"/>
        </w:rPr>
      </w:pPr>
    </w:p>
    <w:p w:rsidR="00C427E5" w:rsidRDefault="00C427E5" w:rsidP="00DE5AA3">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2.1.1.3</w:t>
      </w:r>
      <w:r w:rsidR="00EF24FA">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eastAsia="id-ID"/>
        </w:rPr>
        <w:t>Faktor-faktor yang M</w:t>
      </w:r>
      <w:r w:rsidRPr="00E0434D">
        <w:rPr>
          <w:rFonts w:ascii="Times New Roman" w:eastAsia="Times New Roman" w:hAnsi="Times New Roman" w:cs="Times New Roman"/>
          <w:b/>
          <w:sz w:val="24"/>
          <w:szCs w:val="24"/>
          <w:lang w:eastAsia="id-ID"/>
        </w:rPr>
        <w:t xml:space="preserve">empengaruhi </w:t>
      </w:r>
      <w:r>
        <w:rPr>
          <w:rFonts w:ascii="Times New Roman" w:eastAsia="Times New Roman" w:hAnsi="Times New Roman" w:cs="Times New Roman"/>
          <w:b/>
          <w:sz w:val="24"/>
          <w:szCs w:val="24"/>
          <w:lang w:eastAsia="id-ID"/>
        </w:rPr>
        <w:t>K</w:t>
      </w:r>
      <w:r w:rsidRPr="00E0434D">
        <w:rPr>
          <w:rFonts w:ascii="Times New Roman" w:eastAsia="Times New Roman" w:hAnsi="Times New Roman" w:cs="Times New Roman"/>
          <w:b/>
          <w:sz w:val="24"/>
          <w:szCs w:val="24"/>
          <w:lang w:eastAsia="id-ID"/>
        </w:rPr>
        <w:t>epuasan</w:t>
      </w:r>
    </w:p>
    <w:p w:rsidR="00C427E5" w:rsidRPr="00543FBC" w:rsidRDefault="00C427E5" w:rsidP="00C427E5">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Faktor yang berpengaruh terhadap kepuasan konsumen atau </w:t>
      </w:r>
      <w:r w:rsidR="00755B52">
        <w:rPr>
          <w:rFonts w:ascii="Times New Roman" w:eastAsia="Times New Roman" w:hAnsi="Times New Roman" w:cs="Times New Roman"/>
          <w:sz w:val="24"/>
          <w:szCs w:val="24"/>
          <w:lang w:eastAsia="id-ID"/>
        </w:rPr>
        <w:t>pelanggan</w:t>
      </w:r>
      <w:r>
        <w:rPr>
          <w:rFonts w:ascii="Times New Roman" w:eastAsia="Times New Roman" w:hAnsi="Times New Roman" w:cs="Times New Roman"/>
          <w:sz w:val="24"/>
          <w:szCs w:val="24"/>
          <w:lang w:eastAsia="id-ID"/>
        </w:rPr>
        <w:t xml:space="preserve"> menurut </w:t>
      </w:r>
      <w:r w:rsidR="00726231" w:rsidRPr="00DB02E2">
        <w:rPr>
          <w:rFonts w:ascii="Times New Roman" w:hAnsi="Times New Roman" w:cs="Times New Roman"/>
          <w:sz w:val="24"/>
          <w:szCs w:val="24"/>
        </w:rPr>
        <w:fldChar w:fldCharType="begin" w:fldLock="1"/>
      </w:r>
      <w:r w:rsidR="00F74B35">
        <w:rPr>
          <w:rFonts w:ascii="Times New Roman" w:hAnsi="Times New Roman" w:cs="Times New Roman"/>
          <w:sz w:val="24"/>
          <w:szCs w:val="24"/>
        </w:rPr>
        <w:instrText>ADDIN CSL_CITATION { "citationItems" : [ { "id" : "ITEM-1", "itemData" : { "ISSN" : "0215-0905", "abstract" : "Free trade era motivates producers to compete in marketing their products. In that era they want public to accept their product. To familiarize the productsm they make use of advertisement. Doing so%2C the customers will obtain clear information and respond positively on the products that can finally increase the benefits for the producers. Abstract in Bahasa Indonesia : Di era perdagangan bebas merupakan masa persaingan produsen dalam memasarkan produknya. Produsen menginginkan pada era tersebut produknya dapat diterima masyarakat secara luas. Agar produknya sampai ke konsumen maka perlu informasi yang jelas melalui media periklanan. Kejelasan informasi pada segmen pasar terhadap produk yang diiklankan akan menghasilkan tanggapan positif dari konsumen yang tentunya akan mendapatkan keuntungan bagi produsen. Advertisement%2C Marketing%2C Segment%2C Customer", "author" : [ { "dropping-particle" : "", "family" : "Tjiptono", "given" : "", "non-dropping-particle" : "", "parse-names" : false, "suffix" : "" } ], "container-title" : "Andi Offset", "id" : "ITEM-1", "issued" : { "date-parts" : [ [ "2012" ] ] }, "title" : "Strategi Pemasaran", "type" : "book", "volume" : "Yogya" }, "uris" : [ "http://www.mendeley.com/documents/?uuid=ae7d062d-fb7e-4bd0-b4c6-435bfab9a992", "http://www.mendeley.com/documents/?uuid=4539af02-5319-40d8-b17d-e39e03b116c4" ] } ], "mendeley" : { "formattedCitation" : "(Tjiptono, 2012)", "plainTextFormattedCitation" : "(Tjiptono, 2012)", "previouslyFormattedCitation" : "(Tjiptono, 2012)" }, "properties" : { "noteIndex" : 0 }, "schema" : "https://github.com/citation-style-language/schema/raw/master/csl-citation.json" }</w:instrText>
      </w:r>
      <w:r w:rsidR="00726231" w:rsidRPr="00DB02E2">
        <w:rPr>
          <w:rFonts w:ascii="Times New Roman" w:hAnsi="Times New Roman" w:cs="Times New Roman"/>
          <w:sz w:val="24"/>
          <w:szCs w:val="24"/>
        </w:rPr>
        <w:fldChar w:fldCharType="separate"/>
      </w:r>
      <w:r w:rsidR="007953F2" w:rsidRPr="00DB02E2">
        <w:rPr>
          <w:rFonts w:ascii="Times New Roman" w:hAnsi="Times New Roman" w:cs="Times New Roman"/>
          <w:noProof/>
          <w:sz w:val="24"/>
          <w:szCs w:val="24"/>
        </w:rPr>
        <w:t>(Tjiptono, 2012)</w:t>
      </w:r>
      <w:r w:rsidR="00726231" w:rsidRPr="00DB02E2">
        <w:rPr>
          <w:rFonts w:ascii="Times New Roman" w:hAnsi="Times New Roman" w:cs="Times New Roman"/>
          <w:sz w:val="24"/>
          <w:szCs w:val="24"/>
        </w:rPr>
        <w:fldChar w:fldCharType="end"/>
      </w:r>
      <w:r w:rsidR="00426B44">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mengatakan bahwa ketidakpuasan pelanggan disebabkan oleh faktor internal dan faktor eksternal yang relatif dapat dikendalikan  perusahaan misalnya karyawan yang kasar, jam karet, kesalahan pencatatan transaksi. Sebaliknya faktor eksternal diluar kendali organisai atau instansi sepreti cuaca, gangguan pada infrastruktur, masalah pribadi konsumen dan lainnya.</w:t>
      </w:r>
    </w:p>
    <w:p w:rsidR="00C427E5" w:rsidRDefault="00C427E5" w:rsidP="00755B52">
      <w:pPr>
        <w:spacing w:after="0" w:line="480" w:lineRule="auto"/>
        <w:ind w:firstLine="567"/>
        <w:rPr>
          <w:rFonts w:ascii="Times New Roman" w:hAnsi="Times New Roman" w:cs="Times New Roman"/>
          <w:sz w:val="24"/>
          <w:szCs w:val="24"/>
        </w:rPr>
      </w:pPr>
      <w:r w:rsidRPr="00CF4BF4">
        <w:rPr>
          <w:rFonts w:ascii="Times New Roman" w:hAnsi="Times New Roman" w:cs="Times New Roman"/>
          <w:sz w:val="24"/>
          <w:szCs w:val="24"/>
        </w:rPr>
        <w:t xml:space="preserve">Menurut </w:t>
      </w:r>
      <w:r w:rsidR="00726231" w:rsidRPr="00DB02E2">
        <w:rPr>
          <w:rFonts w:ascii="Times New Roman" w:hAnsi="Times New Roman" w:cs="Times New Roman"/>
          <w:sz w:val="24"/>
          <w:szCs w:val="24"/>
        </w:rPr>
        <w:fldChar w:fldCharType="begin" w:fldLock="1"/>
      </w:r>
      <w:r w:rsidR="004A4A0D">
        <w:rPr>
          <w:rFonts w:ascii="Times New Roman" w:hAnsi="Times New Roman" w:cs="Times New Roman"/>
          <w:sz w:val="24"/>
          <w:szCs w:val="24"/>
        </w:rPr>
        <w:instrText>ADDIN CSL_CITATION { "citationItems" : [ { "id" : "ITEM-1", "itemData" : { "ISSN" : "0215-0905", "abstract" : "Free trade era motivates producers to compete in marketing their products. In that era they want public to accept their product. To familiarize the productsm they make use of advertisement. Doing so%2C the customers will obtain clear information and respond positively on the products that can finally increase the benefits for the producers. Abstract in Bahasa Indonesia : Di era perdagangan bebas merupakan masa persaingan produsen dalam memasarkan produknya. Produsen menginginkan pada era tersebut produknya dapat diterima masyarakat secara luas. Agar produknya sampai ke konsumen maka perlu informasi yang jelas melalui media periklanan. Kejelasan informasi pada segmen pasar terhadap produk yang diiklankan akan menghasilkan tanggapan positif dari konsumen yang tentunya akan mendapatkan keuntungan bagi produsen. Advertisement%2C Marketing%2C Segment%2C Customer", "author" : [ { "dropping-particle" : "", "family" : "Tjiptono", "given" : "", "non-dropping-particle" : "", "parse-names" : false, "suffix" : "" } ], "container-title" : "Andi Offset", "id" : "ITEM-1", "issued" : { "date-parts" : [ [ "2012" ] ] }, "title" : "Strategi Pemasaran", "type" : "book", "volume" : "Yogya" }, "uris" : [ "http://www.mendeley.com/documents/?uuid=ae7d062d-fb7e-4bd0-b4c6-435bfab9a992", "http://www.mendeley.com/documents/?uuid=4539af02-5319-40d8-b17d-e39e03b116c4" ] } ], "mendeley" : { "formattedCitation" : "(Tjiptono, 2012)", "plainTextFormattedCitation" : "(Tjiptono, 2012)", "previouslyFormattedCitation" : "(Tjiptono, 2012)" }, "properties" : { "noteIndex" : 0 }, "schema" : "https://github.com/citation-style-language/schema/raw/master/csl-citation.json" }</w:instrText>
      </w:r>
      <w:r w:rsidR="00726231" w:rsidRPr="00DB02E2">
        <w:rPr>
          <w:rFonts w:ascii="Times New Roman" w:hAnsi="Times New Roman" w:cs="Times New Roman"/>
          <w:sz w:val="24"/>
          <w:szCs w:val="24"/>
        </w:rPr>
        <w:fldChar w:fldCharType="separate"/>
      </w:r>
      <w:r w:rsidR="004A4A0D" w:rsidRPr="00DB02E2">
        <w:rPr>
          <w:rFonts w:ascii="Times New Roman" w:hAnsi="Times New Roman" w:cs="Times New Roman"/>
          <w:noProof/>
          <w:sz w:val="24"/>
          <w:szCs w:val="24"/>
        </w:rPr>
        <w:t>(Tjiptono, 2012)</w:t>
      </w:r>
      <w:r w:rsidR="00726231" w:rsidRPr="00DB02E2">
        <w:rPr>
          <w:rFonts w:ascii="Times New Roman" w:hAnsi="Times New Roman" w:cs="Times New Roman"/>
          <w:sz w:val="24"/>
          <w:szCs w:val="24"/>
        </w:rPr>
        <w:fldChar w:fldCharType="end"/>
      </w:r>
      <w:r w:rsidR="00426B44">
        <w:rPr>
          <w:rFonts w:ascii="Times New Roman" w:hAnsi="Times New Roman" w:cs="Times New Roman"/>
          <w:sz w:val="24"/>
          <w:szCs w:val="24"/>
        </w:rPr>
        <w:t xml:space="preserve"> </w:t>
      </w:r>
      <w:r w:rsidRPr="00CF4BF4">
        <w:rPr>
          <w:rFonts w:ascii="Times New Roman" w:hAnsi="Times New Roman" w:cs="Times New Roman"/>
          <w:sz w:val="24"/>
          <w:szCs w:val="24"/>
        </w:rPr>
        <w:t xml:space="preserve">dalam menentukan kepuasan konsumen ada 5 faktor </w:t>
      </w:r>
      <w:r>
        <w:rPr>
          <w:rFonts w:ascii="Times New Roman" w:hAnsi="Times New Roman" w:cs="Times New Roman"/>
          <w:sz w:val="24"/>
          <w:szCs w:val="24"/>
        </w:rPr>
        <w:t xml:space="preserve">yang harus diperhatikan </w:t>
      </w:r>
      <w:r w:rsidRPr="00CF4BF4">
        <w:rPr>
          <w:rFonts w:ascii="Times New Roman" w:hAnsi="Times New Roman" w:cs="Times New Roman"/>
          <w:sz w:val="24"/>
          <w:szCs w:val="24"/>
        </w:rPr>
        <w:t>yaitu</w:t>
      </w:r>
      <w:r>
        <w:rPr>
          <w:rFonts w:ascii="Times New Roman" w:hAnsi="Times New Roman" w:cs="Times New Roman"/>
          <w:sz w:val="24"/>
          <w:szCs w:val="24"/>
        </w:rPr>
        <w:t xml:space="preserve"> ;</w:t>
      </w:r>
    </w:p>
    <w:p w:rsidR="00C427E5" w:rsidRPr="0031446E" w:rsidRDefault="00C427E5" w:rsidP="00B33EB3">
      <w:pPr>
        <w:pStyle w:val="ListParagraph"/>
        <w:numPr>
          <w:ilvl w:val="0"/>
          <w:numId w:val="9"/>
        </w:numPr>
        <w:spacing w:after="0" w:line="480" w:lineRule="auto"/>
        <w:jc w:val="both"/>
        <w:rPr>
          <w:rFonts w:ascii="Times New Roman" w:hAnsi="Times New Roman" w:cs="Times New Roman"/>
          <w:sz w:val="24"/>
          <w:szCs w:val="24"/>
        </w:rPr>
      </w:pPr>
      <w:r w:rsidRPr="00755B52">
        <w:rPr>
          <w:rFonts w:ascii="Times New Roman" w:hAnsi="Times New Roman" w:cs="Times New Roman"/>
          <w:sz w:val="24"/>
          <w:szCs w:val="24"/>
        </w:rPr>
        <w:t>Kualitas pelayanan atau jasa</w:t>
      </w:r>
      <w:r w:rsidR="0031446E">
        <w:rPr>
          <w:rFonts w:ascii="Times New Roman" w:hAnsi="Times New Roman" w:cs="Times New Roman"/>
          <w:sz w:val="24"/>
          <w:szCs w:val="24"/>
        </w:rPr>
        <w:t xml:space="preserve"> y</w:t>
      </w:r>
      <w:r w:rsidRPr="0031446E">
        <w:rPr>
          <w:rFonts w:ascii="Times New Roman" w:hAnsi="Times New Roman" w:cs="Times New Roman"/>
          <w:sz w:val="24"/>
          <w:szCs w:val="24"/>
        </w:rPr>
        <w:t xml:space="preserve">aitu konsumen atau </w:t>
      </w:r>
      <w:r w:rsidR="00426B44">
        <w:rPr>
          <w:rFonts w:ascii="Times New Roman" w:hAnsi="Times New Roman" w:cs="Times New Roman"/>
          <w:sz w:val="24"/>
          <w:szCs w:val="24"/>
        </w:rPr>
        <w:t>pelanggan</w:t>
      </w:r>
      <w:r w:rsidRPr="0031446E">
        <w:rPr>
          <w:rFonts w:ascii="Times New Roman" w:hAnsi="Times New Roman" w:cs="Times New Roman"/>
          <w:sz w:val="24"/>
          <w:szCs w:val="24"/>
        </w:rPr>
        <w:t xml:space="preserve"> akan merasa puas bila mereka menunjukan bahwa produk yang mereka mendapatkan pelayanan yang baik atau sesuai dengan yang diharapkan.</w:t>
      </w:r>
    </w:p>
    <w:p w:rsidR="00C427E5" w:rsidRPr="0031446E" w:rsidRDefault="00755B52" w:rsidP="00B33EB3">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00C427E5" w:rsidRPr="00755B52">
        <w:rPr>
          <w:rFonts w:ascii="Times New Roman" w:hAnsi="Times New Roman" w:cs="Times New Roman"/>
          <w:sz w:val="24"/>
          <w:szCs w:val="24"/>
        </w:rPr>
        <w:t>ualitas produk</w:t>
      </w:r>
      <w:r w:rsidR="0031446E">
        <w:rPr>
          <w:rFonts w:ascii="Times New Roman" w:hAnsi="Times New Roman" w:cs="Times New Roman"/>
          <w:sz w:val="24"/>
          <w:szCs w:val="24"/>
        </w:rPr>
        <w:t xml:space="preserve"> y</w:t>
      </w:r>
      <w:r w:rsidR="00C427E5" w:rsidRPr="0031446E">
        <w:rPr>
          <w:rFonts w:ascii="Times New Roman" w:hAnsi="Times New Roman" w:cs="Times New Roman"/>
          <w:sz w:val="24"/>
          <w:szCs w:val="24"/>
        </w:rPr>
        <w:t xml:space="preserve">aitu konsumen atau </w:t>
      </w:r>
      <w:r w:rsidR="00426B44">
        <w:rPr>
          <w:rFonts w:ascii="Times New Roman" w:hAnsi="Times New Roman" w:cs="Times New Roman"/>
          <w:sz w:val="24"/>
          <w:szCs w:val="24"/>
        </w:rPr>
        <w:t>pelanggan</w:t>
      </w:r>
      <w:r w:rsidR="00C427E5" w:rsidRPr="0031446E">
        <w:rPr>
          <w:rFonts w:ascii="Times New Roman" w:hAnsi="Times New Roman" w:cs="Times New Roman"/>
          <w:sz w:val="24"/>
          <w:szCs w:val="24"/>
        </w:rPr>
        <w:t xml:space="preserve"> akan merasa puas bila hasil men</w:t>
      </w:r>
      <w:r w:rsidR="004D7C63">
        <w:rPr>
          <w:rFonts w:ascii="Times New Roman" w:hAnsi="Times New Roman" w:cs="Times New Roman"/>
          <w:sz w:val="24"/>
          <w:szCs w:val="24"/>
        </w:rPr>
        <w:t>un</w:t>
      </w:r>
      <w:r w:rsidR="00C427E5" w:rsidRPr="0031446E">
        <w:rPr>
          <w:rFonts w:ascii="Times New Roman" w:hAnsi="Times New Roman" w:cs="Times New Roman"/>
          <w:sz w:val="24"/>
          <w:szCs w:val="24"/>
        </w:rPr>
        <w:t>jukan bahwa produk yang mereka gunakan berkualitas.</w:t>
      </w:r>
    </w:p>
    <w:p w:rsidR="00C427E5" w:rsidRPr="0031446E" w:rsidRDefault="00C427E5" w:rsidP="00B33EB3">
      <w:pPr>
        <w:pStyle w:val="ListParagraph"/>
        <w:numPr>
          <w:ilvl w:val="0"/>
          <w:numId w:val="9"/>
        </w:numPr>
        <w:spacing w:after="0" w:line="480" w:lineRule="auto"/>
        <w:jc w:val="both"/>
        <w:rPr>
          <w:rFonts w:ascii="Times New Roman" w:hAnsi="Times New Roman" w:cs="Times New Roman"/>
          <w:sz w:val="24"/>
          <w:szCs w:val="24"/>
        </w:rPr>
      </w:pPr>
      <w:r w:rsidRPr="00755B52">
        <w:rPr>
          <w:rFonts w:ascii="Times New Roman" w:hAnsi="Times New Roman" w:cs="Times New Roman"/>
          <w:sz w:val="24"/>
          <w:szCs w:val="24"/>
        </w:rPr>
        <w:t>Emosi</w:t>
      </w:r>
      <w:r w:rsidR="0031446E">
        <w:rPr>
          <w:rFonts w:ascii="Times New Roman" w:hAnsi="Times New Roman" w:cs="Times New Roman"/>
          <w:sz w:val="24"/>
          <w:szCs w:val="24"/>
        </w:rPr>
        <w:t xml:space="preserve"> yaitu </w:t>
      </w:r>
      <w:r w:rsidRPr="0031446E">
        <w:rPr>
          <w:rFonts w:ascii="Times New Roman" w:hAnsi="Times New Roman" w:cs="Times New Roman"/>
          <w:sz w:val="24"/>
          <w:szCs w:val="24"/>
        </w:rPr>
        <w:t>konsumen akan merasa bangga akan mendapatkan keyakinan</w:t>
      </w:r>
      <w:r w:rsidR="00426B44">
        <w:rPr>
          <w:rFonts w:ascii="Times New Roman" w:hAnsi="Times New Roman" w:cs="Times New Roman"/>
          <w:sz w:val="24"/>
          <w:szCs w:val="24"/>
        </w:rPr>
        <w:t xml:space="preserve"> </w:t>
      </w:r>
      <w:r w:rsidRPr="0031446E">
        <w:rPr>
          <w:rFonts w:ascii="Times New Roman" w:hAnsi="Times New Roman" w:cs="Times New Roman"/>
          <w:sz w:val="24"/>
          <w:szCs w:val="24"/>
        </w:rPr>
        <w:t xml:space="preserve">bahwa orang lain akan kagum terhadap dia bila menggunakan produk dengan merek tertentu yang cendrung mempunyau tingkat kepuasan yang lebih tinggi. Kepuasan yang diperoleh bukan karena kualitas produk tetapi sosial atau </w:t>
      </w:r>
      <w:r w:rsidRPr="0031446E">
        <w:rPr>
          <w:rFonts w:ascii="Times New Roman" w:hAnsi="Times New Roman" w:cs="Times New Roman"/>
          <w:i/>
          <w:sz w:val="24"/>
          <w:szCs w:val="24"/>
        </w:rPr>
        <w:t>self esteem</w:t>
      </w:r>
      <w:r w:rsidRPr="0031446E">
        <w:rPr>
          <w:rFonts w:ascii="Times New Roman" w:hAnsi="Times New Roman" w:cs="Times New Roman"/>
          <w:sz w:val="24"/>
          <w:szCs w:val="24"/>
        </w:rPr>
        <w:t xml:space="preserve"> yang membuat konsumen merasa puas terhadap merek tertentu.</w:t>
      </w:r>
    </w:p>
    <w:p w:rsidR="00C427E5" w:rsidRPr="0031446E" w:rsidRDefault="00C427E5" w:rsidP="00B33EB3">
      <w:pPr>
        <w:pStyle w:val="ListParagraph"/>
        <w:numPr>
          <w:ilvl w:val="0"/>
          <w:numId w:val="9"/>
        </w:numPr>
        <w:spacing w:after="0" w:line="480" w:lineRule="auto"/>
        <w:jc w:val="both"/>
        <w:rPr>
          <w:rFonts w:ascii="Times New Roman" w:hAnsi="Times New Roman" w:cs="Times New Roman"/>
          <w:sz w:val="24"/>
          <w:szCs w:val="24"/>
        </w:rPr>
      </w:pPr>
      <w:r w:rsidRPr="00755B52">
        <w:rPr>
          <w:rFonts w:ascii="Times New Roman" w:hAnsi="Times New Roman" w:cs="Times New Roman"/>
          <w:sz w:val="24"/>
          <w:szCs w:val="24"/>
        </w:rPr>
        <w:lastRenderedPageBreak/>
        <w:t>Harga</w:t>
      </w:r>
      <w:r w:rsidR="0031446E">
        <w:rPr>
          <w:rFonts w:ascii="Times New Roman" w:hAnsi="Times New Roman" w:cs="Times New Roman"/>
          <w:sz w:val="24"/>
          <w:szCs w:val="24"/>
        </w:rPr>
        <w:t xml:space="preserve"> y</w:t>
      </w:r>
      <w:r w:rsidRPr="0031446E">
        <w:rPr>
          <w:rFonts w:ascii="Times New Roman" w:hAnsi="Times New Roman" w:cs="Times New Roman"/>
          <w:sz w:val="24"/>
          <w:szCs w:val="24"/>
        </w:rPr>
        <w:t>aitu produk yang mempunyai kualitas yang sama tetapi menetapkan harga yang relatif murah akan menghasilkan nilai yang tinggi kepada pelanggan.</w:t>
      </w:r>
    </w:p>
    <w:p w:rsidR="00755B52" w:rsidRPr="0031446E" w:rsidRDefault="00C427E5" w:rsidP="00B33EB3">
      <w:pPr>
        <w:pStyle w:val="ListParagraph"/>
        <w:numPr>
          <w:ilvl w:val="0"/>
          <w:numId w:val="9"/>
        </w:numPr>
        <w:spacing w:after="0" w:line="480" w:lineRule="auto"/>
        <w:jc w:val="both"/>
        <w:rPr>
          <w:rFonts w:ascii="Times New Roman" w:hAnsi="Times New Roman" w:cs="Times New Roman"/>
          <w:sz w:val="24"/>
          <w:szCs w:val="24"/>
        </w:rPr>
      </w:pPr>
      <w:r w:rsidRPr="00755B52">
        <w:rPr>
          <w:rFonts w:ascii="Times New Roman" w:hAnsi="Times New Roman" w:cs="Times New Roman"/>
          <w:sz w:val="24"/>
          <w:szCs w:val="24"/>
        </w:rPr>
        <w:t>Biaya</w:t>
      </w:r>
      <w:r w:rsidR="0031446E">
        <w:rPr>
          <w:rFonts w:ascii="Times New Roman" w:hAnsi="Times New Roman" w:cs="Times New Roman"/>
          <w:sz w:val="24"/>
          <w:szCs w:val="24"/>
        </w:rPr>
        <w:t xml:space="preserve"> y</w:t>
      </w:r>
      <w:r w:rsidRPr="0031446E">
        <w:rPr>
          <w:rFonts w:ascii="Times New Roman" w:hAnsi="Times New Roman" w:cs="Times New Roman"/>
          <w:sz w:val="24"/>
          <w:szCs w:val="24"/>
        </w:rPr>
        <w:t>aitu konsumen yang tidak perlu mengeluarkan biaya tambahan atau tidak perlu membuang waktu untuk mendapatkan suatu produk atau jasa cenderung puas terhadap produk atau jasa tersebut.</w:t>
      </w:r>
    </w:p>
    <w:p w:rsidR="00C427E5" w:rsidRDefault="00C427E5" w:rsidP="00DE5AA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2.1.1.4</w:t>
      </w:r>
      <w:r w:rsidR="00426B44">
        <w:rPr>
          <w:rFonts w:ascii="Times New Roman" w:hAnsi="Times New Roman" w:cs="Times New Roman"/>
          <w:b/>
          <w:sz w:val="24"/>
          <w:szCs w:val="24"/>
        </w:rPr>
        <w:t xml:space="preserve"> </w:t>
      </w:r>
      <w:r w:rsidR="000E5B13">
        <w:rPr>
          <w:rFonts w:ascii="Times New Roman" w:hAnsi="Times New Roman" w:cs="Times New Roman"/>
          <w:b/>
          <w:sz w:val="24"/>
          <w:szCs w:val="24"/>
        </w:rPr>
        <w:t>Indikator K</w:t>
      </w:r>
      <w:r>
        <w:rPr>
          <w:rFonts w:ascii="Times New Roman" w:hAnsi="Times New Roman" w:cs="Times New Roman"/>
          <w:b/>
          <w:sz w:val="24"/>
          <w:szCs w:val="24"/>
        </w:rPr>
        <w:t>epuasan</w:t>
      </w:r>
    </w:p>
    <w:p w:rsidR="00C427E5" w:rsidRDefault="00755B52" w:rsidP="007374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C427E5">
        <w:rPr>
          <w:rFonts w:ascii="Times New Roman" w:hAnsi="Times New Roman" w:cs="Times New Roman"/>
          <w:sz w:val="24"/>
          <w:szCs w:val="24"/>
        </w:rPr>
        <w:t>epuasan pelanggan adalah tingkat perasaan seseorang membandingkan kinerja yang ia rasakan dengan harapannya kepuasan adalah fungsi perbedaan antara yang dirasakan (</w:t>
      </w:r>
      <w:r w:rsidR="00C427E5" w:rsidRPr="001762CB">
        <w:rPr>
          <w:rFonts w:ascii="Times New Roman" w:hAnsi="Times New Roman" w:cs="Times New Roman"/>
          <w:i/>
          <w:sz w:val="24"/>
          <w:szCs w:val="24"/>
        </w:rPr>
        <w:t>perceived Performance</w:t>
      </w:r>
      <w:r w:rsidR="00C427E5">
        <w:rPr>
          <w:rFonts w:ascii="Times New Roman" w:hAnsi="Times New Roman" w:cs="Times New Roman"/>
          <w:sz w:val="24"/>
          <w:szCs w:val="24"/>
        </w:rPr>
        <w:t>) dengan harapan (</w:t>
      </w:r>
      <w:r w:rsidR="00C427E5">
        <w:rPr>
          <w:rFonts w:ascii="Times New Roman" w:hAnsi="Times New Roman" w:cs="Times New Roman"/>
          <w:i/>
          <w:sz w:val="24"/>
          <w:szCs w:val="24"/>
        </w:rPr>
        <w:t>expectiations</w:t>
      </w:r>
      <w:r w:rsidR="00C427E5">
        <w:rPr>
          <w:rFonts w:ascii="Times New Roman" w:hAnsi="Times New Roman" w:cs="Times New Roman"/>
          <w:sz w:val="24"/>
          <w:szCs w:val="24"/>
        </w:rPr>
        <w:t>)</w:t>
      </w:r>
      <w:r w:rsidR="00426B44">
        <w:rPr>
          <w:rFonts w:ascii="Times New Roman" w:hAnsi="Times New Roman" w:cs="Times New Roman"/>
          <w:sz w:val="24"/>
          <w:szCs w:val="24"/>
        </w:rPr>
        <w:t xml:space="preserve"> </w:t>
      </w:r>
      <w:r w:rsidR="00726231" w:rsidRPr="00DB02E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"8587918729", "abstract" : "Ao longo dos anos, o marketing vem sofrendo in\u00fameras adapta\u00e7\u00f5es para se adequar \u00e0s mudan\u00e7as no cen\u00e1rio mundial e, desse modo, vem agregando novos recursos e fundamentos. Assim, \u00e9 hoje um conjunto de conhecimentos essencial para profissionais das mais diversas \u00e1reas e interessa a todos que precisam promover bens, servi\u00e7os, propriedades, pessoas, lugares, eventos, informa\u00e7\u00f5es, id\u00e9ias ou organiza\u00e7\u00f5es. Baseado no vasto conhecimento reunido por Kotler em seus best-sellers, 'Marketing essencial' \u00e9 um texto conciso e flex\u00edvel que permite ao professor aplic\u00e1-lo a cursos de marketing menos espec\u00edficos e mais curtos, complementando-o com exemplos e casos de sua escolha. Atualizado para incluir as mais novas tend\u00eancias e temas globais, como o desenvolvimento de estrat\u00e9gias, a cria\u00e7\u00e3o e a gest\u00e3o de programas eficazes de marketing e canais alternativos para atingir o mercado, cont\u00e9m estudos de casos brasileiros que apresentam em detalhes um setor ou empresa e fornecem quest\u00f5es para discuss\u00e3o.", "author" : [ { "dropping-particle" : "", "family" : "Kotler", "given" : "", "non-dropping-particle" : "", "parse-names" : false, "suffix" : "" } ], "container-title" : "Penerbit Erlangga", "id" : "ITEM-1", "issued" : { "date-parts" : [ [ "2013" ] ] }, "number-of-pages" : "436", "title" : "Manajemen Pemasaran Jilid 2", "type" : "book" }, "uris" : [ "http://www.mendeley.com/documents/?uuid=8f3eab5a-3c07-4f4a-b37f-967b2aa763d5", "http://www.mendeley.com/documents/?uuid=5ee3b33d-1a93-4c0a-bfd5-36dbc685845c" ] } ], "mendeley" : { "formattedCitation" : "(Kotler, 2013)", "plainTextFormattedCitation" : "(Kotler, 2013)", "previouslyFormattedCitation" : "(Kotler, 2013)" }, "properties" : { "noteIndex" : 0 }, "schema" : "https://github.com/citation-style-language/schema/raw/master/csl-citation.json" }</w:instrText>
      </w:r>
      <w:r w:rsidR="00726231" w:rsidRPr="00DB02E2">
        <w:rPr>
          <w:rFonts w:ascii="Times New Roman" w:hAnsi="Times New Roman" w:cs="Times New Roman"/>
          <w:sz w:val="24"/>
          <w:szCs w:val="24"/>
        </w:rPr>
        <w:fldChar w:fldCharType="separate"/>
      </w:r>
      <w:r w:rsidRPr="00DB02E2">
        <w:rPr>
          <w:rFonts w:ascii="Times New Roman" w:hAnsi="Times New Roman" w:cs="Times New Roman"/>
          <w:noProof/>
          <w:sz w:val="24"/>
          <w:szCs w:val="24"/>
        </w:rPr>
        <w:t>(Kotler, 2013)</w:t>
      </w:r>
      <w:r w:rsidR="00726231" w:rsidRPr="00DB02E2">
        <w:rPr>
          <w:rFonts w:ascii="Times New Roman" w:hAnsi="Times New Roman" w:cs="Times New Roman"/>
          <w:sz w:val="24"/>
          <w:szCs w:val="24"/>
        </w:rPr>
        <w:fldChar w:fldCharType="end"/>
      </w:r>
      <w:r w:rsidR="00C427E5">
        <w:rPr>
          <w:rFonts w:ascii="Times New Roman" w:hAnsi="Times New Roman" w:cs="Times New Roman"/>
          <w:sz w:val="24"/>
          <w:szCs w:val="24"/>
        </w:rPr>
        <w:t xml:space="preserve">. </w:t>
      </w:r>
    </w:p>
    <w:p w:rsidR="0073742C" w:rsidRPr="00987A2B" w:rsidRDefault="0073742C" w:rsidP="0073742C">
      <w:pPr>
        <w:autoSpaceDE w:val="0"/>
        <w:autoSpaceDN w:val="0"/>
        <w:adjustRightInd w:val="0"/>
        <w:spacing w:after="0" w:line="480" w:lineRule="auto"/>
        <w:ind w:firstLine="360"/>
        <w:rPr>
          <w:rFonts w:ascii="Times New Roman" w:hAnsi="Times New Roman" w:cs="Times New Roman"/>
          <w:sz w:val="24"/>
          <w:szCs w:val="24"/>
        </w:rPr>
      </w:pPr>
      <w:r w:rsidRPr="00987A2B">
        <w:rPr>
          <w:rFonts w:ascii="Times New Roman" w:hAnsi="Times New Roman" w:cs="Times New Roman"/>
          <w:sz w:val="24"/>
          <w:szCs w:val="24"/>
        </w:rPr>
        <w:t xml:space="preserve">Indikator untuk mengukur kepuasan pelanggan </w:t>
      </w:r>
      <w:r w:rsidR="00726231" w:rsidRPr="00987A2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"This study entitled Influence of Service Quality Customer Satisfaction at Branch JNE Bandung. Purpose of this study was to determine the effect of Quality of Service Quality of Service Customer Satisfaction either simultaneously or partially on Cabang JNE Bandung. JNE is a freight company and documents that have been established since 1990. In 2004, JNE set up headquarters in Jakarta. The JNE Bandung has a branch office in Jalan Permata Kawaluyaan numbers 1-4 Soekarno Hatta, Bandung. This type of research used in this research is descriptive research type using a quantitative approach. The analysis technique used is descriptive analysis techniques and multiple linear regression. While the sampling technique used is Non Probability sampling using purposive sampling and number of samples of 78 people. Based on the results of this research is that the quality of service (X) consisting of Reliability, Assurance, Tangibles, Empathy, and Responsiveness simultaneously have significant influence on satisfaction customers with significant value (p value) of 0.003 &lt; 0.05. Partial test results showed that the only variable that empathy has a partial effect on customer satisfaction with the number of variables of significance (p value) amounted to 0.021 &lt; 0.05.", "author" : [ { "dropping-particle" : "", "family" : "Januar", "given" : "Pandjaitan Effendi", "non-dropping-particle" : "", "parse-names" : false, "suffix" : "" } ], "container-title" : "DeReMa Jurnal Manajemen", "id" : "ITEM-1", "issue" : "2", "issued" : { "date-parts" : [ [ "2016" ] ] }, "page" : "265-289", "title" : "Pengaruh Kualitas Pelayanan Terhadap Kepuasan Pelanggan Pada Jne Cabang Bandung", "type" : "article-journal", "volume" : "11" }, "uris" : [ "http://www.mendeley.com/documents/?uuid=8392adac-d5e3-434d-8e6c-669e9669f28f", "http://www.mendeley.com/documents/?uuid=1052fbda-a4ca-4a3b-acfd-8ed19ca51ac9" ] } ], "mendeley" : { "formattedCitation" : "(Januar, 2016)", "plainTextFormattedCitation" : "(Januar, 2016)", "previouslyFormattedCitation" : "(Januar, 2016)" }, "properties" : { "noteIndex" : 0 }, "schema" : "https://github.com/citation-style-language/schema/raw/master/csl-citation.json" }</w:instrText>
      </w:r>
      <w:r w:rsidR="00726231" w:rsidRPr="00987A2B">
        <w:rPr>
          <w:rFonts w:ascii="Times New Roman" w:hAnsi="Times New Roman" w:cs="Times New Roman"/>
          <w:sz w:val="24"/>
          <w:szCs w:val="24"/>
        </w:rPr>
        <w:fldChar w:fldCharType="separate"/>
      </w:r>
      <w:r w:rsidRPr="00987A2B">
        <w:rPr>
          <w:rFonts w:ascii="Times New Roman" w:hAnsi="Times New Roman" w:cs="Times New Roman"/>
          <w:noProof/>
          <w:sz w:val="24"/>
          <w:szCs w:val="24"/>
        </w:rPr>
        <w:t>(Januar, 2016)</w:t>
      </w:r>
      <w:r w:rsidR="00726231" w:rsidRPr="00987A2B">
        <w:rPr>
          <w:rFonts w:ascii="Times New Roman" w:hAnsi="Times New Roman" w:cs="Times New Roman"/>
          <w:sz w:val="24"/>
          <w:szCs w:val="24"/>
        </w:rPr>
        <w:fldChar w:fldCharType="end"/>
      </w:r>
      <w:r w:rsidRPr="00987A2B">
        <w:rPr>
          <w:rFonts w:ascii="Times New Roman" w:hAnsi="Times New Roman" w:cs="Times New Roman"/>
          <w:sz w:val="24"/>
          <w:szCs w:val="24"/>
        </w:rPr>
        <w:t xml:space="preserve"> :</w:t>
      </w:r>
    </w:p>
    <w:p w:rsidR="0073742C" w:rsidRPr="00987A2B" w:rsidRDefault="0073742C" w:rsidP="00B33EB3">
      <w:pPr>
        <w:pStyle w:val="ListParagraph"/>
        <w:numPr>
          <w:ilvl w:val="0"/>
          <w:numId w:val="10"/>
        </w:numPr>
        <w:autoSpaceDE w:val="0"/>
        <w:autoSpaceDN w:val="0"/>
        <w:adjustRightInd w:val="0"/>
        <w:spacing w:after="0" w:line="480" w:lineRule="auto"/>
        <w:rPr>
          <w:rFonts w:ascii="Times New Roman" w:hAnsi="Times New Roman" w:cs="Times New Roman"/>
          <w:sz w:val="24"/>
          <w:szCs w:val="24"/>
        </w:rPr>
      </w:pPr>
      <w:r w:rsidRPr="00987A2B">
        <w:rPr>
          <w:rFonts w:ascii="Times New Roman" w:hAnsi="Times New Roman" w:cs="Times New Roman"/>
          <w:sz w:val="24"/>
          <w:szCs w:val="24"/>
        </w:rPr>
        <w:t>Kesesuaian kualitas pelayanan dengan tingkat harapan.</w:t>
      </w:r>
    </w:p>
    <w:p w:rsidR="0073742C" w:rsidRPr="00987A2B" w:rsidRDefault="0073742C" w:rsidP="00B33EB3">
      <w:pPr>
        <w:pStyle w:val="ListParagraph"/>
        <w:numPr>
          <w:ilvl w:val="0"/>
          <w:numId w:val="10"/>
        </w:numPr>
        <w:autoSpaceDE w:val="0"/>
        <w:autoSpaceDN w:val="0"/>
        <w:adjustRightInd w:val="0"/>
        <w:spacing w:after="0" w:line="480" w:lineRule="auto"/>
        <w:rPr>
          <w:rFonts w:ascii="Times New Roman" w:hAnsi="Times New Roman" w:cs="Times New Roman"/>
          <w:sz w:val="24"/>
          <w:szCs w:val="24"/>
        </w:rPr>
      </w:pPr>
      <w:r w:rsidRPr="00987A2B">
        <w:rPr>
          <w:rFonts w:ascii="Times New Roman" w:hAnsi="Times New Roman" w:cs="Times New Roman"/>
          <w:sz w:val="24"/>
          <w:szCs w:val="24"/>
        </w:rPr>
        <w:t>Tingkat kepuasan apabila dibandingkan dengan yang sejenis</w:t>
      </w:r>
    </w:p>
    <w:p w:rsidR="0031446E" w:rsidRDefault="0073742C" w:rsidP="00B33EB3">
      <w:pPr>
        <w:pStyle w:val="ListParagraph"/>
        <w:numPr>
          <w:ilvl w:val="0"/>
          <w:numId w:val="10"/>
        </w:numPr>
        <w:autoSpaceDE w:val="0"/>
        <w:autoSpaceDN w:val="0"/>
        <w:adjustRightInd w:val="0"/>
        <w:spacing w:after="0" w:line="480" w:lineRule="auto"/>
        <w:rPr>
          <w:rFonts w:ascii="Times New Roman" w:hAnsi="Times New Roman" w:cs="Times New Roman"/>
          <w:sz w:val="24"/>
          <w:szCs w:val="24"/>
        </w:rPr>
      </w:pPr>
      <w:r w:rsidRPr="00987A2B">
        <w:rPr>
          <w:rFonts w:ascii="Times New Roman" w:hAnsi="Times New Roman" w:cs="Times New Roman"/>
          <w:sz w:val="24"/>
          <w:szCs w:val="24"/>
        </w:rPr>
        <w:t>Tidak ada pengaduan atau complain yang dilayangkan.</w:t>
      </w:r>
    </w:p>
    <w:p w:rsidR="00C13E4F" w:rsidRPr="00C13E4F" w:rsidRDefault="00C13E4F" w:rsidP="00C13E4F">
      <w:pPr>
        <w:autoSpaceDE w:val="0"/>
        <w:autoSpaceDN w:val="0"/>
        <w:adjustRightInd w:val="0"/>
        <w:spacing w:after="0" w:line="480" w:lineRule="auto"/>
        <w:ind w:left="360"/>
        <w:rPr>
          <w:rFonts w:ascii="Times New Roman" w:hAnsi="Times New Roman" w:cs="Times New Roman"/>
          <w:sz w:val="24"/>
          <w:szCs w:val="24"/>
        </w:rPr>
      </w:pPr>
    </w:p>
    <w:p w:rsidR="00F86A41" w:rsidRPr="00811C14" w:rsidRDefault="00F86A41" w:rsidP="00DE5AA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Pr="00811C14">
        <w:rPr>
          <w:rFonts w:ascii="Times New Roman" w:hAnsi="Times New Roman" w:cs="Times New Roman"/>
          <w:b/>
          <w:sz w:val="24"/>
          <w:szCs w:val="24"/>
        </w:rPr>
        <w:t xml:space="preserve"> Lokasi</w:t>
      </w:r>
    </w:p>
    <w:p w:rsidR="00F86A41" w:rsidRDefault="00F86A41" w:rsidP="00DE5AA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Pr="00811C14">
        <w:rPr>
          <w:rFonts w:ascii="Times New Roman" w:hAnsi="Times New Roman" w:cs="Times New Roman"/>
          <w:b/>
          <w:sz w:val="24"/>
          <w:szCs w:val="24"/>
        </w:rPr>
        <w:t>.1 Pengertian Lokasi</w:t>
      </w:r>
    </w:p>
    <w:p w:rsidR="00F86A41" w:rsidRDefault="00F86A41" w:rsidP="00F1628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726231">
        <w:rPr>
          <w:rFonts w:ascii="Times New Roman" w:hAnsi="Times New Roman" w:cs="Times New Roman"/>
          <w:sz w:val="24"/>
          <w:szCs w:val="24"/>
        </w:rPr>
        <w:fldChar w:fldCharType="begin" w:fldLock="1"/>
      </w:r>
      <w:r w:rsidR="003A0CBE">
        <w:rPr>
          <w:rFonts w:ascii="Times New Roman" w:hAnsi="Times New Roman" w:cs="Times New Roman"/>
          <w:sz w:val="24"/>
          <w:szCs w:val="24"/>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"Swastha", "given" : "Basu", "non-dropping-particle" : "", "parse-names" : false, "suffix" : "" } ], "container-title" : "Analisa Perilaku Konsumen.Edisi 1. Yogyakarta :BPFE", "id" : "ITEM-1", "issued" : { "date-parts" : [ [ "2005" ] ] }, "number-of-pages" : "404-406", "title" : "Manajemen Penjualan", "type" : "book", "volume" : "1" }, "uris" : [ "http://www.mendeley.com/documents/?uuid=1aa3d6e7-a2c0-498f-864e-0b17a80d5f51" ] } ], "mendeley" : { "formattedCitation" : "(Swastha, 2005a)", "manualFormatting" : "(Swastha, 2005)", "plainTextFormattedCitation" : "(Swastha, 2005a)", "previouslyFormattedCitation" : "(Swastha, 2005a)"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0099530B">
        <w:rPr>
          <w:rFonts w:ascii="Times New Roman" w:hAnsi="Times New Roman" w:cs="Times New Roman"/>
          <w:noProof/>
          <w:sz w:val="24"/>
          <w:szCs w:val="24"/>
        </w:rPr>
        <w:t>(Swastha, 2005</w:t>
      </w:r>
      <w:r w:rsidR="00C23A18" w:rsidRPr="00C23A18">
        <w:rPr>
          <w:rFonts w:ascii="Times New Roman" w:hAnsi="Times New Roman" w:cs="Times New Roman"/>
          <w:noProof/>
          <w:sz w:val="24"/>
          <w:szCs w:val="24"/>
        </w:rPr>
        <w:t>)</w:t>
      </w:r>
      <w:r w:rsidR="00726231">
        <w:rPr>
          <w:rFonts w:ascii="Times New Roman" w:hAnsi="Times New Roman" w:cs="Times New Roman"/>
          <w:sz w:val="24"/>
          <w:szCs w:val="24"/>
        </w:rPr>
        <w:fldChar w:fldCharType="end"/>
      </w:r>
      <w:r w:rsidR="00426B44">
        <w:rPr>
          <w:rFonts w:ascii="Times New Roman" w:hAnsi="Times New Roman" w:cs="Times New Roman"/>
          <w:sz w:val="24"/>
          <w:szCs w:val="24"/>
        </w:rPr>
        <w:t xml:space="preserve"> </w:t>
      </w:r>
      <w:r>
        <w:rPr>
          <w:rFonts w:ascii="Times New Roman" w:hAnsi="Times New Roman" w:cs="Times New Roman"/>
          <w:sz w:val="24"/>
          <w:szCs w:val="24"/>
        </w:rPr>
        <w:t>lokasi adalah tempat dimana suatu usaha atau aktivitas usaha dilakukan. Faktor penting dalam pengembangan suatu usaha adalah letak lokasi terhadap daerah perkotaan, cara pencapaian dan waktu tempuh lokasi ke tujuan. Faktor lokasi yang baik adalah untuk setiap jenis usaha yang berbeda.</w:t>
      </w:r>
    </w:p>
    <w:p w:rsidR="00E6499C" w:rsidRPr="00A822B8" w:rsidRDefault="00E6499C" w:rsidP="00F1628C">
      <w:pPr>
        <w:spacing w:after="0" w:line="480" w:lineRule="auto"/>
        <w:ind w:firstLine="720"/>
        <w:jc w:val="both"/>
        <w:rPr>
          <w:rFonts w:ascii="Times New Roman" w:hAnsi="Times New Roman" w:cs="Times New Roman"/>
          <w:sz w:val="24"/>
          <w:szCs w:val="24"/>
        </w:rPr>
      </w:pPr>
      <w:r w:rsidRPr="008C5A00">
        <w:rPr>
          <w:rFonts w:ascii="Times New Roman" w:hAnsi="Times New Roman" w:cs="Times New Roman"/>
          <w:sz w:val="24"/>
          <w:szCs w:val="24"/>
        </w:rPr>
        <w:lastRenderedPageBreak/>
        <w:t>Lokasi adalah tempat dimana suatu usaha atau aktivitas usaha dilakukan”. Faktor penting dalam pengembangan suatu usaha adalah letak lokasi terhadap daerah perkotaan, cara pencapaian dan waktu tempuh lokasi ke tujuan. Faktor lokasi yang baik adalah relatif untuk setiap jenis usaha yang berbeda</w:t>
      </w:r>
      <w:r w:rsidR="00426B44">
        <w:rPr>
          <w:rFonts w:ascii="Times New Roman" w:hAnsi="Times New Roman" w:cs="Times New Roman"/>
          <w:sz w:val="24"/>
          <w:szCs w:val="24"/>
        </w:rPr>
        <w:t xml:space="preserve"> </w:t>
      </w:r>
      <w:r w:rsidR="00726231">
        <w:rPr>
          <w:rFonts w:ascii="Times New Roman" w:hAnsi="Times New Roman" w:cs="Times New Roman"/>
          <w:sz w:val="24"/>
          <w:szCs w:val="24"/>
        </w:rPr>
        <w:fldChar w:fldCharType="begin" w:fldLock="1"/>
      </w:r>
      <w:r w:rsidR="00F23113">
        <w:rPr>
          <w:rFonts w:ascii="Times New Roman" w:hAnsi="Times New Roman" w:cs="Times New Roman"/>
          <w:sz w:val="24"/>
          <w:szCs w:val="24"/>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"Swastha", "given" : "Basu", "non-dropping-particle" : "", "parse-names" : false, "suffix" : "" } ], "container-title" : "Journal of Chemical Information and Modeling", "id" : "ITEM-1", "issued" : { "date-parts" : [ [ "2005" ] ] }, "number-of-pages" : "404-406", "title" : "Manajemen Penjualan", "type" : "book", "volume" : "1" }, "uris" : [ "http://www.mendeley.com/documents/?uuid=fa76449e-0a3b-4a10-8d63-5bfc2de1353f" ] } ], "mendeley" : { "formattedCitation" : "(Swastha, 2005b)", "manualFormatting" : "(Swastha, 2005)", "plainTextFormattedCitation" : "(Swastha, 2005b)", "previouslyFormattedCitation" : "(Swastha, 2005b)"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00A525A0">
        <w:rPr>
          <w:rFonts w:ascii="Times New Roman" w:hAnsi="Times New Roman" w:cs="Times New Roman"/>
          <w:noProof/>
          <w:sz w:val="24"/>
          <w:szCs w:val="24"/>
        </w:rPr>
        <w:t>(Swastha, 2005</w:t>
      </w:r>
      <w:r w:rsidRPr="00E6499C">
        <w:rPr>
          <w:rFonts w:ascii="Times New Roman" w:hAnsi="Times New Roman" w:cs="Times New Roman"/>
          <w:noProof/>
          <w:sz w:val="24"/>
          <w:szCs w:val="24"/>
        </w:rPr>
        <w:t>)</w:t>
      </w:r>
      <w:r w:rsidR="00726231">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6499C">
        <w:rPr>
          <w:rFonts w:ascii="Times New Roman" w:hAnsi="Times New Roman" w:cs="Times New Roman"/>
          <w:sz w:val="24"/>
          <w:szCs w:val="24"/>
          <w:shd w:val="clear" w:color="auto" w:fill="FFFFFF"/>
        </w:rPr>
        <w:t>Lokasi sebagai segala hal yang menunjukkan pada berbagai kegiatan yang dilakukan perusahaan untuk membuat produk tersedia dan dapat diperoleh bagi konsumen sasaran</w:t>
      </w:r>
      <w:r w:rsidR="00426B44">
        <w:rPr>
          <w:rFonts w:ascii="Times New Roman" w:hAnsi="Times New Roman" w:cs="Times New Roman"/>
          <w:sz w:val="24"/>
          <w:szCs w:val="24"/>
          <w:shd w:val="clear" w:color="auto" w:fill="FFFFFF"/>
        </w:rPr>
        <w:t xml:space="preserve"> </w:t>
      </w:r>
      <w:r w:rsidR="00726231">
        <w:rPr>
          <w:rFonts w:ascii="Times New Roman" w:hAnsi="Times New Roman" w:cs="Times New Roman"/>
          <w:color w:val="000000"/>
          <w:sz w:val="24"/>
          <w:szCs w:val="24"/>
        </w:rPr>
        <w:fldChar w:fldCharType="begin" w:fldLock="1"/>
      </w:r>
      <w:r w:rsidR="0066753B">
        <w:rPr>
          <w:rFonts w:ascii="Times New Roman" w:hAnsi="Times New Roman" w:cs="Times New Roman"/>
          <w:color w:val="000000"/>
          <w:sz w:val="24"/>
          <w:szCs w:val="24"/>
        </w:rPr>
        <w:instrText>ADDIN CSL_CITATION { "citationItems" : [ { "id" : "ITEM-1", "itemData" : { "DOI" : "10.1080/08911760903022556", "ISBN" : "9780132102926", "ISSN" : "08911762", "abstract" : "The article reviews the book \"Global Marketing Management,\" 4th edition, by M. Kotabe and K. Helsen.", "author" : [ { "dropping-particle" : "", "family" : "Kotler", "given" : "Philip", "non-dropping-particle" : "", "parse-names" : false, "suffix" : "" }, { "dropping-particle" : "", "family" : "Keller", "given" : "Kevin Lane", "non-dropping-particle" : "", "parse-names" : false, "suffix" : "" } ], "container-title" : "Jakarta: Erlangga", "id" : "ITEM-1", "issued" : { "date-parts" : [ [ "2013" ] ] }, "number-of-pages" : "12-31", "title" : "Marketing Management 14e. Pearson Education Limited", "type" : "book", "volume" : "22" }, "uris" : [ "http://www.mendeley.com/documents/?uuid=fc02f547-1884-42dc-ae90-9110cb691d86" ] } ], "mendeley" : { "formattedCitation" : "(Kotler &amp; Keller, 2013)", "manualFormatting" : "(Kotler &amp; Keller, 2013)", "plainTextFormattedCitation" : "(Kotler &amp; Keller, 2013)", "previouslyFormattedCitation" : "(Kotler &amp; Keller, 2013)" }, "properties" : { "noteIndex" : 0 }, "schema" : "https://github.com/citation-style-language/schema/raw/master/csl-citation.json" }</w:instrText>
      </w:r>
      <w:r w:rsidR="00726231">
        <w:rPr>
          <w:rFonts w:ascii="Times New Roman" w:hAnsi="Times New Roman" w:cs="Times New Roman"/>
          <w:color w:val="000000"/>
          <w:sz w:val="24"/>
          <w:szCs w:val="24"/>
        </w:rPr>
        <w:fldChar w:fldCharType="separate"/>
      </w:r>
      <w:r w:rsidR="0066753B">
        <w:rPr>
          <w:rFonts w:ascii="Times New Roman" w:hAnsi="Times New Roman" w:cs="Times New Roman"/>
          <w:noProof/>
          <w:color w:val="000000"/>
          <w:sz w:val="24"/>
          <w:szCs w:val="24"/>
        </w:rPr>
        <w:t>(Kotler &amp; Keller, 2013</w:t>
      </w:r>
      <w:r w:rsidR="0066753B" w:rsidRPr="00647DB4">
        <w:rPr>
          <w:rFonts w:ascii="Times New Roman" w:hAnsi="Times New Roman" w:cs="Times New Roman"/>
          <w:noProof/>
          <w:color w:val="000000"/>
          <w:sz w:val="24"/>
          <w:szCs w:val="24"/>
        </w:rPr>
        <w:t>)</w:t>
      </w:r>
      <w:r w:rsidR="00726231">
        <w:rPr>
          <w:rFonts w:ascii="Times New Roman" w:hAnsi="Times New Roman" w:cs="Times New Roman"/>
          <w:color w:val="000000"/>
          <w:sz w:val="24"/>
          <w:szCs w:val="24"/>
        </w:rPr>
        <w:fldChar w:fldCharType="end"/>
      </w:r>
      <w:r w:rsidRPr="00E6499C">
        <w:rPr>
          <w:rFonts w:ascii="Times New Roman" w:hAnsi="Times New Roman" w:cs="Times New Roman"/>
          <w:sz w:val="24"/>
          <w:szCs w:val="24"/>
          <w:shd w:val="clear" w:color="auto" w:fill="FFFFFF"/>
        </w:rPr>
        <w:t>. Lokasi adalah tempat perusahaan beroperasi atau tempat perusahaan melakukan kegiatan untuk menghasilkan barang dan jasa</w:t>
      </w:r>
      <w:r w:rsidR="0099530B">
        <w:rPr>
          <w:rFonts w:ascii="Times New Roman" w:hAnsi="Times New Roman" w:cs="Times New Roman"/>
          <w:sz w:val="24"/>
          <w:szCs w:val="24"/>
          <w:shd w:val="clear" w:color="auto" w:fill="FFFFFF"/>
        </w:rPr>
        <w:t xml:space="preserve"> yang mementingkan segi ekonomi</w:t>
      </w:r>
      <w:r w:rsidRPr="00E6499C">
        <w:rPr>
          <w:rFonts w:ascii="Times New Roman" w:hAnsi="Times New Roman" w:cs="Times New Roman"/>
          <w:sz w:val="24"/>
          <w:szCs w:val="24"/>
          <w:shd w:val="clear" w:color="auto" w:fill="FFFFFF"/>
        </w:rPr>
        <w:t xml:space="preserve">nya </w:t>
      </w:r>
      <w:r w:rsidR="00726231" w:rsidRPr="00E6499C">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 "citationItems" : [ { "id" : "ITEM-1", "itemData" : { "ISSN" : "0215-0905", "abstract" : "Free trade era motivates producers to compete in marketing their products. In that era they want public to accept their product. To familiarize the productsm they make use of advertisement. Doing so%2C the customers will obtain clear information and respond positively on the products that can finally increase the benefits for the producers. Abstract in Bahasa Indonesia : Di era perdagangan bebas merupakan masa persaingan produsen dalam memasarkan produknya. Produsen menginginkan pada era tersebut produknya dapat diterima masyarakat secara luas. Agar produknya sampai ke konsumen maka perlu informasi yang jelas melalui media periklanan. Kejelasan informasi pada segmen pasar terhadap produk yang diiklankan akan menghasilkan tanggapan positif dari konsumen yang tentunya akan mendapatkan keuntungan bagi produsen. Advertisement%2C Marketing%2C Segment%2C Customer", "author" : [ { "dropping-particle" : "", "family" : "Tjiptono", "given" : "", "non-dropping-particle" : "", "parse-names" : false, "suffix" : "" } ], "container-title" : "Andi Offset", "id" : "ITEM-1", "issued" : { "date-parts" : [ [ "2012" ] ] }, "title" : "Strategi Pemasaran", "type" : "book", "volume" : "Yogya" }, "uris" : [ "http://www.mendeley.com/documents/?uuid=4539af02-5319-40d8-b17d-e39e03b116c4" ] } ], "mendeley" : { "formattedCitation" : "(Tjiptono, 2012)", "plainTextFormattedCitation" : "(Tjiptono, 2012)", "previouslyFormattedCitation" : "(Tjiptono, 2012)" }, "properties" : { "noteIndex" : 0 }, "schema" : "https://github.com/citation-style-language/schema/raw/master/csl-citation.json" }</w:instrText>
      </w:r>
      <w:r w:rsidR="00726231" w:rsidRPr="00E6499C">
        <w:rPr>
          <w:rFonts w:ascii="Times New Roman" w:hAnsi="Times New Roman" w:cs="Times New Roman"/>
          <w:sz w:val="24"/>
          <w:szCs w:val="24"/>
          <w:shd w:val="clear" w:color="auto" w:fill="FFFFFF"/>
        </w:rPr>
        <w:fldChar w:fldCharType="separate"/>
      </w:r>
      <w:r w:rsidRPr="00E6499C">
        <w:rPr>
          <w:rFonts w:ascii="Times New Roman" w:hAnsi="Times New Roman" w:cs="Times New Roman"/>
          <w:noProof/>
          <w:sz w:val="24"/>
          <w:szCs w:val="24"/>
          <w:shd w:val="clear" w:color="auto" w:fill="FFFFFF"/>
        </w:rPr>
        <w:t>(Tjiptono, 2012)</w:t>
      </w:r>
      <w:r w:rsidR="00726231" w:rsidRPr="00E6499C">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w:t>
      </w:r>
    </w:p>
    <w:p w:rsidR="00DE5AA3" w:rsidRDefault="00F86A41" w:rsidP="00DE5AA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Pr="00811C14">
        <w:rPr>
          <w:rFonts w:ascii="Times New Roman" w:hAnsi="Times New Roman" w:cs="Times New Roman"/>
          <w:b/>
          <w:sz w:val="24"/>
          <w:szCs w:val="24"/>
        </w:rPr>
        <w:t>.2 Pentingnya Lokasi</w:t>
      </w:r>
    </w:p>
    <w:p w:rsidR="00F86A41" w:rsidRPr="00DE5AA3" w:rsidRDefault="00F86A41" w:rsidP="00DE5AA3">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Pemilihan lokasi sangatlah penting untuk kelangsungan suatu usaha. Lokasi yang diharapkan tentunya dekat dengat pelanggannya, pusat pemerintah, dan jalan lintas umum sehingga mudah untuk dilewati. Menurut </w:t>
      </w:r>
      <w:r w:rsidR="00726231">
        <w:rPr>
          <w:rFonts w:ascii="Times New Roman" w:hAnsi="Times New Roman" w:cs="Times New Roman"/>
          <w:sz w:val="24"/>
          <w:szCs w:val="24"/>
        </w:rPr>
        <w:fldChar w:fldCharType="begin" w:fldLock="1"/>
      </w:r>
      <w:r w:rsidR="00E6499C">
        <w:rPr>
          <w:rFonts w:ascii="Times New Roman" w:hAnsi="Times New Roman" w:cs="Times New Roman"/>
          <w:sz w:val="24"/>
          <w:szCs w:val="24"/>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"Swastha", "given" : "Basu", "non-dropping-particle" : "", "parse-names" : false, "suffix" : "" } ], "container-title" : "Analisa Perilaku Konsumen.Edisi 1. Yogyakarta :BPFE", "id" : "ITEM-1", "issued" : { "date-parts" : [ [ "2005" ] ] }, "number-of-pages" : "404-406", "title" : "Manajemen Penjualan", "type" : "book", "volume" : "1" }, "uris" : [ "http://www.mendeley.com/documents/?uuid=1aa3d6e7-a2c0-498f-864e-0b17a80d5f51" ] } ], "mendeley" : { "formattedCitation" : "(Swastha, 2005a)", "manualFormatting" : "(Swastha, 2005)", "plainTextFormattedCitation" : "(Swastha, 2005a)", "previouslyFormattedCitation" : "(Swastha, 2005a)"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00E6499C">
        <w:rPr>
          <w:rFonts w:ascii="Times New Roman" w:hAnsi="Times New Roman" w:cs="Times New Roman"/>
          <w:noProof/>
          <w:sz w:val="24"/>
          <w:szCs w:val="24"/>
        </w:rPr>
        <w:t>(Swastha, 2005</w:t>
      </w:r>
      <w:r w:rsidR="00C23A18" w:rsidRPr="00C23A18">
        <w:rPr>
          <w:rFonts w:ascii="Times New Roman" w:hAnsi="Times New Roman" w:cs="Times New Roman"/>
          <w:noProof/>
          <w:sz w:val="24"/>
          <w:szCs w:val="24"/>
        </w:rPr>
        <w:t>)</w:t>
      </w:r>
      <w:r w:rsidR="00726231">
        <w:rPr>
          <w:rFonts w:ascii="Times New Roman" w:hAnsi="Times New Roman" w:cs="Times New Roman"/>
          <w:sz w:val="24"/>
          <w:szCs w:val="24"/>
        </w:rPr>
        <w:fldChar w:fldCharType="end"/>
      </w:r>
      <w:r w:rsidR="00426B44">
        <w:rPr>
          <w:rFonts w:ascii="Times New Roman" w:hAnsi="Times New Roman" w:cs="Times New Roman"/>
          <w:sz w:val="24"/>
          <w:szCs w:val="24"/>
        </w:rPr>
        <w:t xml:space="preserve"> </w:t>
      </w:r>
      <w:r>
        <w:rPr>
          <w:rFonts w:ascii="Times New Roman" w:hAnsi="Times New Roman" w:cs="Times New Roman"/>
          <w:sz w:val="24"/>
          <w:szCs w:val="24"/>
        </w:rPr>
        <w:t>mengemukakan lokasi (</w:t>
      </w:r>
      <w:r>
        <w:rPr>
          <w:rFonts w:ascii="Times New Roman" w:hAnsi="Times New Roman" w:cs="Times New Roman"/>
          <w:i/>
          <w:sz w:val="24"/>
          <w:szCs w:val="24"/>
        </w:rPr>
        <w:t>Place</w:t>
      </w:r>
      <w:r>
        <w:rPr>
          <w:rFonts w:ascii="Times New Roman" w:hAnsi="Times New Roman" w:cs="Times New Roman"/>
          <w:sz w:val="24"/>
          <w:szCs w:val="24"/>
        </w:rPr>
        <w:t xml:space="preserve">) menunjukan berbagai kegiatan yang dilakukan perusahaan untuk menjadikan produknya dapat diperoleh dan tersedia bagi konsumen. </w:t>
      </w:r>
      <w:r w:rsidR="00E6499C">
        <w:rPr>
          <w:rFonts w:ascii="Times New Roman" w:hAnsi="Times New Roman" w:cs="Times New Roman"/>
          <w:sz w:val="24"/>
          <w:szCs w:val="24"/>
        </w:rPr>
        <w:t>L</w:t>
      </w:r>
      <w:r>
        <w:rPr>
          <w:rFonts w:ascii="Times New Roman" w:hAnsi="Times New Roman" w:cs="Times New Roman"/>
          <w:sz w:val="24"/>
          <w:szCs w:val="24"/>
        </w:rPr>
        <w:t>okasi yang baik menjamin tersedianya akses cepat dan menarik sejumlah besar konsumen dan cukup kuat untuk mengubah pola berbelanja dan pembelian konsumen.</w:t>
      </w:r>
    </w:p>
    <w:p w:rsidR="00F86A41" w:rsidRPr="00B97B03" w:rsidRDefault="0099530B" w:rsidP="00FC1028">
      <w:pPr>
        <w:spacing w:after="0" w:line="48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w:t>
      </w:r>
      <w:r w:rsidR="00F86A41" w:rsidRPr="00B97B03">
        <w:rPr>
          <w:rFonts w:ascii="Times New Roman" w:eastAsia="Times New Roman" w:hAnsi="Times New Roman" w:cs="Times New Roman"/>
          <w:sz w:val="24"/>
          <w:szCs w:val="24"/>
          <w:lang w:eastAsia="id-ID"/>
        </w:rPr>
        <w:t>empat atau lokasi yang baik merupakan ke</w:t>
      </w:r>
      <w:r>
        <w:rPr>
          <w:rFonts w:ascii="Times New Roman" w:eastAsia="Times New Roman" w:hAnsi="Times New Roman" w:cs="Times New Roman"/>
          <w:sz w:val="24"/>
          <w:szCs w:val="24"/>
          <w:lang w:eastAsia="id-ID"/>
        </w:rPr>
        <w:t xml:space="preserve">putusan yang penting, karena : </w:t>
      </w:r>
    </w:p>
    <w:p w:rsidR="00F86A41" w:rsidRPr="003A6DD0" w:rsidRDefault="00F86A41" w:rsidP="00B33EB3">
      <w:pPr>
        <w:pStyle w:val="ListParagraph"/>
        <w:numPr>
          <w:ilvl w:val="0"/>
          <w:numId w:val="6"/>
        </w:numPr>
        <w:spacing w:after="100" w:afterAutospacing="1" w:line="480" w:lineRule="auto"/>
        <w:jc w:val="both"/>
        <w:rPr>
          <w:rFonts w:ascii="Times New Roman" w:eastAsia="Times New Roman" w:hAnsi="Times New Roman" w:cs="Times New Roman"/>
          <w:sz w:val="24"/>
          <w:szCs w:val="24"/>
          <w:lang w:eastAsia="id-ID"/>
        </w:rPr>
      </w:pPr>
      <w:r w:rsidRPr="003A6DD0">
        <w:rPr>
          <w:rFonts w:ascii="Times New Roman" w:eastAsia="Times New Roman" w:hAnsi="Times New Roman" w:cs="Times New Roman"/>
          <w:sz w:val="24"/>
          <w:szCs w:val="24"/>
          <w:lang w:eastAsia="id-ID"/>
        </w:rPr>
        <w:t>Tempat merupakan komitmen sumber daya jangka panjang yang dapat mengurangi fleksibilitas masa depan usaha.  </w:t>
      </w:r>
    </w:p>
    <w:p w:rsidR="00F86A41" w:rsidRPr="003A6DD0" w:rsidRDefault="00F86A41" w:rsidP="00B33EB3">
      <w:pPr>
        <w:pStyle w:val="ListParagraph"/>
        <w:numPr>
          <w:ilvl w:val="0"/>
          <w:numId w:val="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3A6DD0">
        <w:rPr>
          <w:rFonts w:ascii="Times New Roman" w:eastAsia="Times New Roman" w:hAnsi="Times New Roman" w:cs="Times New Roman"/>
          <w:sz w:val="24"/>
          <w:szCs w:val="24"/>
          <w:lang w:eastAsia="id-ID"/>
        </w:rPr>
        <w:lastRenderedPageBreak/>
        <w:t>Lokasi akan mempengaruhi pertumbuhan di masa depan. Area yang dipilih haruslah mampu untuk tumbuh dari segi ekonomi sehingga ia dapat mempertahankan kelangsungan hidup usaha.</w:t>
      </w:r>
    </w:p>
    <w:p w:rsidR="00E6499C" w:rsidRPr="00F1628C" w:rsidRDefault="00F86A41" w:rsidP="00B33EB3">
      <w:pPr>
        <w:pStyle w:val="ListParagraph"/>
        <w:numPr>
          <w:ilvl w:val="0"/>
          <w:numId w:val="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3A6DD0">
        <w:rPr>
          <w:rFonts w:ascii="Times New Roman" w:eastAsia="Times New Roman" w:hAnsi="Times New Roman" w:cs="Times New Roman"/>
          <w:sz w:val="24"/>
          <w:szCs w:val="24"/>
          <w:lang w:eastAsia="id-ID"/>
        </w:rPr>
        <w:t>Lingkungan setempat dapat saja berubah setiap waktu, jika nilai lokasi memburuk, maka lokasi usaha harus dipindahkan atau ditutup.</w:t>
      </w:r>
    </w:p>
    <w:p w:rsidR="00E6499C" w:rsidRDefault="00E6499C" w:rsidP="00DE5AA3">
      <w:pPr>
        <w:spacing w:after="0" w:line="48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sz w:val="24"/>
          <w:szCs w:val="24"/>
        </w:rPr>
        <w:t xml:space="preserve">2.1.2.3 </w:t>
      </w:r>
      <w:r w:rsidRPr="006D0FE0">
        <w:rPr>
          <w:rFonts w:ascii="Times New Roman" w:hAnsi="Times New Roman" w:cs="Times New Roman"/>
          <w:b/>
          <w:color w:val="000000" w:themeColor="text1"/>
          <w:sz w:val="24"/>
          <w:szCs w:val="24"/>
          <w:shd w:val="clear" w:color="auto" w:fill="FFFFFF"/>
        </w:rPr>
        <w:t>Faktor-Faktor yang Mempengaruhi Lokasi</w:t>
      </w:r>
    </w:p>
    <w:p w:rsidR="00E6499C" w:rsidRDefault="00E6499C" w:rsidP="00065B69">
      <w:pPr>
        <w:spacing w:after="0" w:line="480" w:lineRule="auto"/>
        <w:ind w:firstLine="720"/>
        <w:jc w:val="both"/>
        <w:rPr>
          <w:rFonts w:ascii="Times New Roman" w:eastAsia="Times New Roman" w:hAnsi="Times New Roman" w:cs="Times New Roman"/>
          <w:sz w:val="24"/>
          <w:szCs w:val="24"/>
        </w:rPr>
      </w:pPr>
      <w:r w:rsidRPr="00082E23">
        <w:rPr>
          <w:rFonts w:ascii="Times New Roman" w:eastAsia="Times New Roman" w:hAnsi="Times New Roman" w:cs="Times New Roman"/>
          <w:sz w:val="24"/>
          <w:szCs w:val="24"/>
        </w:rPr>
        <w:t>Pemilihan letak tempat atau lokasi memerlukan pertimbangan cermat terhadap beberapa faktor berikut</w:t>
      </w:r>
      <w:r w:rsidR="00426B44">
        <w:rPr>
          <w:rFonts w:ascii="Times New Roman" w:eastAsia="Times New Roman" w:hAnsi="Times New Roman" w:cs="Times New Roman"/>
          <w:sz w:val="24"/>
          <w:szCs w:val="24"/>
        </w:rPr>
        <w:t xml:space="preserve"> </w:t>
      </w:r>
      <w:r w:rsidR="00726231">
        <w:rPr>
          <w:rFonts w:ascii="Times New Roman" w:eastAsia="Times New Roman" w:hAnsi="Times New Roman" w:cs="Times New Roman"/>
          <w:sz w:val="24"/>
          <w:szCs w:val="24"/>
        </w:rPr>
        <w:fldChar w:fldCharType="begin" w:fldLock="1"/>
      </w:r>
      <w:r w:rsidR="003F2093">
        <w:rPr>
          <w:rFonts w:ascii="Times New Roman" w:eastAsia="Times New Roman" w:hAnsi="Times New Roman" w:cs="Times New Roman"/>
          <w:sz w:val="24"/>
          <w:szCs w:val="24"/>
        </w:rPr>
        <w:instrText>ADDIN CSL_CITATION { "citationItems" : [ { "id" : "ITEM-1", "itemData" : { "ISSN" : "0215-0905", "abstract" : "Free trade era motivates producers to compete in marketing their products. In that era they want public to accept their product. To familiarize the productsm they make use of advertisement. Doing so%2C the customers will obtain clear information and respond positively on the products that can finally increase the benefits for the producers. Abstract in Bahasa Indonesia : Di era perdagangan bebas merupakan masa persaingan produsen dalam memasarkan produknya. Produsen menginginkan pada era tersebut produknya dapat diterima masyarakat secara luas. Agar produknya sampai ke konsumen maka perlu informasi yang jelas melalui media periklanan. Kejelasan informasi pada segmen pasar terhadap produk yang diiklankan akan menghasilkan tanggapan positif dari konsumen yang tentunya akan mendapatkan keuntungan bagi produsen. Advertisement%2C Marketing%2C Segment%2C Customer", "author" : [ { "dropping-particle" : "", "family" : "Tjiptono", "given" : "", "non-dropping-particle" : "", "parse-names" : false, "suffix" : "" } ], "container-title" : "Andi Offset", "id" : "ITEM-1", "issued" : { "date-parts" : [ [ "2012" ] ] }, "title" : "Strategi Pemasaran", "type" : "book", "volume" : "Yogya" }, "uris" : [ "http://www.mendeley.com/documents/?uuid=4539af02-5319-40d8-b17d-e39e03b116c4" ] } ], "mendeley" : { "formattedCitation" : "(Tjiptono, 2012)", "plainTextFormattedCitation" : "(Tjiptono, 2012)", "previouslyFormattedCitation" : "(Tjiptono, 2012)" }, "properties" : { "noteIndex" : 0 }, "schema" : "https://github.com/citation-style-language/schema/raw/master/csl-citation.json" }</w:instrText>
      </w:r>
      <w:r w:rsidR="00726231">
        <w:rPr>
          <w:rFonts w:ascii="Times New Roman" w:eastAsia="Times New Roman" w:hAnsi="Times New Roman" w:cs="Times New Roman"/>
          <w:sz w:val="24"/>
          <w:szCs w:val="24"/>
        </w:rPr>
        <w:fldChar w:fldCharType="separate"/>
      </w:r>
      <w:r w:rsidRPr="00E90785">
        <w:rPr>
          <w:rFonts w:ascii="Times New Roman" w:eastAsia="Times New Roman" w:hAnsi="Times New Roman" w:cs="Times New Roman"/>
          <w:noProof/>
          <w:sz w:val="24"/>
          <w:szCs w:val="24"/>
        </w:rPr>
        <w:t>(Tjiptono, 2012)</w:t>
      </w:r>
      <w:r w:rsidR="0072623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rsidR="00E6499C" w:rsidRPr="00082E23" w:rsidRDefault="00E6499C" w:rsidP="00B33EB3">
      <w:pPr>
        <w:pStyle w:val="ListParagraph"/>
        <w:numPr>
          <w:ilvl w:val="0"/>
          <w:numId w:val="11"/>
        </w:numPr>
        <w:tabs>
          <w:tab w:val="right" w:leader="dot" w:pos="8364"/>
          <w:tab w:val="left" w:pos="8647"/>
        </w:tabs>
        <w:spacing w:after="0" w:line="480" w:lineRule="auto"/>
        <w:ind w:hanging="294"/>
        <w:jc w:val="both"/>
        <w:rPr>
          <w:rFonts w:ascii="Times New Roman" w:eastAsia="Times New Roman" w:hAnsi="Times New Roman" w:cs="Times New Roman"/>
          <w:sz w:val="24"/>
          <w:szCs w:val="24"/>
        </w:rPr>
      </w:pPr>
      <w:r w:rsidRPr="00082E23">
        <w:rPr>
          <w:rFonts w:ascii="Times New Roman" w:eastAsia="Times New Roman" w:hAnsi="Times New Roman" w:cs="Times New Roman"/>
          <w:sz w:val="24"/>
          <w:szCs w:val="24"/>
        </w:rPr>
        <w:t>Akses, misalnya lokasi yang dilalui atau mudah dijangkau sarana transportasi umum</w:t>
      </w:r>
    </w:p>
    <w:p w:rsidR="00E6499C" w:rsidRPr="00082E23" w:rsidRDefault="00E6499C" w:rsidP="00B33EB3">
      <w:pPr>
        <w:pStyle w:val="ListParagraph"/>
        <w:numPr>
          <w:ilvl w:val="0"/>
          <w:numId w:val="11"/>
        </w:numPr>
        <w:tabs>
          <w:tab w:val="right" w:leader="dot" w:pos="8364"/>
          <w:tab w:val="left" w:pos="8647"/>
        </w:tabs>
        <w:spacing w:after="0" w:line="480" w:lineRule="auto"/>
        <w:ind w:hanging="294"/>
        <w:jc w:val="both"/>
        <w:rPr>
          <w:rFonts w:ascii="Times New Roman" w:eastAsia="Times New Roman" w:hAnsi="Times New Roman" w:cs="Times New Roman"/>
          <w:sz w:val="24"/>
          <w:szCs w:val="24"/>
        </w:rPr>
      </w:pPr>
      <w:r w:rsidRPr="00082E23">
        <w:rPr>
          <w:rFonts w:ascii="Times New Roman" w:eastAsia="Times New Roman" w:hAnsi="Times New Roman" w:cs="Times New Roman"/>
          <w:sz w:val="24"/>
          <w:szCs w:val="24"/>
        </w:rPr>
        <w:t>Visibilitas, yaitu lokasi atau tempat yang dapat dilihat dengan jelas dari jarak pandang normal</w:t>
      </w:r>
    </w:p>
    <w:p w:rsidR="00E6499C" w:rsidRPr="00082E23" w:rsidRDefault="00E6499C" w:rsidP="00B33EB3">
      <w:pPr>
        <w:pStyle w:val="ListParagraph"/>
        <w:numPr>
          <w:ilvl w:val="0"/>
          <w:numId w:val="11"/>
        </w:numPr>
        <w:tabs>
          <w:tab w:val="right" w:leader="dot" w:pos="8364"/>
          <w:tab w:val="left" w:pos="8647"/>
        </w:tabs>
        <w:spacing w:after="0" w:line="480" w:lineRule="auto"/>
        <w:ind w:hanging="294"/>
        <w:jc w:val="both"/>
        <w:rPr>
          <w:rFonts w:ascii="Times New Roman" w:eastAsia="Times New Roman" w:hAnsi="Times New Roman" w:cs="Times New Roman"/>
          <w:sz w:val="24"/>
          <w:szCs w:val="24"/>
        </w:rPr>
      </w:pPr>
      <w:r w:rsidRPr="00082E23">
        <w:rPr>
          <w:rFonts w:ascii="Times New Roman" w:eastAsia="Times New Roman" w:hAnsi="Times New Roman" w:cs="Times New Roman"/>
          <w:sz w:val="24"/>
          <w:szCs w:val="24"/>
        </w:rPr>
        <w:t xml:space="preserve">Lalu lintas </w:t>
      </w:r>
      <w:r w:rsidRPr="00017DE4">
        <w:rPr>
          <w:rFonts w:ascii="Times New Roman" w:eastAsia="Times New Roman" w:hAnsi="Times New Roman" w:cs="Times New Roman"/>
          <w:i/>
          <w:sz w:val="24"/>
          <w:szCs w:val="24"/>
        </w:rPr>
        <w:t>(traffic)</w:t>
      </w:r>
      <w:r w:rsidRPr="00082E23">
        <w:rPr>
          <w:rFonts w:ascii="Times New Roman" w:eastAsia="Times New Roman" w:hAnsi="Times New Roman" w:cs="Times New Roman"/>
          <w:sz w:val="24"/>
          <w:szCs w:val="24"/>
        </w:rPr>
        <w:t>, dalam hal ini berkaitan dengan banyaknya orang yang lalu lalang, bisa memberikan peluang besar terhadap terjadinya impulse buying, yaitu keputusan pembelian yang seringkali terjadi spontan, tanpa perencanaan, dan atu ta</w:t>
      </w:r>
      <w:r>
        <w:rPr>
          <w:rFonts w:ascii="Times New Roman" w:eastAsia="Times New Roman" w:hAnsi="Times New Roman" w:cs="Times New Roman"/>
          <w:sz w:val="24"/>
          <w:szCs w:val="24"/>
        </w:rPr>
        <w:t>npa melalui usaha-usaha khusus</w:t>
      </w:r>
    </w:p>
    <w:p w:rsidR="00E6499C" w:rsidRPr="00082E23" w:rsidRDefault="00E6499C" w:rsidP="00B33EB3">
      <w:pPr>
        <w:pStyle w:val="ListParagraph"/>
        <w:numPr>
          <w:ilvl w:val="0"/>
          <w:numId w:val="11"/>
        </w:numPr>
        <w:tabs>
          <w:tab w:val="right" w:leader="dot" w:pos="8364"/>
          <w:tab w:val="left" w:pos="8647"/>
        </w:tabs>
        <w:spacing w:after="0" w:line="480" w:lineRule="auto"/>
        <w:ind w:hanging="294"/>
        <w:jc w:val="both"/>
        <w:rPr>
          <w:rFonts w:ascii="Times New Roman" w:eastAsia="Times New Roman" w:hAnsi="Times New Roman" w:cs="Times New Roman"/>
          <w:sz w:val="24"/>
          <w:szCs w:val="24"/>
        </w:rPr>
      </w:pPr>
      <w:r w:rsidRPr="00082E23">
        <w:rPr>
          <w:rFonts w:ascii="Times New Roman" w:eastAsia="Times New Roman" w:hAnsi="Times New Roman" w:cs="Times New Roman"/>
          <w:sz w:val="24"/>
          <w:szCs w:val="24"/>
        </w:rPr>
        <w:t>Fasilitas perparkiran, tempat parkir yang luas, nyaman, dan aman, baik untuk kendaraan roda dua maupun roda empat</w:t>
      </w:r>
    </w:p>
    <w:p w:rsidR="00E6499C" w:rsidRPr="00082E23" w:rsidRDefault="00E6499C" w:rsidP="00B33EB3">
      <w:pPr>
        <w:pStyle w:val="ListParagraph"/>
        <w:numPr>
          <w:ilvl w:val="0"/>
          <w:numId w:val="11"/>
        </w:numPr>
        <w:tabs>
          <w:tab w:val="right" w:leader="dot" w:pos="8364"/>
          <w:tab w:val="left" w:pos="8647"/>
        </w:tabs>
        <w:spacing w:after="0" w:line="480" w:lineRule="auto"/>
        <w:ind w:hanging="294"/>
        <w:jc w:val="both"/>
        <w:rPr>
          <w:rFonts w:ascii="Times New Roman" w:eastAsia="Times New Roman" w:hAnsi="Times New Roman" w:cs="Times New Roman"/>
          <w:sz w:val="24"/>
          <w:szCs w:val="24"/>
        </w:rPr>
      </w:pPr>
      <w:r w:rsidRPr="00082E23">
        <w:rPr>
          <w:rFonts w:ascii="Times New Roman" w:eastAsia="Times New Roman" w:hAnsi="Times New Roman" w:cs="Times New Roman"/>
          <w:sz w:val="24"/>
          <w:szCs w:val="24"/>
        </w:rPr>
        <w:t>Ekspansi, yaitu tersedia tempat yang cukup luas untuk perluasan usaha di kemudian hari</w:t>
      </w:r>
    </w:p>
    <w:p w:rsidR="00E6499C" w:rsidRPr="00082E23" w:rsidRDefault="00E6499C" w:rsidP="00B33EB3">
      <w:pPr>
        <w:pStyle w:val="ListParagraph"/>
        <w:numPr>
          <w:ilvl w:val="0"/>
          <w:numId w:val="11"/>
        </w:numPr>
        <w:tabs>
          <w:tab w:val="right" w:leader="dot" w:pos="8364"/>
          <w:tab w:val="left" w:pos="8647"/>
        </w:tabs>
        <w:spacing w:after="0" w:line="480" w:lineRule="auto"/>
        <w:ind w:hanging="294"/>
        <w:jc w:val="both"/>
        <w:rPr>
          <w:rFonts w:ascii="Times New Roman" w:eastAsia="Times New Roman" w:hAnsi="Times New Roman" w:cs="Times New Roman"/>
          <w:sz w:val="24"/>
          <w:szCs w:val="24"/>
        </w:rPr>
      </w:pPr>
      <w:r w:rsidRPr="00082E23">
        <w:rPr>
          <w:rFonts w:ascii="Times New Roman" w:eastAsia="Times New Roman" w:hAnsi="Times New Roman" w:cs="Times New Roman"/>
          <w:sz w:val="24"/>
          <w:szCs w:val="24"/>
        </w:rPr>
        <w:t>Lingkungan, yaitu daerah sekitar yang mendukung jasa yang ditawarkan. Contohnya, warung makan berdekatan dengan daerah kos, asrama mahasiswa, kampus, atau perkantoran</w:t>
      </w:r>
    </w:p>
    <w:p w:rsidR="00E6499C" w:rsidRPr="00082E23" w:rsidRDefault="00E6499C" w:rsidP="00B33EB3">
      <w:pPr>
        <w:pStyle w:val="ListParagraph"/>
        <w:numPr>
          <w:ilvl w:val="0"/>
          <w:numId w:val="11"/>
        </w:numPr>
        <w:tabs>
          <w:tab w:val="right" w:leader="dot" w:pos="8364"/>
          <w:tab w:val="left" w:pos="8647"/>
        </w:tabs>
        <w:spacing w:after="0" w:line="480" w:lineRule="auto"/>
        <w:ind w:hanging="294"/>
        <w:jc w:val="both"/>
        <w:rPr>
          <w:rFonts w:ascii="Times New Roman" w:eastAsia="Times New Roman" w:hAnsi="Times New Roman" w:cs="Times New Roman"/>
          <w:sz w:val="24"/>
          <w:szCs w:val="24"/>
        </w:rPr>
      </w:pPr>
      <w:r w:rsidRPr="00082E23">
        <w:rPr>
          <w:rFonts w:ascii="Times New Roman" w:eastAsia="Times New Roman" w:hAnsi="Times New Roman" w:cs="Times New Roman"/>
          <w:sz w:val="24"/>
          <w:szCs w:val="24"/>
        </w:rPr>
        <w:lastRenderedPageBreak/>
        <w:t>Kompetisi, yaitu lokasi pesaing. Sebagai contoh, dalam menentukan lokasi wartel (warung telekomunikasi), perlu dipertimbangkan apakah di jalan atau daerah yang sama terdapat banyak wartel lainnya. Menariknya, dalam sejumlah industri, justru ada kecenderungan perusahaan sejenis yang menempati lokasi berdekatan. Contohnya bengkel, showroom mobil, pengecer sepatu dan pakaian, toko mebel, dan seterusnya.</w:t>
      </w:r>
    </w:p>
    <w:p w:rsidR="0099530B" w:rsidRPr="00F1628C" w:rsidRDefault="00E6499C" w:rsidP="00B33EB3">
      <w:pPr>
        <w:pStyle w:val="ListParagraph"/>
        <w:numPr>
          <w:ilvl w:val="0"/>
          <w:numId w:val="11"/>
        </w:numPr>
        <w:tabs>
          <w:tab w:val="right" w:leader="dot" w:pos="8364"/>
          <w:tab w:val="left" w:pos="8647"/>
        </w:tabs>
        <w:spacing w:after="0" w:line="480" w:lineRule="auto"/>
        <w:ind w:hanging="294"/>
        <w:jc w:val="both"/>
        <w:rPr>
          <w:rFonts w:ascii="Times New Roman" w:eastAsia="Times New Roman" w:hAnsi="Times New Roman" w:cs="Times New Roman"/>
          <w:sz w:val="24"/>
          <w:szCs w:val="24"/>
        </w:rPr>
      </w:pPr>
      <w:r w:rsidRPr="00082E23">
        <w:rPr>
          <w:rFonts w:ascii="Times New Roman" w:eastAsia="Times New Roman" w:hAnsi="Times New Roman" w:cs="Times New Roman"/>
          <w:sz w:val="24"/>
          <w:szCs w:val="24"/>
        </w:rPr>
        <w:t>Peraturan pemerintah, misalnya ketentuan yang melarang usaha dapat melakukan pencemaran lingkungan, seperti pembuangan limbah sembarangan.</w:t>
      </w:r>
    </w:p>
    <w:p w:rsidR="00F86A41" w:rsidRDefault="00F86A41" w:rsidP="00DE5AA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E6499C">
        <w:rPr>
          <w:rFonts w:ascii="Times New Roman" w:hAnsi="Times New Roman" w:cs="Times New Roman"/>
          <w:b/>
          <w:sz w:val="24"/>
          <w:szCs w:val="24"/>
        </w:rPr>
        <w:t>.4</w:t>
      </w:r>
      <w:r w:rsidRPr="00811C14">
        <w:rPr>
          <w:rFonts w:ascii="Times New Roman" w:hAnsi="Times New Roman" w:cs="Times New Roman"/>
          <w:b/>
          <w:sz w:val="24"/>
          <w:szCs w:val="24"/>
        </w:rPr>
        <w:t xml:space="preserve"> Indikator Lokasi</w:t>
      </w:r>
    </w:p>
    <w:p w:rsidR="00F86A41" w:rsidRDefault="00E6499C" w:rsidP="00DE5AA3">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00726231" w:rsidRPr="00DB02E2">
        <w:rPr>
          <w:rFonts w:ascii="Times New Roman" w:hAnsi="Times New Roman" w:cs="Times New Roman"/>
          <w:sz w:val="24"/>
          <w:szCs w:val="24"/>
        </w:rPr>
        <w:fldChar w:fldCharType="begin" w:fldLock="1"/>
      </w:r>
      <w:r w:rsidR="00891F48">
        <w:rPr>
          <w:rFonts w:ascii="Times New Roman" w:hAnsi="Times New Roman" w:cs="Times New Roman"/>
          <w:sz w:val="24"/>
          <w:szCs w:val="24"/>
        </w:rPr>
        <w:instrText>ADDIN CSL_CITATION { "citationItems" : [ { "id" : "ITEM-1", "itemData" : { "ISBN" : "8587918729", "abstract" : "Ao longo dos anos, o marketing vem sofrendo in\u00fameras adapta\u00e7\u00f5es para se adequar \u00e0s mudan\u00e7as no cen\u00e1rio mundial e, desse modo, vem agregando novos recursos e fundamentos. Assim, \u00e9 hoje um conjunto de conhecimentos essencial para profissionais das mais diversas \u00e1reas e interessa a todos que precisam promover bens, servi\u00e7os, propriedades, pessoas, lugares, eventos, informa\u00e7\u00f5es, id\u00e9ias ou organiza\u00e7\u00f5es. Baseado no vasto conhecimento reunido por Kotler em seus best-sellers, 'Marketing essencial' \u00e9 um texto conciso e flex\u00edvel que permite ao professor aplic\u00e1-lo a cursos de marketing menos espec\u00edficos e mais curtos, complementando-o com exemplos e casos de sua escolha. Atualizado para incluir as mais novas tend\u00eancias e temas globais, como o desenvolvimento de estrat\u00e9gias, a cria\u00e7\u00e3o e a gest\u00e3o de programas eficazes de marketing e canais alternativos para atingir o mercado, cont\u00e9m estudos de casos brasileiros que apresentam em detalhes um setor ou empresa e fornecem quest\u00f5es para discuss\u00e3o.", "author" : [ { "dropping-particle" : "", "family" : "Kotler", "given" : "", "non-dropping-particle" : "", "parse-names" : false, "suffix" : "" } ], "container-title" : "Penerbit Erlangga", "id" : "ITEM-1", "issued" : { "date-parts" : [ [ "2013" ] ] }, "number-of-pages" : "436", "title" : "Manajemen Pemasaran Jilid 2", "type" : "book" }, "uris" : [ "http://www.mendeley.com/documents/?uuid=8f3eab5a-3c07-4f4a-b37f-967b2aa763d5", "http://www.mendeley.com/documents/?uuid=5ee3b33d-1a93-4c0a-bfd5-36dbc685845c" ] } ], "mendeley" : { "formattedCitation" : "(Kotler, 2013)", "plainTextFormattedCitation" : "(Kotler, 2013)", "previouslyFormattedCitation" : "(Kotler, 2013)" }, "properties" : { "noteIndex" : 0 }, "schema" : "https://github.com/citation-style-language/schema/raw/master/csl-citation.json" }</w:instrText>
      </w:r>
      <w:r w:rsidR="00726231" w:rsidRPr="00DB02E2">
        <w:rPr>
          <w:rFonts w:ascii="Times New Roman" w:hAnsi="Times New Roman" w:cs="Times New Roman"/>
          <w:sz w:val="24"/>
          <w:szCs w:val="24"/>
        </w:rPr>
        <w:fldChar w:fldCharType="separate"/>
      </w:r>
      <w:r w:rsidR="00891F48" w:rsidRPr="00DB02E2">
        <w:rPr>
          <w:rFonts w:ascii="Times New Roman" w:hAnsi="Times New Roman" w:cs="Times New Roman"/>
          <w:noProof/>
          <w:sz w:val="24"/>
          <w:szCs w:val="24"/>
        </w:rPr>
        <w:t>(Kotler, 2013)</w:t>
      </w:r>
      <w:r w:rsidR="00726231" w:rsidRPr="00DB02E2">
        <w:rPr>
          <w:rFonts w:ascii="Times New Roman" w:hAnsi="Times New Roman" w:cs="Times New Roman"/>
          <w:sz w:val="24"/>
          <w:szCs w:val="24"/>
        </w:rPr>
        <w:fldChar w:fldCharType="end"/>
      </w:r>
      <w:r w:rsidR="00426B44">
        <w:rPr>
          <w:rFonts w:ascii="Times New Roman" w:hAnsi="Times New Roman" w:cs="Times New Roman"/>
          <w:sz w:val="24"/>
          <w:szCs w:val="24"/>
        </w:rPr>
        <w:t xml:space="preserve"> </w:t>
      </w:r>
      <w:r w:rsidR="00F86A41" w:rsidRPr="00B97B03">
        <w:rPr>
          <w:rFonts w:ascii="Times New Roman" w:eastAsia="Times New Roman" w:hAnsi="Times New Roman" w:cs="Times New Roman"/>
          <w:sz w:val="24"/>
          <w:szCs w:val="24"/>
          <w:lang w:eastAsia="id-ID"/>
        </w:rPr>
        <w:t>”Salah satu kunci menuju sukses adalah lokasi, lokasi dimulai dengan memilih komunitas”. Keputusan ini sangat bergantung pada potensi pertumbuhan ekonomis dan stabilitas, persaingan, iklim politik, dan sebagainya</w:t>
      </w:r>
      <w:r w:rsidR="00F86A41">
        <w:rPr>
          <w:rFonts w:ascii="Times New Roman" w:eastAsia="Times New Roman" w:hAnsi="Times New Roman" w:cs="Times New Roman"/>
          <w:sz w:val="24"/>
          <w:szCs w:val="24"/>
          <w:lang w:eastAsia="id-ID"/>
        </w:rPr>
        <w:t>.</w:t>
      </w:r>
    </w:p>
    <w:p w:rsidR="00F86A41" w:rsidRDefault="00F86A41" w:rsidP="004E3FF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Lokasi adalah faktor penting untuk menyalurkan produknya kepada pelanggan, </w:t>
      </w:r>
      <w:r w:rsidR="00891F48">
        <w:rPr>
          <w:rFonts w:ascii="Times New Roman" w:eastAsia="Times New Roman" w:hAnsi="Times New Roman" w:cs="Times New Roman"/>
          <w:sz w:val="24"/>
          <w:szCs w:val="24"/>
          <w:lang w:eastAsia="id-ID"/>
        </w:rPr>
        <w:t xml:space="preserve">adapun beberapa </w:t>
      </w:r>
      <w:r>
        <w:rPr>
          <w:rFonts w:ascii="Times New Roman" w:eastAsia="Times New Roman" w:hAnsi="Times New Roman" w:cs="Times New Roman"/>
          <w:sz w:val="24"/>
          <w:szCs w:val="24"/>
          <w:lang w:eastAsia="id-ID"/>
        </w:rPr>
        <w:t xml:space="preserve">indikator </w:t>
      </w:r>
      <w:r w:rsidR="003F2093">
        <w:rPr>
          <w:rFonts w:ascii="Times New Roman" w:eastAsia="Times New Roman" w:hAnsi="Times New Roman" w:cs="Times New Roman"/>
          <w:sz w:val="24"/>
          <w:szCs w:val="24"/>
          <w:lang w:eastAsia="id-ID"/>
        </w:rPr>
        <w:t xml:space="preserve">lokasi </w:t>
      </w:r>
      <w:r w:rsidR="00726231">
        <w:rPr>
          <w:rFonts w:ascii="Times New Roman" w:eastAsia="Times New Roman" w:hAnsi="Times New Roman" w:cs="Times New Roman"/>
          <w:sz w:val="24"/>
          <w:szCs w:val="24"/>
          <w:lang w:eastAsia="id-ID"/>
        </w:rPr>
        <w:fldChar w:fldCharType="begin" w:fldLock="1"/>
      </w:r>
      <w:r w:rsidR="003F2093">
        <w:rPr>
          <w:rFonts w:ascii="Times New Roman" w:eastAsia="Times New Roman" w:hAnsi="Times New Roman" w:cs="Times New Roman"/>
          <w:sz w:val="24"/>
          <w:szCs w:val="24"/>
          <w:lang w:eastAsia="id-ID"/>
        </w:rPr>
        <w:instrText>ADDIN CSL_CITATION { "citationItems" : [ { "id" : "ITEM-1", "itemData" : { "author" : [ { "dropping-particle" : "", "family" : "Afifudin", "given" : "", "non-dropping-particle" : "", "parse-names" : false, "suffix" : "" }, { "dropping-particle" : "", "family" : "Sitohang", "given" : "Sonang", "non-dropping-particle" : "", "parse-names" : false, "suffix" : "" } ], "container-title" : "Jurnal ilmu dan riset Manajemen", "id" : "ITEM-1", "issue" : "12", "issued" : { "date-parts" : [ [ "2016" ] ] }, "page" : "1-17", "title" : "Pengaruh Lokasi, Promosi Dan Harga Terhadap Kepuasan Konsumen Di Wisata Bahari Lamongan", "type" : "article-journal", "volume" : "5" }, "uris" : [ "http://www.mendeley.com/documents/?uuid=62d733c1-f202-45ab-88ea-7e403940c617" ] } ], "mendeley" : { "formattedCitation" : "(Afifudin &amp; Sitohang, 2016)", "plainTextFormattedCitation" : "(Afifudin &amp; Sitohang, 2016)", "previouslyFormattedCitation" : "(Afifudin &amp; Sitohang, 2016)" }, "properties" : { "noteIndex" : 0 }, "schema" : "https://github.com/citation-style-language/schema/raw/master/csl-citation.json" }</w:instrText>
      </w:r>
      <w:r w:rsidR="00726231">
        <w:rPr>
          <w:rFonts w:ascii="Times New Roman" w:eastAsia="Times New Roman" w:hAnsi="Times New Roman" w:cs="Times New Roman"/>
          <w:sz w:val="24"/>
          <w:szCs w:val="24"/>
          <w:lang w:eastAsia="id-ID"/>
        </w:rPr>
        <w:fldChar w:fldCharType="separate"/>
      </w:r>
      <w:r w:rsidR="003F2093" w:rsidRPr="003F2093">
        <w:rPr>
          <w:rFonts w:ascii="Times New Roman" w:eastAsia="Times New Roman" w:hAnsi="Times New Roman" w:cs="Times New Roman"/>
          <w:noProof/>
          <w:sz w:val="24"/>
          <w:szCs w:val="24"/>
          <w:lang w:eastAsia="id-ID"/>
        </w:rPr>
        <w:t>(Afifudin &amp; Sitohang, 2016)</w:t>
      </w:r>
      <w:r w:rsidR="00726231">
        <w:rPr>
          <w:rFonts w:ascii="Times New Roman" w:eastAsia="Times New Roman" w:hAnsi="Times New Roman" w:cs="Times New Roman"/>
          <w:sz w:val="24"/>
          <w:szCs w:val="24"/>
          <w:lang w:eastAsia="id-ID"/>
        </w:rPr>
        <w:fldChar w:fldCharType="end"/>
      </w:r>
      <w:r w:rsidR="00426B4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adalah sebagai berikut :</w:t>
      </w:r>
    </w:p>
    <w:p w:rsidR="003F2093" w:rsidRPr="003F2093" w:rsidRDefault="003F2093" w:rsidP="00B33EB3">
      <w:pPr>
        <w:pStyle w:val="Default"/>
        <w:numPr>
          <w:ilvl w:val="0"/>
          <w:numId w:val="12"/>
        </w:numPr>
        <w:spacing w:line="480" w:lineRule="auto"/>
        <w:jc w:val="both"/>
      </w:pPr>
      <w:r w:rsidRPr="003F2093">
        <w:t xml:space="preserve">Akses adalah kemudahan untuk menjangkau lokasi obyek wisata yang meliputi: a) Lokasi yang mudah dijangkau, b) Kondisi jalan menuju lokasi, c) Waktu yang ditempuh menuju lokasi. </w:t>
      </w:r>
    </w:p>
    <w:p w:rsidR="003F2093" w:rsidRPr="003F2093" w:rsidRDefault="003F2093" w:rsidP="00B33EB3">
      <w:pPr>
        <w:pStyle w:val="Default"/>
        <w:numPr>
          <w:ilvl w:val="0"/>
          <w:numId w:val="12"/>
        </w:numPr>
        <w:spacing w:line="480" w:lineRule="auto"/>
        <w:jc w:val="both"/>
      </w:pPr>
      <w:r w:rsidRPr="003F2093">
        <w:t xml:space="preserve">Lalu-lintas </w:t>
      </w:r>
      <w:r w:rsidRPr="003F2093">
        <w:rPr>
          <w:i/>
          <w:iCs/>
        </w:rPr>
        <w:t>(traffic)</w:t>
      </w:r>
      <w:r w:rsidRPr="003F2093">
        <w:t xml:space="preserve">, banyaknya orang yang lalulalang bisa memberikan peluang besar terhadap terjadinya </w:t>
      </w:r>
      <w:r w:rsidRPr="0031446E">
        <w:rPr>
          <w:i/>
        </w:rPr>
        <w:t>impulse buying</w:t>
      </w:r>
      <w:r w:rsidRPr="003F2093">
        <w:t xml:space="preserve">. Kepadatan dan kemacetan lalu-lintas bisa juga menjadi hambatan. </w:t>
      </w:r>
    </w:p>
    <w:p w:rsidR="003F2093" w:rsidRPr="003F2093" w:rsidRDefault="003F2093" w:rsidP="00B33EB3">
      <w:pPr>
        <w:pStyle w:val="Default"/>
        <w:numPr>
          <w:ilvl w:val="0"/>
          <w:numId w:val="12"/>
        </w:numPr>
        <w:spacing w:line="480" w:lineRule="auto"/>
        <w:jc w:val="both"/>
      </w:pPr>
      <w:r w:rsidRPr="003F2093">
        <w:lastRenderedPageBreak/>
        <w:t xml:space="preserve">Visibilitas adalah lokasi obyek wisata dapat dilihat dari jalan utama dan terdapat petunjuk lokasi keberadaan obyek wisata, meliputi: a) Lokasi yang bisa dilihat dari jalan raya, b) Petunjuk yang jelas menuju lokasi. </w:t>
      </w:r>
    </w:p>
    <w:p w:rsidR="003F2093" w:rsidRPr="003F2093" w:rsidRDefault="003F2093" w:rsidP="00B33EB3">
      <w:pPr>
        <w:pStyle w:val="ListParagraph"/>
        <w:numPr>
          <w:ilvl w:val="0"/>
          <w:numId w:val="12"/>
        </w:numPr>
        <w:spacing w:after="0" w:line="480" w:lineRule="auto"/>
        <w:jc w:val="both"/>
        <w:rPr>
          <w:rFonts w:ascii="Times New Roman" w:hAnsi="Times New Roman" w:cs="Times New Roman"/>
          <w:sz w:val="24"/>
          <w:szCs w:val="24"/>
        </w:rPr>
      </w:pPr>
      <w:r w:rsidRPr="003F2093">
        <w:rPr>
          <w:rFonts w:ascii="Times New Roman" w:hAnsi="Times New Roman" w:cs="Times New Roman"/>
          <w:sz w:val="24"/>
          <w:szCs w:val="24"/>
        </w:rPr>
        <w:t>Tempat parkir yang luas dan aman adalah sarana tempat parkir yang aman luas dan terjamin keamanannya</w:t>
      </w:r>
      <w:r w:rsidR="00F34606">
        <w:rPr>
          <w:rFonts w:ascii="Times New Roman" w:hAnsi="Times New Roman" w:cs="Times New Roman"/>
          <w:sz w:val="24"/>
          <w:szCs w:val="24"/>
        </w:rPr>
        <w:t>.</w:t>
      </w:r>
    </w:p>
    <w:p w:rsidR="00F854E7" w:rsidRPr="00F1628C" w:rsidRDefault="003F2093" w:rsidP="00B33EB3">
      <w:pPr>
        <w:pStyle w:val="ListParagraph"/>
        <w:numPr>
          <w:ilvl w:val="0"/>
          <w:numId w:val="12"/>
        </w:numPr>
        <w:spacing w:after="0" w:line="480" w:lineRule="auto"/>
        <w:jc w:val="both"/>
        <w:rPr>
          <w:rFonts w:ascii="Times New Roman" w:hAnsi="Times New Roman" w:cs="Times New Roman"/>
          <w:sz w:val="24"/>
          <w:szCs w:val="24"/>
        </w:rPr>
      </w:pPr>
      <w:r w:rsidRPr="003F2093">
        <w:rPr>
          <w:rFonts w:ascii="Times New Roman" w:hAnsi="Times New Roman" w:cs="Times New Roman"/>
          <w:sz w:val="24"/>
          <w:szCs w:val="24"/>
        </w:rPr>
        <w:t>Lingkungan adalah keadaan lingkungan, keadaan lingkungan obyek wisata, meliputi kebersihan dan kenyamanan lingkungan</w:t>
      </w:r>
      <w:r w:rsidR="00F34606">
        <w:rPr>
          <w:rFonts w:ascii="Times New Roman" w:hAnsi="Times New Roman" w:cs="Times New Roman"/>
          <w:sz w:val="24"/>
          <w:szCs w:val="24"/>
        </w:rPr>
        <w:t>.</w:t>
      </w:r>
    </w:p>
    <w:p w:rsidR="00DF616D" w:rsidRPr="00D648C6" w:rsidRDefault="00DF616D" w:rsidP="00DF616D">
      <w:pPr>
        <w:pStyle w:val="Heading2"/>
        <w:rPr>
          <w:rFonts w:ascii="Times New Roman" w:hAnsi="Times New Roman" w:cs="Times New Roman"/>
          <w:bCs w:val="0"/>
          <w:color w:val="auto"/>
          <w:sz w:val="24"/>
          <w:szCs w:val="24"/>
        </w:rPr>
      </w:pPr>
      <w:bookmarkStart w:id="0" w:name="_Toc497408918"/>
      <w:r>
        <w:rPr>
          <w:rFonts w:ascii="Times New Roman" w:hAnsi="Times New Roman" w:cs="Times New Roman"/>
          <w:color w:val="auto"/>
          <w:sz w:val="24"/>
          <w:szCs w:val="24"/>
        </w:rPr>
        <w:t>2.1.3</w:t>
      </w:r>
      <w:r w:rsidR="00426B44">
        <w:rPr>
          <w:rFonts w:ascii="Times New Roman" w:hAnsi="Times New Roman" w:cs="Times New Roman"/>
          <w:color w:val="auto"/>
          <w:sz w:val="24"/>
          <w:szCs w:val="24"/>
        </w:rPr>
        <w:t xml:space="preserve"> </w:t>
      </w:r>
      <w:r w:rsidRPr="00D648C6">
        <w:rPr>
          <w:rFonts w:ascii="Times New Roman" w:hAnsi="Times New Roman" w:cs="Times New Roman"/>
          <w:bCs w:val="0"/>
          <w:color w:val="auto"/>
          <w:sz w:val="24"/>
          <w:szCs w:val="24"/>
        </w:rPr>
        <w:t>Harga</w:t>
      </w:r>
      <w:bookmarkEnd w:id="0"/>
    </w:p>
    <w:p w:rsidR="00DF616D" w:rsidRPr="00D648C6" w:rsidRDefault="00DF616D" w:rsidP="00DF616D">
      <w:pPr>
        <w:pStyle w:val="Heading3"/>
        <w:spacing w:line="480" w:lineRule="auto"/>
        <w:rPr>
          <w:rFonts w:ascii="Times New Roman" w:hAnsi="Times New Roman" w:cs="Times New Roman"/>
          <w:bCs w:val="0"/>
          <w:color w:val="auto"/>
          <w:sz w:val="24"/>
          <w:szCs w:val="24"/>
        </w:rPr>
      </w:pPr>
      <w:bookmarkStart w:id="1" w:name="_Toc497408919"/>
      <w:r>
        <w:rPr>
          <w:rFonts w:ascii="Times New Roman" w:hAnsi="Times New Roman" w:cs="Times New Roman"/>
          <w:color w:val="auto"/>
          <w:sz w:val="24"/>
          <w:szCs w:val="24"/>
        </w:rPr>
        <w:t>2.1.3</w:t>
      </w:r>
      <w:r w:rsidRPr="00D648C6">
        <w:rPr>
          <w:rFonts w:ascii="Times New Roman" w:hAnsi="Times New Roman" w:cs="Times New Roman"/>
          <w:color w:val="auto"/>
          <w:sz w:val="24"/>
          <w:szCs w:val="24"/>
        </w:rPr>
        <w:t xml:space="preserve">.1 </w:t>
      </w:r>
      <w:r w:rsidRPr="00D648C6">
        <w:rPr>
          <w:rFonts w:ascii="Times New Roman" w:hAnsi="Times New Roman" w:cs="Times New Roman"/>
          <w:bCs w:val="0"/>
          <w:color w:val="auto"/>
          <w:sz w:val="24"/>
          <w:szCs w:val="24"/>
        </w:rPr>
        <w:t>Pengertian Harga</w:t>
      </w:r>
      <w:bookmarkEnd w:id="1"/>
    </w:p>
    <w:p w:rsidR="00C23A18" w:rsidRDefault="00C23A18" w:rsidP="00FC1028">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 xml:space="preserve">Harga merupakan elemen bauran pemasaran yang paling fleksibel, tidak seperti fitur produk dan komitmen penyalur, harga dapat berubah dengan cepat </w:t>
      </w:r>
      <w:r w:rsidR="00726231">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 "citationItems" : [ { "id" : "ITEM-1", "itemData" : { "DOI" : "10.2307/1250103", "ISBN" : "0137006691", "ISSN" : "00222429", "PMID" : "21473345", "abstract" : "This article, the first in a nine-part series, describes the development of the recent Principles of Nursing Practice initiative. It provides an overview of the Principles, the objectives that informed them and the challenges experienced in their development.", "author" : [ { "dropping-particle" : "", "family" : "Kotler", "given" : "Philip", "non-dropping-particle" : "", "parse-names" : false, "suffix" : "" }, { "dropping-particle" : "", "family" : "Armstrong", "given" : "Gary", "non-dropping-particle" : "", "parse-names" : false, "suffix" : "" } ], "container-title" : "World Wide Web Internet And Web Information Systems", "id" : "ITEM-1", "issued" : { "date-parts" : [ [ "2010" ] ] }, "number-of-pages" : "785", "title" : "Principles of Marketing", "type" : "book" }, "uris" : [ "http://www.mendeley.com/documents/?uuid=80311335-f679-4e8f-a333-1addac726e4c" ] } ], "mendeley" : { "formattedCitation" : "(Kotler &amp; Armstrong, 2010)", "plainTextFormattedCitation" : "(Kotler &amp; Armstrong, 2010)", "previouslyFormattedCitation" : "(Kotler &amp; Armstrong, 2010)" }, "properties" : { "noteIndex" : 0 }, "schema" : "https://github.com/citation-style-language/schema/raw/master/csl-citation.json" }</w:instrText>
      </w:r>
      <w:r w:rsidR="00726231">
        <w:rPr>
          <w:rFonts w:ascii="Times New Roman" w:hAnsi="Times New Roman" w:cs="Times New Roman"/>
          <w:color w:val="000000"/>
          <w:sz w:val="24"/>
          <w:szCs w:val="24"/>
        </w:rPr>
        <w:fldChar w:fldCharType="separate"/>
      </w:r>
      <w:r w:rsidRPr="00D14738">
        <w:rPr>
          <w:rFonts w:ascii="Times New Roman" w:hAnsi="Times New Roman" w:cs="Times New Roman"/>
          <w:noProof/>
          <w:color w:val="000000"/>
          <w:sz w:val="24"/>
          <w:szCs w:val="24"/>
        </w:rPr>
        <w:t>(Kotler &amp; Armstrong, 2010)</w:t>
      </w:r>
      <w:r w:rsidR="00726231">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0F2B45">
        <w:rPr>
          <w:rFonts w:ascii="Times New Roman" w:hAnsi="Times New Roman" w:cs="Times New Roman"/>
          <w:sz w:val="24"/>
          <w:szCs w:val="24"/>
          <w:shd w:val="clear" w:color="auto" w:fill="FFFFFF"/>
        </w:rPr>
        <w:t>Harga adalah jumlah uang (ditambah beberapa barang kalau mungkin) yang dibutuhkan untuk mendapatkan sejumlah kombinasi dari barang beserta pelayanannya</w:t>
      </w:r>
      <w:r w:rsidR="00426B44">
        <w:rPr>
          <w:rFonts w:ascii="Times New Roman" w:hAnsi="Times New Roman" w:cs="Times New Roman"/>
          <w:sz w:val="24"/>
          <w:szCs w:val="24"/>
          <w:shd w:val="clear" w:color="auto" w:fill="FFFFFF"/>
        </w:rPr>
        <w:t xml:space="preserve"> </w:t>
      </w:r>
      <w:r w:rsidR="00726231">
        <w:rPr>
          <w:rFonts w:ascii="Times New Roman" w:hAnsi="Times New Roman" w:cs="Times New Roman"/>
          <w:sz w:val="24"/>
          <w:szCs w:val="24"/>
          <w:shd w:val="clear" w:color="auto" w:fill="FFFFFF"/>
        </w:rPr>
        <w:fldChar w:fldCharType="begin" w:fldLock="1"/>
      </w:r>
      <w:r w:rsidR="00E934D2">
        <w:rPr>
          <w:rFonts w:ascii="Times New Roman" w:hAnsi="Times New Roman" w:cs="Times New Roman"/>
          <w:sz w:val="24"/>
          <w:szCs w:val="24"/>
          <w:shd w:val="clear" w:color="auto" w:fill="FFFFFF"/>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"Swastha", "given" : "Basu", "non-dropping-particle" : "", "parse-names" : false, "suffix" : "" } ], "container-title" : "Journal of Chemical Information and Modeling", "id" : "ITEM-1", "issued" : { "date-parts" : [ [ "2005" ] ] }, "number-of-pages" : "404-406", "title" : "Manajemen Penjualan", "type" : "book", "volume" : "1" }, "uris" : [ "http://www.mendeley.com/documents/?uuid=fa76449e-0a3b-4a10-8d63-5bfc2de1353f" ] } ], "mendeley" : { "formattedCitation" : "(Swastha, 2005b)", "manualFormatting" : "(Swastha, 2005)", "plainTextFormattedCitation" : "(Swastha, 2005b)", "previouslyFormattedCitation" : "(Swastha, 2005b)" }, "properties" : { "noteIndex" : 0 }, "schema" : "https://github.com/citation-style-language/schema/raw/master/csl-citation.json" }</w:instrText>
      </w:r>
      <w:r w:rsidR="00726231">
        <w:rPr>
          <w:rFonts w:ascii="Times New Roman" w:hAnsi="Times New Roman" w:cs="Times New Roman"/>
          <w:sz w:val="24"/>
          <w:szCs w:val="24"/>
          <w:shd w:val="clear" w:color="auto" w:fill="FFFFFF"/>
        </w:rPr>
        <w:fldChar w:fldCharType="separate"/>
      </w:r>
      <w:r w:rsidR="00E934D2">
        <w:rPr>
          <w:rFonts w:ascii="Times New Roman" w:hAnsi="Times New Roman" w:cs="Times New Roman"/>
          <w:noProof/>
          <w:sz w:val="24"/>
          <w:szCs w:val="24"/>
          <w:shd w:val="clear" w:color="auto" w:fill="FFFFFF"/>
        </w:rPr>
        <w:t>(Swastha, 2005</w:t>
      </w:r>
      <w:r w:rsidRPr="00C23A18">
        <w:rPr>
          <w:rFonts w:ascii="Times New Roman" w:hAnsi="Times New Roman" w:cs="Times New Roman"/>
          <w:noProof/>
          <w:sz w:val="24"/>
          <w:szCs w:val="24"/>
          <w:shd w:val="clear" w:color="auto" w:fill="FFFFFF"/>
        </w:rPr>
        <w:t>)</w:t>
      </w:r>
      <w:r w:rsidR="00726231">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w:t>
      </w:r>
    </w:p>
    <w:p w:rsidR="00C23A18" w:rsidRDefault="00C23A18" w:rsidP="00FC10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Pr="00B93BA2">
        <w:rPr>
          <w:rFonts w:ascii="Times New Roman" w:hAnsi="Times New Roman" w:cs="Times New Roman"/>
          <w:sz w:val="24"/>
          <w:szCs w:val="24"/>
        </w:rPr>
        <w:t>arga adalah salah satu elemen bauran pemasaran yang menghasilkan pendapatan, elemen lain menghasilkan biaya</w:t>
      </w:r>
      <w:r w:rsidR="00426B44">
        <w:rPr>
          <w:rFonts w:ascii="Times New Roman" w:hAnsi="Times New Roman" w:cs="Times New Roman"/>
          <w:sz w:val="24"/>
          <w:szCs w:val="24"/>
        </w:rPr>
        <w:t xml:space="preserve"> </w:t>
      </w:r>
      <w:r w:rsidR="00726231">
        <w:rPr>
          <w:rFonts w:ascii="Times New Roman" w:hAnsi="Times New Roman" w:cs="Times New Roman"/>
          <w:color w:val="000000"/>
          <w:sz w:val="24"/>
          <w:szCs w:val="24"/>
        </w:rPr>
        <w:fldChar w:fldCharType="begin" w:fldLock="1"/>
      </w:r>
      <w:r w:rsidR="0066753B">
        <w:rPr>
          <w:rFonts w:ascii="Times New Roman" w:hAnsi="Times New Roman" w:cs="Times New Roman"/>
          <w:color w:val="000000"/>
          <w:sz w:val="24"/>
          <w:szCs w:val="24"/>
        </w:rPr>
        <w:instrText>ADDIN CSL_CITATION { "citationItems" : [ { "id" : "ITEM-1", "itemData" : { "DOI" : "10.1080/08911760903022556", "ISBN" : "9780132102926", "ISSN" : "08911762", "abstract" : "The article reviews the book \"Global Marketing Management,\" 4th edition, by M. Kotabe and K. Helsen.", "author" : [ { "dropping-particle" : "", "family" : "Kotler", "given" : "Philip", "non-dropping-particle" : "", "parse-names" : false, "suffix" : "" }, { "dropping-particle" : "", "family" : "Keller", "given" : "Kevin Lane", "non-dropping-particle" : "", "parse-names" : false, "suffix" : "" } ], "container-title" : "Jakarta: Erlangga", "id" : "ITEM-1", "issued" : { "date-parts" : [ [ "2013" ] ] }, "number-of-pages" : "12-31", "title" : "Marketing Management 14e. Pearson Education Limited", "type" : "book", "volume" : "22" }, "uris" : [ "http://www.mendeley.com/documents/?uuid=fc02f547-1884-42dc-ae90-9110cb691d86" ] } ], "mendeley" : { "formattedCitation" : "(Kotler &amp; Keller, 2013)", "manualFormatting" : "(Kotler &amp; Keller, 2013)", "plainTextFormattedCitation" : "(Kotler &amp; Keller, 2013)", "previouslyFormattedCitation" : "(Kotler &amp; Keller, 2013)" }, "properties" : { "noteIndex" : 0 }, "schema" : "https://github.com/citation-style-language/schema/raw/master/csl-citation.json" }</w:instrText>
      </w:r>
      <w:r w:rsidR="00726231">
        <w:rPr>
          <w:rFonts w:ascii="Times New Roman" w:hAnsi="Times New Roman" w:cs="Times New Roman"/>
          <w:color w:val="000000"/>
          <w:sz w:val="24"/>
          <w:szCs w:val="24"/>
        </w:rPr>
        <w:fldChar w:fldCharType="separate"/>
      </w:r>
      <w:r w:rsidR="0066753B">
        <w:rPr>
          <w:rFonts w:ascii="Times New Roman" w:hAnsi="Times New Roman" w:cs="Times New Roman"/>
          <w:noProof/>
          <w:color w:val="000000"/>
          <w:sz w:val="24"/>
          <w:szCs w:val="24"/>
        </w:rPr>
        <w:t>(Kotler &amp; Keller, 2013</w:t>
      </w:r>
      <w:r w:rsidR="0066753B" w:rsidRPr="00647DB4">
        <w:rPr>
          <w:rFonts w:ascii="Times New Roman" w:hAnsi="Times New Roman" w:cs="Times New Roman"/>
          <w:noProof/>
          <w:color w:val="000000"/>
          <w:sz w:val="24"/>
          <w:szCs w:val="24"/>
        </w:rPr>
        <w:t>)</w:t>
      </w:r>
      <w:r w:rsidR="00726231">
        <w:rPr>
          <w:rFonts w:ascii="Times New Roman" w:hAnsi="Times New Roman" w:cs="Times New Roman"/>
          <w:color w:val="000000"/>
          <w:sz w:val="24"/>
          <w:szCs w:val="24"/>
        </w:rPr>
        <w:fldChar w:fldCharType="end"/>
      </w:r>
      <w:r>
        <w:rPr>
          <w:rFonts w:ascii="Times New Roman" w:hAnsi="Times New Roman" w:cs="Times New Roman"/>
          <w:sz w:val="24"/>
          <w:szCs w:val="24"/>
        </w:rPr>
        <w:t>. H</w:t>
      </w:r>
      <w:r w:rsidRPr="00904613">
        <w:rPr>
          <w:rFonts w:ascii="Times New Roman" w:hAnsi="Times New Roman" w:cs="Times New Roman"/>
          <w:sz w:val="24"/>
          <w:szCs w:val="24"/>
        </w:rPr>
        <w:t xml:space="preserve">arga adalah satuan moneter atau ukuran lainnya (termasuk barang dan jasa lainnya) yang ditukarkan agar memperoleh hak kepemilikan atau penggunaan suatu barang dan jasa sehingga menimbulkan kepuasan </w:t>
      </w:r>
      <w:r>
        <w:rPr>
          <w:rFonts w:ascii="Times New Roman" w:hAnsi="Times New Roman" w:cs="Times New Roman"/>
          <w:sz w:val="24"/>
          <w:szCs w:val="24"/>
        </w:rPr>
        <w:t xml:space="preserve">konsumen </w:t>
      </w:r>
      <w:r w:rsidR="0072623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"10.1016/S0140-6736(79)90622-6", "ISBN" : "0038-2469", "ISSN" : "01406736", "PMID" : "82806", "abstract" : "The International Conference on Primary Health Care, meeting in Alma-Ata this twelfth day of September in the year Nineteen hundred and seventy-eight, expressing the need for urgent action by all governments, all health and development workers, and the world community to protect and promote the health of all the people of the world, hereby makes the following", "author" : [ { "dropping-particle" : "", "family" : "Alma", "given" : "Buchari", "non-dropping-particle" : "", "parse-names" : false, "suffix" : "" } ], "container-title" : "Edisi Kelima cetakan Revisi, Bandung : Alfabeta", "id" : "ITEM-1", "issued" : { "date-parts" : [ [ "2004" ] ] }, "number-of-pages" : "103", "title" : "Manajemen Pemasaran Dan Pemasaran Jasa", "type" : "book" }, "uris" : [ "http://www.mendeley.com/documents/?uuid=c8ae4022-a9fd-4cde-9f06-9cd21ef9c4d4", "http://www.mendeley.com/documents/?uuid=f382f338-6fd1-46b7-90b3-522f2f982cd3" ] } ], "mendeley" : { "formattedCitation" : "(Alma, 2004)", "plainTextFormattedCitation" : "(Alma, 2004)", "previouslyFormattedCitation" : "(Alma, 2004)"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Pr="002D31AB">
        <w:rPr>
          <w:rFonts w:ascii="Times New Roman" w:hAnsi="Times New Roman" w:cs="Times New Roman"/>
          <w:noProof/>
          <w:sz w:val="24"/>
          <w:szCs w:val="24"/>
        </w:rPr>
        <w:t>(Alma, 2004)</w:t>
      </w:r>
      <w:r w:rsidR="00726231">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1278B">
        <w:rPr>
          <w:rFonts w:ascii="Times New Roman" w:hAnsi="Times New Roman" w:cs="Times New Roman"/>
          <w:sz w:val="24"/>
          <w:szCs w:val="24"/>
        </w:rPr>
        <w:t>Strategi penentuan harga (</w:t>
      </w:r>
      <w:r w:rsidRPr="0011278B">
        <w:rPr>
          <w:rFonts w:ascii="Times New Roman" w:hAnsi="Times New Roman" w:cs="Times New Roman"/>
          <w:i/>
          <w:iCs/>
          <w:sz w:val="24"/>
          <w:szCs w:val="24"/>
        </w:rPr>
        <w:t>pricing</w:t>
      </w:r>
      <w:r w:rsidRPr="0011278B">
        <w:rPr>
          <w:rFonts w:ascii="Times New Roman" w:hAnsi="Times New Roman" w:cs="Times New Roman"/>
          <w:sz w:val="24"/>
          <w:szCs w:val="24"/>
        </w:rPr>
        <w:t>) sangat signifikan dalam pemberian nilai (</w:t>
      </w:r>
      <w:r w:rsidRPr="0011278B">
        <w:rPr>
          <w:rFonts w:ascii="Times New Roman" w:hAnsi="Times New Roman" w:cs="Times New Roman"/>
          <w:i/>
          <w:iCs/>
          <w:sz w:val="24"/>
          <w:szCs w:val="24"/>
        </w:rPr>
        <w:t>value</w:t>
      </w:r>
      <w:r w:rsidRPr="0011278B">
        <w:rPr>
          <w:rFonts w:ascii="Times New Roman" w:hAnsi="Times New Roman" w:cs="Times New Roman"/>
          <w:sz w:val="24"/>
          <w:szCs w:val="24"/>
        </w:rPr>
        <w:t>) kepada konsumen dan mempengaruhi citra (</w:t>
      </w:r>
      <w:r w:rsidRPr="0011278B">
        <w:rPr>
          <w:rFonts w:ascii="Times New Roman" w:hAnsi="Times New Roman" w:cs="Times New Roman"/>
          <w:i/>
          <w:iCs/>
          <w:sz w:val="24"/>
          <w:szCs w:val="24"/>
        </w:rPr>
        <w:t>image</w:t>
      </w:r>
      <w:r w:rsidRPr="0011278B">
        <w:rPr>
          <w:rFonts w:ascii="Times New Roman" w:hAnsi="Times New Roman" w:cs="Times New Roman"/>
          <w:sz w:val="24"/>
          <w:szCs w:val="24"/>
        </w:rPr>
        <w:t xml:space="preserve">) produk, serta keputusan konsumen untuk membeli. </w:t>
      </w:r>
    </w:p>
    <w:p w:rsidR="00DF616D" w:rsidRPr="00C23A18" w:rsidRDefault="00C23A18" w:rsidP="00F1628C">
      <w:pPr>
        <w:spacing w:after="0" w:line="480" w:lineRule="auto"/>
        <w:ind w:firstLine="720"/>
        <w:jc w:val="both"/>
      </w:pPr>
      <w:r w:rsidRPr="0011278B">
        <w:rPr>
          <w:rFonts w:ascii="Times New Roman" w:hAnsi="Times New Roman" w:cs="Times New Roman"/>
          <w:sz w:val="24"/>
          <w:szCs w:val="24"/>
        </w:rPr>
        <w:lastRenderedPageBreak/>
        <w:t xml:space="preserve">Harga juga berhubungan dengan pendapatan dan turut mempengaruhi </w:t>
      </w:r>
      <w:r w:rsidRPr="0011278B">
        <w:rPr>
          <w:rFonts w:ascii="Times New Roman" w:hAnsi="Times New Roman" w:cs="Times New Roman"/>
          <w:i/>
          <w:iCs/>
          <w:sz w:val="24"/>
          <w:szCs w:val="24"/>
        </w:rPr>
        <w:t xml:space="preserve">supply </w:t>
      </w:r>
      <w:r w:rsidRPr="0011278B">
        <w:rPr>
          <w:rFonts w:ascii="Times New Roman" w:hAnsi="Times New Roman" w:cs="Times New Roman"/>
          <w:sz w:val="24"/>
          <w:szCs w:val="24"/>
        </w:rPr>
        <w:t xml:space="preserve">atau </w:t>
      </w:r>
      <w:r w:rsidRPr="0011278B">
        <w:rPr>
          <w:rFonts w:ascii="Times New Roman" w:hAnsi="Times New Roman" w:cs="Times New Roman"/>
          <w:i/>
          <w:iCs/>
          <w:sz w:val="24"/>
          <w:szCs w:val="24"/>
        </w:rPr>
        <w:t xml:space="preserve">marketingchannels. </w:t>
      </w:r>
      <w:r w:rsidRPr="0011278B">
        <w:rPr>
          <w:rFonts w:ascii="Times New Roman" w:hAnsi="Times New Roman" w:cs="Times New Roman"/>
          <w:sz w:val="24"/>
          <w:szCs w:val="24"/>
        </w:rPr>
        <w:t xml:space="preserve">Akan tetapi yang paling penting adalah keputusan dalam harga harus konsisten dengan strategi pemasaran. Harga merupakan sejumlah nilai yang konsumen tukarkan untuk sejumlah manfaat dengan meliki atau menggunakan suatu barang atau jasa </w:t>
      </w:r>
      <w:r w:rsidR="00726231" w:rsidRPr="0011278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"10.1002/cb.84", "ISBN" : "978-979-061-259-4", "ISSN" : "00920703", "PMID" : "6684120", "abstract" : "This research mainly discusses about the effects of applying revenue management, specifically in the contexts of inventory control (variation in ticket prices for the same flight and class) and denied boarding (permissibility of reservations exceeding carrying capacity as a hedging practice over the possibility of tickets cancellation) on the customers' satisfaction toward airlines in Indonesia. Ex-perimental method was applied on the research, involving students from University of Indonesia as participants. The results showed that inventory control policy partly affected customer satisfaction, while the denied boarding policy fully affected their satisfaction. These research findings can con-tribute to further studies on consumers' behaviour in dynamic airlines industry, mainly in emerging markets such as Indonesia. Penelitian ini membahas mengenai pengaruh penerapan manajemen pemasukan (revenue manage-ment), khususnya dalam konteks pengendalian inventori (inventory control , yaitu variasi harga tiket dalam penerbangan dan kelas yang sama) dan penolakan untuk naik pesawat (denied boarding, prak-tik jumlah reservasi yang melebihi kapasitas angkut pesawat sebagai praktik antisipasi kemungkinan pembatalan tiket oleh penumpang) terhadap kepuasan konsumen pada perusahaan penerbangan di Indonesia. Penelitian ini menerapkan metode eksperimen, dengan melibatkan mahasiswa Universitas Indonesia sebagai partisipan dalam eksperimen. Hasil penelitian menunjukkan bahwa kebijakan pen-gendalian inventori secara parsial mempengaruhi kepuasan pelanggan, sedangkan denied boarding mempengaruhi kepuasan pelanggan secara penuh. Temuan penelitian ini dapat memberikan kontri-busi terhadap studi tentang perilaku konsumen industri penerbangan yang dinamis, khususnya dalam pasar yang berkembang seperti di Indonesia.", "author" : [ { "dropping-particle" : "", "family" : "Lupiyoadi, Rambat dan Hamdani", "given" : "A", "non-dropping-particle" : "", "parse-names" : false, "suffix" : "" } ], "container-title" : "Edisi Kedua, Penerbit Salemba Emapat, Jakarta", "id" : "ITEM-1", "issued" : { "date-parts" : [ [ "2006" ] ] }, "page" : "73", "title" : "Manajemen Pemasaran Jasa", "type" : "chapter" }, "uris" : [ "http://www.mendeley.com/documents/?uuid=7ddec904-943d-4701-b6f4-492438b946d1", "http://www.mendeley.com/documents/?uuid=5b0e679a-d632-430a-abb9-48e38ba11070" ] } ], "mendeley" : { "formattedCitation" : "(Lupiyoadi, Rambat dan Hamdani, 2006)", "manualFormatting" : "(Lupiyoadi, 2006)", "plainTextFormattedCitation" : "(Lupiyoadi, Rambat dan Hamdani, 2006)", "previouslyFormattedCitation" : "(Lupiyoadi, Rambat dan Hamdani, 2006)" }, "properties" : { "noteIndex" : 0 }, "schema" : "https://github.com/citation-style-language/schema/raw/master/csl-citation.json" }</w:instrText>
      </w:r>
      <w:r w:rsidR="00726231" w:rsidRPr="0011278B">
        <w:rPr>
          <w:rFonts w:ascii="Times New Roman" w:hAnsi="Times New Roman" w:cs="Times New Roman"/>
          <w:sz w:val="24"/>
          <w:szCs w:val="24"/>
        </w:rPr>
        <w:fldChar w:fldCharType="separate"/>
      </w:r>
      <w:r w:rsidRPr="0011278B">
        <w:rPr>
          <w:rFonts w:ascii="Times New Roman" w:hAnsi="Times New Roman" w:cs="Times New Roman"/>
          <w:noProof/>
          <w:sz w:val="24"/>
          <w:szCs w:val="24"/>
        </w:rPr>
        <w:t>(Lupiyoadi, 2006)</w:t>
      </w:r>
      <w:r w:rsidR="00726231" w:rsidRPr="0011278B">
        <w:rPr>
          <w:rFonts w:ascii="Times New Roman" w:hAnsi="Times New Roman" w:cs="Times New Roman"/>
          <w:sz w:val="24"/>
          <w:szCs w:val="24"/>
        </w:rPr>
        <w:fldChar w:fldCharType="end"/>
      </w:r>
      <w:r>
        <w:rPr>
          <w:rFonts w:ascii="Times New Roman" w:hAnsi="Times New Roman" w:cs="Times New Roman"/>
          <w:sz w:val="24"/>
          <w:szCs w:val="24"/>
        </w:rPr>
        <w:t>.</w:t>
      </w:r>
    </w:p>
    <w:p w:rsidR="00DF616D" w:rsidRPr="00D648C6" w:rsidRDefault="00DF616D" w:rsidP="00DF616D">
      <w:pPr>
        <w:pStyle w:val="Heading3"/>
        <w:spacing w:line="480" w:lineRule="auto"/>
        <w:rPr>
          <w:rFonts w:ascii="Times New Roman" w:hAnsi="Times New Roman" w:cs="Times New Roman"/>
          <w:color w:val="auto"/>
          <w:sz w:val="24"/>
          <w:szCs w:val="24"/>
        </w:rPr>
      </w:pPr>
      <w:bookmarkStart w:id="2" w:name="_Toc497408920"/>
      <w:r>
        <w:rPr>
          <w:rFonts w:ascii="Times New Roman" w:hAnsi="Times New Roman" w:cs="Times New Roman"/>
          <w:color w:val="auto"/>
          <w:sz w:val="24"/>
          <w:szCs w:val="24"/>
        </w:rPr>
        <w:t>2.1.3</w:t>
      </w:r>
      <w:r w:rsidRPr="00D648C6">
        <w:rPr>
          <w:rFonts w:ascii="Times New Roman" w:hAnsi="Times New Roman" w:cs="Times New Roman"/>
          <w:color w:val="auto"/>
          <w:sz w:val="24"/>
          <w:szCs w:val="24"/>
        </w:rPr>
        <w:t>.2 Pentingnya Harga</w:t>
      </w:r>
      <w:bookmarkEnd w:id="2"/>
    </w:p>
    <w:p w:rsidR="009423F6" w:rsidRDefault="00DF616D" w:rsidP="0031446E">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Harga adalah sejumlah uang yang dibutuhkan untuk menukarnya dengan produk atau jasa yang dapat memenuhi kebutuhan konsumen, juga salah satu dari bauran pemasaran yang berperan penting dalam pemasaran. Harga memiliki peranan utama dalam proses pengambilan keputusan para pembeli. Dalam hal ini harga merupakan suatu cara bagi seseorang penjual untuk membedakan penawarannya dari para pesaing  sehingga penetapan harga dapat dipertombangkan sebagai bagian darai fungsi deferensial barang dalam pemasaran.</w:t>
      </w:r>
    </w:p>
    <w:p w:rsidR="009423F6" w:rsidRDefault="009423F6" w:rsidP="009423F6">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shd w:val="clear" w:color="auto" w:fill="FFFFFF"/>
        </w:rPr>
        <w:t xml:space="preserve">2.1.3.3 </w:t>
      </w:r>
      <w:r w:rsidRPr="008E301F">
        <w:rPr>
          <w:rFonts w:ascii="Times New Roman" w:hAnsi="Times New Roman" w:cs="Times New Roman"/>
          <w:b/>
          <w:sz w:val="24"/>
          <w:szCs w:val="24"/>
        </w:rPr>
        <w:t>Faktor-Faktor yang Mempengaruhi Harga</w:t>
      </w:r>
    </w:p>
    <w:p w:rsidR="009423F6" w:rsidRDefault="009423F6" w:rsidP="009423F6">
      <w:pPr>
        <w:autoSpaceDE w:val="0"/>
        <w:autoSpaceDN w:val="0"/>
        <w:adjustRightInd w:val="0"/>
        <w:spacing w:after="0" w:line="480" w:lineRule="auto"/>
        <w:ind w:firstLine="720"/>
        <w:jc w:val="both"/>
        <w:rPr>
          <w:rFonts w:ascii="Times New Roman" w:hAnsi="Times New Roman" w:cs="Times New Roman"/>
          <w:sz w:val="24"/>
          <w:szCs w:val="24"/>
        </w:rPr>
      </w:pPr>
      <w:r w:rsidRPr="00D9008D">
        <w:rPr>
          <w:rFonts w:ascii="Times New Roman" w:hAnsi="Times New Roman" w:cs="Times New Roman"/>
          <w:sz w:val="24"/>
          <w:szCs w:val="24"/>
        </w:rPr>
        <w:t>Secara umum ada dua faktor yang perlu di pertimbangkan dalam menetap kan harga</w:t>
      </w:r>
      <w:r w:rsidR="00426B44">
        <w:rPr>
          <w:rFonts w:ascii="Times New Roman" w:hAnsi="Times New Roman" w:cs="Times New Roman"/>
          <w:sz w:val="24"/>
          <w:szCs w:val="24"/>
        </w:rPr>
        <w:t xml:space="preserve"> </w:t>
      </w:r>
      <w:r w:rsidR="00726231">
        <w:rPr>
          <w:rFonts w:ascii="Times New Roman" w:hAnsi="Times New Roman" w:cs="Times New Roman"/>
          <w:sz w:val="24"/>
          <w:szCs w:val="24"/>
        </w:rPr>
        <w:fldChar w:fldCharType="begin" w:fldLock="1"/>
      </w:r>
      <w:r w:rsidR="00F23113">
        <w:rPr>
          <w:rFonts w:ascii="Times New Roman" w:hAnsi="Times New Roman" w:cs="Times New Roman"/>
          <w:sz w:val="24"/>
          <w:szCs w:val="24"/>
        </w:rPr>
        <w:instrText>ADDIN CSL_CITATION { "citationItems" : [ { "id" : "ITEM-1", "itemData" : { "DOI" : "10.2307/1250103", "ISBN" : "0137006691", "ISSN" : "00222429", "PMID" : "21473345", "abstract" : "This article, the first in a nine-part series, describes the development of the recent Principles of Nursing Practice initiative. It provides an overview of the Principles, the objectives that informed them and the challenges experienced in their development.", "author" : [ { "dropping-particle" : "", "family" : "Kotler", "given" : "Philip", "non-dropping-particle" : "", "parse-names" : false, "suffix" : "" }, { "dropping-particle" : "", "family" : "Armstrong", "given" : "Gary", "non-dropping-particle" : "", "parse-names" : false, "suffix" : "" } ], "container-title" : "World Wide Web Internet And Web Information Systems", "id" : "ITEM-1", "issued" : { "date-parts" : [ [ "2010" ] ] }, "number-of-pages" : "785", "title" : "Principles of Marketing", "type" : "book" }, "uris" : [ "http://www.mendeley.com/documents/?uuid=80311335-f679-4e8f-a333-1addac726e4c" ] } ], "mendeley" : { "formattedCitation" : "(Kotler &amp; Armstrong, 2010)", "plainTextFormattedCitation" : "(Kotler &amp; Armstrong, 2010)", "previouslyFormattedCitation" : "(Kotler &amp; Armstrong, 2010)"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Pr="00794BE7">
        <w:rPr>
          <w:rFonts w:ascii="Times New Roman" w:hAnsi="Times New Roman" w:cs="Times New Roman"/>
          <w:noProof/>
          <w:sz w:val="24"/>
          <w:szCs w:val="24"/>
        </w:rPr>
        <w:t>(Kotler &amp; Armstrong, 2010)</w:t>
      </w:r>
      <w:r w:rsidR="00726231">
        <w:rPr>
          <w:rFonts w:ascii="Times New Roman" w:hAnsi="Times New Roman" w:cs="Times New Roman"/>
          <w:sz w:val="24"/>
          <w:szCs w:val="24"/>
        </w:rPr>
        <w:fldChar w:fldCharType="end"/>
      </w:r>
      <w:r>
        <w:rPr>
          <w:rFonts w:ascii="Times New Roman" w:hAnsi="Times New Roman" w:cs="Times New Roman"/>
          <w:sz w:val="24"/>
          <w:szCs w:val="24"/>
        </w:rPr>
        <w:t>,</w:t>
      </w:r>
      <w:r w:rsidR="00426B44">
        <w:rPr>
          <w:rFonts w:ascii="Times New Roman" w:hAnsi="Times New Roman" w:cs="Times New Roman"/>
          <w:sz w:val="24"/>
          <w:szCs w:val="24"/>
        </w:rPr>
        <w:t xml:space="preserve"> </w:t>
      </w:r>
      <w:r w:rsidRPr="00D9008D">
        <w:rPr>
          <w:rFonts w:ascii="Times New Roman" w:hAnsi="Times New Roman" w:cs="Times New Roman"/>
          <w:sz w:val="24"/>
          <w:szCs w:val="24"/>
        </w:rPr>
        <w:t>yakni faktor internal perusahaan dan faktor lingkungan eksternal:</w:t>
      </w:r>
    </w:p>
    <w:p w:rsidR="009423F6" w:rsidRPr="00D9008D" w:rsidRDefault="009423F6" w:rsidP="00B33EB3">
      <w:pPr>
        <w:pStyle w:val="ListParagraph"/>
        <w:numPr>
          <w:ilvl w:val="0"/>
          <w:numId w:val="16"/>
        </w:numPr>
        <w:spacing w:line="480" w:lineRule="auto"/>
        <w:jc w:val="both"/>
        <w:rPr>
          <w:rFonts w:ascii="Times New Roman" w:hAnsi="Times New Roman" w:cs="Times New Roman"/>
          <w:sz w:val="24"/>
          <w:szCs w:val="24"/>
        </w:rPr>
      </w:pPr>
      <w:r w:rsidRPr="00D9008D">
        <w:rPr>
          <w:rFonts w:ascii="Times New Roman" w:hAnsi="Times New Roman" w:cs="Times New Roman"/>
          <w:sz w:val="24"/>
          <w:szCs w:val="24"/>
        </w:rPr>
        <w:t>Faktor internal</w:t>
      </w:r>
    </w:p>
    <w:p w:rsidR="009423F6" w:rsidRPr="00D9008D" w:rsidRDefault="009423F6" w:rsidP="00B33EB3">
      <w:pPr>
        <w:pStyle w:val="ListParagraph"/>
        <w:numPr>
          <w:ilvl w:val="0"/>
          <w:numId w:val="17"/>
        </w:numPr>
        <w:spacing w:line="480" w:lineRule="auto"/>
        <w:jc w:val="both"/>
        <w:rPr>
          <w:rFonts w:ascii="Times New Roman" w:hAnsi="Times New Roman" w:cs="Times New Roman"/>
          <w:sz w:val="24"/>
          <w:szCs w:val="24"/>
        </w:rPr>
      </w:pPr>
      <w:r w:rsidRPr="00D9008D">
        <w:rPr>
          <w:rFonts w:ascii="Times New Roman" w:hAnsi="Times New Roman" w:cs="Times New Roman"/>
          <w:sz w:val="24"/>
          <w:szCs w:val="24"/>
        </w:rPr>
        <w:t>Tujuan pemasaran perusahaan</w:t>
      </w:r>
    </w:p>
    <w:p w:rsidR="009423F6" w:rsidRPr="00D9008D" w:rsidRDefault="009423F6" w:rsidP="009423F6">
      <w:pPr>
        <w:pStyle w:val="ListParagraph"/>
        <w:spacing w:line="480" w:lineRule="auto"/>
        <w:ind w:left="1440"/>
        <w:jc w:val="both"/>
        <w:rPr>
          <w:rFonts w:ascii="Times New Roman" w:hAnsi="Times New Roman" w:cs="Times New Roman"/>
          <w:sz w:val="24"/>
          <w:szCs w:val="24"/>
        </w:rPr>
      </w:pPr>
      <w:r w:rsidRPr="00D9008D">
        <w:rPr>
          <w:rFonts w:ascii="Times New Roman" w:hAnsi="Times New Roman" w:cs="Times New Roman"/>
          <w:sz w:val="24"/>
          <w:szCs w:val="24"/>
        </w:rPr>
        <w:t xml:space="preserve">Faktor utama yang menetukan dalam penetapan harga adalah tujuan perusahaan tujuan tersebut bisa berupa maksimasi laba, mempertahankankan kelangsunggan hidup perusahaan, meraih </w:t>
      </w:r>
      <w:r w:rsidRPr="00D9008D">
        <w:rPr>
          <w:rFonts w:ascii="Times New Roman" w:hAnsi="Times New Roman" w:cs="Times New Roman"/>
          <w:sz w:val="24"/>
          <w:szCs w:val="24"/>
        </w:rPr>
        <w:lastRenderedPageBreak/>
        <w:t>pangsa pasar yang besar, menciptakan kepemimpinan dalam hal kualitas, mengatasi persaingan, melaksanakan tanggung jawab social, dan lain-lainnya</w:t>
      </w:r>
    </w:p>
    <w:p w:rsidR="009423F6" w:rsidRPr="00D9008D" w:rsidRDefault="009423F6" w:rsidP="00B33EB3">
      <w:pPr>
        <w:pStyle w:val="ListParagraph"/>
        <w:numPr>
          <w:ilvl w:val="0"/>
          <w:numId w:val="17"/>
        </w:numPr>
        <w:spacing w:line="480" w:lineRule="auto"/>
        <w:jc w:val="both"/>
        <w:rPr>
          <w:rFonts w:ascii="Times New Roman" w:hAnsi="Times New Roman" w:cs="Times New Roman"/>
          <w:sz w:val="24"/>
          <w:szCs w:val="24"/>
        </w:rPr>
      </w:pPr>
      <w:r w:rsidRPr="00D9008D">
        <w:rPr>
          <w:rFonts w:ascii="Times New Roman" w:hAnsi="Times New Roman" w:cs="Times New Roman"/>
          <w:sz w:val="24"/>
          <w:szCs w:val="24"/>
        </w:rPr>
        <w:t>Strategi bauran pemasaran.</w:t>
      </w:r>
    </w:p>
    <w:p w:rsidR="009423F6" w:rsidRPr="00D9008D" w:rsidRDefault="009423F6" w:rsidP="009423F6">
      <w:pPr>
        <w:pStyle w:val="ListParagraph"/>
        <w:spacing w:line="480" w:lineRule="auto"/>
        <w:ind w:left="1440"/>
        <w:jc w:val="both"/>
        <w:rPr>
          <w:rFonts w:ascii="Times New Roman" w:hAnsi="Times New Roman" w:cs="Times New Roman"/>
          <w:sz w:val="24"/>
          <w:szCs w:val="24"/>
        </w:rPr>
      </w:pPr>
      <w:r w:rsidRPr="00D9008D">
        <w:rPr>
          <w:rFonts w:ascii="Times New Roman" w:hAnsi="Times New Roman" w:cs="Times New Roman"/>
          <w:sz w:val="24"/>
          <w:szCs w:val="24"/>
        </w:rPr>
        <w:t>Harga hanyalah salah satu komponen dari bauran pema</w:t>
      </w:r>
      <w:r w:rsidR="00426B44">
        <w:rPr>
          <w:rFonts w:ascii="Times New Roman" w:hAnsi="Times New Roman" w:cs="Times New Roman"/>
          <w:sz w:val="24"/>
          <w:szCs w:val="24"/>
        </w:rPr>
        <w:t>s</w:t>
      </w:r>
      <w:r w:rsidRPr="00D9008D">
        <w:rPr>
          <w:rFonts w:ascii="Times New Roman" w:hAnsi="Times New Roman" w:cs="Times New Roman"/>
          <w:sz w:val="24"/>
          <w:szCs w:val="24"/>
        </w:rPr>
        <w:t>aran.Oleh karena itu, harga perlu dikoordinasikan dan saling mendukung dengan bauran pemasaran lainnya, yaitu produk, distribusi dan promosi.</w:t>
      </w:r>
    </w:p>
    <w:p w:rsidR="009423F6" w:rsidRPr="00D9008D" w:rsidRDefault="009423F6" w:rsidP="00B33EB3">
      <w:pPr>
        <w:pStyle w:val="ListParagraph"/>
        <w:numPr>
          <w:ilvl w:val="0"/>
          <w:numId w:val="17"/>
        </w:numPr>
        <w:spacing w:line="480" w:lineRule="auto"/>
        <w:jc w:val="both"/>
        <w:rPr>
          <w:rFonts w:ascii="Times New Roman" w:hAnsi="Times New Roman" w:cs="Times New Roman"/>
          <w:sz w:val="24"/>
          <w:szCs w:val="24"/>
        </w:rPr>
      </w:pPr>
      <w:r w:rsidRPr="00D9008D">
        <w:rPr>
          <w:rFonts w:ascii="Times New Roman" w:hAnsi="Times New Roman" w:cs="Times New Roman"/>
          <w:sz w:val="24"/>
          <w:szCs w:val="24"/>
        </w:rPr>
        <w:t>Biaya</w:t>
      </w:r>
    </w:p>
    <w:p w:rsidR="009423F6" w:rsidRPr="009423F6" w:rsidRDefault="009423F6" w:rsidP="000C55D5">
      <w:pPr>
        <w:pStyle w:val="ListParagraph"/>
        <w:spacing w:line="480" w:lineRule="auto"/>
        <w:ind w:left="1440"/>
        <w:jc w:val="both"/>
        <w:rPr>
          <w:rFonts w:ascii="Times New Roman" w:hAnsi="Times New Roman" w:cs="Times New Roman"/>
          <w:sz w:val="24"/>
          <w:szCs w:val="24"/>
        </w:rPr>
      </w:pPr>
      <w:r w:rsidRPr="00D9008D">
        <w:rPr>
          <w:rFonts w:ascii="Times New Roman" w:hAnsi="Times New Roman" w:cs="Times New Roman"/>
          <w:sz w:val="24"/>
          <w:szCs w:val="24"/>
        </w:rPr>
        <w:t>merupakan faktor yang menentukan harga minimal yang harus ditetapkan agar perusahaan tidak mengalami kerugian. Oleh karena itu, setiap perusahaan pasti mnaruh</w:t>
      </w:r>
      <w:r w:rsidR="00426B44">
        <w:rPr>
          <w:rFonts w:ascii="Times New Roman" w:hAnsi="Times New Roman" w:cs="Times New Roman"/>
          <w:sz w:val="24"/>
          <w:szCs w:val="24"/>
        </w:rPr>
        <w:t xml:space="preserve"> perhatian besar pada aspek stru</w:t>
      </w:r>
      <w:r w:rsidRPr="00D9008D">
        <w:rPr>
          <w:rFonts w:ascii="Times New Roman" w:hAnsi="Times New Roman" w:cs="Times New Roman"/>
          <w:sz w:val="24"/>
          <w:szCs w:val="24"/>
        </w:rPr>
        <w:t>ktur biaya</w:t>
      </w:r>
      <w:r w:rsidR="000C55D5">
        <w:rPr>
          <w:rFonts w:ascii="Times New Roman" w:hAnsi="Times New Roman" w:cs="Times New Roman"/>
          <w:sz w:val="24"/>
          <w:szCs w:val="24"/>
        </w:rPr>
        <w:t>.</w:t>
      </w:r>
    </w:p>
    <w:p w:rsidR="009423F6" w:rsidRPr="00D9008D" w:rsidRDefault="009423F6" w:rsidP="00B33EB3">
      <w:pPr>
        <w:pStyle w:val="ListParagraph"/>
        <w:numPr>
          <w:ilvl w:val="0"/>
          <w:numId w:val="17"/>
        </w:numPr>
        <w:spacing w:line="480" w:lineRule="auto"/>
        <w:jc w:val="both"/>
        <w:rPr>
          <w:rFonts w:ascii="Times New Roman" w:hAnsi="Times New Roman" w:cs="Times New Roman"/>
          <w:sz w:val="24"/>
          <w:szCs w:val="24"/>
        </w:rPr>
      </w:pPr>
      <w:r w:rsidRPr="00D9008D">
        <w:rPr>
          <w:rFonts w:ascii="Times New Roman" w:hAnsi="Times New Roman" w:cs="Times New Roman"/>
          <w:sz w:val="24"/>
          <w:szCs w:val="24"/>
        </w:rPr>
        <w:t>Organisasi</w:t>
      </w:r>
    </w:p>
    <w:p w:rsidR="009423F6" w:rsidRPr="00D9008D" w:rsidRDefault="009423F6" w:rsidP="009423F6">
      <w:pPr>
        <w:pStyle w:val="ListParagraph"/>
        <w:spacing w:line="480" w:lineRule="auto"/>
        <w:ind w:left="1440"/>
        <w:jc w:val="both"/>
        <w:rPr>
          <w:rFonts w:ascii="Times New Roman" w:hAnsi="Times New Roman" w:cs="Times New Roman"/>
          <w:sz w:val="24"/>
          <w:szCs w:val="24"/>
        </w:rPr>
      </w:pPr>
      <w:r w:rsidRPr="00D9008D">
        <w:rPr>
          <w:rFonts w:ascii="Times New Roman" w:hAnsi="Times New Roman" w:cs="Times New Roman"/>
          <w:sz w:val="24"/>
          <w:szCs w:val="24"/>
        </w:rPr>
        <w:t>Manaj</w:t>
      </w:r>
      <w:r w:rsidR="00426B44">
        <w:rPr>
          <w:rFonts w:ascii="Times New Roman" w:hAnsi="Times New Roman" w:cs="Times New Roman"/>
          <w:sz w:val="24"/>
          <w:szCs w:val="24"/>
        </w:rPr>
        <w:t>e</w:t>
      </w:r>
      <w:r w:rsidRPr="00D9008D">
        <w:rPr>
          <w:rFonts w:ascii="Times New Roman" w:hAnsi="Times New Roman" w:cs="Times New Roman"/>
          <w:sz w:val="24"/>
          <w:szCs w:val="24"/>
        </w:rPr>
        <w:t>men perlu memutuskan siapa di dalam organisasi yang harus menetapkan harga.</w:t>
      </w:r>
      <w:r w:rsidR="00426B44">
        <w:rPr>
          <w:rFonts w:ascii="Times New Roman" w:hAnsi="Times New Roman" w:cs="Times New Roman"/>
          <w:sz w:val="24"/>
          <w:szCs w:val="24"/>
        </w:rPr>
        <w:t xml:space="preserve"> </w:t>
      </w:r>
      <w:r w:rsidRPr="00D9008D">
        <w:rPr>
          <w:rFonts w:ascii="Times New Roman" w:hAnsi="Times New Roman" w:cs="Times New Roman"/>
          <w:sz w:val="24"/>
          <w:szCs w:val="24"/>
        </w:rPr>
        <w:t>Setiap perusahaan menangani masalah penetapan harga menurut caranya masing-masing.</w:t>
      </w:r>
    </w:p>
    <w:p w:rsidR="009423F6" w:rsidRPr="00D9008D" w:rsidRDefault="009423F6" w:rsidP="00B33EB3">
      <w:pPr>
        <w:pStyle w:val="ListParagraph"/>
        <w:numPr>
          <w:ilvl w:val="0"/>
          <w:numId w:val="16"/>
        </w:numPr>
        <w:spacing w:line="480" w:lineRule="auto"/>
        <w:jc w:val="both"/>
        <w:rPr>
          <w:rFonts w:ascii="Times New Roman" w:hAnsi="Times New Roman" w:cs="Times New Roman"/>
          <w:sz w:val="24"/>
          <w:szCs w:val="24"/>
        </w:rPr>
      </w:pPr>
      <w:r w:rsidRPr="00D9008D">
        <w:rPr>
          <w:rFonts w:ascii="Times New Roman" w:hAnsi="Times New Roman" w:cs="Times New Roman"/>
          <w:sz w:val="24"/>
          <w:szCs w:val="24"/>
        </w:rPr>
        <w:t>Faktor Lingkungan Eksternal</w:t>
      </w:r>
    </w:p>
    <w:p w:rsidR="009423F6" w:rsidRPr="00D9008D" w:rsidRDefault="009423F6" w:rsidP="00B33EB3">
      <w:pPr>
        <w:pStyle w:val="ListParagraph"/>
        <w:numPr>
          <w:ilvl w:val="0"/>
          <w:numId w:val="18"/>
        </w:numPr>
        <w:spacing w:line="480" w:lineRule="auto"/>
        <w:jc w:val="both"/>
        <w:rPr>
          <w:rFonts w:ascii="Times New Roman" w:hAnsi="Times New Roman" w:cs="Times New Roman"/>
          <w:sz w:val="24"/>
          <w:szCs w:val="24"/>
        </w:rPr>
      </w:pPr>
      <w:r w:rsidRPr="00D9008D">
        <w:rPr>
          <w:rFonts w:ascii="Times New Roman" w:hAnsi="Times New Roman" w:cs="Times New Roman"/>
          <w:sz w:val="24"/>
          <w:szCs w:val="24"/>
        </w:rPr>
        <w:t>Sifat pasar dan permintaan</w:t>
      </w:r>
    </w:p>
    <w:p w:rsidR="009423F6" w:rsidRDefault="009423F6" w:rsidP="009423F6">
      <w:pPr>
        <w:pStyle w:val="ListParagraph"/>
        <w:spacing w:line="480" w:lineRule="auto"/>
        <w:ind w:left="1080" w:firstLine="360"/>
        <w:jc w:val="both"/>
        <w:rPr>
          <w:rFonts w:ascii="Times New Roman" w:hAnsi="Times New Roman" w:cs="Times New Roman"/>
          <w:sz w:val="24"/>
          <w:szCs w:val="24"/>
        </w:rPr>
      </w:pPr>
      <w:r w:rsidRPr="00D9008D">
        <w:rPr>
          <w:rFonts w:ascii="Times New Roman" w:hAnsi="Times New Roman" w:cs="Times New Roman"/>
          <w:sz w:val="24"/>
          <w:szCs w:val="24"/>
        </w:rPr>
        <w:t>Setiap perusahaan perlu memahami sifat pasar dan permintaan yang dihadapinya, apakah termasuk pasar persaingan sempurna, persaingan monopolistik, oligopoli, atau monopoli.</w:t>
      </w:r>
    </w:p>
    <w:p w:rsidR="00FC1028" w:rsidRPr="00596F49" w:rsidRDefault="00FC1028" w:rsidP="009423F6">
      <w:pPr>
        <w:pStyle w:val="ListParagraph"/>
        <w:spacing w:line="480" w:lineRule="auto"/>
        <w:ind w:left="1080" w:firstLine="360"/>
        <w:jc w:val="both"/>
        <w:rPr>
          <w:rFonts w:ascii="Times New Roman" w:hAnsi="Times New Roman" w:cs="Times New Roman"/>
          <w:sz w:val="24"/>
          <w:szCs w:val="24"/>
        </w:rPr>
      </w:pPr>
    </w:p>
    <w:p w:rsidR="009423F6" w:rsidRPr="00D9008D" w:rsidRDefault="009423F6" w:rsidP="00B33EB3">
      <w:pPr>
        <w:pStyle w:val="ListParagraph"/>
        <w:numPr>
          <w:ilvl w:val="0"/>
          <w:numId w:val="18"/>
        </w:numPr>
        <w:spacing w:line="480" w:lineRule="auto"/>
        <w:jc w:val="both"/>
        <w:rPr>
          <w:rFonts w:ascii="Times New Roman" w:hAnsi="Times New Roman" w:cs="Times New Roman"/>
          <w:sz w:val="24"/>
          <w:szCs w:val="24"/>
        </w:rPr>
      </w:pPr>
      <w:r w:rsidRPr="00D9008D">
        <w:rPr>
          <w:rFonts w:ascii="Times New Roman" w:hAnsi="Times New Roman" w:cs="Times New Roman"/>
          <w:sz w:val="24"/>
          <w:szCs w:val="24"/>
        </w:rPr>
        <w:lastRenderedPageBreak/>
        <w:t>Persaingan</w:t>
      </w:r>
    </w:p>
    <w:p w:rsidR="009423F6" w:rsidRPr="00D9008D" w:rsidRDefault="009423F6" w:rsidP="009423F6">
      <w:pPr>
        <w:pStyle w:val="ListParagraph"/>
        <w:spacing w:line="480" w:lineRule="auto"/>
        <w:ind w:left="1080" w:firstLine="360"/>
        <w:jc w:val="both"/>
        <w:rPr>
          <w:rFonts w:ascii="Times New Roman" w:hAnsi="Times New Roman" w:cs="Times New Roman"/>
          <w:sz w:val="24"/>
          <w:szCs w:val="24"/>
        </w:rPr>
      </w:pPr>
      <w:r w:rsidRPr="00D9008D">
        <w:rPr>
          <w:rFonts w:ascii="Times New Roman" w:hAnsi="Times New Roman" w:cs="Times New Roman"/>
          <w:sz w:val="24"/>
          <w:szCs w:val="24"/>
        </w:rPr>
        <w:t>Ada beberapa kekuatan pokok yang berpengaruh dalam persaingan suatu industri yang bersangkutan, produk subsitusi, pemasok, pelanggan, dan ancaman pendatang baru.</w:t>
      </w:r>
    </w:p>
    <w:p w:rsidR="0031446E" w:rsidRDefault="009423F6" w:rsidP="00B33EB3">
      <w:pPr>
        <w:pStyle w:val="ListParagraph"/>
        <w:numPr>
          <w:ilvl w:val="0"/>
          <w:numId w:val="19"/>
        </w:numPr>
        <w:spacing w:line="480" w:lineRule="auto"/>
        <w:jc w:val="both"/>
        <w:rPr>
          <w:rFonts w:ascii="Times New Roman" w:hAnsi="Times New Roman" w:cs="Times New Roman"/>
          <w:sz w:val="24"/>
          <w:szCs w:val="24"/>
        </w:rPr>
      </w:pPr>
      <w:r w:rsidRPr="0031446E">
        <w:rPr>
          <w:rFonts w:ascii="Times New Roman" w:hAnsi="Times New Roman" w:cs="Times New Roman"/>
          <w:sz w:val="24"/>
          <w:szCs w:val="24"/>
        </w:rPr>
        <w:t>Jumlah perusahaan dalam industri</w:t>
      </w:r>
    </w:p>
    <w:p w:rsidR="0031446E" w:rsidRDefault="009423F6" w:rsidP="00B33EB3">
      <w:pPr>
        <w:pStyle w:val="ListParagraph"/>
        <w:numPr>
          <w:ilvl w:val="0"/>
          <w:numId w:val="19"/>
        </w:numPr>
        <w:spacing w:line="480" w:lineRule="auto"/>
        <w:jc w:val="both"/>
        <w:rPr>
          <w:rFonts w:ascii="Times New Roman" w:hAnsi="Times New Roman" w:cs="Times New Roman"/>
          <w:sz w:val="24"/>
          <w:szCs w:val="24"/>
        </w:rPr>
      </w:pPr>
      <w:r w:rsidRPr="0031446E">
        <w:rPr>
          <w:rFonts w:ascii="Times New Roman" w:hAnsi="Times New Roman" w:cs="Times New Roman"/>
          <w:sz w:val="24"/>
          <w:szCs w:val="24"/>
        </w:rPr>
        <w:t>Ukuran relatif setiap anggota dalam industri</w:t>
      </w:r>
    </w:p>
    <w:p w:rsidR="0031446E" w:rsidRDefault="009423F6" w:rsidP="00B33EB3">
      <w:pPr>
        <w:pStyle w:val="ListParagraph"/>
        <w:numPr>
          <w:ilvl w:val="0"/>
          <w:numId w:val="19"/>
        </w:numPr>
        <w:spacing w:line="480" w:lineRule="auto"/>
        <w:jc w:val="both"/>
        <w:rPr>
          <w:rFonts w:ascii="Times New Roman" w:hAnsi="Times New Roman" w:cs="Times New Roman"/>
          <w:sz w:val="24"/>
          <w:szCs w:val="24"/>
        </w:rPr>
      </w:pPr>
      <w:r w:rsidRPr="0031446E">
        <w:rPr>
          <w:rFonts w:ascii="Times New Roman" w:hAnsi="Times New Roman" w:cs="Times New Roman"/>
          <w:sz w:val="24"/>
          <w:szCs w:val="24"/>
        </w:rPr>
        <w:t>Diferensi produk</w:t>
      </w:r>
    </w:p>
    <w:p w:rsidR="009423F6" w:rsidRPr="0031446E" w:rsidRDefault="009423F6" w:rsidP="00B33EB3">
      <w:pPr>
        <w:pStyle w:val="ListParagraph"/>
        <w:numPr>
          <w:ilvl w:val="0"/>
          <w:numId w:val="19"/>
        </w:numPr>
        <w:spacing w:line="480" w:lineRule="auto"/>
        <w:jc w:val="both"/>
        <w:rPr>
          <w:rFonts w:ascii="Times New Roman" w:hAnsi="Times New Roman" w:cs="Times New Roman"/>
          <w:sz w:val="24"/>
          <w:szCs w:val="24"/>
        </w:rPr>
      </w:pPr>
      <w:r w:rsidRPr="0031446E">
        <w:rPr>
          <w:rFonts w:ascii="Times New Roman" w:hAnsi="Times New Roman" w:cs="Times New Roman"/>
          <w:sz w:val="24"/>
          <w:szCs w:val="24"/>
        </w:rPr>
        <w:t>Kemudahan untuk memasuki industri yang bersangkutan.</w:t>
      </w:r>
    </w:p>
    <w:p w:rsidR="009423F6" w:rsidRDefault="009423F6" w:rsidP="00B33EB3">
      <w:pPr>
        <w:pStyle w:val="ListParagraph"/>
        <w:numPr>
          <w:ilvl w:val="0"/>
          <w:numId w:val="18"/>
        </w:numPr>
        <w:spacing w:after="0" w:line="480" w:lineRule="auto"/>
        <w:jc w:val="both"/>
        <w:rPr>
          <w:rFonts w:ascii="Times New Roman" w:hAnsi="Times New Roman" w:cs="Times New Roman"/>
          <w:sz w:val="24"/>
          <w:szCs w:val="24"/>
        </w:rPr>
      </w:pPr>
      <w:r w:rsidRPr="00D9008D">
        <w:rPr>
          <w:rFonts w:ascii="Times New Roman" w:hAnsi="Times New Roman" w:cs="Times New Roman"/>
          <w:sz w:val="24"/>
          <w:szCs w:val="24"/>
        </w:rPr>
        <w:t>Unsur-unsur lingkungan eksternal lainnya</w:t>
      </w:r>
    </w:p>
    <w:p w:rsidR="009423F6" w:rsidRPr="0031446E" w:rsidRDefault="009423F6" w:rsidP="00426B44">
      <w:pPr>
        <w:spacing w:after="0" w:line="480" w:lineRule="auto"/>
        <w:ind w:left="1080" w:firstLine="360"/>
        <w:jc w:val="both"/>
        <w:rPr>
          <w:rFonts w:ascii="Times New Roman" w:hAnsi="Times New Roman" w:cs="Times New Roman"/>
          <w:sz w:val="24"/>
          <w:szCs w:val="24"/>
        </w:rPr>
      </w:pPr>
      <w:r w:rsidRPr="009423F6">
        <w:rPr>
          <w:rFonts w:ascii="Times New Roman" w:hAnsi="Times New Roman" w:cs="Times New Roman"/>
          <w:sz w:val="24"/>
          <w:szCs w:val="24"/>
        </w:rPr>
        <w:t>Selain faktor-faktor di atas, perusahaan juga perlu mempertimbangkan faktor kondisi ekonomi (inflasi, boom, atau resesi, tingkat bunga), kebijakan dan peraturan pemerintah, dan aspek sosial (kepedulian terhadap lingkungan).</w:t>
      </w:r>
    </w:p>
    <w:p w:rsidR="00DF616D" w:rsidRDefault="009423F6" w:rsidP="00DF616D">
      <w:pPr>
        <w:pStyle w:val="ListParagraph1"/>
        <w:spacing w:line="480" w:lineRule="auto"/>
        <w:ind w:left="0"/>
        <w:jc w:val="both"/>
        <w:outlineLvl w:val="2"/>
        <w:rPr>
          <w:rFonts w:ascii="Times New Roman" w:hAnsi="Times New Roman" w:cs="Times New Roman"/>
          <w:b/>
          <w:color w:val="000000"/>
          <w:sz w:val="24"/>
          <w:szCs w:val="24"/>
        </w:rPr>
      </w:pPr>
      <w:bookmarkStart w:id="3" w:name="_Toc497408921"/>
      <w:r>
        <w:rPr>
          <w:rFonts w:ascii="Times New Roman" w:hAnsi="Times New Roman" w:cs="Times New Roman"/>
          <w:b/>
          <w:sz w:val="24"/>
          <w:szCs w:val="24"/>
          <w:shd w:val="clear" w:color="auto" w:fill="FFFFFF"/>
        </w:rPr>
        <w:t>2.1.3.4</w:t>
      </w:r>
      <w:r w:rsidR="00426B44">
        <w:rPr>
          <w:rFonts w:ascii="Times New Roman" w:hAnsi="Times New Roman" w:cs="Times New Roman"/>
          <w:b/>
          <w:sz w:val="24"/>
          <w:szCs w:val="24"/>
          <w:shd w:val="clear" w:color="auto" w:fill="FFFFFF"/>
        </w:rPr>
        <w:t xml:space="preserve"> </w:t>
      </w:r>
      <w:r w:rsidR="00DF616D">
        <w:rPr>
          <w:rFonts w:ascii="Times New Roman" w:hAnsi="Times New Roman" w:cs="Times New Roman"/>
          <w:b/>
          <w:color w:val="000000"/>
          <w:sz w:val="24"/>
          <w:szCs w:val="24"/>
        </w:rPr>
        <w:t>Indikator Pengukuran Harga</w:t>
      </w:r>
      <w:bookmarkEnd w:id="3"/>
    </w:p>
    <w:p w:rsidR="007665CC" w:rsidRPr="007665CC" w:rsidRDefault="00DF616D" w:rsidP="007665CC">
      <w:pPr>
        <w:pStyle w:val="ListParagraph1"/>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Faktor harga menjadi sangat penting bagi pelanggan karena akan menjadi pedoman untuk mengukur kesesuaian antara manfaat produk yang diterima dengan pengorbanan yang telah diberikan baik berupa uang maupun pengorbanan tertentu. Pelanggan juga akan menjadikan harga sebagai salah satu standar tingkat kepuasan yang dirasakan. A</w:t>
      </w:r>
      <w:r w:rsidRPr="00B93BA2">
        <w:rPr>
          <w:rFonts w:ascii="Times New Roman" w:hAnsi="Times New Roman" w:cs="Times New Roman"/>
          <w:sz w:val="24"/>
          <w:szCs w:val="24"/>
        </w:rPr>
        <w:t xml:space="preserve">da </w:t>
      </w:r>
      <w:r w:rsidR="00F34606">
        <w:rPr>
          <w:rFonts w:ascii="Times New Roman" w:hAnsi="Times New Roman" w:cs="Times New Roman"/>
          <w:sz w:val="24"/>
          <w:szCs w:val="24"/>
        </w:rPr>
        <w:t>beberapa</w:t>
      </w:r>
      <w:r w:rsidRPr="00B93BA2">
        <w:rPr>
          <w:rFonts w:ascii="Times New Roman" w:hAnsi="Times New Roman" w:cs="Times New Roman"/>
          <w:sz w:val="24"/>
          <w:szCs w:val="24"/>
        </w:rPr>
        <w:t xml:space="preserve"> indikator yang</w:t>
      </w:r>
      <w:r>
        <w:rPr>
          <w:rFonts w:ascii="Times New Roman" w:hAnsi="Times New Roman" w:cs="Times New Roman"/>
          <w:sz w:val="24"/>
          <w:szCs w:val="24"/>
        </w:rPr>
        <w:t xml:space="preserve"> mencirikan harga yaitu</w:t>
      </w:r>
      <w:r w:rsidR="00426B44">
        <w:rPr>
          <w:rFonts w:ascii="Times New Roman" w:hAnsi="Times New Roman" w:cs="Times New Roman"/>
          <w:sz w:val="24"/>
          <w:szCs w:val="24"/>
        </w:rPr>
        <w:t xml:space="preserve"> </w:t>
      </w:r>
      <w:r w:rsidR="00726231">
        <w:rPr>
          <w:rFonts w:ascii="Times New Roman" w:hAnsi="Times New Roman" w:cs="Times New Roman"/>
          <w:sz w:val="24"/>
          <w:szCs w:val="24"/>
        </w:rPr>
        <w:fldChar w:fldCharType="begin" w:fldLock="1"/>
      </w:r>
      <w:r w:rsidR="00F23113">
        <w:rPr>
          <w:rFonts w:ascii="Times New Roman" w:hAnsi="Times New Roman" w:cs="Times New Roman"/>
          <w:sz w:val="24"/>
          <w:szCs w:val="24"/>
        </w:rPr>
        <w:instrText>ADDIN CSL_CITATION { "citationItems" : [ { "id" : "ITEM-1", "itemData" : { "author" : [ { "dropping-particle" : "", "family" : "Agustin", "given" : "hana ofela &amp; Sasi", "non-dropping-particle" : "", "parse-names" : false, "suffix" : "" } ], "container-title" : "Jurnal Ilmu dan Riset Manajemen ISSN: 2461-0593", "id" : "ITEM-1", "issue" : "1", "issued" : { "date-parts" : [ [ "2016" ] ] }, "page" : "1-15", "title" : "Pengaruh Harga, Kualitas Produk Dan Kualitas Pelayanan Terhadap Kepuasan Konsumen Kebab Kingabi", "type" : "article-journal", "volume" : "5" }, "uris" : [ "http://www.mendeley.com/documents/?uuid=066e794e-18a7-4bad-b6c3-e81568eb358a" ] } ], "mendeley" : { "formattedCitation" : "(Agustin, 2016)", "plainTextFormattedCitation" : "(Agustin, 2016)", "previouslyFormattedCitation" : "(Agustin, 2016)"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00F23113" w:rsidRPr="00F23113">
        <w:rPr>
          <w:rFonts w:ascii="Times New Roman" w:hAnsi="Times New Roman" w:cs="Times New Roman"/>
          <w:noProof/>
          <w:sz w:val="24"/>
          <w:szCs w:val="24"/>
        </w:rPr>
        <w:t>(Agustin, 2016)</w:t>
      </w:r>
      <w:r w:rsidR="00726231">
        <w:rPr>
          <w:rFonts w:ascii="Times New Roman" w:hAnsi="Times New Roman" w:cs="Times New Roman"/>
          <w:sz w:val="24"/>
          <w:szCs w:val="24"/>
        </w:rPr>
        <w:fldChar w:fldCharType="end"/>
      </w:r>
      <w:r w:rsidR="00F23113">
        <w:rPr>
          <w:rFonts w:ascii="Times New Roman" w:hAnsi="Times New Roman" w:cs="Times New Roman"/>
          <w:sz w:val="24"/>
          <w:szCs w:val="24"/>
        </w:rPr>
        <w:t>:</w:t>
      </w:r>
    </w:p>
    <w:p w:rsidR="007665CC" w:rsidRPr="007665CC" w:rsidRDefault="007665CC" w:rsidP="007665CC">
      <w:pPr>
        <w:autoSpaceDE w:val="0"/>
        <w:autoSpaceDN w:val="0"/>
        <w:adjustRightInd w:val="0"/>
        <w:spacing w:after="0" w:line="480" w:lineRule="auto"/>
        <w:rPr>
          <w:rFonts w:ascii="Times New Roman" w:hAnsi="Times New Roman" w:cs="Times New Roman"/>
          <w:color w:val="000000"/>
          <w:sz w:val="24"/>
          <w:szCs w:val="24"/>
        </w:rPr>
      </w:pPr>
      <w:r w:rsidRPr="007665CC">
        <w:rPr>
          <w:rFonts w:ascii="Times New Roman" w:hAnsi="Times New Roman" w:cs="Times New Roman"/>
          <w:color w:val="000000"/>
          <w:sz w:val="24"/>
          <w:szCs w:val="24"/>
        </w:rPr>
        <w:t xml:space="preserve">a. Keterjangkauan harga </w:t>
      </w:r>
    </w:p>
    <w:p w:rsidR="007665CC" w:rsidRPr="007665CC" w:rsidRDefault="007665CC" w:rsidP="00FD2589">
      <w:pPr>
        <w:pStyle w:val="ListParagraph1"/>
        <w:spacing w:after="0" w:line="480" w:lineRule="auto"/>
        <w:ind w:left="284"/>
        <w:jc w:val="both"/>
        <w:rPr>
          <w:rFonts w:ascii="Times New Roman" w:hAnsi="Times New Roman" w:cs="Times New Roman"/>
          <w:sz w:val="24"/>
          <w:szCs w:val="24"/>
        </w:rPr>
      </w:pPr>
      <w:r w:rsidRPr="007665CC">
        <w:rPr>
          <w:rFonts w:ascii="Times New Roman" w:hAnsi="Times New Roman" w:cs="Times New Roman"/>
          <w:color w:val="000000"/>
          <w:sz w:val="24"/>
          <w:szCs w:val="24"/>
        </w:rPr>
        <w:t xml:space="preserve">Keterjangkauan harga adalah harga sesungguhnya dari suatu produk yang tertulis di suatu produk, yang harus dibayarkan oleh pelanggan. Maksudnya </w:t>
      </w:r>
      <w:r w:rsidRPr="007665CC">
        <w:rPr>
          <w:rFonts w:ascii="Times New Roman" w:hAnsi="Times New Roman" w:cs="Times New Roman"/>
          <w:color w:val="000000"/>
          <w:sz w:val="24"/>
          <w:szCs w:val="24"/>
        </w:rPr>
        <w:lastRenderedPageBreak/>
        <w:t>adalah pelanggan cenderung</w:t>
      </w:r>
      <w:r w:rsidRPr="007665CC">
        <w:rPr>
          <w:rFonts w:ascii="Times New Roman" w:hAnsi="Times New Roman" w:cs="Times New Roman"/>
          <w:sz w:val="24"/>
          <w:szCs w:val="24"/>
        </w:rPr>
        <w:t>melihat harga akhir dan memutuskan apakah akan menerima nilai yang baik seperti yang di harapkan</w:t>
      </w:r>
      <w:r>
        <w:rPr>
          <w:rFonts w:ascii="Times New Roman" w:hAnsi="Times New Roman" w:cs="Times New Roman"/>
          <w:sz w:val="24"/>
          <w:szCs w:val="24"/>
        </w:rPr>
        <w:t>.</w:t>
      </w:r>
    </w:p>
    <w:p w:rsidR="007665CC" w:rsidRPr="007665CC" w:rsidRDefault="007665CC" w:rsidP="007665CC">
      <w:pPr>
        <w:autoSpaceDE w:val="0"/>
        <w:autoSpaceDN w:val="0"/>
        <w:adjustRightInd w:val="0"/>
        <w:spacing w:after="0" w:line="480" w:lineRule="auto"/>
        <w:rPr>
          <w:rFonts w:ascii="Times New Roman" w:hAnsi="Times New Roman" w:cs="Times New Roman"/>
          <w:color w:val="000000"/>
          <w:sz w:val="24"/>
          <w:szCs w:val="24"/>
        </w:rPr>
      </w:pPr>
      <w:r w:rsidRPr="007665CC">
        <w:rPr>
          <w:rFonts w:ascii="Times New Roman" w:hAnsi="Times New Roman" w:cs="Times New Roman"/>
          <w:color w:val="000000"/>
          <w:sz w:val="24"/>
          <w:szCs w:val="24"/>
        </w:rPr>
        <w:t xml:space="preserve">b. Kesesuaian harga dengan kualitas produk </w:t>
      </w:r>
    </w:p>
    <w:p w:rsidR="007665CC" w:rsidRDefault="007665CC" w:rsidP="00FD2589">
      <w:pPr>
        <w:pStyle w:val="ListParagraph1"/>
        <w:spacing w:after="0" w:line="480" w:lineRule="auto"/>
        <w:ind w:left="284"/>
        <w:jc w:val="both"/>
        <w:rPr>
          <w:rFonts w:ascii="Times New Roman" w:hAnsi="Times New Roman" w:cs="Times New Roman"/>
          <w:color w:val="000000"/>
          <w:sz w:val="24"/>
          <w:szCs w:val="24"/>
        </w:rPr>
      </w:pPr>
      <w:r w:rsidRPr="007665CC">
        <w:rPr>
          <w:rFonts w:ascii="Times New Roman" w:hAnsi="Times New Roman" w:cs="Times New Roman"/>
          <w:color w:val="000000"/>
          <w:sz w:val="24"/>
          <w:szCs w:val="24"/>
        </w:rPr>
        <w:t>Terlebih dahulu harga yang tercantum pada sebuah produk, karena sebelum membeli konsumen sudah berfikir tentang sistem hemat yang tepat. Selain itu konsumen dapat berfikir tentang harga yang di tawarkan memiliki kesesuaian dengan produk yang telah di beli.</w:t>
      </w:r>
    </w:p>
    <w:p w:rsidR="007665CC" w:rsidRPr="007665CC" w:rsidRDefault="007665CC" w:rsidP="007665CC">
      <w:pPr>
        <w:autoSpaceDE w:val="0"/>
        <w:autoSpaceDN w:val="0"/>
        <w:adjustRightInd w:val="0"/>
        <w:spacing w:after="0" w:line="480" w:lineRule="auto"/>
        <w:rPr>
          <w:rFonts w:ascii="Times New Roman" w:hAnsi="Times New Roman" w:cs="Times New Roman"/>
          <w:color w:val="000000"/>
          <w:sz w:val="24"/>
          <w:szCs w:val="24"/>
        </w:rPr>
      </w:pPr>
      <w:r w:rsidRPr="007665CC">
        <w:rPr>
          <w:rFonts w:ascii="Times New Roman" w:hAnsi="Times New Roman" w:cs="Times New Roman"/>
          <w:color w:val="000000"/>
          <w:sz w:val="24"/>
          <w:szCs w:val="24"/>
        </w:rPr>
        <w:t xml:space="preserve">c. Daya saing harga </w:t>
      </w:r>
    </w:p>
    <w:p w:rsidR="007665CC" w:rsidRPr="007665CC" w:rsidRDefault="007665CC" w:rsidP="00FD2589">
      <w:pPr>
        <w:autoSpaceDE w:val="0"/>
        <w:autoSpaceDN w:val="0"/>
        <w:adjustRightInd w:val="0"/>
        <w:spacing w:after="0" w:line="480" w:lineRule="auto"/>
        <w:ind w:left="284"/>
        <w:jc w:val="both"/>
        <w:rPr>
          <w:rFonts w:ascii="Times New Roman" w:hAnsi="Times New Roman" w:cs="Times New Roman"/>
          <w:color w:val="000000"/>
          <w:sz w:val="24"/>
          <w:szCs w:val="24"/>
        </w:rPr>
      </w:pPr>
      <w:r w:rsidRPr="007665CC">
        <w:rPr>
          <w:rFonts w:ascii="Times New Roman" w:hAnsi="Times New Roman" w:cs="Times New Roman"/>
          <w:color w:val="000000"/>
          <w:sz w:val="24"/>
          <w:szCs w:val="24"/>
        </w:rPr>
        <w:t xml:space="preserve">Penawaran harga yang diberikan oleh produsen atau penjual berbeda dan bersaing dengan yang di berikan oleh produsen lain, pada satu jenis produk yang sama. </w:t>
      </w:r>
    </w:p>
    <w:p w:rsidR="007665CC" w:rsidRDefault="007665CC" w:rsidP="007665CC">
      <w:pPr>
        <w:autoSpaceDE w:val="0"/>
        <w:autoSpaceDN w:val="0"/>
        <w:adjustRightInd w:val="0"/>
        <w:spacing w:after="0" w:line="480" w:lineRule="auto"/>
        <w:rPr>
          <w:rFonts w:ascii="Times New Roman" w:hAnsi="Times New Roman" w:cs="Times New Roman"/>
          <w:color w:val="000000"/>
          <w:sz w:val="24"/>
          <w:szCs w:val="24"/>
        </w:rPr>
      </w:pPr>
      <w:r w:rsidRPr="007665CC">
        <w:rPr>
          <w:rFonts w:ascii="Times New Roman" w:hAnsi="Times New Roman" w:cs="Times New Roman"/>
          <w:color w:val="000000"/>
          <w:sz w:val="24"/>
          <w:szCs w:val="24"/>
        </w:rPr>
        <w:t xml:space="preserve">d. Kesesuaian harga dengan manfaat </w:t>
      </w:r>
    </w:p>
    <w:p w:rsidR="00107D35" w:rsidRPr="00107D35" w:rsidRDefault="007665CC" w:rsidP="00FD2589">
      <w:pPr>
        <w:autoSpaceDE w:val="0"/>
        <w:autoSpaceDN w:val="0"/>
        <w:adjustRightInd w:val="0"/>
        <w:spacing w:after="0" w:line="480" w:lineRule="auto"/>
        <w:ind w:left="284"/>
        <w:jc w:val="both"/>
        <w:rPr>
          <w:rFonts w:ascii="Times New Roman" w:hAnsi="Times New Roman" w:cs="Times New Roman"/>
          <w:color w:val="000000"/>
          <w:sz w:val="24"/>
          <w:szCs w:val="24"/>
        </w:rPr>
      </w:pPr>
      <w:r w:rsidRPr="007665CC">
        <w:rPr>
          <w:rFonts w:ascii="Times New Roman" w:hAnsi="Times New Roman" w:cs="Times New Roman"/>
          <w:color w:val="000000"/>
          <w:sz w:val="24"/>
          <w:szCs w:val="24"/>
        </w:rPr>
        <w:t>Aspek penetapan harga yang dilakukan oleh produsen atau penjual yang sesuai dengan manfaat yang dapat di peroleh konsumen dari produk yang dibeli.</w:t>
      </w:r>
    </w:p>
    <w:p w:rsidR="00432DAA" w:rsidRDefault="00432DAA" w:rsidP="00FD2589">
      <w:pPr>
        <w:spacing w:before="240" w:after="0" w:line="480" w:lineRule="auto"/>
        <w:jc w:val="both"/>
        <w:rPr>
          <w:rFonts w:ascii="Times New Roman" w:hAnsi="Times New Roman" w:cs="Times New Roman"/>
          <w:b/>
          <w:sz w:val="24"/>
          <w:szCs w:val="24"/>
        </w:rPr>
      </w:pPr>
      <w:r w:rsidRPr="00432DAA">
        <w:rPr>
          <w:rFonts w:ascii="Times New Roman" w:hAnsi="Times New Roman" w:cs="Times New Roman"/>
          <w:b/>
          <w:sz w:val="24"/>
          <w:szCs w:val="24"/>
        </w:rPr>
        <w:t>2.2  Pengembangan Hipotesis</w:t>
      </w:r>
    </w:p>
    <w:p w:rsidR="0015294C" w:rsidRDefault="00432DAA" w:rsidP="00065B6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2.2.1 </w:t>
      </w:r>
      <w:r w:rsidRPr="00811C14">
        <w:rPr>
          <w:rFonts w:ascii="Times New Roman" w:hAnsi="Times New Roman" w:cs="Times New Roman"/>
          <w:b/>
          <w:sz w:val="24"/>
          <w:szCs w:val="24"/>
          <w:lang w:val="en-US"/>
        </w:rPr>
        <w:t>Pengaruh</w:t>
      </w:r>
      <w:r w:rsidR="000F32B6">
        <w:rPr>
          <w:rFonts w:ascii="Times New Roman" w:hAnsi="Times New Roman" w:cs="Times New Roman"/>
          <w:b/>
          <w:sz w:val="24"/>
          <w:szCs w:val="24"/>
        </w:rPr>
        <w:t xml:space="preserve"> Lokasi</w:t>
      </w:r>
      <w:r w:rsidR="00426B44">
        <w:rPr>
          <w:rFonts w:ascii="Times New Roman" w:hAnsi="Times New Roman" w:cs="Times New Roman"/>
          <w:b/>
          <w:sz w:val="24"/>
          <w:szCs w:val="24"/>
        </w:rPr>
        <w:t xml:space="preserve"> </w:t>
      </w:r>
      <w:r w:rsidR="000F32B6">
        <w:rPr>
          <w:rFonts w:ascii="Times New Roman" w:hAnsi="Times New Roman" w:cs="Times New Roman"/>
          <w:b/>
          <w:sz w:val="24"/>
          <w:szCs w:val="24"/>
          <w:lang w:val="en-US"/>
        </w:rPr>
        <w:t>T</w:t>
      </w:r>
      <w:r w:rsidRPr="00811C14">
        <w:rPr>
          <w:rFonts w:ascii="Times New Roman" w:hAnsi="Times New Roman" w:cs="Times New Roman"/>
          <w:b/>
          <w:sz w:val="24"/>
          <w:szCs w:val="24"/>
          <w:lang w:val="en-US"/>
        </w:rPr>
        <w:t>erhadap</w:t>
      </w:r>
      <w:r w:rsidR="00426B44">
        <w:rPr>
          <w:rFonts w:ascii="Times New Roman" w:hAnsi="Times New Roman" w:cs="Times New Roman"/>
          <w:b/>
          <w:sz w:val="24"/>
          <w:szCs w:val="24"/>
        </w:rPr>
        <w:t xml:space="preserve"> </w:t>
      </w:r>
      <w:r w:rsidRPr="00811C14">
        <w:rPr>
          <w:rFonts w:ascii="Times New Roman" w:hAnsi="Times New Roman" w:cs="Times New Roman"/>
          <w:b/>
          <w:sz w:val="24"/>
          <w:szCs w:val="24"/>
          <w:lang w:val="en-US"/>
        </w:rPr>
        <w:t>Kepuasan</w:t>
      </w:r>
      <w:r w:rsidR="00F75A20">
        <w:rPr>
          <w:rFonts w:ascii="Times New Roman" w:hAnsi="Times New Roman" w:cs="Times New Roman"/>
          <w:b/>
          <w:sz w:val="24"/>
          <w:szCs w:val="24"/>
        </w:rPr>
        <w:t xml:space="preserve">  Javapuccino </w:t>
      </w:r>
      <w:r w:rsidR="00F75A20">
        <w:rPr>
          <w:rFonts w:ascii="Times New Roman" w:hAnsi="Times New Roman" w:cs="Times New Roman"/>
          <w:b/>
          <w:sz w:val="24"/>
          <w:szCs w:val="24"/>
          <w:lang w:val="en-US"/>
        </w:rPr>
        <w:t>K</w:t>
      </w:r>
      <w:r>
        <w:rPr>
          <w:rFonts w:ascii="Times New Roman" w:hAnsi="Times New Roman" w:cs="Times New Roman"/>
          <w:b/>
          <w:sz w:val="24"/>
          <w:szCs w:val="24"/>
        </w:rPr>
        <w:t>ota Padang</w:t>
      </w:r>
    </w:p>
    <w:p w:rsidR="00891F48" w:rsidRDefault="00891F48" w:rsidP="00065B69">
      <w:pPr>
        <w:spacing w:after="0" w:line="480" w:lineRule="auto"/>
        <w:ind w:firstLine="426"/>
        <w:jc w:val="both"/>
        <w:rPr>
          <w:rFonts w:ascii="Times New Roman" w:hAnsi="Times New Roman" w:cs="Times New Roman"/>
          <w:sz w:val="24"/>
          <w:szCs w:val="24"/>
        </w:rPr>
      </w:pPr>
      <w:r>
        <w:rPr>
          <w:rFonts w:ascii="Times New Roman" w:hAnsi="Times New Roman" w:cs="Times New Roman"/>
          <w:bCs/>
          <w:sz w:val="24"/>
          <w:szCs w:val="24"/>
        </w:rPr>
        <w:t xml:space="preserve">Dalam penelitan terdahulu yang telah dilakukan oleh </w:t>
      </w:r>
      <w:r w:rsidR="00726231">
        <w:rPr>
          <w:rFonts w:ascii="Times New Roman" w:hAnsi="Times New Roman" w:cs="Times New Roman"/>
          <w:sz w:val="24"/>
          <w:szCs w:val="24"/>
        </w:rPr>
        <w:fldChar w:fldCharType="begin" w:fldLock="1"/>
      </w:r>
      <w:r w:rsidR="003A0CBE">
        <w:rPr>
          <w:rFonts w:ascii="Times New Roman" w:hAnsi="Times New Roman" w:cs="Times New Roman"/>
          <w:sz w:val="24"/>
          <w:szCs w:val="24"/>
        </w:rPr>
        <w:instrText>ADDIN CSL_CITATION { "citationItems" : [ { "id" : "ITEM-1", "itemData" : { "author" : [ { "dropping-particle" : "", "family" : "Afifudin", "given" : "", "non-dropping-particle" : "", "parse-names" : false, "suffix" : "" }, { "dropping-particle" : "", "family" : "Sitohang", "given" : "Sonang", "non-dropping-particle" : "", "parse-names" : false, "suffix" : "" } ], "container-title" : "Jurnal ilmu dan riset Manajemen", "id" : "ITEM-1", "issue" : "12", "issued" : { "date-parts" : [ [ "2016" ] ] }, "page" : "1-17", "title" : "Pengaruh Lokasi, Promosi Dan Harga Terhadap Kepuasan Konsumen Di Wisata Bahari Lamongan", "type" : "article-journal", "volume" : "5" }, "uris" : [ "http://www.mendeley.com/documents/?uuid=62d733c1-f202-45ab-88ea-7e403940c617" ] } ], "mendeley" : { "formattedCitation" : "(Afifudin &amp; Sitohang, 2016)", "plainTextFormattedCitation" : "(Afifudin &amp; Sitohang, 2016)", "previouslyFormattedCitation" : "(Afifudin &amp; Sitohang, 2016)"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Pr="00946969">
        <w:rPr>
          <w:rFonts w:ascii="Times New Roman" w:hAnsi="Times New Roman" w:cs="Times New Roman"/>
          <w:noProof/>
          <w:sz w:val="24"/>
          <w:szCs w:val="24"/>
        </w:rPr>
        <w:t>(Afifudin &amp; Sitohang, 2016)</w:t>
      </w:r>
      <w:r w:rsidR="00726231">
        <w:rPr>
          <w:rFonts w:ascii="Times New Roman" w:hAnsi="Times New Roman" w:cs="Times New Roman"/>
          <w:sz w:val="24"/>
          <w:szCs w:val="24"/>
        </w:rPr>
        <w:fldChar w:fldCharType="end"/>
      </w:r>
      <w:r w:rsidRPr="00D9008D">
        <w:rPr>
          <w:rFonts w:ascii="Times New Roman" w:hAnsi="Times New Roman" w:cs="Times New Roman"/>
          <w:sz w:val="24"/>
          <w:szCs w:val="24"/>
        </w:rPr>
        <w:t xml:space="preserve">, </w:t>
      </w:r>
      <w:r>
        <w:rPr>
          <w:rFonts w:ascii="Times New Roman" w:hAnsi="Times New Roman" w:cs="Times New Roman"/>
          <w:sz w:val="24"/>
          <w:szCs w:val="24"/>
        </w:rPr>
        <w:t xml:space="preserve">yaitu tentang </w:t>
      </w:r>
      <w:r w:rsidRPr="0015294C">
        <w:rPr>
          <w:rFonts w:ascii="Times New Roman" w:hAnsi="Times New Roman" w:cs="Times New Roman"/>
          <w:bCs/>
          <w:sz w:val="24"/>
          <w:szCs w:val="24"/>
        </w:rPr>
        <w:t>Pengaruh Lokasi, Promosi Dan Harga Terhadap Kepuasan Konsumen Di Wisata Bahari Lamongan</w:t>
      </w:r>
      <w:r w:rsidR="00426B44">
        <w:rPr>
          <w:rFonts w:ascii="Times New Roman" w:hAnsi="Times New Roman" w:cs="Times New Roman"/>
          <w:bCs/>
          <w:sz w:val="24"/>
          <w:szCs w:val="24"/>
        </w:rPr>
        <w:t xml:space="preserve"> </w:t>
      </w:r>
      <w:r w:rsidRPr="00D9008D">
        <w:rPr>
          <w:rFonts w:ascii="Times New Roman" w:hAnsi="Times New Roman" w:cs="Times New Roman"/>
          <w:sz w:val="24"/>
          <w:szCs w:val="24"/>
        </w:rPr>
        <w:t xml:space="preserve">telah membuktikan bahwa </w:t>
      </w:r>
      <w:r>
        <w:rPr>
          <w:rFonts w:ascii="Times New Roman" w:hAnsi="Times New Roman" w:cs="Times New Roman"/>
          <w:sz w:val="24"/>
          <w:szCs w:val="24"/>
        </w:rPr>
        <w:t>lokasi</w:t>
      </w:r>
      <w:r w:rsidRPr="00D9008D">
        <w:rPr>
          <w:rFonts w:ascii="Times New Roman" w:hAnsi="Times New Roman" w:cs="Times New Roman"/>
          <w:sz w:val="24"/>
          <w:szCs w:val="24"/>
        </w:rPr>
        <w:t xml:space="preserve"> berpengaruh signifikan terhadap</w:t>
      </w:r>
      <w:r>
        <w:rPr>
          <w:rFonts w:ascii="Times New Roman" w:hAnsi="Times New Roman" w:cs="Times New Roman"/>
          <w:sz w:val="24"/>
          <w:szCs w:val="24"/>
        </w:rPr>
        <w:t xml:space="preserve"> kepuasan pelanggan di</w:t>
      </w:r>
      <w:r w:rsidRPr="00946969">
        <w:rPr>
          <w:rFonts w:ascii="Times New Roman" w:hAnsi="Times New Roman" w:cs="Times New Roman"/>
          <w:sz w:val="24"/>
          <w:szCs w:val="24"/>
        </w:rPr>
        <w:t xml:space="preserve"> W</w:t>
      </w:r>
      <w:r>
        <w:rPr>
          <w:rFonts w:ascii="Times New Roman" w:hAnsi="Times New Roman" w:cs="Times New Roman"/>
          <w:sz w:val="24"/>
          <w:szCs w:val="24"/>
        </w:rPr>
        <w:t>isata</w:t>
      </w:r>
      <w:r w:rsidRPr="00946969">
        <w:rPr>
          <w:rFonts w:ascii="Times New Roman" w:hAnsi="Times New Roman" w:cs="Times New Roman"/>
          <w:sz w:val="24"/>
          <w:szCs w:val="24"/>
        </w:rPr>
        <w:t xml:space="preserve"> B</w:t>
      </w:r>
      <w:r>
        <w:rPr>
          <w:rFonts w:ascii="Times New Roman" w:hAnsi="Times New Roman" w:cs="Times New Roman"/>
          <w:sz w:val="24"/>
          <w:szCs w:val="24"/>
        </w:rPr>
        <w:t>ahari</w:t>
      </w:r>
      <w:r w:rsidRPr="00946969">
        <w:rPr>
          <w:rFonts w:ascii="Times New Roman" w:hAnsi="Times New Roman" w:cs="Times New Roman"/>
          <w:sz w:val="24"/>
          <w:szCs w:val="24"/>
        </w:rPr>
        <w:t xml:space="preserve"> L</w:t>
      </w:r>
      <w:r>
        <w:rPr>
          <w:rFonts w:ascii="Times New Roman" w:hAnsi="Times New Roman" w:cs="Times New Roman"/>
          <w:sz w:val="24"/>
          <w:szCs w:val="24"/>
        </w:rPr>
        <w:t>amongan</w:t>
      </w:r>
      <w:r w:rsidR="0015294C">
        <w:rPr>
          <w:rFonts w:ascii="Times New Roman" w:hAnsi="Times New Roman" w:cs="Times New Roman"/>
          <w:sz w:val="24"/>
          <w:szCs w:val="24"/>
        </w:rPr>
        <w:t>.</w:t>
      </w:r>
    </w:p>
    <w:p w:rsidR="00891F48" w:rsidRDefault="0015294C" w:rsidP="00EA12F1">
      <w:pPr>
        <w:pStyle w:val="Default"/>
        <w:spacing w:line="480" w:lineRule="auto"/>
        <w:ind w:firstLine="426"/>
        <w:jc w:val="both"/>
      </w:pPr>
      <w:r w:rsidRPr="00D9008D">
        <w:t>Sedangkan penelitian yang dilakukan</w:t>
      </w:r>
      <w:r>
        <w:t xml:space="preserve"> oleh</w:t>
      </w:r>
      <w:r w:rsidR="00426B44">
        <w:t xml:space="preserve"> </w:t>
      </w:r>
      <w:r w:rsidR="00726231">
        <w:fldChar w:fldCharType="begin" w:fldLock="1"/>
      </w:r>
      <w:r w:rsidR="003A0CBE">
        <w:instrText>ADDIN CSL_CITATION { "citationItems" : [ { "id" : "ITEM-1", "itemData" : { "author" : [ { "dropping-particle" : "", "family" : "Yuniarti", "given" : "Fatchur Rachman &amp; Tri", "non-dropping-particle" : "", "parse-names" : false, "suffix" : "" } ], "container-title" : "Jurnal Ilmu &amp; Riset Manajemen", "id" : "ITEM-1", "issue" : "11", "issued" : { "date-parts" : [ [ "2014" ] ] }, "title" : "Pengaruh Kualitas Pelayanan, Harga, Dan Lokasi Terhadap Kepuasan Pelanggan Auto 2000 Sungkono Surabaya", "type" : "article-journal", "volume" : "3" }, "uris" : [ "http://www.mendeley.com/documents/?uuid=ae9d22ac-823f-40a6-b163-2585c9c368fb" ] } ], "mendeley" : { "formattedCitation" : "(Yuniarti, 2014)", "plainTextFormattedCitation" : "(Yuniarti, 2014)", "previouslyFormattedCitation" : "(Yuniarti, 2014)" }, "properties" : { "noteIndex" : 0 }, "schema" : "https://github.com/citation-style-language/schema/raw/master/csl-citation.json" }</w:instrText>
      </w:r>
      <w:r w:rsidR="00726231">
        <w:fldChar w:fldCharType="separate"/>
      </w:r>
      <w:r w:rsidR="003A0CBE" w:rsidRPr="003A0CBE">
        <w:rPr>
          <w:noProof/>
        </w:rPr>
        <w:t>(Yuniarti, 2014)</w:t>
      </w:r>
      <w:r w:rsidR="00726231">
        <w:fldChar w:fldCharType="end"/>
      </w:r>
      <w:r w:rsidR="00426B44">
        <w:t xml:space="preserve"> </w:t>
      </w:r>
      <w:r w:rsidR="003A0CBE">
        <w:rPr>
          <w:bCs/>
          <w:szCs w:val="22"/>
        </w:rPr>
        <w:t>Pengaruh Kualitas Layanan,</w:t>
      </w:r>
      <w:r w:rsidR="00EF24FA">
        <w:rPr>
          <w:bCs/>
          <w:szCs w:val="22"/>
        </w:rPr>
        <w:t xml:space="preserve"> </w:t>
      </w:r>
      <w:r w:rsidR="003A0CBE" w:rsidRPr="003A0CBE">
        <w:rPr>
          <w:bCs/>
          <w:szCs w:val="22"/>
        </w:rPr>
        <w:t xml:space="preserve">Harga, Dan Lokasi Terhadap Kepuasan Pelanggan Auto 2000 </w:t>
      </w:r>
      <w:r w:rsidR="003A0CBE" w:rsidRPr="003A0CBE">
        <w:rPr>
          <w:bCs/>
          <w:szCs w:val="22"/>
        </w:rPr>
        <w:lastRenderedPageBreak/>
        <w:t>Sungkono Surabaya</w:t>
      </w:r>
      <w:r w:rsidR="00EF24FA">
        <w:rPr>
          <w:bCs/>
          <w:szCs w:val="22"/>
        </w:rPr>
        <w:t xml:space="preserve"> </w:t>
      </w:r>
      <w:r w:rsidR="00EA12F1" w:rsidRPr="00D9008D">
        <w:t xml:space="preserve">telah membuktikan bahwa </w:t>
      </w:r>
      <w:r w:rsidR="00EA12F1">
        <w:t>lokasi</w:t>
      </w:r>
      <w:r w:rsidR="00EA12F1" w:rsidRPr="00D9008D">
        <w:t xml:space="preserve"> berpengaruh signifikan terhadap</w:t>
      </w:r>
      <w:r w:rsidR="00EA12F1">
        <w:t xml:space="preserve"> kepuasan pelanggan di</w:t>
      </w:r>
      <w:r w:rsidR="00EA12F1" w:rsidRPr="003A0CBE">
        <w:rPr>
          <w:bCs/>
          <w:szCs w:val="22"/>
        </w:rPr>
        <w:t>Auto 2000 Sungkono Surabaya</w:t>
      </w:r>
      <w:r w:rsidR="00EA12F1">
        <w:rPr>
          <w:bCs/>
          <w:szCs w:val="22"/>
        </w:rPr>
        <w:t>.</w:t>
      </w:r>
    </w:p>
    <w:p w:rsidR="00EA12F1" w:rsidRPr="00EA12F1" w:rsidRDefault="00EA12F1" w:rsidP="00EA12F1">
      <w:pPr>
        <w:pStyle w:val="Default"/>
        <w:spacing w:line="480" w:lineRule="auto"/>
        <w:ind w:firstLine="426"/>
        <w:jc w:val="both"/>
      </w:pPr>
      <w:r w:rsidRPr="00D9008D">
        <w:t>Sedangkan penelitian yang dilakukan</w:t>
      </w:r>
      <w:r>
        <w:t xml:space="preserve"> oleh </w:t>
      </w:r>
      <w:r w:rsidR="00726231">
        <w:fldChar w:fldCharType="begin" w:fldLock="1"/>
      </w:r>
      <w:r>
        <w:instrText>ADDIN CSL_CITATION { "citationItems" : [ { "id" : "ITEM-1", "itemData" : { "author" : [ { "dropping-particle" : "", "family" : "Suprihhadi", "given" : "Imam Haromain &amp; Heru", "non-dropping-particle" : "", "parse-names" : false, "suffix" : "" } ], "container-title" : "Jurnal Ilmu dan Riset Manajemen", "id" : "ITEM-1", "issue" : "5", "issued" : { "date-parts" : [ [ "2016" ] ] }, "page" : "1-17", "title" : "Pengaruh Kualitas Layanan, Harga, Dan Lokasi Terhadap Kepuasan Pelanggan DI Ahass Z618", "type" : "article-journal", "volume" : "5" }, "uris" : [ "http://www.mendeley.com/documents/?uuid=dc21f4be-6e53-49e0-8755-a3fe8437f1e6" ] } ], "mendeley" : { "formattedCitation" : "(Suprihhadi, 2016)", "plainTextFormattedCitation" : "(Suprihhadi, 2016)", "previouslyFormattedCitation" : "(Suprihhadi, 2016)" }, "properties" : { "noteIndex" : 0 }, "schema" : "https://github.com/citation-style-language/schema/raw/master/csl-citation.json" }</w:instrText>
      </w:r>
      <w:r w:rsidR="00726231">
        <w:fldChar w:fldCharType="separate"/>
      </w:r>
      <w:r w:rsidRPr="00EA12F1">
        <w:rPr>
          <w:noProof/>
        </w:rPr>
        <w:t>(Suprihhadi, 2016)</w:t>
      </w:r>
      <w:r w:rsidR="00726231">
        <w:fldChar w:fldCharType="end"/>
      </w:r>
      <w:r w:rsidR="00426B44">
        <w:t xml:space="preserve"> </w:t>
      </w:r>
      <w:r w:rsidRPr="00EA12F1">
        <w:rPr>
          <w:bCs/>
        </w:rPr>
        <w:t>Pengaruh Kualitas Layanan, Harga, Dan Lokasi Terhadap Kepuasan Pelanggan Di Ahass Z618</w:t>
      </w:r>
      <w:r w:rsidR="00426B44">
        <w:rPr>
          <w:bCs/>
        </w:rPr>
        <w:t xml:space="preserve"> </w:t>
      </w:r>
      <w:r w:rsidRPr="00D9008D">
        <w:t xml:space="preserve">telah membuktikan bahwa </w:t>
      </w:r>
      <w:r>
        <w:t>lokasi</w:t>
      </w:r>
      <w:r w:rsidRPr="00D9008D">
        <w:t xml:space="preserve"> berpengaruh signifikan terhadap</w:t>
      </w:r>
      <w:r>
        <w:t xml:space="preserve"> kepuasan pelanggan di</w:t>
      </w:r>
      <w:r>
        <w:rPr>
          <w:bCs/>
          <w:szCs w:val="22"/>
        </w:rPr>
        <w:t>Ahass Z618.</w:t>
      </w:r>
    </w:p>
    <w:p w:rsidR="00E867F6" w:rsidRDefault="00FC1028" w:rsidP="00E867F6">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Dari hasil penelitian sebelum</w:t>
      </w:r>
      <w:r w:rsidR="00E867F6" w:rsidRPr="005F4F27">
        <w:rPr>
          <w:rFonts w:ascii="Times New Roman" w:hAnsi="Times New Roman" w:cs="Times New Roman"/>
          <w:sz w:val="24"/>
          <w:szCs w:val="24"/>
        </w:rPr>
        <w:t>nya yang telah di lakukan</w:t>
      </w:r>
      <w:r w:rsidR="00EA12F1">
        <w:rPr>
          <w:rFonts w:ascii="Times New Roman" w:hAnsi="Times New Roman" w:cs="Times New Roman"/>
          <w:sz w:val="24"/>
          <w:szCs w:val="24"/>
        </w:rPr>
        <w:t xml:space="preserve"> oleh</w:t>
      </w:r>
      <w:r>
        <w:rPr>
          <w:rFonts w:ascii="Times New Roman" w:hAnsi="Times New Roman" w:cs="Times New Roman"/>
          <w:sz w:val="24"/>
          <w:szCs w:val="24"/>
        </w:rPr>
        <w:t xml:space="preserve"> penelitian terdahulu</w:t>
      </w:r>
      <w:r w:rsidR="00E867F6" w:rsidRPr="005F4F27">
        <w:rPr>
          <w:rFonts w:ascii="Times New Roman" w:hAnsi="Times New Roman" w:cs="Times New Roman"/>
          <w:sz w:val="24"/>
          <w:szCs w:val="24"/>
        </w:rPr>
        <w:t xml:space="preserve"> dapat di tarik hipotesis sebagai berikut</w:t>
      </w:r>
      <w:r w:rsidR="00E867F6">
        <w:rPr>
          <w:rFonts w:ascii="Times New Roman" w:hAnsi="Times New Roman" w:cs="Times New Roman"/>
          <w:sz w:val="24"/>
          <w:szCs w:val="24"/>
        </w:rPr>
        <w:t xml:space="preserve"> :</w:t>
      </w:r>
    </w:p>
    <w:p w:rsidR="002046CB" w:rsidRPr="0031446E" w:rsidRDefault="003245C8" w:rsidP="00E867F6">
      <w:pPr>
        <w:spacing w:line="480" w:lineRule="auto"/>
        <w:jc w:val="both"/>
        <w:rPr>
          <w:rFonts w:ascii="Times New Roman" w:hAnsi="Times New Roman" w:cs="Times New Roman"/>
          <w:b/>
          <w:sz w:val="24"/>
          <w:szCs w:val="24"/>
        </w:rPr>
      </w:pPr>
      <w:r>
        <w:rPr>
          <w:rFonts w:ascii="Times New Roman" w:hAnsi="Times New Roman" w:cs="Times New Roman"/>
          <w:b/>
          <w:sz w:val="24"/>
          <w:szCs w:val="24"/>
        </w:rPr>
        <w:t>H1</w:t>
      </w:r>
      <w:r w:rsidR="00E867F6" w:rsidRPr="005F4F27">
        <w:rPr>
          <w:rFonts w:ascii="Times New Roman" w:hAnsi="Times New Roman" w:cs="Times New Roman"/>
          <w:b/>
          <w:sz w:val="24"/>
          <w:szCs w:val="24"/>
        </w:rPr>
        <w:t xml:space="preserve">: </w:t>
      </w:r>
      <w:r w:rsidR="00E867F6">
        <w:rPr>
          <w:rFonts w:ascii="Times New Roman" w:hAnsi="Times New Roman" w:cs="Times New Roman"/>
          <w:b/>
          <w:sz w:val="24"/>
          <w:szCs w:val="24"/>
        </w:rPr>
        <w:t>Lokasi Berpengaruh P</w:t>
      </w:r>
      <w:r w:rsidR="00340BAE">
        <w:rPr>
          <w:rFonts w:ascii="Times New Roman" w:hAnsi="Times New Roman" w:cs="Times New Roman"/>
          <w:b/>
          <w:sz w:val="24"/>
          <w:szCs w:val="24"/>
        </w:rPr>
        <w:t xml:space="preserve">ositif </w:t>
      </w:r>
      <w:r w:rsidR="00E867F6">
        <w:rPr>
          <w:rFonts w:ascii="Times New Roman" w:hAnsi="Times New Roman" w:cs="Times New Roman"/>
          <w:b/>
          <w:sz w:val="24"/>
          <w:szCs w:val="24"/>
        </w:rPr>
        <w:t xml:space="preserve"> Terhadap Kepuasan Pelanggan</w:t>
      </w:r>
    </w:p>
    <w:p w:rsidR="00E867F6" w:rsidRPr="00E867F6" w:rsidRDefault="00E867F6" w:rsidP="00E867F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2.2.2 </w:t>
      </w:r>
      <w:r w:rsidRPr="00E867F6">
        <w:rPr>
          <w:rFonts w:ascii="Times New Roman" w:hAnsi="Times New Roman" w:cs="Times New Roman"/>
          <w:b/>
          <w:sz w:val="24"/>
          <w:szCs w:val="24"/>
        </w:rPr>
        <w:t>Pengaruh Harga Terhadap Kepuasan Konsumen.</w:t>
      </w:r>
    </w:p>
    <w:p w:rsidR="004A3266" w:rsidRPr="0031446E" w:rsidRDefault="00E867F6" w:rsidP="0031446E">
      <w:pPr>
        <w:pStyle w:val="Default"/>
        <w:spacing w:line="480" w:lineRule="auto"/>
        <w:ind w:firstLine="426"/>
        <w:jc w:val="both"/>
        <w:rPr>
          <w:bCs/>
          <w:szCs w:val="22"/>
        </w:rPr>
      </w:pPr>
      <w:r w:rsidRPr="00DB02E2">
        <w:t>Penelitian terdahu</w:t>
      </w:r>
      <w:r w:rsidR="00EA12F1">
        <w:t>lu yang telah dilakukan oleh</w:t>
      </w:r>
      <w:r w:rsidR="00426B44">
        <w:t xml:space="preserve"> </w:t>
      </w:r>
      <w:r w:rsidR="00726231">
        <w:fldChar w:fldCharType="begin" w:fldLock="1"/>
      </w:r>
      <w:r w:rsidR="004A3266">
        <w:instrText>ADDIN CSL_CITATION { "citationItems" : [ { "id" : "ITEM-1", "itemData" : { "abstract" : "The problems in this research are whether service quality and price have the impact to the customers' satisfaction at the freight service company at CV Jaya Samudra Surabaya either partially or simultaneously. The research variables are Service Quality (KP1), Price (Har2), and Customers' Satisfaction (KeP). The research method is using questioners with the number of respondents are 45 people. The data analysis method is using multiple linear regressions by using SPSS 20. The result is the equation of multiple linear regressions. The simultaneous test (F test) shows that the service quality and price have significant influence to the customers' satisfaction simultaneously with the calculation value of 23.122 and the significance is 0.000. Partially (t test) shows that service quality has significant influence to the customers' satisfaction. Price has significant influence to the customers' satisfaction. The partial determination coefficient (r 2) of service quality is 27.2%, price is 23%. The simultaneous determination coefficient (R 2) is 0.524, it means that 52.4% of the customers' satisfaction at CV Jaya Samudra Surabaya are influenced by the service quality and price while the remaining of 47.6% is influenced by other variables those are being observed. ABSTRAK Permasalahan dalam penelitian ini adalah apakah kualitas pelayanan dan harga berpengaruh terhadap kepuasan pelanggan pada perusahaan jasa pengiriman barang CV Jaya Samudra Surabaya secara parsial dan simultan. Tujuan dari penelitian ini adalah untuk mengetahui adanya pengaruh kualitas pelayanan dan harga terhadap kepuasan pelanggan pada jasa pengiriman barang CV Jaya Samudra Surabaya secara parsial dan simultan. Variabel dalam penelitian ini adalah Kualitas Pelayanan (KP1), Harga (Har2), dan Kepuasan pelanggan (KeP). Metode Penelitian pengumpulan data yang digunakan adalah Kuesioner dengan jumlah responden sebanyak 45 orang. Metode Analisis data yang digunakan adalah analisis regresi linear berganda menggunakan SPSS 20. Hasil penilitian diperoleh persamaan regresi Linear berganda.. Uji simultan (uji F) menunjukkan bahwa kualitas pelayanan dan harga berpengaruh signifikan terhadap kepuasan pelanggan secara simultan dengan hasil hitung sebesar 23,122 dengan signifikansi 0,000.. Uji parsial (uji t) menunjukkan bahwa kualitas pelayanan berpengaruh signifikan terhadap kepuasan pelanggan, Harga berpengaruh signifikan terhadap kepuasan pelanggan. Koefisien Determinasi parsial (r 2) kualitas pelayanan\u2026", "author" : [ { "dropping-particle" : "", "family" : "Ghozali", "given" : "Moch.", "non-dropping-particle" : "", "parse-names" : false, "suffix" : "" } ], "container-title" : "Ilmu &amp; Riset Manajemen", "id" : "ITEM-1", "issue" : "1", "issued" : { "date-parts" : [ [ "2014" ] ] }, "page" : "1-18", "title" : "Pengaruh Kualitas Pelayanan Dan Harga Terhadap Kepuasan Pelanggan Pada Expedisi Di Surabaya", "type" : "article-journal", "volume" : "3" }, "uris" : [ "http://www.mendeley.com/documents/?uuid=f571385e-04bf-44c5-b3bc-e58de4310a4e" ] } ], "mendeley" : { "formattedCitation" : "(M. Ghozali, 2014)", "plainTextFormattedCitation" : "(M. Ghozali, 2014)", "previouslyFormattedCitation" : "(M. Ghozali, 2014)" }, "properties" : { "noteIndex" : 0 }, "schema" : "https://github.com/citation-style-language/schema/raw/master/csl-citation.json" }</w:instrText>
      </w:r>
      <w:r w:rsidR="00726231">
        <w:fldChar w:fldCharType="separate"/>
      </w:r>
      <w:r w:rsidR="004A3266" w:rsidRPr="004A3266">
        <w:rPr>
          <w:noProof/>
        </w:rPr>
        <w:t>(M. Ghozali, 2014)</w:t>
      </w:r>
      <w:r w:rsidR="00726231">
        <w:fldChar w:fldCharType="end"/>
      </w:r>
      <w:r w:rsidR="00426B44">
        <w:t xml:space="preserve"> </w:t>
      </w:r>
      <w:r w:rsidR="004A3266" w:rsidRPr="004A3266">
        <w:rPr>
          <w:bCs/>
          <w:szCs w:val="22"/>
        </w:rPr>
        <w:t>Pengaruh Kualitas Pelayanan Dan Harga Terhadap Kepuasan Pelanggan Pada Expedisi Di Surabaya</w:t>
      </w:r>
      <w:r w:rsidR="004A3266" w:rsidRPr="00D9008D">
        <w:t xml:space="preserve">telah membuktikan bahwa </w:t>
      </w:r>
      <w:r w:rsidR="004A3266">
        <w:t>harga</w:t>
      </w:r>
      <w:r w:rsidR="004A3266" w:rsidRPr="00D9008D">
        <w:t xml:space="preserve"> berpengaruh signifikan terhadap</w:t>
      </w:r>
      <w:r w:rsidR="004A3266">
        <w:t xml:space="preserve"> kepuasan pelanggan </w:t>
      </w:r>
      <w:r w:rsidR="004A3266">
        <w:rPr>
          <w:bCs/>
          <w:szCs w:val="22"/>
        </w:rPr>
        <w:t>p</w:t>
      </w:r>
      <w:r w:rsidR="004A3266" w:rsidRPr="004A3266">
        <w:rPr>
          <w:bCs/>
          <w:szCs w:val="22"/>
        </w:rPr>
        <w:t>ada Expedisi Di Surabaya</w:t>
      </w:r>
      <w:r w:rsidR="004A3266">
        <w:rPr>
          <w:bCs/>
          <w:szCs w:val="22"/>
        </w:rPr>
        <w:t>.</w:t>
      </w:r>
      <w:r w:rsidR="00EF24FA">
        <w:rPr>
          <w:bCs/>
          <w:szCs w:val="22"/>
        </w:rPr>
        <w:t xml:space="preserve"> </w:t>
      </w:r>
      <w:r w:rsidR="004A3266" w:rsidRPr="00D9008D">
        <w:t>Sedangkan penelitian yang dilakukan</w:t>
      </w:r>
      <w:r w:rsidR="004A3266">
        <w:t xml:space="preserve"> oleh</w:t>
      </w:r>
      <w:r w:rsidR="00426B44">
        <w:t xml:space="preserve"> </w:t>
      </w:r>
      <w:r w:rsidR="00726231">
        <w:fldChar w:fldCharType="begin" w:fldLock="1"/>
      </w:r>
      <w:r w:rsidR="004A3266">
        <w:instrText>ADDIN CSL_CITATION { "citationItems" : [ { "id" : "ITEM-1", "itemData" : { "author" : [ { "dropping-particle" : "", "family" : "Purnamasari", "given" : "I G A Yulia", "non-dropping-particle" : "", "parse-names" : false, "suffix" : "" } ], "container-title" : "Jurusan Pendidikan Ekonomi (JJP)", "id" : "ITEM-1", "issue" : "3", "issued" : { "date-parts" : [ [ "2015" ] ] }, "page" : "1-12", "title" : "Pengaruh Kualitas Produk Dan Harga Terhadap Kepuasan Konsumen Produk M2 Fashion Online Di Singaraja Tahun 2015", "type" : "article-journal", "volume" : "5" }, "uris" : [ "http://www.mendeley.com/documents/?uuid=221664eb-c17d-4e02-8eaf-75a0d48fbea0" ] } ], "mendeley" : { "formattedCitation" : "(Purnamasari, 2015)", "plainTextFormattedCitation" : "(Purnamasari, 2015)", "previouslyFormattedCitation" : "(Purnamasari, 2015)" }, "properties" : { "noteIndex" : 0 }, "schema" : "https://github.com/citation-style-language/schema/raw/master/csl-citation.json" }</w:instrText>
      </w:r>
      <w:r w:rsidR="00726231">
        <w:fldChar w:fldCharType="separate"/>
      </w:r>
      <w:r w:rsidR="004A3266" w:rsidRPr="004A3266">
        <w:rPr>
          <w:noProof/>
        </w:rPr>
        <w:t>(Purnamasari, 2015)</w:t>
      </w:r>
      <w:r w:rsidR="00726231">
        <w:fldChar w:fldCharType="end"/>
      </w:r>
      <w:r w:rsidR="00426B44">
        <w:t xml:space="preserve"> </w:t>
      </w:r>
      <w:r w:rsidR="004A3266" w:rsidRPr="004A3266">
        <w:rPr>
          <w:bCs/>
        </w:rPr>
        <w:t xml:space="preserve">Pengaruh Kualitas Produk Dan Harga Terhadap Kepuasan Konsumen Produk M2 </w:t>
      </w:r>
      <w:r w:rsidR="004A3266" w:rsidRPr="004A3266">
        <w:rPr>
          <w:bCs/>
          <w:i/>
          <w:iCs/>
        </w:rPr>
        <w:t xml:space="preserve">Fashion Online </w:t>
      </w:r>
      <w:r w:rsidR="004A3266" w:rsidRPr="004A3266">
        <w:rPr>
          <w:bCs/>
        </w:rPr>
        <w:t>Di Singaraja Tahun 2015</w:t>
      </w:r>
      <w:r w:rsidR="00426B44">
        <w:rPr>
          <w:bCs/>
        </w:rPr>
        <w:t xml:space="preserve"> </w:t>
      </w:r>
      <w:r w:rsidR="004A3266" w:rsidRPr="004A3266">
        <w:t xml:space="preserve">telah membuktikan bahwa harga berpengaruh signifikan terhadap kepuasan pelanggan </w:t>
      </w:r>
      <w:r w:rsidR="00761CD7">
        <w:rPr>
          <w:bCs/>
        </w:rPr>
        <w:t>p</w:t>
      </w:r>
      <w:r w:rsidR="00761CD7" w:rsidRPr="004A3266">
        <w:rPr>
          <w:bCs/>
        </w:rPr>
        <w:t xml:space="preserve">roduk M2 </w:t>
      </w:r>
      <w:r w:rsidR="00761CD7" w:rsidRPr="004A3266">
        <w:rPr>
          <w:bCs/>
          <w:i/>
          <w:iCs/>
        </w:rPr>
        <w:t xml:space="preserve">Fashion Online </w:t>
      </w:r>
      <w:r w:rsidR="00761CD7">
        <w:rPr>
          <w:bCs/>
        </w:rPr>
        <w:t>di Singaraja t</w:t>
      </w:r>
      <w:r w:rsidR="00761CD7" w:rsidRPr="004A3266">
        <w:rPr>
          <w:bCs/>
        </w:rPr>
        <w:t>ahun 2015</w:t>
      </w:r>
      <w:r w:rsidR="004A3266" w:rsidRPr="004A3266">
        <w:rPr>
          <w:bCs/>
        </w:rPr>
        <w:t>.</w:t>
      </w:r>
    </w:p>
    <w:p w:rsidR="00761CD7" w:rsidRDefault="00761CD7" w:rsidP="00761CD7">
      <w:pPr>
        <w:autoSpaceDE w:val="0"/>
        <w:autoSpaceDN w:val="0"/>
        <w:adjustRightInd w:val="0"/>
        <w:spacing w:after="0" w:line="480" w:lineRule="auto"/>
        <w:ind w:firstLine="426"/>
        <w:jc w:val="both"/>
        <w:rPr>
          <w:rFonts w:ascii="Times New Roman" w:hAnsi="Times New Roman" w:cs="Times New Roman"/>
          <w:bCs/>
          <w:sz w:val="24"/>
          <w:szCs w:val="24"/>
        </w:rPr>
      </w:pPr>
      <w:r w:rsidRPr="00D9008D">
        <w:rPr>
          <w:rFonts w:ascii="Times New Roman" w:hAnsi="Times New Roman" w:cs="Times New Roman"/>
          <w:sz w:val="24"/>
          <w:szCs w:val="24"/>
        </w:rPr>
        <w:t>Sedangkan penelitian yang dilakukan</w:t>
      </w:r>
      <w:r>
        <w:rPr>
          <w:rFonts w:ascii="Times New Roman" w:hAnsi="Times New Roman" w:cs="Times New Roman"/>
          <w:sz w:val="24"/>
          <w:szCs w:val="24"/>
        </w:rPr>
        <w:t xml:space="preserve"> oleh </w:t>
      </w:r>
      <w:r w:rsidR="0072623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"Agustin", "given" : "hana ofela &amp; Sasi", "non-dropping-particle" : "", "parse-names" : false, "suffix" : "" } ], "container-title" : "Jurnal Ilmu dan Riset Manajemen ISSN: 2461-0593", "id" : "ITEM-1", "issue" : "1", "issued" : { "date-parts" : [ [ "2016" ] ] }, "page" : "1-15", "title" : "Pengaruh Harga, Kualitas Produk Dan Kualitas Pelayanan Terhadap Kepuasan Konsumen Kebab Kingabi", "type" : "article-journal", "volume" : "5" }, "uris" : [ "http://www.mendeley.com/documents/?uuid=066e794e-18a7-4bad-b6c3-e81568eb358a" ] } ], "mendeley" : { "formattedCitation" : "(Agustin, 2016)", "plainTextFormattedCitation" : "(Agustin, 2016)", "previouslyFormattedCitation" : "(Agustin, 2016)"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Pr="00761CD7">
        <w:rPr>
          <w:rFonts w:ascii="Times New Roman" w:hAnsi="Times New Roman" w:cs="Times New Roman"/>
          <w:noProof/>
          <w:sz w:val="24"/>
          <w:szCs w:val="24"/>
        </w:rPr>
        <w:t>(Agustin, 2016)</w:t>
      </w:r>
      <w:r w:rsidR="00726231">
        <w:rPr>
          <w:rFonts w:ascii="Times New Roman" w:hAnsi="Times New Roman" w:cs="Times New Roman"/>
          <w:sz w:val="24"/>
          <w:szCs w:val="24"/>
        </w:rPr>
        <w:fldChar w:fldCharType="end"/>
      </w:r>
      <w:r w:rsidR="00426B44">
        <w:rPr>
          <w:rFonts w:ascii="Times New Roman" w:hAnsi="Times New Roman" w:cs="Times New Roman"/>
          <w:sz w:val="24"/>
          <w:szCs w:val="24"/>
        </w:rPr>
        <w:t xml:space="preserve"> </w:t>
      </w:r>
      <w:r w:rsidRPr="00761CD7">
        <w:rPr>
          <w:rFonts w:ascii="Times New Roman" w:hAnsi="Times New Roman" w:cs="Times New Roman"/>
          <w:sz w:val="24"/>
          <w:szCs w:val="24"/>
        </w:rPr>
        <w:t>Pengaruh Harga, Kualitas Produk Dan Kualitas Pelayanan Terhadap</w:t>
      </w:r>
      <w:r w:rsidR="00FC1028">
        <w:rPr>
          <w:rFonts w:ascii="Times New Roman" w:hAnsi="Times New Roman" w:cs="Times New Roman"/>
          <w:sz w:val="24"/>
          <w:szCs w:val="24"/>
        </w:rPr>
        <w:t xml:space="preserve"> Kepuasan Konsumen Kebab Kingabi telah</w:t>
      </w:r>
      <w:r w:rsidRPr="004A3266">
        <w:rPr>
          <w:rFonts w:ascii="Times New Roman" w:hAnsi="Times New Roman" w:cs="Times New Roman"/>
          <w:sz w:val="24"/>
          <w:szCs w:val="24"/>
        </w:rPr>
        <w:t xml:space="preserve"> membuktikan bahwa harga berpengaruh signifikan terhadap kepuasan </w:t>
      </w:r>
      <w:r w:rsidRPr="00761CD7">
        <w:rPr>
          <w:rFonts w:ascii="Times New Roman" w:hAnsi="Times New Roman" w:cs="Times New Roman"/>
          <w:sz w:val="24"/>
          <w:szCs w:val="24"/>
        </w:rPr>
        <w:t>Konsumen Kebab Kingabi</w:t>
      </w:r>
      <w:r w:rsidRPr="004A3266">
        <w:rPr>
          <w:rFonts w:ascii="Times New Roman" w:hAnsi="Times New Roman" w:cs="Times New Roman"/>
          <w:bCs/>
          <w:sz w:val="24"/>
          <w:szCs w:val="24"/>
        </w:rPr>
        <w:t>.</w:t>
      </w:r>
    </w:p>
    <w:p w:rsidR="00FD2589" w:rsidRDefault="00FD2589" w:rsidP="00FC1028">
      <w:pPr>
        <w:autoSpaceDE w:val="0"/>
        <w:autoSpaceDN w:val="0"/>
        <w:adjustRightInd w:val="0"/>
        <w:spacing w:after="0" w:line="480" w:lineRule="auto"/>
        <w:jc w:val="both"/>
        <w:rPr>
          <w:rFonts w:ascii="Times New Roman" w:hAnsi="Times New Roman" w:cs="Times New Roman"/>
          <w:bCs/>
          <w:sz w:val="24"/>
          <w:szCs w:val="24"/>
        </w:rPr>
      </w:pPr>
    </w:p>
    <w:p w:rsidR="00FC1028" w:rsidRDefault="00761CD7" w:rsidP="00FC1028">
      <w:pPr>
        <w:spacing w:line="480" w:lineRule="auto"/>
        <w:ind w:firstLine="426"/>
        <w:jc w:val="both"/>
        <w:rPr>
          <w:rFonts w:ascii="Times New Roman" w:hAnsi="Times New Roman" w:cs="Times New Roman"/>
          <w:sz w:val="24"/>
          <w:szCs w:val="24"/>
        </w:rPr>
      </w:pPr>
      <w:r w:rsidRPr="005F4F27">
        <w:rPr>
          <w:rFonts w:ascii="Times New Roman" w:hAnsi="Times New Roman" w:cs="Times New Roman"/>
          <w:sz w:val="24"/>
          <w:szCs w:val="24"/>
        </w:rPr>
        <w:lastRenderedPageBreak/>
        <w:t>Dari hasil penelitian sebelum nya yang telah di lakukan</w:t>
      </w:r>
      <w:r>
        <w:rPr>
          <w:rFonts w:ascii="Times New Roman" w:hAnsi="Times New Roman" w:cs="Times New Roman"/>
          <w:sz w:val="24"/>
          <w:szCs w:val="24"/>
        </w:rPr>
        <w:t xml:space="preserve"> oleh </w:t>
      </w:r>
      <w:r w:rsidR="00FC1028">
        <w:rPr>
          <w:rFonts w:ascii="Times New Roman" w:hAnsi="Times New Roman" w:cs="Times New Roman"/>
          <w:sz w:val="24"/>
          <w:szCs w:val="24"/>
        </w:rPr>
        <w:t>penelitian terdahulu</w:t>
      </w:r>
      <w:r w:rsidRPr="005F4F27">
        <w:rPr>
          <w:rFonts w:ascii="Times New Roman" w:hAnsi="Times New Roman" w:cs="Times New Roman"/>
          <w:sz w:val="24"/>
          <w:szCs w:val="24"/>
        </w:rPr>
        <w:t xml:space="preserve"> dapat di tarik hipotesis sebagai berikut</w:t>
      </w:r>
      <w:r>
        <w:rPr>
          <w:rFonts w:ascii="Times New Roman" w:hAnsi="Times New Roman" w:cs="Times New Roman"/>
          <w:sz w:val="24"/>
          <w:szCs w:val="24"/>
        </w:rPr>
        <w:t xml:space="preserve"> :</w:t>
      </w:r>
    </w:p>
    <w:p w:rsidR="009423F6" w:rsidRPr="00FC1028" w:rsidRDefault="003245C8" w:rsidP="00FC1028">
      <w:pPr>
        <w:spacing w:line="480" w:lineRule="auto"/>
        <w:jc w:val="both"/>
        <w:rPr>
          <w:rFonts w:ascii="Times New Roman" w:hAnsi="Times New Roman" w:cs="Times New Roman"/>
          <w:sz w:val="24"/>
          <w:szCs w:val="24"/>
        </w:rPr>
      </w:pPr>
      <w:r w:rsidRPr="003245C8">
        <w:rPr>
          <w:rFonts w:ascii="Times New Roman" w:hAnsi="Times New Roman" w:cs="Times New Roman"/>
          <w:b/>
          <w:sz w:val="24"/>
          <w:szCs w:val="24"/>
        </w:rPr>
        <w:t>H2</w:t>
      </w:r>
      <w:r>
        <w:rPr>
          <w:rFonts w:ascii="Times New Roman" w:hAnsi="Times New Roman" w:cs="Times New Roman"/>
          <w:b/>
          <w:sz w:val="24"/>
          <w:szCs w:val="24"/>
        </w:rPr>
        <w:t xml:space="preserve"> : Harga Berpengaruh P</w:t>
      </w:r>
      <w:r w:rsidR="00344D67">
        <w:rPr>
          <w:rFonts w:ascii="Times New Roman" w:hAnsi="Times New Roman" w:cs="Times New Roman"/>
          <w:b/>
          <w:sz w:val="24"/>
          <w:szCs w:val="24"/>
        </w:rPr>
        <w:t xml:space="preserve">ositif </w:t>
      </w:r>
      <w:r>
        <w:rPr>
          <w:rFonts w:ascii="Times New Roman" w:hAnsi="Times New Roman" w:cs="Times New Roman"/>
          <w:b/>
          <w:sz w:val="24"/>
          <w:szCs w:val="24"/>
        </w:rPr>
        <w:t xml:space="preserve"> Terhadap Kepuasan Pelanggan.</w:t>
      </w:r>
    </w:p>
    <w:p w:rsidR="003245C8" w:rsidRDefault="003245C8" w:rsidP="00CE457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 Kerangka Konseptual</w:t>
      </w:r>
    </w:p>
    <w:p w:rsidR="003245C8" w:rsidRPr="00D124E8" w:rsidRDefault="003245C8" w:rsidP="003245C8">
      <w:pPr>
        <w:pStyle w:val="Default"/>
        <w:spacing w:line="480" w:lineRule="auto"/>
        <w:ind w:left="-30" w:firstLine="480"/>
        <w:jc w:val="both"/>
        <w:rPr>
          <w:b/>
          <w:bCs/>
        </w:rPr>
      </w:pPr>
      <w:r w:rsidRPr="00D124E8">
        <w:rPr>
          <w:bCs/>
        </w:rPr>
        <w:t xml:space="preserve">Berdasarkan </w:t>
      </w:r>
      <w:r>
        <w:rPr>
          <w:bCs/>
        </w:rPr>
        <w:t xml:space="preserve">Hipotesis yang dikemukakan maka </w:t>
      </w:r>
      <w:r w:rsidRPr="00D124E8">
        <w:rPr>
          <w:bCs/>
        </w:rPr>
        <w:t>dapat di susun kerangka pemikiran dalam penelitian i</w:t>
      </w:r>
      <w:r w:rsidR="00F74B35">
        <w:rPr>
          <w:bCs/>
        </w:rPr>
        <w:t xml:space="preserve">ni seperti tersaji dalam gambar </w:t>
      </w:r>
      <w:r w:rsidRPr="00D124E8">
        <w:rPr>
          <w:bCs/>
        </w:rPr>
        <w:t>2.1 berikut :</w:t>
      </w:r>
    </w:p>
    <w:p w:rsidR="003245C8" w:rsidRPr="00D124E8" w:rsidRDefault="003245C8" w:rsidP="003245C8">
      <w:pPr>
        <w:pStyle w:val="Default"/>
        <w:spacing w:line="480" w:lineRule="auto"/>
        <w:ind w:left="450"/>
        <w:jc w:val="center"/>
        <w:rPr>
          <w:b/>
          <w:bCs/>
        </w:rPr>
      </w:pPr>
      <w:r w:rsidRPr="00D124E8">
        <w:rPr>
          <w:b/>
          <w:bCs/>
        </w:rPr>
        <w:t>Gambar 2.1</w:t>
      </w:r>
    </w:p>
    <w:p w:rsidR="003245C8" w:rsidRPr="00D124E8" w:rsidRDefault="003245C8" w:rsidP="003245C8">
      <w:pPr>
        <w:pStyle w:val="Default"/>
        <w:spacing w:line="480" w:lineRule="auto"/>
        <w:ind w:left="450"/>
        <w:jc w:val="center"/>
        <w:rPr>
          <w:b/>
          <w:bCs/>
        </w:rPr>
      </w:pPr>
      <w:r w:rsidRPr="00D124E8">
        <w:rPr>
          <w:b/>
          <w:bCs/>
        </w:rPr>
        <w:t xml:space="preserve">Skematis Pengaruh </w:t>
      </w:r>
      <w:r>
        <w:rPr>
          <w:b/>
          <w:bCs/>
        </w:rPr>
        <w:t>Lokasi  dan Harga terhadap Kepuasan Pelanggan</w:t>
      </w:r>
    </w:p>
    <w:p w:rsidR="003245C8" w:rsidRDefault="003245C8" w:rsidP="003245C8">
      <w:pPr>
        <w:spacing w:line="480" w:lineRule="auto"/>
        <w:jc w:val="both"/>
        <w:rPr>
          <w:rFonts w:ascii="Times New Roman" w:hAnsi="Times New Roman" w:cs="Times New Roman"/>
          <w:b/>
          <w:sz w:val="24"/>
          <w:szCs w:val="24"/>
        </w:rPr>
      </w:pPr>
    </w:p>
    <w:p w:rsidR="003245C8" w:rsidRPr="00811C14" w:rsidRDefault="00726231" w:rsidP="003245C8">
      <w:pPr>
        <w:spacing w:line="480" w:lineRule="auto"/>
        <w:jc w:val="both"/>
      </w:pPr>
      <w:r>
        <w:rPr>
          <w:noProof/>
          <w:lang w:eastAsia="id-ID"/>
        </w:rPr>
        <w:pict>
          <v:shapetype id="_x0000_t32" coordsize="21600,21600" o:spt="32" o:oned="t" path="m,l21600,21600e" filled="f">
            <v:path arrowok="t" fillok="f" o:connecttype="none"/>
            <o:lock v:ext="edit" shapetype="t"/>
          </v:shapetype>
          <v:shape id="Straight Arrow Connector 5" o:spid="_x0000_s1030" type="#_x0000_t32" style="position:absolute;left:0;text-align:left;margin-left:145.35pt;margin-top:22.25pt;width:95.25pt;height:56.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" strokecolor="black [3040]">
            <v:stroke endarrow="open"/>
          </v:shape>
        </w:pict>
      </w:r>
      <w:r>
        <w:rPr>
          <w:noProof/>
          <w:lang w:eastAsia="id-ID"/>
        </w:rPr>
        <w:pict>
          <v:rect id="Rectangle 1" o:spid="_x0000_s1026" style="position:absolute;left:0;text-align:left;margin-left:38.85pt;margin-top:1.25pt;width:106.5pt;height:38.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" fillcolor="white [3201]" strokecolor="black [3200]" strokeweight="1pt">
            <v:textbox>
              <w:txbxContent>
                <w:p w:rsidR="00C94D4E" w:rsidRPr="003245C8" w:rsidRDefault="00C94D4E" w:rsidP="003245C8">
                  <w:pPr>
                    <w:spacing w:after="0"/>
                    <w:jc w:val="center"/>
                    <w:rPr>
                      <w:rFonts w:ascii="Times New Roman" w:hAnsi="Times New Roman" w:cs="Times New Roman"/>
                      <w:sz w:val="24"/>
                      <w:szCs w:val="24"/>
                    </w:rPr>
                  </w:pPr>
                  <w:r w:rsidRPr="003245C8">
                    <w:rPr>
                      <w:rFonts w:ascii="Times New Roman" w:hAnsi="Times New Roman" w:cs="Times New Roman"/>
                      <w:sz w:val="24"/>
                      <w:szCs w:val="24"/>
                    </w:rPr>
                    <w:t>Lokasi</w:t>
                  </w:r>
                </w:p>
                <w:p w:rsidR="00C94D4E" w:rsidRPr="003245C8" w:rsidRDefault="00C94D4E" w:rsidP="003245C8">
                  <w:pPr>
                    <w:spacing w:after="0"/>
                    <w:jc w:val="center"/>
                    <w:rPr>
                      <w:rFonts w:ascii="Times New Roman" w:hAnsi="Times New Roman" w:cs="Times New Roman"/>
                      <w:sz w:val="24"/>
                      <w:szCs w:val="24"/>
                    </w:rPr>
                  </w:pPr>
                  <w:r w:rsidRPr="003245C8">
                    <w:rPr>
                      <w:rFonts w:ascii="Times New Roman" w:hAnsi="Times New Roman" w:cs="Times New Roman"/>
                      <w:sz w:val="24"/>
                      <w:szCs w:val="24"/>
                    </w:rPr>
                    <w:t>(X</w:t>
                  </w:r>
                  <w:r w:rsidRPr="003245C8">
                    <w:rPr>
                      <w:rFonts w:ascii="Times New Roman" w:hAnsi="Times New Roman" w:cs="Times New Roman"/>
                      <w:sz w:val="24"/>
                      <w:szCs w:val="24"/>
                      <w:vertAlign w:val="subscript"/>
                    </w:rPr>
                    <w:t>1</w:t>
                  </w:r>
                  <w:r w:rsidRPr="003245C8">
                    <w:rPr>
                      <w:rFonts w:ascii="Times New Roman" w:hAnsi="Times New Roman" w:cs="Times New Roman"/>
                      <w:sz w:val="24"/>
                      <w:szCs w:val="24"/>
                    </w:rPr>
                    <w:t>)</w:t>
                  </w:r>
                </w:p>
              </w:txbxContent>
            </v:textbox>
          </v:rect>
        </w:pict>
      </w:r>
    </w:p>
    <w:p w:rsidR="003245C8" w:rsidRPr="00811C14" w:rsidRDefault="00726231" w:rsidP="003245C8">
      <w:pPr>
        <w:spacing w:line="480" w:lineRule="auto"/>
        <w:jc w:val="both"/>
        <w:rPr>
          <w:rFonts w:ascii="Times New Roman" w:hAnsi="Times New Roman" w:cs="Times New Roman"/>
          <w:b/>
          <w:sz w:val="24"/>
          <w:szCs w:val="24"/>
        </w:rPr>
      </w:pPr>
      <w:r w:rsidRPr="00726231">
        <w:rPr>
          <w:noProof/>
          <w:lang w:eastAsia="id-ID"/>
        </w:rPr>
        <w:pict>
          <v:rect id="Rectangle 6" o:spid="_x0000_s1027" style="position:absolute;left:0;text-align:left;margin-left:240.6pt;margin-top:28.15pt;width:120.15pt;height:38.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" fillcolor="white [3201]" strokecolor="black [3200]" strokeweight="1pt">
            <v:textbox>
              <w:txbxContent>
                <w:p w:rsidR="00C94D4E" w:rsidRPr="003245C8" w:rsidRDefault="00C94D4E" w:rsidP="003245C8">
                  <w:pPr>
                    <w:spacing w:after="0"/>
                    <w:jc w:val="center"/>
                    <w:rPr>
                      <w:rFonts w:ascii="Times New Roman" w:hAnsi="Times New Roman" w:cs="Times New Roman"/>
                      <w:sz w:val="24"/>
                      <w:szCs w:val="24"/>
                    </w:rPr>
                  </w:pPr>
                  <w:r>
                    <w:rPr>
                      <w:rFonts w:ascii="Times New Roman" w:hAnsi="Times New Roman" w:cs="Times New Roman"/>
                      <w:sz w:val="24"/>
                      <w:szCs w:val="24"/>
                    </w:rPr>
                    <w:t>Kepuasan Pelanggan</w:t>
                  </w:r>
                </w:p>
                <w:p w:rsidR="00C94D4E" w:rsidRPr="003245C8" w:rsidRDefault="00C94D4E" w:rsidP="003245C8">
                  <w:pPr>
                    <w:spacing w:after="0"/>
                    <w:jc w:val="center"/>
                    <w:rPr>
                      <w:rFonts w:ascii="Times New Roman" w:hAnsi="Times New Roman" w:cs="Times New Roman"/>
                      <w:sz w:val="24"/>
                      <w:szCs w:val="24"/>
                    </w:rPr>
                  </w:pPr>
                  <w:r w:rsidRPr="003245C8">
                    <w:rPr>
                      <w:rFonts w:ascii="Times New Roman" w:hAnsi="Times New Roman" w:cs="Times New Roman"/>
                      <w:sz w:val="24"/>
                      <w:szCs w:val="24"/>
                    </w:rPr>
                    <w:t>(Y</w:t>
                  </w:r>
                  <w:r w:rsidRPr="003245C8">
                    <w:rPr>
                      <w:rFonts w:ascii="Times New Roman" w:hAnsi="Times New Roman" w:cs="Times New Roman"/>
                      <w:sz w:val="24"/>
                      <w:szCs w:val="24"/>
                      <w:vertAlign w:val="subscript"/>
                    </w:rPr>
                    <w:t>1</w:t>
                  </w:r>
                  <w:r w:rsidRPr="003245C8">
                    <w:rPr>
                      <w:rFonts w:ascii="Times New Roman" w:hAnsi="Times New Roman" w:cs="Times New Roman"/>
                      <w:sz w:val="24"/>
                      <w:szCs w:val="24"/>
                    </w:rPr>
                    <w:t>)</w:t>
                  </w:r>
                </w:p>
              </w:txbxContent>
            </v:textbox>
          </v:rect>
        </w:pict>
      </w:r>
      <w:r w:rsidRPr="00726231">
        <w:rPr>
          <w:noProof/>
          <w:lang w:eastAsia="id-ID"/>
        </w:rPr>
        <w:pict>
          <v:shape id="Straight Arrow Connector 7" o:spid="_x0000_s1032" type="#_x0000_t32" style="position:absolute;left:0;text-align:left;margin-left:145.35pt;margin-top:55.9pt;width:95.25pt;height:53.25pt;flip:y;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" strokecolor="black [3040]">
            <v:stroke endarrow="open"/>
          </v:shape>
        </w:pict>
      </w:r>
      <w:r w:rsidRPr="00726231">
        <w:rPr>
          <w:noProof/>
          <w:lang w:eastAsia="id-ID"/>
        </w:rPr>
        <w:pict>
          <v:rect id="Rectangle 9" o:spid="_x0000_s1028" style="position:absolute;left:0;text-align:left;margin-left:38.1pt;margin-top:88.15pt;width:106.5pt;height:38.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" fillcolor="white [3201]" strokecolor="black [3200]">
            <v:textbox>
              <w:txbxContent>
                <w:p w:rsidR="00C94D4E" w:rsidRPr="003245C8" w:rsidRDefault="00C94D4E" w:rsidP="003245C8">
                  <w:pPr>
                    <w:spacing w:after="0"/>
                    <w:jc w:val="center"/>
                    <w:rPr>
                      <w:rFonts w:ascii="Times New Roman" w:hAnsi="Times New Roman" w:cs="Times New Roman"/>
                      <w:sz w:val="24"/>
                      <w:szCs w:val="24"/>
                    </w:rPr>
                  </w:pPr>
                  <w:r w:rsidRPr="003245C8">
                    <w:rPr>
                      <w:rFonts w:ascii="Times New Roman" w:hAnsi="Times New Roman" w:cs="Times New Roman"/>
                      <w:sz w:val="24"/>
                      <w:szCs w:val="24"/>
                    </w:rPr>
                    <w:t>Harga</w:t>
                  </w:r>
                </w:p>
                <w:p w:rsidR="00C94D4E" w:rsidRPr="003245C8" w:rsidRDefault="00C94D4E" w:rsidP="003245C8">
                  <w:pPr>
                    <w:spacing w:after="0"/>
                    <w:jc w:val="center"/>
                    <w:rPr>
                      <w:rFonts w:ascii="Times New Roman" w:hAnsi="Times New Roman" w:cs="Times New Roman"/>
                      <w:sz w:val="24"/>
                      <w:szCs w:val="24"/>
                    </w:rPr>
                  </w:pPr>
                  <w:r w:rsidRPr="003245C8">
                    <w:rPr>
                      <w:rFonts w:ascii="Times New Roman" w:hAnsi="Times New Roman" w:cs="Times New Roman"/>
                      <w:sz w:val="24"/>
                      <w:szCs w:val="24"/>
                    </w:rPr>
                    <w:t>(X</w:t>
                  </w:r>
                  <w:r>
                    <w:rPr>
                      <w:rFonts w:ascii="Times New Roman" w:hAnsi="Times New Roman" w:cs="Times New Roman"/>
                      <w:sz w:val="24"/>
                      <w:szCs w:val="24"/>
                      <w:vertAlign w:val="subscript"/>
                    </w:rPr>
                    <w:t>2</w:t>
                  </w:r>
                  <w:r w:rsidRPr="003245C8">
                    <w:rPr>
                      <w:rFonts w:ascii="Times New Roman" w:hAnsi="Times New Roman" w:cs="Times New Roman"/>
                      <w:sz w:val="24"/>
                      <w:szCs w:val="24"/>
                    </w:rPr>
                    <w:t>)</w:t>
                  </w:r>
                </w:p>
              </w:txbxContent>
            </v:textbox>
          </v:rect>
        </w:pict>
      </w:r>
    </w:p>
    <w:p w:rsidR="003245C8" w:rsidRPr="000104FF" w:rsidRDefault="003245C8" w:rsidP="003245C8">
      <w:pPr>
        <w:spacing w:line="480" w:lineRule="auto"/>
        <w:jc w:val="both"/>
        <w:rPr>
          <w:rFonts w:ascii="Times New Roman" w:hAnsi="Times New Roman" w:cs="Times New Roman"/>
          <w:sz w:val="24"/>
          <w:szCs w:val="24"/>
        </w:rPr>
      </w:pPr>
    </w:p>
    <w:p w:rsidR="003245C8" w:rsidRDefault="003245C8" w:rsidP="003245C8"/>
    <w:p w:rsidR="00DF616D" w:rsidRDefault="00DF616D" w:rsidP="00DF616D">
      <w:pPr>
        <w:spacing w:after="0" w:line="480" w:lineRule="auto"/>
        <w:jc w:val="both"/>
        <w:rPr>
          <w:rFonts w:ascii="Times New Roman" w:hAnsi="Times New Roman" w:cs="Times New Roman"/>
          <w:sz w:val="24"/>
          <w:szCs w:val="24"/>
        </w:rPr>
      </w:pPr>
    </w:p>
    <w:p w:rsidR="00DF616D" w:rsidRPr="002D0C1E" w:rsidRDefault="00DF616D" w:rsidP="00DF616D">
      <w:pPr>
        <w:pStyle w:val="ListParagraph1"/>
        <w:spacing w:line="480" w:lineRule="auto"/>
        <w:ind w:left="0" w:firstLine="720"/>
        <w:jc w:val="both"/>
        <w:rPr>
          <w:rFonts w:ascii="Times New Roman" w:hAnsi="Times New Roman" w:cs="Times New Roman"/>
          <w:b/>
          <w:color w:val="000000"/>
          <w:sz w:val="24"/>
          <w:szCs w:val="24"/>
        </w:rPr>
      </w:pPr>
    </w:p>
    <w:p w:rsidR="00F86A41" w:rsidRDefault="00F86A41" w:rsidP="00DF616D">
      <w:pPr>
        <w:spacing w:after="0" w:line="480" w:lineRule="auto"/>
        <w:jc w:val="both"/>
        <w:rPr>
          <w:rFonts w:ascii="Times New Roman" w:hAnsi="Times New Roman" w:cs="Times New Roman"/>
          <w:sz w:val="24"/>
          <w:szCs w:val="24"/>
        </w:rPr>
      </w:pPr>
    </w:p>
    <w:p w:rsidR="00B47E16" w:rsidRDefault="00B47E16" w:rsidP="00DF616D">
      <w:pPr>
        <w:spacing w:after="0" w:line="480" w:lineRule="auto"/>
        <w:jc w:val="both"/>
        <w:rPr>
          <w:rFonts w:ascii="Times New Roman" w:hAnsi="Times New Roman" w:cs="Times New Roman"/>
          <w:sz w:val="24"/>
          <w:szCs w:val="24"/>
        </w:rPr>
      </w:pPr>
    </w:p>
    <w:p w:rsidR="00B47E16" w:rsidRDefault="00B47E16" w:rsidP="00DF616D">
      <w:pPr>
        <w:spacing w:after="0" w:line="480" w:lineRule="auto"/>
        <w:jc w:val="both"/>
        <w:rPr>
          <w:rFonts w:ascii="Times New Roman" w:hAnsi="Times New Roman" w:cs="Times New Roman"/>
          <w:sz w:val="24"/>
          <w:szCs w:val="24"/>
        </w:rPr>
      </w:pPr>
    </w:p>
    <w:p w:rsidR="00242B76" w:rsidRDefault="00242B76" w:rsidP="0031446E">
      <w:pPr>
        <w:spacing w:after="0" w:line="480" w:lineRule="auto"/>
        <w:rPr>
          <w:rFonts w:ascii="Times New Roman" w:hAnsi="Times New Roman" w:cs="Times New Roman"/>
          <w:b/>
          <w:sz w:val="24"/>
          <w:szCs w:val="24"/>
        </w:rPr>
      </w:pPr>
    </w:p>
    <w:p w:rsidR="00A83675" w:rsidRDefault="00A83675" w:rsidP="0031446E">
      <w:pPr>
        <w:spacing w:after="0" w:line="480" w:lineRule="auto"/>
        <w:rPr>
          <w:rFonts w:ascii="Times New Roman" w:hAnsi="Times New Roman" w:cs="Times New Roman"/>
          <w:b/>
          <w:sz w:val="24"/>
          <w:szCs w:val="24"/>
        </w:rPr>
      </w:pPr>
    </w:p>
    <w:p w:rsidR="00FD2589" w:rsidRDefault="00FD2589" w:rsidP="0031446E">
      <w:pPr>
        <w:spacing w:after="0" w:line="480" w:lineRule="auto"/>
        <w:rPr>
          <w:rFonts w:ascii="Times New Roman" w:hAnsi="Times New Roman" w:cs="Times New Roman"/>
          <w:b/>
          <w:sz w:val="24"/>
          <w:szCs w:val="24"/>
        </w:rPr>
      </w:pPr>
    </w:p>
    <w:p w:rsidR="00B47E16" w:rsidRPr="003A6292" w:rsidRDefault="00B47E16" w:rsidP="00B47E16">
      <w:pPr>
        <w:spacing w:after="0" w:line="480" w:lineRule="auto"/>
        <w:jc w:val="center"/>
        <w:rPr>
          <w:rFonts w:ascii="Times New Roman" w:hAnsi="Times New Roman" w:cs="Times New Roman"/>
          <w:b/>
          <w:sz w:val="24"/>
          <w:szCs w:val="24"/>
        </w:rPr>
      </w:pPr>
      <w:r w:rsidRPr="003A6292">
        <w:rPr>
          <w:rFonts w:ascii="Times New Roman" w:hAnsi="Times New Roman" w:cs="Times New Roman"/>
          <w:b/>
          <w:sz w:val="24"/>
          <w:szCs w:val="24"/>
        </w:rPr>
        <w:lastRenderedPageBreak/>
        <w:t>BAB III</w:t>
      </w:r>
    </w:p>
    <w:p w:rsidR="00B47E16" w:rsidRPr="0053201F" w:rsidRDefault="00B47E16" w:rsidP="0053201F">
      <w:pPr>
        <w:spacing w:after="0" w:line="480" w:lineRule="auto"/>
        <w:jc w:val="center"/>
        <w:rPr>
          <w:rFonts w:ascii="Times New Roman" w:hAnsi="Times New Roman" w:cs="Times New Roman"/>
          <w:b/>
          <w:sz w:val="24"/>
          <w:szCs w:val="24"/>
        </w:rPr>
      </w:pPr>
      <w:r w:rsidRPr="003A6292">
        <w:rPr>
          <w:rFonts w:ascii="Times New Roman" w:hAnsi="Times New Roman" w:cs="Times New Roman"/>
          <w:b/>
          <w:sz w:val="24"/>
          <w:szCs w:val="24"/>
        </w:rPr>
        <w:t>METODE PENELITIAN</w:t>
      </w:r>
    </w:p>
    <w:p w:rsidR="00B47E16" w:rsidRPr="003A6292" w:rsidRDefault="00B47E16" w:rsidP="00B47E16">
      <w:pPr>
        <w:spacing w:after="0" w:line="480" w:lineRule="auto"/>
        <w:rPr>
          <w:rFonts w:ascii="Times New Roman" w:hAnsi="Times New Roman" w:cs="Times New Roman"/>
          <w:b/>
          <w:sz w:val="24"/>
          <w:szCs w:val="24"/>
        </w:rPr>
      </w:pPr>
      <w:r w:rsidRPr="003A6292">
        <w:rPr>
          <w:rFonts w:ascii="Times New Roman" w:hAnsi="Times New Roman" w:cs="Times New Roman"/>
          <w:b/>
          <w:sz w:val="24"/>
          <w:szCs w:val="24"/>
        </w:rPr>
        <w:t>3.1 Objek Penelitian</w:t>
      </w:r>
    </w:p>
    <w:p w:rsidR="00B47E16" w:rsidRDefault="00B47E16" w:rsidP="00FD258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Dalam penelitian ini yang menjadi objek yang</w:t>
      </w:r>
      <w:r w:rsidR="009B3817">
        <w:rPr>
          <w:rFonts w:ascii="Times New Roman" w:hAnsi="Times New Roman" w:cs="Times New Roman"/>
          <w:sz w:val="24"/>
          <w:szCs w:val="24"/>
        </w:rPr>
        <w:t xml:space="preserve"> diteliti adalah pelanggan </w:t>
      </w:r>
      <w:r w:rsidR="00683454">
        <w:rPr>
          <w:rFonts w:ascii="Times New Roman" w:hAnsi="Times New Roman" w:cs="Times New Roman"/>
          <w:sz w:val="24"/>
          <w:szCs w:val="24"/>
        </w:rPr>
        <w:t xml:space="preserve">atau </w:t>
      </w:r>
      <w:r>
        <w:rPr>
          <w:rFonts w:ascii="Times New Roman" w:hAnsi="Times New Roman" w:cs="Times New Roman"/>
          <w:sz w:val="24"/>
          <w:szCs w:val="24"/>
        </w:rPr>
        <w:t>konsumen di Javapuccino kota Padang.</w:t>
      </w:r>
    </w:p>
    <w:p w:rsidR="00B47E16" w:rsidRDefault="00B47E16" w:rsidP="00B47E16">
      <w:pPr>
        <w:spacing w:after="0" w:line="480" w:lineRule="auto"/>
        <w:rPr>
          <w:rFonts w:ascii="Times New Roman" w:hAnsi="Times New Roman" w:cs="Times New Roman"/>
          <w:b/>
          <w:sz w:val="24"/>
          <w:szCs w:val="24"/>
        </w:rPr>
      </w:pPr>
      <w:r w:rsidRPr="003A6292">
        <w:rPr>
          <w:rFonts w:ascii="Times New Roman" w:hAnsi="Times New Roman" w:cs="Times New Roman"/>
          <w:b/>
          <w:sz w:val="24"/>
          <w:szCs w:val="24"/>
        </w:rPr>
        <w:t>3.2 Populasi dan Sampel</w:t>
      </w:r>
    </w:p>
    <w:p w:rsidR="00B47E16" w:rsidRDefault="00B47E16" w:rsidP="00B47E16">
      <w:pPr>
        <w:spacing w:after="0" w:line="480" w:lineRule="auto"/>
        <w:ind w:firstLine="284"/>
        <w:rPr>
          <w:rFonts w:ascii="Times New Roman" w:hAnsi="Times New Roman" w:cs="Times New Roman"/>
          <w:b/>
          <w:sz w:val="24"/>
          <w:szCs w:val="24"/>
        </w:rPr>
      </w:pPr>
      <w:r>
        <w:rPr>
          <w:rFonts w:ascii="Times New Roman" w:hAnsi="Times New Roman" w:cs="Times New Roman"/>
          <w:b/>
          <w:sz w:val="24"/>
          <w:szCs w:val="24"/>
        </w:rPr>
        <w:t>3.2.1 Populasi</w:t>
      </w:r>
    </w:p>
    <w:p w:rsidR="00683454" w:rsidRPr="00DB02E2" w:rsidRDefault="00683454" w:rsidP="00C440FE">
      <w:pPr>
        <w:spacing w:after="0" w:line="480" w:lineRule="auto"/>
        <w:ind w:firstLine="426"/>
        <w:jc w:val="both"/>
        <w:rPr>
          <w:rFonts w:ascii="Times New Roman" w:hAnsi="Times New Roman" w:cs="Times New Roman"/>
          <w:sz w:val="24"/>
          <w:szCs w:val="24"/>
        </w:rPr>
      </w:pPr>
      <w:r w:rsidRPr="00DB02E2">
        <w:rPr>
          <w:rFonts w:ascii="Times New Roman" w:hAnsi="Times New Roman" w:cs="Times New Roman"/>
          <w:color w:val="000000" w:themeColor="text1"/>
          <w:sz w:val="24"/>
          <w:szCs w:val="24"/>
        </w:rPr>
        <w:t xml:space="preserve">Populasi adalah wilayah generalisasi yang terdiri atas objek atau subjek yang mempunyai kualitas dan karakteristik tertentu yang ditetapkan oleh peneliti untuk dipelajari kemudian ditarik kesimpulannya </w:t>
      </w:r>
      <w:r w:rsidR="00726231" w:rsidRPr="00DB02E2">
        <w:rPr>
          <w:rFonts w:ascii="Times New Roman" w:hAnsi="Times New Roman" w:cs="Times New Roman"/>
          <w:color w:val="000000" w:themeColor="text1"/>
          <w:sz w:val="24"/>
          <w:szCs w:val="24"/>
        </w:rPr>
        <w:fldChar w:fldCharType="begin" w:fldLock="1"/>
      </w:r>
      <w:r w:rsidR="0073742C">
        <w:rPr>
          <w:rFonts w:ascii="Times New Roman" w:hAnsi="Times New Roman" w:cs="Times New Roman"/>
          <w:color w:val="000000" w:themeColor="text1"/>
          <w:sz w:val="24"/>
          <w:szCs w:val="24"/>
        </w:rPr>
        <w:instrText>ADDIN CSL_CITATION { "citationItems" : [ { "id" : "ITEM-1", "itemData" : { "DOI" : "2011", "ISBN" : "978-979-8433-10-8", "ISSN" : "2011", "abstract" : "Populasi adalah kelompok elemen yang lengkap, yang biasanya berupa orang, objek, transaksi atau kejadian di mana kita tertarik untuk mempelajarinya atau menjadi objek penelitian. Sedangkan elemen sendiri merupakan unit dimana data yang diperlukan akan dikumpulkan atau dapat dianalogikan sebagai unit analisis Populasi dalam penelitian ini adalah semua konsumen yang membeli dan tinggal di Komplek Perumahan De\u2019Marrakesh. Berdasarkan data yang diperoleh dari pihak pengembang, perumahan De\u2019Marrakesh terdiri dari 4type yaitu Type Melilla Cotage, Tipe Essaouira, Type Mauritania, Type Cassablanca. Sedangkan sampel adalah suatu himpunan bagian (subset) dari unit populasi (Mudrajad, 2003 : 103). Sample adalah bagian dari populasi yang memiliki karakteristik yang relatif sama dan dianggap mewakili populasi. Dalam penelitian ini, dengan mempertimbangkan jumlah populasi, penelitian dilakukan terhadap seluruh populasi. Sample adalah bagian dari populasi yang memiliki karakteristik yang relatif sama dan dianggap mewakili populasi. Dalam penelitian ini, dengan mempertimbangkan jumlah populasi, penelitian dilakukan terhadap seluruh populasi. Adapun pengambilan sampel yang dilakukan dengan Metode Sampling Proporsional (Sampling Proportional Methode), artinya pembagian secara merata pada populasi dalam pengambilan sampel", "author" : [ { "dropping-particle" : "", "family" : "Sugiyono", "given" : "", "non-dropping-particle" : "", "parse-names" : false, "suffix" : "" } ], "container-title" : "Penerbit Alfabeta", "id" : "ITEM-1", "issued" : { "date-parts" : [ [ "2012" ] ] }, "number-of-pages" : "61", "title" : "Statistika Untuk Penelitian", "type" : "book" }, "uris" : [ "http://www.mendeley.com/documents/?uuid=077bd667-c433-4439-800c-03fa28a3ec4f" ] } ], "mendeley" : { "formattedCitation" : "(Sugiyono, 2012)", "plainTextFormattedCitation" : "(Sugiyono, 2012)", "previouslyFormattedCitation" : "(Sugiyono, 2012)" }, "properties" : { "noteIndex" : 0 }, "schema" : "https://github.com/citation-style-language/schema/raw/master/csl-citation.json" }</w:instrText>
      </w:r>
      <w:r w:rsidR="00726231" w:rsidRPr="00DB02E2">
        <w:rPr>
          <w:rFonts w:ascii="Times New Roman" w:hAnsi="Times New Roman" w:cs="Times New Roman"/>
          <w:color w:val="000000" w:themeColor="text1"/>
          <w:sz w:val="24"/>
          <w:szCs w:val="24"/>
        </w:rPr>
        <w:fldChar w:fldCharType="separate"/>
      </w:r>
      <w:r w:rsidR="00B75CF6" w:rsidRPr="00B75CF6">
        <w:rPr>
          <w:rFonts w:ascii="Times New Roman" w:hAnsi="Times New Roman" w:cs="Times New Roman"/>
          <w:noProof/>
          <w:color w:val="000000" w:themeColor="text1"/>
          <w:sz w:val="24"/>
          <w:szCs w:val="24"/>
        </w:rPr>
        <w:t>(Sugiyono, 2012)</w:t>
      </w:r>
      <w:r w:rsidR="00726231" w:rsidRPr="00DB02E2">
        <w:rPr>
          <w:rFonts w:ascii="Times New Roman" w:hAnsi="Times New Roman" w:cs="Times New Roman"/>
          <w:color w:val="000000" w:themeColor="text1"/>
          <w:sz w:val="24"/>
          <w:szCs w:val="24"/>
        </w:rPr>
        <w:fldChar w:fldCharType="end"/>
      </w:r>
      <w:r w:rsidRPr="00DB02E2">
        <w:rPr>
          <w:rFonts w:ascii="Times New Roman" w:hAnsi="Times New Roman" w:cs="Times New Roman"/>
          <w:color w:val="000000" w:themeColor="text1"/>
          <w:sz w:val="24"/>
          <w:szCs w:val="24"/>
        </w:rPr>
        <w:t xml:space="preserve">, untuk melakukan penelitian ini populasi yang digunakan yaitu seluruh </w:t>
      </w:r>
      <w:r>
        <w:rPr>
          <w:rFonts w:ascii="Times New Roman" w:hAnsi="Times New Roman" w:cs="Times New Roman"/>
          <w:color w:val="000000" w:themeColor="text1"/>
          <w:sz w:val="24"/>
          <w:szCs w:val="24"/>
        </w:rPr>
        <w:t>pelanggan Javapuccino kota Padang.</w:t>
      </w:r>
      <w:r w:rsidR="00426B44">
        <w:rPr>
          <w:rFonts w:ascii="Times New Roman" w:hAnsi="Times New Roman" w:cs="Times New Roman"/>
          <w:color w:val="000000" w:themeColor="text1"/>
          <w:sz w:val="24"/>
          <w:szCs w:val="24"/>
        </w:rPr>
        <w:t xml:space="preserve"> </w:t>
      </w:r>
      <w:r w:rsidRPr="00DB02E2">
        <w:rPr>
          <w:rFonts w:ascii="Times New Roman" w:hAnsi="Times New Roman" w:cs="Times New Roman"/>
          <w:color w:val="000000" w:themeColor="text1"/>
          <w:sz w:val="24"/>
          <w:szCs w:val="24"/>
        </w:rPr>
        <w:t>Sedangkan jumlah populasi tidak diketahui dengan jelas.</w:t>
      </w:r>
    </w:p>
    <w:p w:rsidR="00B47E16" w:rsidRDefault="00B47E16" w:rsidP="00C440FE">
      <w:pPr>
        <w:spacing w:after="0" w:line="480" w:lineRule="auto"/>
        <w:ind w:firstLine="284"/>
        <w:jc w:val="both"/>
        <w:rPr>
          <w:rFonts w:ascii="Times New Roman" w:hAnsi="Times New Roman" w:cs="Times New Roman"/>
          <w:b/>
          <w:sz w:val="24"/>
          <w:szCs w:val="24"/>
        </w:rPr>
      </w:pPr>
      <w:r w:rsidRPr="00B315E4">
        <w:rPr>
          <w:rFonts w:ascii="Times New Roman" w:hAnsi="Times New Roman" w:cs="Times New Roman"/>
          <w:b/>
          <w:sz w:val="24"/>
          <w:szCs w:val="24"/>
        </w:rPr>
        <w:t>3.2.2 Sampel</w:t>
      </w:r>
    </w:p>
    <w:p w:rsidR="00745766" w:rsidRPr="00066FC5" w:rsidRDefault="00745766" w:rsidP="00FD2589">
      <w:pPr>
        <w:spacing w:after="0" w:line="480" w:lineRule="auto"/>
        <w:ind w:firstLine="426"/>
        <w:jc w:val="both"/>
        <w:rPr>
          <w:rFonts w:ascii="Times New Roman" w:hAnsi="Times New Roman"/>
          <w:sz w:val="24"/>
          <w:szCs w:val="24"/>
        </w:rPr>
      </w:pPr>
      <w:bookmarkStart w:id="4" w:name="_Toc497408931"/>
      <w:r w:rsidRPr="00066FC5">
        <w:rPr>
          <w:rFonts w:ascii="Times New Roman" w:hAnsi="Times New Roman"/>
          <w:sz w:val="24"/>
          <w:szCs w:val="24"/>
        </w:rPr>
        <w:t>Sampel merupakan bagian yang diambil dari populasi dan yang membedakan sampel dengan populasi yaitu bagian yang diambil dari populasi tersebut dianggap telah mewakili seluruh s</w:t>
      </w:r>
      <w:r>
        <w:rPr>
          <w:rFonts w:ascii="Times New Roman" w:hAnsi="Times New Roman"/>
          <w:sz w:val="24"/>
          <w:szCs w:val="24"/>
        </w:rPr>
        <w:t xml:space="preserve">istem yang ada (Istijanto, 2005). Penentuan jumlah sampel dalam penelitian ini menggunakan rumus (Chochran, 1963) </w:t>
      </w:r>
      <w:r w:rsidRPr="00066FC5">
        <w:rPr>
          <w:rFonts w:ascii="Times New Roman" w:hAnsi="Times New Roman"/>
          <w:sz w:val="24"/>
          <w:szCs w:val="24"/>
        </w:rPr>
        <w:t>sebagai berikut:</w:t>
      </w:r>
    </w:p>
    <w:p w:rsidR="00745766" w:rsidRPr="00066FC5" w:rsidRDefault="00745766" w:rsidP="00745766">
      <w:pPr>
        <w:spacing w:after="0" w:line="480" w:lineRule="auto"/>
        <w:ind w:firstLine="709"/>
        <w:jc w:val="both"/>
        <w:rPr>
          <w:rFonts w:ascii="Times New Roman" w:hAnsi="Times New Roman"/>
          <w:sz w:val="24"/>
          <w:szCs w:val="24"/>
        </w:rPr>
      </w:pPr>
    </w:p>
    <w:p w:rsidR="00745766" w:rsidRDefault="00745766" w:rsidP="00745766">
      <w:pPr>
        <w:spacing w:after="0" w:line="480" w:lineRule="auto"/>
        <w:ind w:firstLine="709"/>
        <w:jc w:val="both"/>
        <w:rPr>
          <w:rFonts w:ascii="Times New Roman" w:hAnsi="Times New Roman"/>
          <w:sz w:val="24"/>
          <w:szCs w:val="24"/>
          <w:lang w:val="en-US"/>
        </w:rPr>
      </w:pPr>
    </w:p>
    <w:p w:rsidR="00745766" w:rsidRDefault="00745766" w:rsidP="00745766">
      <w:pPr>
        <w:spacing w:after="0" w:line="480" w:lineRule="auto"/>
        <w:ind w:firstLine="709"/>
        <w:jc w:val="both"/>
        <w:rPr>
          <w:rFonts w:ascii="Times New Roman" w:hAnsi="Times New Roman"/>
          <w:sz w:val="24"/>
          <w:szCs w:val="24"/>
        </w:rPr>
      </w:pPr>
    </w:p>
    <w:p w:rsidR="00745766" w:rsidRPr="00745766" w:rsidRDefault="00745766" w:rsidP="00745766">
      <w:pPr>
        <w:spacing w:after="0" w:line="480" w:lineRule="auto"/>
        <w:ind w:firstLine="709"/>
        <w:jc w:val="both"/>
        <w:rPr>
          <w:rFonts w:ascii="Times New Roman" w:hAnsi="Times New Roman"/>
          <w:sz w:val="24"/>
          <w:szCs w:val="24"/>
        </w:rPr>
      </w:pPr>
    </w:p>
    <w:p w:rsidR="00745766" w:rsidRPr="005C482C" w:rsidRDefault="00745766" w:rsidP="00745766">
      <w:pPr>
        <w:spacing w:after="0" w:line="480" w:lineRule="auto"/>
        <w:ind w:firstLine="709"/>
        <w:jc w:val="both"/>
        <w:rPr>
          <w:rFonts w:ascii="Times New Roman" w:hAnsi="Times New Roman"/>
          <w:sz w:val="24"/>
          <w:szCs w:val="24"/>
          <w:lang w:val="en-US"/>
        </w:rPr>
      </w:pPr>
    </w:p>
    <w:p w:rsidR="00745766" w:rsidRPr="00066FC5" w:rsidRDefault="00726231" w:rsidP="00745766">
      <w:pPr>
        <w:spacing w:after="0" w:line="24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pq</m:t>
              </m:r>
            </m:num>
            <m:den>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m:t>
                  </m:r>
                </m:sup>
              </m:sSup>
            </m:den>
          </m:f>
        </m:oMath>
      </m:oMathPara>
    </w:p>
    <w:p w:rsidR="00745766" w:rsidRDefault="00745766" w:rsidP="00745766">
      <w:pPr>
        <w:spacing w:after="0" w:line="360" w:lineRule="auto"/>
        <w:ind w:firstLine="426"/>
        <w:jc w:val="both"/>
        <w:rPr>
          <w:rFonts w:ascii="Times New Roman" w:hAnsi="Times New Roman"/>
          <w:sz w:val="24"/>
          <w:szCs w:val="24"/>
        </w:rPr>
      </w:pPr>
    </w:p>
    <w:p w:rsidR="00745766" w:rsidRPr="00066FC5" w:rsidRDefault="00745766" w:rsidP="00745766">
      <w:pPr>
        <w:spacing w:after="0" w:line="360" w:lineRule="auto"/>
        <w:ind w:firstLine="426"/>
        <w:jc w:val="both"/>
        <w:rPr>
          <w:rFonts w:ascii="Times New Roman" w:hAnsi="Times New Roman"/>
          <w:sz w:val="24"/>
          <w:szCs w:val="24"/>
        </w:rPr>
      </w:pPr>
      <w:r w:rsidRPr="00066FC5">
        <w:rPr>
          <w:rFonts w:ascii="Times New Roman" w:hAnsi="Times New Roman"/>
          <w:sz w:val="24"/>
          <w:szCs w:val="24"/>
        </w:rPr>
        <w:t>Dimana:</w:t>
      </w:r>
    </w:p>
    <w:p w:rsidR="00745766" w:rsidRPr="00044CEB" w:rsidRDefault="00726231" w:rsidP="00044CEB">
      <w:pPr>
        <w:tabs>
          <w:tab w:val="left" w:pos="1276"/>
          <w:tab w:val="left" w:pos="1560"/>
        </w:tabs>
        <w:spacing w:after="0" w:line="360" w:lineRule="auto"/>
        <w:ind w:left="1560" w:hanging="1134"/>
        <w:jc w:val="both"/>
        <w:rPr>
          <w:rFonts w:ascii="Times New Roman" w:eastAsia="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0</m:t>
            </m:r>
          </m:sub>
        </m:sSub>
      </m:oMath>
      <w:r w:rsidR="00745766" w:rsidRPr="00044CEB">
        <w:rPr>
          <w:rFonts w:ascii="Times New Roman" w:eastAsia="Times New Roman" w:hAnsi="Times New Roman" w:cs="Times New Roman"/>
          <w:sz w:val="24"/>
          <w:szCs w:val="24"/>
        </w:rPr>
        <w:tab/>
        <w:t xml:space="preserve">= </w:t>
      </w:r>
      <w:r w:rsidR="00745766" w:rsidRPr="00044CEB">
        <w:rPr>
          <w:rFonts w:ascii="Times New Roman" w:eastAsia="Times New Roman" w:hAnsi="Times New Roman" w:cs="Times New Roman"/>
          <w:sz w:val="24"/>
          <w:szCs w:val="24"/>
        </w:rPr>
        <w:tab/>
        <w:t>ukuran sampel</w:t>
      </w:r>
    </w:p>
    <w:p w:rsidR="00745766" w:rsidRPr="00044CEB" w:rsidRDefault="00726231" w:rsidP="00044CEB">
      <w:pPr>
        <w:tabs>
          <w:tab w:val="left" w:pos="1276"/>
          <w:tab w:val="left" w:pos="1560"/>
        </w:tabs>
        <w:spacing w:after="0" w:line="360" w:lineRule="auto"/>
        <w:ind w:left="1560" w:hanging="1134"/>
        <w:jc w:val="both"/>
        <w:rPr>
          <w:rFonts w:ascii="Times New Roman" w:eastAsia="Times New Roman" w:hAnsi="Times New Roman" w:cs="Times New Roman"/>
          <w:sz w:val="24"/>
          <w:szCs w:val="24"/>
        </w:rPr>
      </w:pP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Z</m:t>
            </m:r>
          </m:e>
          <m:sup>
            <m:r>
              <w:rPr>
                <w:rFonts w:ascii="Cambria Math" w:eastAsia="Times New Roman" w:hAnsi="Times New Roman" w:cs="Times New Roman"/>
                <w:sz w:val="24"/>
                <w:szCs w:val="24"/>
              </w:rPr>
              <m:t>2</m:t>
            </m:r>
          </m:sup>
        </m:sSup>
      </m:oMath>
      <w:r w:rsidR="00745766" w:rsidRPr="00044CEB">
        <w:rPr>
          <w:rFonts w:ascii="Times New Roman" w:eastAsia="Times New Roman" w:hAnsi="Times New Roman" w:cs="Times New Roman"/>
          <w:sz w:val="24"/>
          <w:szCs w:val="24"/>
        </w:rPr>
        <w:tab/>
        <w:t>=</w:t>
      </w:r>
      <w:r w:rsidR="00745766" w:rsidRPr="00044CEB">
        <w:rPr>
          <w:rFonts w:ascii="Times New Roman" w:eastAsia="Times New Roman" w:hAnsi="Times New Roman" w:cs="Times New Roman"/>
          <w:sz w:val="24"/>
          <w:szCs w:val="24"/>
        </w:rPr>
        <w:tab/>
        <w:t>abscissa kurva normal yang memotong area sisi (</w:t>
      </w:r>
      <w:r w:rsidR="00745766" w:rsidRPr="00044CEB">
        <w:rPr>
          <w:rFonts w:ascii="Times New Roman" w:eastAsia="Times New Roman" w:hAnsi="Times New Roman" w:cs="Times New Roman"/>
          <w:i/>
          <w:sz w:val="24"/>
          <w:szCs w:val="24"/>
        </w:rPr>
        <w:t>tails</w:t>
      </w:r>
      <w:r w:rsidR="00745766" w:rsidRPr="00044CEB">
        <w:rPr>
          <w:rFonts w:ascii="Times New Roman" w:eastAsia="Times New Roman" w:hAnsi="Times New Roman" w:cs="Times New Roman"/>
          <w:sz w:val="24"/>
          <w:szCs w:val="24"/>
        </w:rPr>
        <w:t>), atau 1- tingkat kepercayaan, misalnya 95%</w:t>
      </w:r>
    </w:p>
    <w:p w:rsidR="00745766" w:rsidRPr="00044CEB" w:rsidRDefault="00726231" w:rsidP="00044CEB">
      <w:pPr>
        <w:tabs>
          <w:tab w:val="left" w:pos="1276"/>
          <w:tab w:val="left" w:pos="1560"/>
        </w:tabs>
        <w:spacing w:after="0" w:line="360" w:lineRule="auto"/>
        <w:ind w:left="1560" w:hanging="1134"/>
        <w:jc w:val="both"/>
        <w:rPr>
          <w:rFonts w:ascii="Times New Roman" w:eastAsia="Times New Roman" w:hAnsi="Times New Roman" w:cs="Times New Roman"/>
          <w:sz w:val="24"/>
          <w:szCs w:val="24"/>
        </w:rPr>
      </w:pP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Times New Roman" w:cs="Times New Roman"/>
                <w:sz w:val="24"/>
                <w:szCs w:val="24"/>
              </w:rPr>
              <m:t>2</m:t>
            </m:r>
          </m:sup>
        </m:sSup>
      </m:oMath>
      <w:r w:rsidR="00745766" w:rsidRPr="00044CEB">
        <w:rPr>
          <w:rFonts w:ascii="Times New Roman" w:eastAsia="Times New Roman" w:hAnsi="Times New Roman" w:cs="Times New Roman"/>
          <w:sz w:val="24"/>
          <w:szCs w:val="24"/>
        </w:rPr>
        <w:tab/>
        <w:t>=</w:t>
      </w:r>
      <w:r w:rsidR="00745766" w:rsidRPr="00044CEB">
        <w:rPr>
          <w:rFonts w:ascii="Times New Roman" w:eastAsia="Times New Roman" w:hAnsi="Times New Roman" w:cs="Times New Roman"/>
          <w:sz w:val="24"/>
          <w:szCs w:val="24"/>
        </w:rPr>
        <w:tab/>
        <w:t>tingkat ketepatan yang diinginkan</w:t>
      </w:r>
    </w:p>
    <w:p w:rsidR="00745766" w:rsidRPr="00044CEB" w:rsidRDefault="00726231" w:rsidP="00044CEB">
      <w:pPr>
        <w:tabs>
          <w:tab w:val="left" w:pos="1276"/>
          <w:tab w:val="left" w:pos="1560"/>
        </w:tabs>
        <w:spacing w:after="0" w:line="360" w:lineRule="auto"/>
        <w:ind w:left="1560" w:hanging="1134"/>
        <w:jc w:val="both"/>
        <w:rPr>
          <w:rFonts w:ascii="Times New Roman" w:eastAsia="Times New Roman" w:hAnsi="Times New Roman" w:cs="Times New Roman"/>
          <w:sz w:val="24"/>
          <w:szCs w:val="24"/>
        </w:rPr>
      </w:pPr>
      <w:r w:rsidRPr="00726231">
        <w:rPr>
          <w:rFonts w:ascii="Times New Roman" w:hAnsi="Times New Roman" w:cs="Times New Roman"/>
          <w:position w:val="-1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16.75pt" equationxml="&lt;">
            <v:imagedata r:id="rId8" o:title="" chromakey="white"/>
          </v:shape>
        </w:pict>
      </w:r>
      <w:r w:rsidR="00745766" w:rsidRPr="00044CEB">
        <w:rPr>
          <w:rFonts w:ascii="Times New Roman" w:eastAsia="Times New Roman" w:hAnsi="Times New Roman" w:cs="Times New Roman"/>
          <w:sz w:val="24"/>
          <w:szCs w:val="24"/>
        </w:rPr>
        <w:tab/>
        <w:t>=</w:t>
      </w:r>
      <w:r w:rsidR="00745766" w:rsidRPr="00044CEB">
        <w:rPr>
          <w:rFonts w:ascii="Times New Roman" w:eastAsia="Times New Roman" w:hAnsi="Times New Roman" w:cs="Times New Roman"/>
          <w:sz w:val="24"/>
          <w:szCs w:val="24"/>
        </w:rPr>
        <w:tab/>
        <w:t>proporsi yang diestimasi suatu atribut yang ada dalam suatu populasi</w:t>
      </w:r>
    </w:p>
    <w:p w:rsidR="00745766" w:rsidRPr="00044CEB" w:rsidRDefault="00726231" w:rsidP="00044CEB">
      <w:pPr>
        <w:tabs>
          <w:tab w:val="left" w:pos="1276"/>
          <w:tab w:val="left" w:pos="1560"/>
        </w:tabs>
        <w:spacing w:after="0" w:line="360" w:lineRule="auto"/>
        <w:ind w:left="1560" w:hanging="1134"/>
        <w:jc w:val="both"/>
        <w:rPr>
          <w:rFonts w:ascii="Times New Roman" w:eastAsia="Times New Roman" w:hAnsi="Times New Roman" w:cs="Times New Roman"/>
          <w:sz w:val="24"/>
          <w:szCs w:val="24"/>
        </w:rPr>
      </w:pPr>
      <w:r w:rsidRPr="00726231">
        <w:rPr>
          <w:rFonts w:ascii="Times New Roman" w:hAnsi="Times New Roman" w:cs="Times New Roman"/>
          <w:position w:val="-11"/>
          <w:sz w:val="24"/>
          <w:szCs w:val="24"/>
        </w:rPr>
        <w:pict>
          <v:shape id="_x0000_i1026" type="#_x0000_t75" style="width:6.7pt;height:16.75pt" equationxml="&lt;">
            <v:imagedata r:id="rId9" o:title="" chromakey="white"/>
          </v:shape>
        </w:pict>
      </w:r>
      <w:r w:rsidR="00745766" w:rsidRPr="00044CEB">
        <w:rPr>
          <w:rFonts w:ascii="Times New Roman" w:eastAsia="Times New Roman" w:hAnsi="Times New Roman" w:cs="Times New Roman"/>
          <w:sz w:val="24"/>
          <w:szCs w:val="24"/>
        </w:rPr>
        <w:tab/>
        <w:t>=</w:t>
      </w:r>
      <w:r w:rsidR="00745766" w:rsidRPr="00044CEB">
        <w:rPr>
          <w:rFonts w:ascii="Times New Roman" w:eastAsia="Times New Roman" w:hAnsi="Times New Roman" w:cs="Times New Roman"/>
          <w:sz w:val="24"/>
          <w:szCs w:val="24"/>
        </w:rPr>
        <w:tab/>
        <w:t>1-p</w:t>
      </w:r>
    </w:p>
    <w:p w:rsidR="00745766" w:rsidRPr="00066FC5" w:rsidRDefault="00745766" w:rsidP="00745766">
      <w:pPr>
        <w:tabs>
          <w:tab w:val="left" w:pos="1276"/>
          <w:tab w:val="left" w:pos="1560"/>
        </w:tabs>
        <w:spacing w:after="0" w:line="360" w:lineRule="auto"/>
        <w:ind w:left="1560" w:hanging="1134"/>
        <w:jc w:val="both"/>
        <w:rPr>
          <w:rFonts w:ascii="Times New Roman" w:eastAsia="Times New Roman" w:hAnsi="Times New Roman"/>
          <w:sz w:val="24"/>
          <w:szCs w:val="24"/>
        </w:rPr>
      </w:pPr>
    </w:p>
    <w:p w:rsidR="00745766" w:rsidRPr="00066FC5" w:rsidRDefault="00745766" w:rsidP="00745766">
      <w:pPr>
        <w:tabs>
          <w:tab w:val="left" w:pos="142"/>
        </w:tabs>
        <w:spacing w:after="0" w:line="480" w:lineRule="auto"/>
        <w:ind w:firstLine="709"/>
        <w:jc w:val="both"/>
        <w:rPr>
          <w:rFonts w:ascii="Times New Roman" w:eastAsia="Times New Roman" w:hAnsi="Times New Roman"/>
          <w:sz w:val="24"/>
          <w:szCs w:val="24"/>
        </w:rPr>
      </w:pPr>
      <w:r w:rsidRPr="00066FC5">
        <w:rPr>
          <w:rFonts w:ascii="Times New Roman" w:eastAsia="Times New Roman" w:hAnsi="Times New Roman"/>
          <w:sz w:val="24"/>
          <w:szCs w:val="24"/>
        </w:rPr>
        <w:t>Berdasarkan pada rumus tersebut, maka perhitungan untuk jumlah sampel yang akan digunakan dalam penelitian ini adalah sebagai berikut:</w:t>
      </w:r>
    </w:p>
    <w:p w:rsidR="00745766" w:rsidRPr="00066FC5" w:rsidRDefault="00726231" w:rsidP="00745766">
      <w:pPr>
        <w:spacing w:after="0" w:line="24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pq</m:t>
              </m:r>
            </m:num>
            <m:den>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m:t>
                  </m:r>
                </m:sup>
              </m:sSup>
            </m:den>
          </m:f>
        </m:oMath>
      </m:oMathPara>
    </w:p>
    <w:p w:rsidR="00745766" w:rsidRPr="00066FC5" w:rsidRDefault="00726231" w:rsidP="00745766">
      <w:pPr>
        <w:spacing w:after="0" w:line="240" w:lineRule="auto"/>
        <w:jc w:val="center"/>
        <w:rPr>
          <w:rFonts w:ascii="Times New Roman" w:eastAsia="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(1,96</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(0,1)(0,9)</m:t>
              </m:r>
            </m:num>
            <m:den>
              <m:r>
                <w:rPr>
                  <w:rFonts w:ascii="Cambria Math" w:hAnsi="Cambria Math"/>
                  <w:sz w:val="24"/>
                  <w:szCs w:val="24"/>
                </w:rPr>
                <m:t>(0,05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den>
          </m:f>
        </m:oMath>
      </m:oMathPara>
    </w:p>
    <w:p w:rsidR="00745766" w:rsidRPr="00066FC5" w:rsidRDefault="00745766" w:rsidP="00745766">
      <w:pPr>
        <w:spacing w:after="0" w:line="240" w:lineRule="auto"/>
        <w:jc w:val="both"/>
        <w:rPr>
          <w:rFonts w:ascii="Times New Roman" w:hAnsi="Times New Roman"/>
          <w:sz w:val="24"/>
          <w:szCs w:val="24"/>
        </w:rPr>
      </w:pPr>
    </w:p>
    <w:p w:rsidR="00745766" w:rsidRDefault="00745766" w:rsidP="00745766">
      <w:pPr>
        <w:tabs>
          <w:tab w:val="left" w:pos="142"/>
        </w:tabs>
        <w:spacing w:after="0" w:line="480" w:lineRule="auto"/>
        <w:ind w:firstLine="709"/>
        <w:jc w:val="both"/>
        <w:rPr>
          <w:rFonts w:ascii="Times New Roman" w:eastAsia="Times New Roman" w:hAnsi="Times New Roman"/>
          <w:sz w:val="24"/>
          <w:szCs w:val="24"/>
        </w:rPr>
      </w:pPr>
      <w:r w:rsidRPr="00066FC5">
        <w:rPr>
          <w:rFonts w:ascii="Times New Roman" w:eastAsia="Times New Roman" w:hAnsi="Times New Roman"/>
          <w:sz w:val="24"/>
          <w:szCs w:val="24"/>
        </w:rPr>
        <w:t>Maka jumlah sampel yang akan digunakan dalam penelitian ini</w:t>
      </w:r>
      <w:r>
        <w:rPr>
          <w:rFonts w:ascii="Times New Roman" w:eastAsia="Times New Roman" w:hAnsi="Times New Roman"/>
          <w:sz w:val="24"/>
          <w:szCs w:val="24"/>
        </w:rPr>
        <w:t xml:space="preserve"> adalah sebanyak 138 responden. Dengan menggunakan rumus Chocran tersebut, maka penentuan besarnya sampel melibatkan atau memasukkan karakteristik-karakteristik yang terdapat pada populasi, sehingga dengan besar sampel secara minimal tersebut akan mampu mencerminkan kondisi populasi yang sebenarnya. Rumus ini tidak hanya mempertimbangkan tingkat </w:t>
      </w:r>
      <w:r w:rsidRPr="0081547C">
        <w:rPr>
          <w:rFonts w:ascii="Times New Roman" w:eastAsia="Times New Roman" w:hAnsi="Times New Roman"/>
          <w:i/>
          <w:sz w:val="24"/>
          <w:szCs w:val="24"/>
        </w:rPr>
        <w:t>alpha</w:t>
      </w:r>
      <w:r w:rsidR="00B83611">
        <w:rPr>
          <w:rFonts w:ascii="Times New Roman" w:eastAsia="Times New Roman" w:hAnsi="Times New Roman"/>
          <w:i/>
          <w:sz w:val="24"/>
          <w:szCs w:val="24"/>
        </w:rPr>
        <w:t xml:space="preserve"> </w:t>
      </w:r>
      <w:r>
        <w:rPr>
          <w:rFonts w:ascii="Times New Roman" w:eastAsia="Times New Roman" w:hAnsi="Times New Roman"/>
          <w:sz w:val="24"/>
          <w:szCs w:val="24"/>
        </w:rPr>
        <w:t xml:space="preserve">tetapi juga memasukkan karakteristik yang terdapat pada populasi. Dengan cara tersebut, maka kesalahan dalam penentuan besarnya sampel menjadi tereliminasi. </w:t>
      </w:r>
    </w:p>
    <w:p w:rsidR="00803687" w:rsidRDefault="00803687" w:rsidP="00FD2589">
      <w:pPr>
        <w:pStyle w:val="Heading2"/>
        <w:spacing w:before="0" w:line="480" w:lineRule="auto"/>
        <w:rPr>
          <w:rFonts w:ascii="Times New Roman" w:hAnsi="Times New Roman" w:cs="Times New Roman"/>
          <w:b w:val="0"/>
          <w:color w:val="000000"/>
          <w:sz w:val="24"/>
          <w:szCs w:val="24"/>
        </w:rPr>
      </w:pPr>
      <w:r>
        <w:rPr>
          <w:rFonts w:ascii="Times New Roman" w:hAnsi="Times New Roman" w:cs="Times New Roman"/>
          <w:color w:val="000000"/>
          <w:sz w:val="24"/>
          <w:szCs w:val="24"/>
        </w:rPr>
        <w:lastRenderedPageBreak/>
        <w:t>3.3 Teknik Pengumpulan Data</w:t>
      </w:r>
      <w:bookmarkEnd w:id="4"/>
    </w:p>
    <w:p w:rsidR="00803687" w:rsidRDefault="00803687" w:rsidP="00FD2589">
      <w:pPr>
        <w:autoSpaceDE w:val="0"/>
        <w:autoSpaceDN w:val="0"/>
        <w:adjustRightInd w:val="0"/>
        <w:spacing w:after="0" w:line="480" w:lineRule="auto"/>
        <w:ind w:firstLine="4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Metode pengambilan sampel dalam penelitian ini dilakukan dengan menggunakan metode </w:t>
      </w:r>
      <w:r>
        <w:rPr>
          <w:rFonts w:ascii="Times New Roman" w:hAnsi="Times New Roman" w:cs="Times New Roman"/>
          <w:i/>
          <w:iCs/>
          <w:color w:val="000000"/>
          <w:sz w:val="24"/>
          <w:szCs w:val="24"/>
        </w:rPr>
        <w:t xml:space="preserve">Purposive Sampling. Purposive Sampling </w:t>
      </w:r>
      <w:r>
        <w:rPr>
          <w:rFonts w:ascii="Times New Roman" w:hAnsi="Times New Roman" w:cs="Times New Roman"/>
          <w:color w:val="000000"/>
          <w:sz w:val="24"/>
          <w:szCs w:val="24"/>
        </w:rPr>
        <w:t xml:space="preserve">yaitu  teknik untuk menentukan sampel penelitian dengan beberapa pertimbangan tertentu </w:t>
      </w:r>
      <w:r w:rsidR="00726231">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 "citationItems" : [ { "id" : "ITEM-1", "itemData" : { "DOI" : "10.1007/s13398-014-0173-7.2", "ISBN" : "9780874216561", "ISSN" : "0717-6163", "PMID" : "15003161", "abstract" : "The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 "author" : [ { "dropping-particle" : "", "family" : "Sugiyono", "given" : "", "non-dropping-particle" : "", "parse-names" : false, "suffix" : "" } ], "container-title" : "Alfabetha, Bandung", "id" : "ITEM-1", "issued" : { "date-parts" : [ [ "2013" ] ] }, "number-of-pages" : "540", "title" : "Metode Penelitian", "type" : "book", "volume" : "XX" }, "uris" : [ "http://www.mendeley.com/documents/?uuid=f555e70d-7f04-45fd-bbe1-1870331423dd" ] } ], "mendeley" : { "formattedCitation" : "(Sugiyono, 2013)", "plainTextFormattedCitation" : "(Sugiyono, 2013)", "previouslyFormattedCitation" : "(Sugiyono, 2013)" }, "properties" : { "noteIndex" : 0 }, "schema" : "https://github.com/citation-style-language/schema/raw/master/csl-citation.json" }</w:instrText>
      </w:r>
      <w:r w:rsidR="00726231">
        <w:rPr>
          <w:rFonts w:ascii="Times New Roman" w:hAnsi="Times New Roman" w:cs="Times New Roman"/>
          <w:color w:val="000000"/>
          <w:sz w:val="24"/>
          <w:szCs w:val="24"/>
        </w:rPr>
        <w:fldChar w:fldCharType="separate"/>
      </w:r>
      <w:r w:rsidRPr="0060703D">
        <w:rPr>
          <w:rFonts w:ascii="Times New Roman" w:hAnsi="Times New Roman" w:cs="Times New Roman"/>
          <w:noProof/>
          <w:color w:val="000000"/>
          <w:sz w:val="24"/>
          <w:szCs w:val="24"/>
        </w:rPr>
        <w:t>(Sugiyono, 2013)</w:t>
      </w:r>
      <w:r w:rsidR="00726231">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Dalam penelitian ini yang menjadi sampel dan populasi adalah pelanggan yang membeli di Javapuccino kota Padang dengan kreteria:</w:t>
      </w:r>
    </w:p>
    <w:p w:rsidR="00FD2589" w:rsidRPr="001C2057" w:rsidRDefault="00FD2589" w:rsidP="00B33EB3">
      <w:pPr>
        <w:pStyle w:val="ListParagraph"/>
        <w:numPr>
          <w:ilvl w:val="0"/>
          <w:numId w:val="8"/>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Usia 17 tahun ke atas.</w:t>
      </w:r>
    </w:p>
    <w:p w:rsidR="00803687" w:rsidRPr="00803687" w:rsidRDefault="00803687" w:rsidP="00B33EB3">
      <w:pPr>
        <w:pStyle w:val="ListParagraph"/>
        <w:numPr>
          <w:ilvl w:val="0"/>
          <w:numId w:val="8"/>
        </w:num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Pernah</w:t>
      </w:r>
      <w:r w:rsidR="00EE3182">
        <w:rPr>
          <w:rFonts w:ascii="Times New Roman" w:hAnsi="Times New Roman" w:cs="Times New Roman"/>
          <w:color w:val="000000"/>
          <w:sz w:val="24"/>
          <w:szCs w:val="24"/>
        </w:rPr>
        <w:t xml:space="preserve"> berkunjung</w:t>
      </w:r>
      <w:r>
        <w:rPr>
          <w:rFonts w:ascii="Times New Roman" w:hAnsi="Times New Roman" w:cs="Times New Roman"/>
          <w:color w:val="000000"/>
          <w:sz w:val="24"/>
          <w:szCs w:val="24"/>
        </w:rPr>
        <w:t xml:space="preserve"> ke Javapuccino </w:t>
      </w:r>
    </w:p>
    <w:p w:rsidR="00803687" w:rsidRDefault="001C2057" w:rsidP="00B33EB3">
      <w:pPr>
        <w:pStyle w:val="ListParagraph"/>
        <w:numPr>
          <w:ilvl w:val="0"/>
          <w:numId w:val="8"/>
        </w:numPr>
        <w:autoSpaceDE w:val="0"/>
        <w:autoSpaceDN w:val="0"/>
        <w:adjustRightInd w:val="0"/>
        <w:spacing w:after="0" w:line="480" w:lineRule="auto"/>
        <w:jc w:val="both"/>
        <w:rPr>
          <w:rFonts w:ascii="Times New Roman" w:hAnsi="Times New Roman" w:cs="Times New Roman"/>
          <w:color w:val="000000"/>
          <w:sz w:val="24"/>
          <w:szCs w:val="24"/>
        </w:rPr>
      </w:pPr>
      <w:r w:rsidRPr="001C2057">
        <w:rPr>
          <w:rFonts w:ascii="Times New Roman" w:hAnsi="Times New Roman" w:cs="Times New Roman"/>
          <w:color w:val="000000"/>
          <w:sz w:val="24"/>
          <w:szCs w:val="24"/>
        </w:rPr>
        <w:t>Mengunjungi</w:t>
      </w:r>
      <w:r>
        <w:rPr>
          <w:rFonts w:ascii="Times New Roman" w:hAnsi="Times New Roman" w:cs="Times New Roman"/>
          <w:color w:val="000000"/>
          <w:sz w:val="24"/>
          <w:szCs w:val="24"/>
        </w:rPr>
        <w:t xml:space="preserve"> Javapuccino minimal lebih dari dua kali.</w:t>
      </w:r>
    </w:p>
    <w:p w:rsidR="00803687" w:rsidRPr="00373E8D" w:rsidRDefault="00803687" w:rsidP="00803687">
      <w:pPr>
        <w:pStyle w:val="Heading3"/>
        <w:spacing w:line="480" w:lineRule="auto"/>
        <w:rPr>
          <w:rFonts w:ascii="Times New Roman" w:hAnsi="Times New Roman" w:cs="Times New Roman"/>
          <w:color w:val="auto"/>
          <w:sz w:val="24"/>
          <w:szCs w:val="24"/>
        </w:rPr>
      </w:pPr>
      <w:bookmarkStart w:id="5" w:name="_Toc497408932"/>
      <w:r>
        <w:rPr>
          <w:rFonts w:ascii="Times New Roman" w:hAnsi="Times New Roman" w:cs="Times New Roman"/>
          <w:color w:val="auto"/>
          <w:sz w:val="24"/>
          <w:szCs w:val="24"/>
        </w:rPr>
        <w:t xml:space="preserve">3.4 </w:t>
      </w:r>
      <w:r w:rsidRPr="00373E8D">
        <w:rPr>
          <w:rFonts w:ascii="Times New Roman" w:hAnsi="Times New Roman" w:cs="Times New Roman"/>
          <w:color w:val="auto"/>
          <w:sz w:val="24"/>
          <w:szCs w:val="24"/>
        </w:rPr>
        <w:t xml:space="preserve"> Jenis Data dan Sumber Data</w:t>
      </w:r>
      <w:bookmarkEnd w:id="5"/>
    </w:p>
    <w:p w:rsidR="00803687" w:rsidRDefault="00803687" w:rsidP="00803687">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3.4.1 Jenis Data</w:t>
      </w:r>
    </w:p>
    <w:p w:rsidR="00803687" w:rsidRDefault="00803687" w:rsidP="00B33EB3">
      <w:pPr>
        <w:pStyle w:val="ListParagraph1"/>
        <w:numPr>
          <w:ilvl w:val="0"/>
          <w:numId w:val="7"/>
        </w:numPr>
        <w:spacing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Data primer</w:t>
      </w:r>
    </w:p>
    <w:p w:rsidR="00803687" w:rsidRDefault="00803687" w:rsidP="00803687">
      <w:pPr>
        <w:pStyle w:val="ListParagraph1"/>
        <w:spacing w:line="48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Data primer merupakan sumber data penelitian yang diperoleh secara langsung dari sumber asli atau tanpa melalui media perantara data primer yang digunakan dalam penelitian ini diperoleh dari kuesioner yang diisi responden secara langsung dari pada pelanggan yang membeli di Javapuccino kota Padang.</w:t>
      </w:r>
    </w:p>
    <w:p w:rsidR="00803687" w:rsidRDefault="00803687" w:rsidP="00803687">
      <w:pPr>
        <w:pStyle w:val="ListParagraph1"/>
        <w:spacing w:line="48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Data skunder </w:t>
      </w:r>
    </w:p>
    <w:p w:rsidR="0053201F" w:rsidRDefault="00FD2589" w:rsidP="00617223">
      <w:pPr>
        <w:pStyle w:val="ListParagraph1"/>
        <w:spacing w:line="48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Data skunder a</w:t>
      </w:r>
      <w:r w:rsidR="00803687">
        <w:rPr>
          <w:rFonts w:ascii="Times New Roman" w:hAnsi="Times New Roman" w:cs="Times New Roman"/>
          <w:color w:val="000000"/>
          <w:sz w:val="24"/>
          <w:szCs w:val="24"/>
        </w:rPr>
        <w:t>dalah data yang diperoleh dari luar objek yang ditelitii memiliki hubungan dengan data yang telah dikumpulkan baik secara lansung maupun tidak lansung. Data skunder didapatkan dari website, jurnal, outlet, pustaka dan referensi yang terkait dengan penelitian.</w:t>
      </w:r>
    </w:p>
    <w:p w:rsidR="00392EA8" w:rsidRDefault="00392EA8" w:rsidP="00617223">
      <w:pPr>
        <w:pStyle w:val="ListParagraph1"/>
        <w:spacing w:line="480" w:lineRule="auto"/>
        <w:ind w:left="0" w:firstLine="720"/>
        <w:jc w:val="both"/>
        <w:rPr>
          <w:rFonts w:ascii="Times New Roman" w:hAnsi="Times New Roman" w:cs="Times New Roman"/>
          <w:color w:val="000000"/>
          <w:sz w:val="24"/>
          <w:szCs w:val="24"/>
        </w:rPr>
      </w:pPr>
    </w:p>
    <w:p w:rsidR="00392EA8" w:rsidRDefault="00392EA8" w:rsidP="00FD2589">
      <w:pPr>
        <w:pStyle w:val="ListParagraph1"/>
        <w:spacing w:line="480" w:lineRule="auto"/>
        <w:ind w:left="0"/>
        <w:jc w:val="both"/>
        <w:rPr>
          <w:rFonts w:ascii="Times New Roman" w:hAnsi="Times New Roman" w:cs="Times New Roman"/>
          <w:color w:val="000000"/>
          <w:sz w:val="24"/>
          <w:szCs w:val="24"/>
        </w:rPr>
      </w:pPr>
    </w:p>
    <w:p w:rsidR="00803687" w:rsidRDefault="00803687" w:rsidP="00803687">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3.4.2 Sumber Data</w:t>
      </w:r>
    </w:p>
    <w:p w:rsidR="00FD2589" w:rsidRPr="0053201F" w:rsidRDefault="00803687" w:rsidP="00FD2589">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lang w:val="zh-CN"/>
        </w:rPr>
        <w:t xml:space="preserve">Data dan informasi yang penulis gunakan dalam penelitian ini adalah data yang bersumber pada penyebaran kuesioner yang </w:t>
      </w:r>
      <w:r>
        <w:rPr>
          <w:rFonts w:ascii="Times New Roman" w:hAnsi="Times New Roman" w:cs="Times New Roman"/>
          <w:sz w:val="24"/>
          <w:szCs w:val="24"/>
        </w:rPr>
        <w:t>di</w:t>
      </w:r>
      <w:r>
        <w:rPr>
          <w:rFonts w:ascii="Times New Roman" w:hAnsi="Times New Roman" w:cs="Times New Roman"/>
          <w:sz w:val="24"/>
          <w:szCs w:val="24"/>
          <w:lang w:val="zh-CN"/>
        </w:rPr>
        <w:t xml:space="preserve">sebarkan </w:t>
      </w:r>
      <w:r>
        <w:rPr>
          <w:rFonts w:ascii="Times New Roman" w:hAnsi="Times New Roman" w:cs="Times New Roman"/>
          <w:color w:val="000000"/>
          <w:sz w:val="24"/>
          <w:szCs w:val="24"/>
        </w:rPr>
        <w:t>ke pelanggan yang membeli di Javapuccino kota Padang.</w:t>
      </w:r>
    </w:p>
    <w:p w:rsidR="00C210B9" w:rsidRPr="00890242" w:rsidRDefault="00803687" w:rsidP="00FD2589">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3.5</w:t>
      </w:r>
      <w:r w:rsidR="00C210B9" w:rsidRPr="00890242">
        <w:rPr>
          <w:rFonts w:ascii="Times New Roman" w:hAnsi="Times New Roman" w:cs="Times New Roman"/>
          <w:b/>
          <w:sz w:val="24"/>
          <w:szCs w:val="24"/>
        </w:rPr>
        <w:t xml:space="preserve"> Defenisi Operasional</w:t>
      </w:r>
    </w:p>
    <w:p w:rsidR="00C210B9" w:rsidRPr="00890242" w:rsidRDefault="00803687" w:rsidP="00C210B9">
      <w:pPr>
        <w:spacing w:after="0" w:line="480" w:lineRule="auto"/>
        <w:rPr>
          <w:rFonts w:ascii="Times New Roman" w:hAnsi="Times New Roman" w:cs="Times New Roman"/>
          <w:b/>
          <w:sz w:val="24"/>
          <w:szCs w:val="24"/>
        </w:rPr>
      </w:pPr>
      <w:r>
        <w:rPr>
          <w:rFonts w:ascii="Times New Roman" w:hAnsi="Times New Roman" w:cs="Times New Roman"/>
          <w:b/>
          <w:sz w:val="24"/>
          <w:szCs w:val="24"/>
        </w:rPr>
        <w:t>3.5</w:t>
      </w:r>
      <w:r w:rsidR="00C210B9">
        <w:rPr>
          <w:rFonts w:ascii="Times New Roman" w:hAnsi="Times New Roman" w:cs="Times New Roman"/>
          <w:b/>
          <w:sz w:val="24"/>
          <w:szCs w:val="24"/>
        </w:rPr>
        <w:t>.1 Kepuasan Pelanggan</w:t>
      </w:r>
    </w:p>
    <w:p w:rsidR="00E934D2" w:rsidRDefault="00E934D2" w:rsidP="00E934D2">
      <w:pPr>
        <w:spacing w:after="0" w:line="480" w:lineRule="auto"/>
        <w:ind w:firstLine="710"/>
        <w:jc w:val="both"/>
        <w:rPr>
          <w:rFonts w:ascii="Times New Roman" w:hAnsi="Times New Roman" w:cs="Times New Roman"/>
          <w:sz w:val="24"/>
          <w:szCs w:val="24"/>
        </w:rPr>
      </w:pPr>
      <w:r w:rsidRPr="00C427E5">
        <w:rPr>
          <w:rFonts w:ascii="Times New Roman" w:hAnsi="Times New Roman" w:cs="Times New Roman"/>
          <w:sz w:val="24"/>
          <w:szCs w:val="24"/>
        </w:rPr>
        <w:t>Menurut</w:t>
      </w:r>
      <w:r w:rsidR="00426B44">
        <w:rPr>
          <w:rFonts w:ascii="Times New Roman" w:hAnsi="Times New Roman" w:cs="Times New Roman"/>
          <w:sz w:val="24"/>
          <w:szCs w:val="24"/>
        </w:rPr>
        <w:t xml:space="preserve"> </w:t>
      </w:r>
      <w:r w:rsidR="00726231" w:rsidRPr="00DB02E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"8587918729", "abstract" : "Ao longo dos anos, o marketing vem sofrendo in\u00fameras adapta\u00e7\u00f5es para se adequar \u00e0s mudan\u00e7as no cen\u00e1rio mundial e, desse modo, vem agregando novos recursos e fundamentos. Assim, \u00e9 hoje um conjunto de conhecimentos essencial para profissionais das mais diversas \u00e1reas e interessa a todos que precisam promover bens, servi\u00e7os, propriedades, pessoas, lugares, eventos, informa\u00e7\u00f5es, id\u00e9ias ou organiza\u00e7\u00f5es. Baseado no vasto conhecimento reunido por Kotler em seus best-sellers, 'Marketing essencial' \u00e9 um texto conciso e flex\u00edvel que permite ao professor aplic\u00e1-lo a cursos de marketing menos espec\u00edficos e mais curtos, complementando-o com exemplos e casos de sua escolha. Atualizado para incluir as mais novas tend\u00eancias e temas globais, como o desenvolvimento de estrat\u00e9gias, a cria\u00e7\u00e3o e a gest\u00e3o de programas eficazes de marketing e canais alternativos para atingir o mercado, cont\u00e9m estudos de casos brasileiros que apresentam em detalhes um setor ou empresa e fornecem quest\u00f5es para discuss\u00e3o.", "author" : [ { "dropping-particle" : "", "family" : "Kotler", "given" : "", "non-dropping-particle" : "", "parse-names" : false, "suffix" : "" } ], "container-title" : "Penerbit Erlangga", "id" : "ITEM-1", "issued" : { "date-parts" : [ [ "2013" ] ] }, "number-of-pages" : "436", "title" : "Manajemen Pemasaran Jilid 2", "type" : "book" }, "uris" : [ "http://www.mendeley.com/documents/?uuid=5ee3b33d-1a93-4c0a-bfd5-36dbc685845c", "http://www.mendeley.com/documents/?uuid=8f3eab5a-3c07-4f4a-b37f-967b2aa763d5" ] } ], "mendeley" : { "formattedCitation" : "(Kotler, 2013)", "plainTextFormattedCitation" : "(Kotler, 2013)", "previouslyFormattedCitation" : "(Kotler, 2013)" }, "properties" : { "noteIndex" : 0 }, "schema" : "https://github.com/citation-style-language/schema/raw/master/csl-citation.json" }</w:instrText>
      </w:r>
      <w:r w:rsidR="00726231" w:rsidRPr="00DB02E2">
        <w:rPr>
          <w:rFonts w:ascii="Times New Roman" w:hAnsi="Times New Roman" w:cs="Times New Roman"/>
          <w:sz w:val="24"/>
          <w:szCs w:val="24"/>
        </w:rPr>
        <w:fldChar w:fldCharType="separate"/>
      </w:r>
      <w:r w:rsidRPr="00DB02E2">
        <w:rPr>
          <w:rFonts w:ascii="Times New Roman" w:hAnsi="Times New Roman" w:cs="Times New Roman"/>
          <w:noProof/>
          <w:sz w:val="24"/>
          <w:szCs w:val="24"/>
        </w:rPr>
        <w:t>(Kotler, 2013)</w:t>
      </w:r>
      <w:r w:rsidR="00726231" w:rsidRPr="00DB02E2">
        <w:rPr>
          <w:rFonts w:ascii="Times New Roman" w:hAnsi="Times New Roman" w:cs="Times New Roman"/>
          <w:sz w:val="24"/>
          <w:szCs w:val="24"/>
        </w:rPr>
        <w:fldChar w:fldCharType="end"/>
      </w:r>
      <w:r w:rsidR="00426B44">
        <w:rPr>
          <w:rFonts w:ascii="Times New Roman" w:hAnsi="Times New Roman" w:cs="Times New Roman"/>
          <w:sz w:val="24"/>
          <w:szCs w:val="24"/>
        </w:rPr>
        <w:t xml:space="preserve"> </w:t>
      </w:r>
      <w:r w:rsidRPr="00C427E5">
        <w:rPr>
          <w:rFonts w:ascii="Times New Roman" w:hAnsi="Times New Roman" w:cs="Times New Roman"/>
          <w:sz w:val="24"/>
          <w:szCs w:val="24"/>
        </w:rPr>
        <w:t>kepuasan konsumen adalah perasaan senang atau kecewa seseorang yang berasal dari perbandingan antara kesannya terhadap kinerja atau hasil suatu produk dengan harapan-harapannya. Bila kinerja produk tidak sesuai dengan harapannya setelah dikonsumsi maka konsumen akan meraskan tidak puas sehingga dari pembelajaran tersebut dia akan merasa kecewa. Namun bila terjadi sebaliknya yaitu kinerja produk atau jasa sesuai dengan harapannya, maka konsumen akan merasa amat bergairah untuk mengkonsumsi produk atau jasa itu kembali.</w:t>
      </w:r>
    </w:p>
    <w:p w:rsidR="00E934D2" w:rsidRPr="00987A2B" w:rsidRDefault="00E934D2" w:rsidP="00E934D2">
      <w:pPr>
        <w:autoSpaceDE w:val="0"/>
        <w:autoSpaceDN w:val="0"/>
        <w:adjustRightInd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Beberapa i</w:t>
      </w:r>
      <w:r w:rsidRPr="00987A2B">
        <w:rPr>
          <w:rFonts w:ascii="Times New Roman" w:hAnsi="Times New Roman" w:cs="Times New Roman"/>
          <w:sz w:val="24"/>
          <w:szCs w:val="24"/>
        </w:rPr>
        <w:t xml:space="preserve">ndikator untuk mengukur kepuasan pelanggan </w:t>
      </w:r>
      <w:r w:rsidR="00726231" w:rsidRPr="00987A2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"This study entitled Influence of Service Quality Customer Satisfaction at Branch JNE Bandung. Purpose of this study was to determine the effect of Quality of Service Quality of Service Customer Satisfaction either simultaneously or partially on Cabang JNE Bandung. JNE is a freight company and documents that have been established since 1990. In 2004, JNE set up headquarters in Jakarta. The JNE Bandung has a branch office in Jalan Permata Kawaluyaan numbers 1-4 Soekarno Hatta, Bandung. This type of research used in this research is descriptive research type using a quantitative approach. The analysis technique used is descriptive analysis techniques and multiple linear regression. While the sampling technique used is Non Probability sampling using purposive sampling and number of samples of 78 people. Based on the results of this research is that the quality of service (X) consisting of Reliability, Assurance, Tangibles, Empathy, and Responsiveness simultaneously have significant influence on satisfaction customers with significant value (p value) of 0.003 &lt; 0.05. Partial test results showed that the only variable that empathy has a partial effect on customer satisfaction with the number of variables of significance (p value) amounted to 0.021 &lt; 0.05.", "author" : [ { "dropping-particle" : "", "family" : "Januar", "given" : "Pandjaitan Effendi", "non-dropping-particle" : "", "parse-names" : false, "suffix" : "" } ], "container-title" : "DeReMa Jurnal Manajemen", "id" : "ITEM-1", "issue" : "2", "issued" : { "date-parts" : [ [ "2016" ] ] }, "page" : "265-289", "title" : "Pengaruh Kualitas Pelayanan Terhadap Kepuasan Pelanggan Pada Jne Cabang Bandung", "type" : "article-journal", "volume" : "11" }, "uris" : [ "http://www.mendeley.com/documents/?uuid=8392adac-d5e3-434d-8e6c-669e9669f28f", "http://www.mendeley.com/documents/?uuid=1052fbda-a4ca-4a3b-acfd-8ed19ca51ac9" ] } ], "mendeley" : { "formattedCitation" : "(Januar, 2016)", "plainTextFormattedCitation" : "(Januar, 2016)", "previouslyFormattedCitation" : "(Januar, 2016)" }, "properties" : { "noteIndex" : 0 }, "schema" : "https://github.com/citation-style-language/schema/raw/master/csl-citation.json" }</w:instrText>
      </w:r>
      <w:r w:rsidR="00726231" w:rsidRPr="00987A2B">
        <w:rPr>
          <w:rFonts w:ascii="Times New Roman" w:hAnsi="Times New Roman" w:cs="Times New Roman"/>
          <w:sz w:val="24"/>
          <w:szCs w:val="24"/>
        </w:rPr>
        <w:fldChar w:fldCharType="separate"/>
      </w:r>
      <w:r w:rsidRPr="00987A2B">
        <w:rPr>
          <w:rFonts w:ascii="Times New Roman" w:hAnsi="Times New Roman" w:cs="Times New Roman"/>
          <w:noProof/>
          <w:sz w:val="24"/>
          <w:szCs w:val="24"/>
        </w:rPr>
        <w:t>(Januar, 2016)</w:t>
      </w:r>
      <w:r w:rsidR="00726231" w:rsidRPr="00987A2B">
        <w:rPr>
          <w:rFonts w:ascii="Times New Roman" w:hAnsi="Times New Roman" w:cs="Times New Roman"/>
          <w:sz w:val="24"/>
          <w:szCs w:val="24"/>
        </w:rPr>
        <w:fldChar w:fldCharType="end"/>
      </w:r>
      <w:r w:rsidRPr="00987A2B">
        <w:rPr>
          <w:rFonts w:ascii="Times New Roman" w:hAnsi="Times New Roman" w:cs="Times New Roman"/>
          <w:sz w:val="24"/>
          <w:szCs w:val="24"/>
        </w:rPr>
        <w:t xml:space="preserve"> :</w:t>
      </w:r>
    </w:p>
    <w:p w:rsidR="00E934D2" w:rsidRPr="00E934D2" w:rsidRDefault="00E934D2" w:rsidP="00E934D2">
      <w:pPr>
        <w:autoSpaceDE w:val="0"/>
        <w:autoSpaceDN w:val="0"/>
        <w:adjustRightInd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E934D2">
        <w:rPr>
          <w:rFonts w:ascii="Times New Roman" w:hAnsi="Times New Roman" w:cs="Times New Roman"/>
          <w:sz w:val="24"/>
          <w:szCs w:val="24"/>
        </w:rPr>
        <w:t>Kesesuaian kualitas pelayanan dengan tingkat harapan.</w:t>
      </w:r>
    </w:p>
    <w:p w:rsidR="00E934D2" w:rsidRPr="00E934D2" w:rsidRDefault="00E934D2" w:rsidP="00E934D2">
      <w:pPr>
        <w:autoSpaceDE w:val="0"/>
        <w:autoSpaceDN w:val="0"/>
        <w:adjustRightInd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E934D2">
        <w:rPr>
          <w:rFonts w:ascii="Times New Roman" w:hAnsi="Times New Roman" w:cs="Times New Roman"/>
          <w:sz w:val="24"/>
          <w:szCs w:val="24"/>
        </w:rPr>
        <w:t>Tingkat kepuasan apabila dibandingkan dengan yang sejenis</w:t>
      </w:r>
    </w:p>
    <w:p w:rsidR="009423F6" w:rsidRDefault="00E934D2" w:rsidP="00617223">
      <w:pPr>
        <w:autoSpaceDE w:val="0"/>
        <w:autoSpaceDN w:val="0"/>
        <w:adjustRightInd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E934D2">
        <w:rPr>
          <w:rFonts w:ascii="Times New Roman" w:hAnsi="Times New Roman" w:cs="Times New Roman"/>
          <w:sz w:val="24"/>
          <w:szCs w:val="24"/>
        </w:rPr>
        <w:t>Tidak ada pengaduan atau complain yang dilayangkan.</w:t>
      </w:r>
    </w:p>
    <w:p w:rsidR="00BC0140" w:rsidRDefault="00BC0140" w:rsidP="00761CD7">
      <w:pPr>
        <w:spacing w:after="0" w:line="480" w:lineRule="auto"/>
        <w:jc w:val="both"/>
        <w:rPr>
          <w:rFonts w:ascii="Times New Roman" w:hAnsi="Times New Roman" w:cs="Times New Roman"/>
          <w:sz w:val="24"/>
          <w:szCs w:val="24"/>
        </w:rPr>
      </w:pPr>
    </w:p>
    <w:p w:rsidR="00392EA8" w:rsidRDefault="00392EA8" w:rsidP="00761CD7">
      <w:pPr>
        <w:spacing w:after="0" w:line="480" w:lineRule="auto"/>
        <w:jc w:val="both"/>
        <w:rPr>
          <w:rFonts w:ascii="Times New Roman" w:hAnsi="Times New Roman" w:cs="Times New Roman"/>
          <w:sz w:val="24"/>
          <w:szCs w:val="24"/>
        </w:rPr>
      </w:pPr>
    </w:p>
    <w:p w:rsidR="00392EA8" w:rsidRDefault="00392EA8" w:rsidP="00761CD7">
      <w:pPr>
        <w:spacing w:after="0" w:line="480" w:lineRule="auto"/>
        <w:jc w:val="both"/>
        <w:rPr>
          <w:rFonts w:ascii="Times New Roman" w:hAnsi="Times New Roman" w:cs="Times New Roman"/>
          <w:sz w:val="24"/>
          <w:szCs w:val="24"/>
        </w:rPr>
      </w:pPr>
    </w:p>
    <w:p w:rsidR="00392EA8" w:rsidRDefault="00392EA8" w:rsidP="00761CD7">
      <w:pPr>
        <w:spacing w:after="0" w:line="480" w:lineRule="auto"/>
        <w:jc w:val="both"/>
        <w:rPr>
          <w:rFonts w:ascii="Times New Roman" w:hAnsi="Times New Roman" w:cs="Times New Roman"/>
          <w:sz w:val="24"/>
          <w:szCs w:val="24"/>
        </w:rPr>
      </w:pPr>
    </w:p>
    <w:p w:rsidR="00FD2589" w:rsidRPr="00761CD7" w:rsidRDefault="00FD2589" w:rsidP="00761CD7">
      <w:pPr>
        <w:spacing w:after="0" w:line="480" w:lineRule="auto"/>
        <w:jc w:val="both"/>
        <w:rPr>
          <w:rFonts w:ascii="Times New Roman" w:hAnsi="Times New Roman" w:cs="Times New Roman"/>
          <w:sz w:val="24"/>
          <w:szCs w:val="24"/>
        </w:rPr>
      </w:pPr>
    </w:p>
    <w:p w:rsidR="00B47E16" w:rsidRDefault="00803687" w:rsidP="00DF616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3.5</w:t>
      </w:r>
      <w:r w:rsidR="00221D7C" w:rsidRPr="00221D7C">
        <w:rPr>
          <w:rFonts w:ascii="Times New Roman" w:hAnsi="Times New Roman" w:cs="Times New Roman"/>
          <w:b/>
          <w:sz w:val="24"/>
          <w:szCs w:val="24"/>
        </w:rPr>
        <w:t>.2 Lokasi</w:t>
      </w:r>
    </w:p>
    <w:p w:rsidR="00E934D2" w:rsidRDefault="00E934D2" w:rsidP="00FD258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72623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"Swastha", "given" : "Basu", "non-dropping-particle" : "", "parse-names" : false, "suffix" : "" } ], "container-title" : "Analisa Perilaku Konsumen.Edisi 1. Yogyakarta :BPFE", "id" : "ITEM-1", "issued" : { "date-parts" : [ [ "2005" ] ] }, "number-of-pages" : "404-406", "title" : "Manajemen Penjualan", "type" : "book", "volume" : "1" }, "uris" : [ "http://www.mendeley.com/documents/?uuid=1aa3d6e7-a2c0-498f-864e-0b17a80d5f51" ] } ], "mendeley" : { "formattedCitation" : "(Swastha, 2005a)", "manualFormatting" : "(Swastha, 2005)", "plainTextFormattedCitation" : "(Swastha, 2005a)", "previouslyFormattedCitation" : "(Swastha, 2005a)" }, "properties" : { "noteIndex" : 0 }, "schema" : "https://github.com/citation-style-language/schema/raw/master/csl-citation.json" }</w:instrText>
      </w:r>
      <w:r w:rsidR="00726231">
        <w:rPr>
          <w:rFonts w:ascii="Times New Roman" w:hAnsi="Times New Roman" w:cs="Times New Roman"/>
          <w:sz w:val="24"/>
          <w:szCs w:val="24"/>
        </w:rPr>
        <w:fldChar w:fldCharType="separate"/>
      </w:r>
      <w:r>
        <w:rPr>
          <w:rFonts w:ascii="Times New Roman" w:hAnsi="Times New Roman" w:cs="Times New Roman"/>
          <w:noProof/>
          <w:sz w:val="24"/>
          <w:szCs w:val="24"/>
        </w:rPr>
        <w:t>(Swastha, 2005</w:t>
      </w:r>
      <w:r w:rsidRPr="00C23A18">
        <w:rPr>
          <w:rFonts w:ascii="Times New Roman" w:hAnsi="Times New Roman" w:cs="Times New Roman"/>
          <w:noProof/>
          <w:sz w:val="24"/>
          <w:szCs w:val="24"/>
        </w:rPr>
        <w:t>)</w:t>
      </w:r>
      <w:r w:rsidR="00726231">
        <w:rPr>
          <w:rFonts w:ascii="Times New Roman" w:hAnsi="Times New Roman" w:cs="Times New Roman"/>
          <w:sz w:val="24"/>
          <w:szCs w:val="24"/>
        </w:rPr>
        <w:fldChar w:fldCharType="end"/>
      </w:r>
      <w:r>
        <w:rPr>
          <w:rFonts w:ascii="Times New Roman" w:hAnsi="Times New Roman" w:cs="Times New Roman"/>
          <w:sz w:val="24"/>
          <w:szCs w:val="24"/>
        </w:rPr>
        <w:t xml:space="preserve"> lokasi adalah tempat dimana suatu usaha atau aktivitas usaha dilakukan. Faktor penting dalam pengembangan suatu usaha adalah letak lokasi terhadap daerah perkotaan, cara pencapaian dan waktu tempuh lokasi ke tujuan. Faktor lokasi yang baik adalah untuk setiap jenis usaha yang berbeda.</w:t>
      </w:r>
    </w:p>
    <w:p w:rsidR="00E934D2" w:rsidRDefault="00E934D2" w:rsidP="00E934D2">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Lokasi adalah faktor penting untuk menyalurkan produknya kepada pelanggan, adapun beberapa indikator lokasi </w:t>
      </w:r>
      <w:r w:rsidR="00726231">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 "citationItems" : [ { "id" : "ITEM-1", "itemData" : { "author" : [ { "dropping-particle" : "", "family" : "Afifudin", "given" : "", "non-dropping-particle" : "", "parse-names" : false, "suffix" : "" }, { "dropping-particle" : "", "family" : "Sitohang", "given" : "Sonang", "non-dropping-particle" : "", "parse-names" : false, "suffix" : "" } ], "container-title" : "Jurnal ilmu dan riset Manajemen", "id" : "ITEM-1", "issue" : "12", "issued" : { "date-parts" : [ [ "2016" ] ] }, "page" : "1-17", "title" : "Pengaruh Lokasi, Promosi Dan Harga Terhadap Kepuasan Konsumen Di Wisata Bahari Lamongan", "type" : "article-journal", "volume" : "5" }, "uris" : [ "http://www.mendeley.com/documents/?uuid=62d733c1-f202-45ab-88ea-7e403940c617" ] } ], "mendeley" : { "formattedCitation" : "(Afifudin &amp; Sitohang, 2016)", "plainTextFormattedCitation" : "(Afifudin &amp; Sitohang, 2016)", "previouslyFormattedCitation" : "(Afifudin &amp; Sitohang, 2016)" }, "properties" : { "noteIndex" : 0 }, "schema" : "https://github.com/citation-style-language/schema/raw/master/csl-citation.json" }</w:instrText>
      </w:r>
      <w:r w:rsidR="00726231">
        <w:rPr>
          <w:rFonts w:ascii="Times New Roman" w:eastAsia="Times New Roman" w:hAnsi="Times New Roman" w:cs="Times New Roman"/>
          <w:sz w:val="24"/>
          <w:szCs w:val="24"/>
          <w:lang w:eastAsia="id-ID"/>
        </w:rPr>
        <w:fldChar w:fldCharType="separate"/>
      </w:r>
      <w:r w:rsidRPr="003F2093">
        <w:rPr>
          <w:rFonts w:ascii="Times New Roman" w:eastAsia="Times New Roman" w:hAnsi="Times New Roman" w:cs="Times New Roman"/>
          <w:noProof/>
          <w:sz w:val="24"/>
          <w:szCs w:val="24"/>
          <w:lang w:eastAsia="id-ID"/>
        </w:rPr>
        <w:t>(Afifudin &amp; Sitohang, 2016)</w:t>
      </w:r>
      <w:r w:rsidR="00726231">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eastAsia="id-ID"/>
        </w:rPr>
        <w:t xml:space="preserve"> adalah sebagai berikut :</w:t>
      </w:r>
    </w:p>
    <w:p w:rsidR="00E934D2" w:rsidRPr="003F2093" w:rsidRDefault="00E934D2" w:rsidP="00321B40">
      <w:pPr>
        <w:pStyle w:val="Default"/>
        <w:spacing w:line="480" w:lineRule="auto"/>
        <w:ind w:left="720" w:hanging="360"/>
        <w:jc w:val="both"/>
      </w:pPr>
      <w:r>
        <w:t>1.</w:t>
      </w:r>
      <w:r>
        <w:tab/>
      </w:r>
      <w:r w:rsidRPr="003F2093">
        <w:t xml:space="preserve">Akses adalah kemudahan untuk menjangkau lokasi obyek wisata yang meliputi: a) Lokasi yang mudah dijangkau, b) Kondisi jalan menuju lokasi, c) Waktu yang ditempuh menuju lokasi. </w:t>
      </w:r>
    </w:p>
    <w:p w:rsidR="00E934D2" w:rsidRPr="003F2093" w:rsidRDefault="00E934D2" w:rsidP="00321B40">
      <w:pPr>
        <w:pStyle w:val="Default"/>
        <w:spacing w:line="480" w:lineRule="auto"/>
        <w:ind w:left="720" w:hanging="360"/>
        <w:jc w:val="both"/>
      </w:pPr>
      <w:r>
        <w:t>2.</w:t>
      </w:r>
      <w:r>
        <w:tab/>
      </w:r>
      <w:r w:rsidRPr="003F2093">
        <w:t xml:space="preserve">Lalu-lintas </w:t>
      </w:r>
      <w:r w:rsidRPr="003F2093">
        <w:rPr>
          <w:i/>
          <w:iCs/>
        </w:rPr>
        <w:t>(traffic)</w:t>
      </w:r>
      <w:r w:rsidRPr="003F2093">
        <w:t xml:space="preserve">, banyaknya orang yang lalulalang bisa memberikan peluang besar terhadap terjadinya impulse buying. Kepadatan dan kemacetan lalu-lintas bisa juga menjadi hambatan. </w:t>
      </w:r>
    </w:p>
    <w:p w:rsidR="00E934D2" w:rsidRPr="003F2093" w:rsidRDefault="00E934D2" w:rsidP="00321B40">
      <w:pPr>
        <w:pStyle w:val="Default"/>
        <w:spacing w:line="480" w:lineRule="auto"/>
        <w:ind w:left="720" w:hanging="360"/>
        <w:jc w:val="both"/>
      </w:pPr>
      <w:r>
        <w:t>3.</w:t>
      </w:r>
      <w:r>
        <w:tab/>
      </w:r>
      <w:r w:rsidRPr="003F2093">
        <w:t xml:space="preserve">Visibilitas adalah lokasi obyek wisata dapat dilihat dari jalan utama dan terdapat petunjuk lokasi keberadaan obyek wisata, meliputi: a) Lokasi yang bisa dilihat dari jalan raya, b) Petunjuk yang jelas menuju lokasi. </w:t>
      </w:r>
    </w:p>
    <w:p w:rsidR="00E934D2" w:rsidRPr="00E934D2" w:rsidRDefault="00E934D2" w:rsidP="00321B40">
      <w:pPr>
        <w:spacing w:after="0"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E934D2">
        <w:rPr>
          <w:rFonts w:ascii="Times New Roman" w:hAnsi="Times New Roman" w:cs="Times New Roman"/>
          <w:sz w:val="24"/>
          <w:szCs w:val="24"/>
        </w:rPr>
        <w:t>Tempat parkir yang luas dan aman adalah sarana tempat parkir yang aman luas dan terjamin keamanannya.</w:t>
      </w:r>
    </w:p>
    <w:p w:rsidR="009423F6" w:rsidRDefault="00E934D2" w:rsidP="00617223">
      <w:pPr>
        <w:spacing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3F2093">
        <w:rPr>
          <w:rFonts w:ascii="Times New Roman" w:hAnsi="Times New Roman" w:cs="Times New Roman"/>
          <w:sz w:val="24"/>
          <w:szCs w:val="24"/>
        </w:rPr>
        <w:t>Lingkungan adalah keadaan lingkungan, keadaan lingkungan obyek wisata, meliputi kebersihan dan kenyamanan lingkungan</w:t>
      </w:r>
      <w:r w:rsidR="009423F6">
        <w:rPr>
          <w:rFonts w:ascii="Times New Roman" w:hAnsi="Times New Roman" w:cs="Times New Roman"/>
          <w:sz w:val="24"/>
          <w:szCs w:val="24"/>
        </w:rPr>
        <w:t>.</w:t>
      </w:r>
    </w:p>
    <w:p w:rsidR="00392EA8" w:rsidRPr="00D542FF" w:rsidRDefault="00392EA8" w:rsidP="00617223">
      <w:pPr>
        <w:spacing w:line="480" w:lineRule="auto"/>
        <w:ind w:left="720" w:hanging="360"/>
        <w:jc w:val="both"/>
        <w:rPr>
          <w:rFonts w:ascii="Times New Roman" w:hAnsi="Times New Roman" w:cs="Times New Roman"/>
          <w:sz w:val="24"/>
          <w:szCs w:val="24"/>
        </w:rPr>
      </w:pPr>
    </w:p>
    <w:p w:rsidR="00221D7C" w:rsidRDefault="002F6286" w:rsidP="00221D7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3.5</w:t>
      </w:r>
      <w:r w:rsidR="00221D7C" w:rsidRPr="00221D7C">
        <w:rPr>
          <w:rFonts w:ascii="Times New Roman" w:hAnsi="Times New Roman" w:cs="Times New Roman"/>
          <w:b/>
          <w:sz w:val="24"/>
          <w:szCs w:val="24"/>
        </w:rPr>
        <w:t>.3 Harga</w:t>
      </w:r>
    </w:p>
    <w:p w:rsidR="00617223" w:rsidRDefault="00D542FF" w:rsidP="00392EA8">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 xml:space="preserve">Harga merupakan elemen bauran pemasaran yang paling fleksibel, tidak seperti fitur produk dan komitmen penyalur, harga dapat berubah dengan cepat </w:t>
      </w:r>
      <w:r w:rsidR="00726231">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 "citationItems" : [ { "id" : "ITEM-1", "itemData" : { "DOI" : "10.2307/1250103", "ISBN" : "0137006691", "ISSN" : "00222429", "PMID" : "21473345", "abstract" : "This article, the first in a nine-part series, describes the development of the recent Principles of Nursing Practice initiative. It provides an overview of the Principles, the objectives that informed them and the challenges experienced in their development.", "author" : [ { "dropping-particle" : "", "family" : "Kotler", "given" : "Philip", "non-dropping-particle" : "", "parse-names" : false, "suffix" : "" }, { "dropping-particle" : "", "family" : "Armstrong", "given" : "Gary", "non-dropping-particle" : "", "parse-names" : false, "suffix" : "" } ], "container-title" : "World Wide Web Internet And Web Information Systems", "id" : "ITEM-1", "issued" : { "date-parts" : [ [ "2010" ] ] }, "number-of-pages" : "785", "title" : "Principles of Marketing", "type" : "book" }, "uris" : [ "http://www.mendeley.com/documents/?uuid=80311335-f679-4e8f-a333-1addac726e4c" ] } ], "mendeley" : { "formattedCitation" : "(Kotler &amp; Armstrong, 2010)", "plainTextFormattedCitation" : "(Kotler &amp; Armstrong, 2010)", "previouslyFormattedCitation" : "(Kotler &amp; Armstrong, 2010)" }, "properties" : { "noteIndex" : 0 }, "schema" : "https://github.com/citation-style-language/schema/raw/master/csl-citation.json" }</w:instrText>
      </w:r>
      <w:r w:rsidR="00726231">
        <w:rPr>
          <w:rFonts w:ascii="Times New Roman" w:hAnsi="Times New Roman" w:cs="Times New Roman"/>
          <w:color w:val="000000"/>
          <w:sz w:val="24"/>
          <w:szCs w:val="24"/>
        </w:rPr>
        <w:fldChar w:fldCharType="separate"/>
      </w:r>
      <w:r w:rsidRPr="00D14738">
        <w:rPr>
          <w:rFonts w:ascii="Times New Roman" w:hAnsi="Times New Roman" w:cs="Times New Roman"/>
          <w:noProof/>
          <w:color w:val="000000"/>
          <w:sz w:val="24"/>
          <w:szCs w:val="24"/>
        </w:rPr>
        <w:t>(Kotler &amp; Armstrong, 2010)</w:t>
      </w:r>
      <w:r w:rsidR="00726231">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0F2B45">
        <w:rPr>
          <w:rFonts w:ascii="Times New Roman" w:hAnsi="Times New Roman" w:cs="Times New Roman"/>
          <w:sz w:val="24"/>
          <w:szCs w:val="24"/>
          <w:shd w:val="clear" w:color="auto" w:fill="FFFFFF"/>
        </w:rPr>
        <w:t>Harga adalah jumlah uang (ditambah beberapa barang kalau mungkin) yang dibutuhkan untuk mendapatkan sejumlah kombinasi dari barang beserta pelayanannya</w:t>
      </w:r>
      <w:r w:rsidR="000613EB">
        <w:rPr>
          <w:rFonts w:ascii="Times New Roman" w:hAnsi="Times New Roman" w:cs="Times New Roman"/>
          <w:sz w:val="24"/>
          <w:szCs w:val="24"/>
          <w:shd w:val="clear" w:color="auto" w:fill="FFFFFF"/>
        </w:rPr>
        <w:t xml:space="preserve"> </w:t>
      </w:r>
      <w:r w:rsidR="00726231">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"Swastha", "given" : "Basu", "non-dropping-particle" : "", "parse-names" : false, "suffix" : "" } ], "container-title" : "Journal of Chemical Information and Modeling", "id" : "ITEM-1", "issued" : { "date-parts" : [ [ "2005" ] ] }, "number-of-pages" : "404-406", "title" : "Manajemen Penjualan", "type" : "book", "volume" : "1" }, "uris" : [ "http://www.mendeley.com/documents/?uuid=fa76449e-0a3b-4a10-8d63-5bfc2de1353f" ] } ], "mendeley" : { "formattedCitation" : "(Swastha, 2005b)", "manualFormatting" : "(Swastha, 2005)", "plainTextFormattedCitation" : "(Swastha, 2005b)", "previouslyFormattedCitation" : "(Swastha, 2005b)" }, "properties" : { "noteIndex" : 0 }, "schema" : "https://github.com/citation-style-language/schema/raw/master/csl-citation.json" }</w:instrText>
      </w:r>
      <w:r w:rsidR="00726231">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(Swastha, 2005</w:t>
      </w:r>
      <w:r w:rsidRPr="00C23A18">
        <w:rPr>
          <w:rFonts w:ascii="Times New Roman" w:hAnsi="Times New Roman" w:cs="Times New Roman"/>
          <w:noProof/>
          <w:sz w:val="24"/>
          <w:szCs w:val="24"/>
          <w:shd w:val="clear" w:color="auto" w:fill="FFFFFF"/>
        </w:rPr>
        <w:t>)</w:t>
      </w:r>
      <w:r w:rsidR="00726231">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w:t>
      </w:r>
    </w:p>
    <w:p w:rsidR="004F7A53" w:rsidRPr="007665CC" w:rsidRDefault="004F7A53" w:rsidP="000E59BE">
      <w:pPr>
        <w:pStyle w:val="ListParagraph1"/>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w:t>
      </w:r>
      <w:r w:rsidRPr="00B93BA2">
        <w:rPr>
          <w:rFonts w:ascii="Times New Roman" w:hAnsi="Times New Roman" w:cs="Times New Roman"/>
          <w:sz w:val="24"/>
          <w:szCs w:val="24"/>
        </w:rPr>
        <w:t xml:space="preserve">da </w:t>
      </w:r>
      <w:r>
        <w:rPr>
          <w:rFonts w:ascii="Times New Roman" w:hAnsi="Times New Roman" w:cs="Times New Roman"/>
          <w:sz w:val="24"/>
          <w:szCs w:val="24"/>
        </w:rPr>
        <w:t>beberapa</w:t>
      </w:r>
      <w:r w:rsidRPr="00B93BA2">
        <w:rPr>
          <w:rFonts w:ascii="Times New Roman" w:hAnsi="Times New Roman" w:cs="Times New Roman"/>
          <w:sz w:val="24"/>
          <w:szCs w:val="24"/>
        </w:rPr>
        <w:t xml:space="preserve"> indikator yang</w:t>
      </w:r>
      <w:r>
        <w:rPr>
          <w:rFonts w:ascii="Times New Roman" w:hAnsi="Times New Roman" w:cs="Times New Roman"/>
          <w:sz w:val="24"/>
          <w:szCs w:val="24"/>
        </w:rPr>
        <w:t xml:space="preserve"> mencirikan harga yaitu </w:t>
      </w:r>
      <w:r w:rsidR="0072623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"Agustin", "given" : "hana ofela &amp; Sasi", "non-dropping-particle" : "", "parse-names" : false, "suffix" : "" } ], "container-title" : "Jurnal Ilmu dan Riset Manajemen ISSN: 2461-0593", "id" : "ITEM-1", "issue" : "1", "issued" : { "date-parts" : [ [ "2016" ] ] }, "page" : "1-15", "title" : "Pengaruh Harga, Kualitas Produk Dan Kualitas Pelayanan Terhadap Kepuasan Konsumen Kebab Kingabi", "type" : "article-journal", "volume" : "5" }, "uris" : [ "http://www.mendeley.com/documents/?uuid=066e794e-18a7-4bad-b6c3-e81568eb358a" ] } ], "mendeley" : { "formattedCitation" : "(Agustin, 2016)", "plainTextFormattedCitation" : "(Agustin, 2016)", "previouslyFormattedCitation" : "(Agustin, 2016)"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Pr="00F23113">
        <w:rPr>
          <w:rFonts w:ascii="Times New Roman" w:hAnsi="Times New Roman" w:cs="Times New Roman"/>
          <w:noProof/>
          <w:sz w:val="24"/>
          <w:szCs w:val="24"/>
        </w:rPr>
        <w:t>(Agustin, 2016)</w:t>
      </w:r>
      <w:r w:rsidR="00726231">
        <w:rPr>
          <w:rFonts w:ascii="Times New Roman" w:hAnsi="Times New Roman" w:cs="Times New Roman"/>
          <w:sz w:val="24"/>
          <w:szCs w:val="24"/>
        </w:rPr>
        <w:fldChar w:fldCharType="end"/>
      </w:r>
      <w:r>
        <w:rPr>
          <w:rFonts w:ascii="Times New Roman" w:hAnsi="Times New Roman" w:cs="Times New Roman"/>
          <w:sz w:val="24"/>
          <w:szCs w:val="24"/>
        </w:rPr>
        <w:t>:</w:t>
      </w:r>
    </w:p>
    <w:p w:rsidR="004F7A53" w:rsidRPr="007665CC" w:rsidRDefault="004F7A53" w:rsidP="004F7A53">
      <w:pPr>
        <w:autoSpaceDE w:val="0"/>
        <w:autoSpaceDN w:val="0"/>
        <w:adjustRightInd w:val="0"/>
        <w:spacing w:after="0" w:line="480" w:lineRule="auto"/>
        <w:rPr>
          <w:rFonts w:ascii="Times New Roman" w:hAnsi="Times New Roman" w:cs="Times New Roman"/>
          <w:color w:val="000000"/>
          <w:sz w:val="24"/>
          <w:szCs w:val="24"/>
        </w:rPr>
      </w:pPr>
      <w:r w:rsidRPr="007665CC">
        <w:rPr>
          <w:rFonts w:ascii="Times New Roman" w:hAnsi="Times New Roman" w:cs="Times New Roman"/>
          <w:color w:val="000000"/>
          <w:sz w:val="24"/>
          <w:szCs w:val="24"/>
        </w:rPr>
        <w:t xml:space="preserve">a. Keterjangkauan harga </w:t>
      </w:r>
    </w:p>
    <w:p w:rsidR="004F7A53" w:rsidRPr="007665CC" w:rsidRDefault="004F7A53" w:rsidP="000E59BE">
      <w:pPr>
        <w:pStyle w:val="ListParagraph1"/>
        <w:spacing w:after="0" w:line="480" w:lineRule="auto"/>
        <w:ind w:left="284"/>
        <w:jc w:val="both"/>
        <w:rPr>
          <w:rFonts w:ascii="Times New Roman" w:hAnsi="Times New Roman" w:cs="Times New Roman"/>
          <w:sz w:val="24"/>
          <w:szCs w:val="24"/>
        </w:rPr>
      </w:pPr>
      <w:r w:rsidRPr="007665CC">
        <w:rPr>
          <w:rFonts w:ascii="Times New Roman" w:hAnsi="Times New Roman" w:cs="Times New Roman"/>
          <w:color w:val="000000"/>
          <w:sz w:val="24"/>
          <w:szCs w:val="24"/>
        </w:rPr>
        <w:t>Keterjangkauan harga adalah harga sesungguhnya dari suatu produk yang tertulis di suatu produk, yang harus dibayarkan oleh pelanggan. Maksudnya adalah pelanggan cenderung</w:t>
      </w:r>
      <w:r w:rsidRPr="007665CC">
        <w:rPr>
          <w:rFonts w:ascii="Times New Roman" w:hAnsi="Times New Roman" w:cs="Times New Roman"/>
          <w:sz w:val="24"/>
          <w:szCs w:val="24"/>
        </w:rPr>
        <w:t>melihat harga akhir dan memutuskan apakah akan menerima nilai yang baik seperti yang di harapkan</w:t>
      </w:r>
      <w:r>
        <w:rPr>
          <w:rFonts w:ascii="Times New Roman" w:hAnsi="Times New Roman" w:cs="Times New Roman"/>
          <w:sz w:val="24"/>
          <w:szCs w:val="24"/>
        </w:rPr>
        <w:t>.</w:t>
      </w:r>
    </w:p>
    <w:p w:rsidR="004F7A53" w:rsidRPr="007665CC" w:rsidRDefault="004F7A53" w:rsidP="004F7A53">
      <w:pPr>
        <w:autoSpaceDE w:val="0"/>
        <w:autoSpaceDN w:val="0"/>
        <w:adjustRightInd w:val="0"/>
        <w:spacing w:after="0" w:line="480" w:lineRule="auto"/>
        <w:rPr>
          <w:rFonts w:ascii="Times New Roman" w:hAnsi="Times New Roman" w:cs="Times New Roman"/>
          <w:color w:val="000000"/>
          <w:sz w:val="24"/>
          <w:szCs w:val="24"/>
        </w:rPr>
      </w:pPr>
      <w:r w:rsidRPr="007665CC">
        <w:rPr>
          <w:rFonts w:ascii="Times New Roman" w:hAnsi="Times New Roman" w:cs="Times New Roman"/>
          <w:color w:val="000000"/>
          <w:sz w:val="24"/>
          <w:szCs w:val="24"/>
        </w:rPr>
        <w:t xml:space="preserve">b. Kesesuaian harga dengan kualitas produk </w:t>
      </w:r>
    </w:p>
    <w:p w:rsidR="004F7A53" w:rsidRDefault="004F7A53" w:rsidP="000E59BE">
      <w:pPr>
        <w:pStyle w:val="ListParagraph1"/>
        <w:spacing w:after="0" w:line="480" w:lineRule="auto"/>
        <w:ind w:left="284"/>
        <w:jc w:val="both"/>
        <w:rPr>
          <w:rFonts w:ascii="Times New Roman" w:hAnsi="Times New Roman" w:cs="Times New Roman"/>
          <w:color w:val="000000"/>
          <w:sz w:val="24"/>
          <w:szCs w:val="24"/>
        </w:rPr>
      </w:pPr>
      <w:r w:rsidRPr="007665CC">
        <w:rPr>
          <w:rFonts w:ascii="Times New Roman" w:hAnsi="Times New Roman" w:cs="Times New Roman"/>
          <w:color w:val="000000"/>
          <w:sz w:val="24"/>
          <w:szCs w:val="24"/>
        </w:rPr>
        <w:t>Terlebih dahulu harga yang tercantum pada sebuah produk, karena sebelum membeli konsumen sudah berfikir tentang sistem hemat yang tepat. Selain itu konsumen dapat berfikir tentang harga yang di tawarkan memiliki kesesuaian dengan produk yang telah di beli.</w:t>
      </w:r>
    </w:p>
    <w:p w:rsidR="004F7A53" w:rsidRPr="007665CC" w:rsidRDefault="004F7A53" w:rsidP="004F7A53">
      <w:pPr>
        <w:autoSpaceDE w:val="0"/>
        <w:autoSpaceDN w:val="0"/>
        <w:adjustRightInd w:val="0"/>
        <w:spacing w:after="0" w:line="480" w:lineRule="auto"/>
        <w:rPr>
          <w:rFonts w:ascii="Times New Roman" w:hAnsi="Times New Roman" w:cs="Times New Roman"/>
          <w:color w:val="000000"/>
          <w:sz w:val="24"/>
          <w:szCs w:val="24"/>
        </w:rPr>
      </w:pPr>
      <w:r w:rsidRPr="007665CC">
        <w:rPr>
          <w:rFonts w:ascii="Times New Roman" w:hAnsi="Times New Roman" w:cs="Times New Roman"/>
          <w:color w:val="000000"/>
          <w:sz w:val="24"/>
          <w:szCs w:val="24"/>
        </w:rPr>
        <w:t xml:space="preserve">c. Daya saing harga </w:t>
      </w:r>
    </w:p>
    <w:p w:rsidR="004F7A53" w:rsidRDefault="004F7A53" w:rsidP="000E59BE">
      <w:pPr>
        <w:autoSpaceDE w:val="0"/>
        <w:autoSpaceDN w:val="0"/>
        <w:adjustRightInd w:val="0"/>
        <w:spacing w:after="0" w:line="480" w:lineRule="auto"/>
        <w:ind w:left="284"/>
        <w:jc w:val="both"/>
        <w:rPr>
          <w:rFonts w:ascii="Times New Roman" w:hAnsi="Times New Roman" w:cs="Times New Roman"/>
          <w:color w:val="000000"/>
          <w:sz w:val="24"/>
          <w:szCs w:val="24"/>
        </w:rPr>
      </w:pPr>
      <w:r w:rsidRPr="007665CC">
        <w:rPr>
          <w:rFonts w:ascii="Times New Roman" w:hAnsi="Times New Roman" w:cs="Times New Roman"/>
          <w:color w:val="000000"/>
          <w:sz w:val="24"/>
          <w:szCs w:val="24"/>
        </w:rPr>
        <w:t xml:space="preserve">Penawaran harga yang diberikan oleh produsen atau penjual berbeda dan bersaing dengan yang di berikan oleh produsen lain, pada satu jenis produk yang sama. </w:t>
      </w:r>
    </w:p>
    <w:p w:rsidR="000E59BE" w:rsidRDefault="000E59BE" w:rsidP="000E59BE">
      <w:pPr>
        <w:autoSpaceDE w:val="0"/>
        <w:autoSpaceDN w:val="0"/>
        <w:adjustRightInd w:val="0"/>
        <w:spacing w:after="0" w:line="480" w:lineRule="auto"/>
        <w:ind w:left="284"/>
        <w:jc w:val="both"/>
        <w:rPr>
          <w:rFonts w:ascii="Times New Roman" w:hAnsi="Times New Roman" w:cs="Times New Roman"/>
          <w:color w:val="000000"/>
          <w:sz w:val="24"/>
          <w:szCs w:val="24"/>
        </w:rPr>
      </w:pPr>
    </w:p>
    <w:p w:rsidR="000E59BE" w:rsidRDefault="000E59BE" w:rsidP="000E59BE">
      <w:pPr>
        <w:autoSpaceDE w:val="0"/>
        <w:autoSpaceDN w:val="0"/>
        <w:adjustRightInd w:val="0"/>
        <w:spacing w:after="0" w:line="480" w:lineRule="auto"/>
        <w:ind w:left="284"/>
        <w:jc w:val="both"/>
        <w:rPr>
          <w:rFonts w:ascii="Times New Roman" w:hAnsi="Times New Roman" w:cs="Times New Roman"/>
          <w:color w:val="000000"/>
          <w:sz w:val="24"/>
          <w:szCs w:val="24"/>
        </w:rPr>
      </w:pPr>
    </w:p>
    <w:p w:rsidR="004F7A53" w:rsidRDefault="004F7A53" w:rsidP="004F7A53">
      <w:pPr>
        <w:autoSpaceDE w:val="0"/>
        <w:autoSpaceDN w:val="0"/>
        <w:adjustRightInd w:val="0"/>
        <w:spacing w:after="0" w:line="480" w:lineRule="auto"/>
        <w:rPr>
          <w:rFonts w:ascii="Times New Roman" w:hAnsi="Times New Roman" w:cs="Times New Roman"/>
          <w:color w:val="000000"/>
          <w:sz w:val="24"/>
          <w:szCs w:val="24"/>
        </w:rPr>
      </w:pPr>
      <w:r w:rsidRPr="007665CC">
        <w:rPr>
          <w:rFonts w:ascii="Times New Roman" w:hAnsi="Times New Roman" w:cs="Times New Roman"/>
          <w:color w:val="000000"/>
          <w:sz w:val="24"/>
          <w:szCs w:val="24"/>
        </w:rPr>
        <w:lastRenderedPageBreak/>
        <w:t xml:space="preserve">d. Kesesuaian harga dengan manfaat </w:t>
      </w:r>
    </w:p>
    <w:p w:rsidR="001D167F" w:rsidRDefault="004F7A53" w:rsidP="000E59BE">
      <w:pPr>
        <w:autoSpaceDE w:val="0"/>
        <w:autoSpaceDN w:val="0"/>
        <w:adjustRightInd w:val="0"/>
        <w:spacing w:after="0" w:line="480" w:lineRule="auto"/>
        <w:ind w:left="284"/>
        <w:jc w:val="both"/>
        <w:rPr>
          <w:rFonts w:ascii="Times New Roman" w:hAnsi="Times New Roman" w:cs="Times New Roman"/>
          <w:color w:val="000000"/>
          <w:sz w:val="24"/>
          <w:szCs w:val="24"/>
        </w:rPr>
      </w:pPr>
      <w:r w:rsidRPr="007665CC">
        <w:rPr>
          <w:rFonts w:ascii="Times New Roman" w:hAnsi="Times New Roman" w:cs="Times New Roman"/>
          <w:color w:val="000000"/>
          <w:sz w:val="24"/>
          <w:szCs w:val="24"/>
        </w:rPr>
        <w:t>Aspek penetapan harga yang dilakukan oleh produsen atau penjual yang sesuai dengan manfaat yang dapat di peroleh konsumen dari produk yang dibeli.</w:t>
      </w:r>
    </w:p>
    <w:p w:rsidR="002155E8" w:rsidRPr="002155E8" w:rsidRDefault="002F6286" w:rsidP="002155E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3.6 </w:t>
      </w:r>
      <w:r w:rsidR="002C78F0" w:rsidRPr="002C78F0">
        <w:rPr>
          <w:rFonts w:ascii="Times New Roman" w:eastAsia="TimesNewRoman" w:hAnsi="Times New Roman" w:cs="Times New Roman"/>
          <w:b/>
          <w:sz w:val="24"/>
          <w:szCs w:val="24"/>
        </w:rPr>
        <w:t>Pengukuran Instrumen</w:t>
      </w:r>
    </w:p>
    <w:p w:rsidR="002C78F0" w:rsidRDefault="002C78F0" w:rsidP="002C78F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zh-CN"/>
        </w:rPr>
        <w:t>Pengukuran data dalam penelitian ini adalah angket atau kuisoner daftar pertanyaan yang disusun berdasarkan kisi-kisi dalam bentuk skala likert (skala lima tingkat). Skala likert (</w:t>
      </w:r>
      <w:r>
        <w:rPr>
          <w:rFonts w:ascii="Times New Roman" w:hAnsi="Times New Roman" w:cs="Times New Roman"/>
          <w:i/>
          <w:sz w:val="24"/>
          <w:szCs w:val="24"/>
          <w:lang w:val="zh-CN"/>
        </w:rPr>
        <w:t>likert scale)</w:t>
      </w:r>
      <w:r>
        <w:rPr>
          <w:rFonts w:ascii="Times New Roman" w:hAnsi="Times New Roman" w:cs="Times New Roman"/>
          <w:sz w:val="24"/>
          <w:szCs w:val="24"/>
          <w:lang w:val="zh-CN"/>
        </w:rPr>
        <w:t xml:space="preserve"> didesain untuk menelaah seberapa kuatsubjeksetuju atau tidak setuju dengan pernyataan pada skala 5 titik dengan susunan sebagai berikut</w:t>
      </w:r>
      <w:r w:rsidR="000613EB">
        <w:rPr>
          <w:rFonts w:ascii="Times New Roman" w:hAnsi="Times New Roman" w:cs="Times New Roman"/>
          <w:sz w:val="24"/>
          <w:szCs w:val="24"/>
        </w:rPr>
        <w:t xml:space="preserve"> </w:t>
      </w:r>
      <w:r w:rsidR="0072623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"Formas de relacionamento entre vari\u00e1veis: DEPENDENTES, INDEPENDENTES, MEDIADORAS, MODERADAS Modelo estrutural de Hip\u00f3teses (Desenvolvimento de hip\u00f3teses)", "author" : [ { "dropping-particle" : "", "family" : "Sekaran", "given" : "Uma", "non-dropping-particle" : "", "parse-names" : false, "suffix" : "" } ], "container-title" : "Research methods for business", "id" : "ITEM-1", "issued" : { "date-parts" : [ [ "2007" ] ] }, "page" : "89-117", "title" : "Research methods for business", "type" : "chapter" }, "uris" : [ "http://www.mendeley.com/documents/?uuid=55a02bbd-9642-4018-aea0-3eea1b06fdc7" ] } ], "mendeley" : { "formattedCitation" : "(Sekaran, 2007)", "plainTextFormattedCitation" : "(Sekaran, 2007)", "previouslyFormattedCitation" : "(Sekaran, 2007)"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Pr="009465E9">
        <w:rPr>
          <w:rFonts w:ascii="Times New Roman" w:hAnsi="Times New Roman" w:cs="Times New Roman"/>
          <w:noProof/>
          <w:sz w:val="24"/>
          <w:szCs w:val="24"/>
        </w:rPr>
        <w:t>(Sekaran, 2007)</w:t>
      </w:r>
      <w:r w:rsidR="00726231">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C78F0" w:rsidRDefault="002C78F0" w:rsidP="00B33EB3">
      <w:pPr>
        <w:numPr>
          <w:ilvl w:val="0"/>
          <w:numId w:val="13"/>
        </w:numPr>
        <w:tabs>
          <w:tab w:val="clear" w:pos="2340"/>
          <w:tab w:val="left" w:pos="720"/>
          <w:tab w:val="left" w:pos="3780"/>
          <w:tab w:val="left" w:pos="6420"/>
        </w:tabs>
        <w:suppressAutoHyphens/>
        <w:spacing w:after="0" w:line="480" w:lineRule="auto"/>
        <w:ind w:hanging="1980"/>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Jawaban sangat tidak setuju </w:t>
      </w:r>
      <w:r>
        <w:rPr>
          <w:rFonts w:ascii="Times New Roman" w:hAnsi="Times New Roman" w:cs="Times New Roman"/>
          <w:sz w:val="24"/>
          <w:szCs w:val="24"/>
          <w:lang w:val="zh-CN"/>
        </w:rPr>
        <w:tab/>
        <w:t>diberi bobot  l</w:t>
      </w:r>
    </w:p>
    <w:p w:rsidR="002C78F0" w:rsidRDefault="002C78F0" w:rsidP="00B33EB3">
      <w:pPr>
        <w:numPr>
          <w:ilvl w:val="0"/>
          <w:numId w:val="13"/>
        </w:numPr>
        <w:tabs>
          <w:tab w:val="clear" w:pos="2340"/>
          <w:tab w:val="left" w:pos="720"/>
          <w:tab w:val="left" w:pos="3420"/>
          <w:tab w:val="left" w:pos="3780"/>
          <w:tab w:val="left" w:pos="6420"/>
        </w:tabs>
        <w:suppressAutoHyphens/>
        <w:spacing w:after="0" w:line="480" w:lineRule="auto"/>
        <w:ind w:hanging="1980"/>
        <w:jc w:val="both"/>
        <w:rPr>
          <w:rFonts w:ascii="Times New Roman" w:hAnsi="Times New Roman" w:cs="Times New Roman"/>
          <w:sz w:val="24"/>
          <w:szCs w:val="24"/>
          <w:lang w:val="zh-CN"/>
        </w:rPr>
      </w:pPr>
      <w:r>
        <w:rPr>
          <w:rFonts w:ascii="Times New Roman" w:hAnsi="Times New Roman" w:cs="Times New Roman"/>
          <w:sz w:val="24"/>
          <w:szCs w:val="24"/>
          <w:lang w:val="zh-CN"/>
        </w:rPr>
        <w:t>Jawaban tidak setuju</w:t>
      </w:r>
      <w:r>
        <w:rPr>
          <w:rFonts w:ascii="Times New Roman" w:hAnsi="Times New Roman" w:cs="Times New Roman"/>
          <w:sz w:val="24"/>
          <w:szCs w:val="24"/>
          <w:lang w:val="zh-CN"/>
        </w:rPr>
        <w:tab/>
      </w:r>
      <w:r>
        <w:rPr>
          <w:rFonts w:ascii="Times New Roman" w:hAnsi="Times New Roman" w:cs="Times New Roman"/>
          <w:sz w:val="24"/>
          <w:szCs w:val="24"/>
          <w:lang w:val="zh-CN"/>
        </w:rPr>
        <w:tab/>
        <w:t>diberi bobot  2</w:t>
      </w:r>
    </w:p>
    <w:p w:rsidR="002C78F0" w:rsidRDefault="002C78F0" w:rsidP="00B33EB3">
      <w:pPr>
        <w:numPr>
          <w:ilvl w:val="0"/>
          <w:numId w:val="13"/>
        </w:numPr>
        <w:tabs>
          <w:tab w:val="clear" w:pos="2340"/>
          <w:tab w:val="left" w:pos="720"/>
          <w:tab w:val="left" w:pos="3420"/>
          <w:tab w:val="left" w:pos="3780"/>
          <w:tab w:val="left" w:pos="6420"/>
        </w:tabs>
        <w:suppressAutoHyphens/>
        <w:spacing w:after="0" w:line="480" w:lineRule="auto"/>
        <w:ind w:hanging="1980"/>
        <w:jc w:val="both"/>
        <w:rPr>
          <w:rFonts w:ascii="Times New Roman" w:hAnsi="Times New Roman" w:cs="Times New Roman"/>
          <w:sz w:val="24"/>
          <w:szCs w:val="24"/>
          <w:lang w:val="zh-CN"/>
        </w:rPr>
      </w:pPr>
      <w:r>
        <w:rPr>
          <w:rFonts w:ascii="Times New Roman" w:hAnsi="Times New Roman" w:cs="Times New Roman"/>
          <w:sz w:val="24"/>
          <w:szCs w:val="24"/>
          <w:lang w:val="zh-CN"/>
        </w:rPr>
        <w:t>Jawaban netral</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diberi bobot  3</w:t>
      </w:r>
    </w:p>
    <w:p w:rsidR="002C78F0" w:rsidRDefault="002C78F0" w:rsidP="00B33EB3">
      <w:pPr>
        <w:numPr>
          <w:ilvl w:val="0"/>
          <w:numId w:val="13"/>
        </w:numPr>
        <w:tabs>
          <w:tab w:val="clear" w:pos="2340"/>
          <w:tab w:val="left" w:pos="720"/>
          <w:tab w:val="left" w:pos="3420"/>
          <w:tab w:val="left" w:pos="3780"/>
          <w:tab w:val="left" w:pos="6420"/>
        </w:tabs>
        <w:suppressAutoHyphens/>
        <w:spacing w:after="0" w:line="480" w:lineRule="auto"/>
        <w:ind w:hanging="1980"/>
        <w:jc w:val="both"/>
        <w:rPr>
          <w:rFonts w:ascii="Times New Roman" w:hAnsi="Times New Roman" w:cs="Times New Roman"/>
          <w:sz w:val="24"/>
          <w:szCs w:val="24"/>
          <w:lang w:val="zh-CN"/>
        </w:rPr>
      </w:pPr>
      <w:r>
        <w:rPr>
          <w:rFonts w:ascii="Times New Roman" w:hAnsi="Times New Roman" w:cs="Times New Roman"/>
          <w:sz w:val="24"/>
          <w:szCs w:val="24"/>
          <w:lang w:val="zh-CN"/>
        </w:rPr>
        <w:t>Jawaban setuju</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diberi bobot  4</w:t>
      </w:r>
    </w:p>
    <w:p w:rsidR="002C78F0" w:rsidRPr="0094472E" w:rsidRDefault="002C78F0" w:rsidP="00B33EB3">
      <w:pPr>
        <w:numPr>
          <w:ilvl w:val="0"/>
          <w:numId w:val="13"/>
        </w:numPr>
        <w:tabs>
          <w:tab w:val="clear" w:pos="2340"/>
          <w:tab w:val="left" w:pos="720"/>
          <w:tab w:val="left" w:pos="1418"/>
          <w:tab w:val="left" w:pos="3420"/>
          <w:tab w:val="left" w:pos="3780"/>
          <w:tab w:val="left" w:pos="6420"/>
        </w:tabs>
        <w:suppressAutoHyphens/>
        <w:spacing w:after="0" w:line="480" w:lineRule="auto"/>
        <w:ind w:hanging="1980"/>
        <w:jc w:val="both"/>
        <w:rPr>
          <w:rFonts w:ascii="Times New Roman" w:hAnsi="Times New Roman" w:cs="Times New Roman"/>
          <w:sz w:val="24"/>
          <w:szCs w:val="24"/>
        </w:rPr>
      </w:pPr>
      <w:r>
        <w:rPr>
          <w:rFonts w:ascii="Times New Roman" w:hAnsi="Times New Roman" w:cs="Times New Roman"/>
          <w:sz w:val="24"/>
          <w:szCs w:val="24"/>
          <w:lang w:val="sv-SE"/>
        </w:rPr>
        <w:t>Jawaban sangat setuju</w:t>
      </w:r>
      <w:r>
        <w:rPr>
          <w:rFonts w:ascii="Times New Roman" w:hAnsi="Times New Roman" w:cs="Times New Roman"/>
          <w:sz w:val="24"/>
          <w:szCs w:val="24"/>
          <w:lang w:val="sv-SE"/>
        </w:rPr>
        <w:tab/>
      </w:r>
      <w:r>
        <w:rPr>
          <w:rFonts w:ascii="Times New Roman" w:hAnsi="Times New Roman" w:cs="Times New Roman"/>
          <w:sz w:val="24"/>
          <w:szCs w:val="24"/>
          <w:lang w:val="sv-SE"/>
        </w:rPr>
        <w:tab/>
        <w:t>diberi bobot  5</w:t>
      </w:r>
    </w:p>
    <w:p w:rsidR="002C78F0" w:rsidRPr="00373E8D" w:rsidRDefault="002C78F0" w:rsidP="002C78F0">
      <w:pPr>
        <w:pStyle w:val="Heading2"/>
        <w:rPr>
          <w:rFonts w:ascii="Times New Roman" w:hAnsi="Times New Roman" w:cs="Times New Roman"/>
          <w:b w:val="0"/>
          <w:color w:val="auto"/>
          <w:sz w:val="24"/>
          <w:szCs w:val="24"/>
        </w:rPr>
      </w:pPr>
      <w:bookmarkStart w:id="6" w:name="_Toc497755800"/>
      <w:bookmarkStart w:id="7" w:name="_Toc498984046"/>
      <w:r w:rsidRPr="00373E8D">
        <w:rPr>
          <w:rFonts w:ascii="Times New Roman" w:hAnsi="Times New Roman" w:cs="Times New Roman"/>
          <w:color w:val="auto"/>
          <w:sz w:val="24"/>
          <w:szCs w:val="24"/>
        </w:rPr>
        <w:t>3.7 Teknik Analisa Data</w:t>
      </w:r>
      <w:bookmarkEnd w:id="6"/>
      <w:bookmarkEnd w:id="7"/>
    </w:p>
    <w:p w:rsidR="002C78F0" w:rsidRPr="00373E8D" w:rsidRDefault="002C78F0" w:rsidP="002C78F0">
      <w:pPr>
        <w:pStyle w:val="Heading2"/>
        <w:rPr>
          <w:rFonts w:ascii="Times New Roman" w:hAnsi="Times New Roman" w:cs="Times New Roman"/>
          <w:b w:val="0"/>
          <w:color w:val="auto"/>
          <w:sz w:val="24"/>
          <w:szCs w:val="24"/>
        </w:rPr>
      </w:pPr>
      <w:bookmarkStart w:id="8" w:name="_Toc497755801"/>
      <w:bookmarkStart w:id="9" w:name="_Toc498984047"/>
      <w:r w:rsidRPr="00373E8D">
        <w:rPr>
          <w:rFonts w:ascii="Times New Roman" w:eastAsia="TimesNewRoman" w:hAnsi="Times New Roman" w:cs="Times New Roman"/>
          <w:color w:val="auto"/>
          <w:sz w:val="24"/>
          <w:szCs w:val="24"/>
        </w:rPr>
        <w:t xml:space="preserve">3.7.1 </w:t>
      </w:r>
      <w:r w:rsidRPr="00373E8D">
        <w:rPr>
          <w:rFonts w:ascii="Times New Roman" w:hAnsi="Times New Roman" w:cs="Times New Roman"/>
          <w:color w:val="auto"/>
          <w:sz w:val="24"/>
          <w:szCs w:val="24"/>
        </w:rPr>
        <w:t>Uji Validitas dan Reliabilitas</w:t>
      </w:r>
      <w:bookmarkEnd w:id="8"/>
      <w:bookmarkEnd w:id="9"/>
    </w:p>
    <w:p w:rsidR="002C78F0" w:rsidRPr="00373E8D" w:rsidRDefault="002C78F0" w:rsidP="002C78F0">
      <w:pPr>
        <w:pStyle w:val="Heading3"/>
        <w:spacing w:line="480" w:lineRule="auto"/>
        <w:rPr>
          <w:rFonts w:ascii="Times New Roman" w:hAnsi="Times New Roman" w:cs="Times New Roman"/>
          <w:b w:val="0"/>
          <w:color w:val="auto"/>
          <w:sz w:val="24"/>
          <w:szCs w:val="24"/>
        </w:rPr>
      </w:pPr>
      <w:bookmarkStart w:id="10" w:name="_Toc497755802"/>
      <w:bookmarkStart w:id="11" w:name="_Toc498984048"/>
      <w:r w:rsidRPr="00373E8D">
        <w:rPr>
          <w:rFonts w:ascii="Times New Roman" w:eastAsia="TimesNewRoman" w:hAnsi="Times New Roman" w:cs="Times New Roman"/>
          <w:color w:val="auto"/>
          <w:sz w:val="24"/>
          <w:szCs w:val="24"/>
        </w:rPr>
        <w:t xml:space="preserve">3.7.1.1 </w:t>
      </w:r>
      <w:r w:rsidRPr="00373E8D">
        <w:rPr>
          <w:rFonts w:ascii="Times New Roman" w:hAnsi="Times New Roman" w:cs="Times New Roman"/>
          <w:color w:val="auto"/>
          <w:sz w:val="24"/>
          <w:szCs w:val="24"/>
        </w:rPr>
        <w:t>Uji Validitas</w:t>
      </w:r>
      <w:bookmarkEnd w:id="10"/>
      <w:bookmarkEnd w:id="11"/>
    </w:p>
    <w:p w:rsidR="00520765" w:rsidRPr="002A774E" w:rsidRDefault="00520765" w:rsidP="00520765">
      <w:pPr>
        <w:spacing w:after="0" w:line="480" w:lineRule="auto"/>
        <w:ind w:left="-11" w:firstLine="720"/>
        <w:jc w:val="both"/>
        <w:rPr>
          <w:rFonts w:ascii="Times New Roman" w:hAnsi="Times New Roman" w:cs="Times New Roman"/>
          <w:b/>
          <w:sz w:val="24"/>
          <w:szCs w:val="24"/>
        </w:rPr>
      </w:pPr>
      <w:bookmarkStart w:id="12" w:name="_Toc497755803"/>
      <w:bookmarkStart w:id="13" w:name="_Toc498984049"/>
      <w:r>
        <w:rPr>
          <w:rFonts w:ascii="Times New Roman" w:eastAsia="Times New Roman" w:hAnsi="Times New Roman" w:cs="Times New Roman"/>
          <w:sz w:val="24"/>
          <w:szCs w:val="24"/>
          <w:lang w:eastAsia="id-ID"/>
        </w:rPr>
        <w:t xml:space="preserve">Teknik dalam pengukuran validitas dalam penelitian ini dengan </w:t>
      </w:r>
      <w:r w:rsidRPr="00CA0613">
        <w:rPr>
          <w:rFonts w:ascii="Times New Roman" w:eastAsia="Times New Roman" w:hAnsi="Times New Roman" w:cs="Times New Roman"/>
          <w:i/>
          <w:sz w:val="24"/>
          <w:szCs w:val="24"/>
          <w:lang w:eastAsia="id-ID"/>
        </w:rPr>
        <w:t>Confirmatory Factor Analysis (CFA)</w:t>
      </w:r>
      <w:r>
        <w:rPr>
          <w:rFonts w:ascii="Times New Roman" w:eastAsia="Times New Roman" w:hAnsi="Times New Roman" w:cs="Times New Roman"/>
          <w:i/>
          <w:sz w:val="24"/>
          <w:szCs w:val="24"/>
          <w:lang w:eastAsia="id-ID"/>
        </w:rPr>
        <w:t>,</w:t>
      </w:r>
      <w:r>
        <w:rPr>
          <w:rFonts w:ascii="Times New Roman" w:eastAsia="Times New Roman" w:hAnsi="Times New Roman" w:cs="Times New Roman"/>
          <w:sz w:val="24"/>
          <w:szCs w:val="24"/>
          <w:lang w:eastAsia="id-ID"/>
        </w:rPr>
        <w:t xml:space="preserve"> karena menggunakan proses </w:t>
      </w:r>
      <w:r>
        <w:rPr>
          <w:rFonts w:ascii="Times New Roman" w:eastAsia="Times New Roman" w:hAnsi="Times New Roman" w:cs="Times New Roman"/>
          <w:i/>
          <w:sz w:val="24"/>
          <w:szCs w:val="24"/>
          <w:lang w:eastAsia="id-ID"/>
        </w:rPr>
        <w:t>Stru</w:t>
      </w:r>
      <w:r>
        <w:rPr>
          <w:rFonts w:ascii="Times New Roman" w:eastAsia="Times New Roman" w:hAnsi="Times New Roman" w:cs="Times New Roman"/>
          <w:i/>
          <w:sz w:val="24"/>
          <w:szCs w:val="24"/>
          <w:lang w:val="en-US" w:eastAsia="id-ID"/>
        </w:rPr>
        <w:t>c</w:t>
      </w:r>
      <w:r w:rsidRPr="00CA0613">
        <w:rPr>
          <w:rFonts w:ascii="Times New Roman" w:eastAsia="Times New Roman" w:hAnsi="Times New Roman" w:cs="Times New Roman"/>
          <w:i/>
          <w:sz w:val="24"/>
          <w:szCs w:val="24"/>
          <w:lang w:eastAsia="id-ID"/>
        </w:rPr>
        <w:t>tural Equation Modelling (SEM). CFA</w:t>
      </w:r>
      <w:r>
        <w:rPr>
          <w:rFonts w:ascii="Times New Roman" w:eastAsia="Times New Roman" w:hAnsi="Times New Roman" w:cs="Times New Roman"/>
          <w:sz w:val="24"/>
          <w:szCs w:val="24"/>
          <w:lang w:eastAsia="id-ID"/>
        </w:rPr>
        <w:t xml:space="preserve"> berfungsi untuk menguji apakah suatu konstruk mempunyai unidimensionalitas atau apakah indikator-indikator pertanyaan yang digunakan dapat mengkonfirmasikan sebuah konstruk atau variabel. Untuk pengujian</w:t>
      </w:r>
      <w:r w:rsidRPr="00CA0613">
        <w:rPr>
          <w:rFonts w:ascii="Times New Roman" w:eastAsia="Times New Roman" w:hAnsi="Times New Roman" w:cs="Times New Roman"/>
          <w:i/>
          <w:sz w:val="24"/>
          <w:szCs w:val="24"/>
          <w:lang w:eastAsia="id-ID"/>
        </w:rPr>
        <w:t xml:space="preserve"> CFA</w:t>
      </w:r>
      <w:r>
        <w:rPr>
          <w:rFonts w:ascii="Times New Roman" w:eastAsia="Times New Roman" w:hAnsi="Times New Roman" w:cs="Times New Roman"/>
          <w:sz w:val="24"/>
          <w:szCs w:val="24"/>
          <w:lang w:eastAsia="id-ID"/>
        </w:rPr>
        <w:t xml:space="preserve">, </w:t>
      </w:r>
      <w:r w:rsidRPr="002A774E">
        <w:rPr>
          <w:rFonts w:ascii="Times New Roman" w:eastAsia="Times New Roman" w:hAnsi="Times New Roman" w:cs="Times New Roman"/>
          <w:i/>
          <w:sz w:val="24"/>
          <w:szCs w:val="24"/>
          <w:lang w:eastAsia="id-ID"/>
        </w:rPr>
        <w:t>Kasier Mayer Olkin</w:t>
      </w:r>
      <w:r w:rsidRPr="002A774E">
        <w:rPr>
          <w:rFonts w:ascii="Times New Roman" w:eastAsia="Times New Roman" w:hAnsi="Times New Roman" w:cs="Times New Roman"/>
          <w:sz w:val="24"/>
          <w:szCs w:val="24"/>
          <w:lang w:eastAsia="id-ID"/>
        </w:rPr>
        <w:t xml:space="preserve"> (</w:t>
      </w:r>
      <w:r w:rsidRPr="002A774E">
        <w:rPr>
          <w:rFonts w:ascii="Times New Roman" w:eastAsia="Times New Roman" w:hAnsi="Times New Roman" w:cs="Times New Roman"/>
          <w:i/>
          <w:sz w:val="24"/>
          <w:szCs w:val="24"/>
          <w:lang w:eastAsia="id-ID"/>
        </w:rPr>
        <w:t>KMO</w:t>
      </w:r>
      <w:r w:rsidRPr="002A774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dan </w:t>
      </w:r>
      <w:r w:rsidRPr="002A774E">
        <w:rPr>
          <w:rFonts w:ascii="Times New Roman" w:eastAsia="Times New Roman" w:hAnsi="Times New Roman" w:cs="Times New Roman"/>
          <w:i/>
          <w:sz w:val="24"/>
          <w:szCs w:val="24"/>
          <w:lang w:eastAsia="id-ID"/>
        </w:rPr>
        <w:t>Barlett’s test of sphericity</w:t>
      </w:r>
      <w:r w:rsidR="000613EB">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untuk </w:t>
      </w:r>
      <w:r>
        <w:rPr>
          <w:rFonts w:ascii="Times New Roman" w:eastAsia="Times New Roman" w:hAnsi="Times New Roman" w:cs="Times New Roman"/>
          <w:sz w:val="24"/>
          <w:szCs w:val="24"/>
          <w:lang w:eastAsia="id-ID"/>
        </w:rPr>
        <w:lastRenderedPageBreak/>
        <w:t xml:space="preserve">korelasi antar variabel yang diinginkan adalah diatas 0,5 dan tingkat signifikansi penelitian adalah dibawah 0,05, setelah syarat tersebut terpenuhi maka validnya item pertanyaan ditentukan uji CFA dengan standar nilai ≥0,40 </w:t>
      </w:r>
      <w:r w:rsidR="00726231" w:rsidRPr="002A774E">
        <w:rPr>
          <w:rFonts w:ascii="Times New Roman" w:hAnsi="Times New Roman" w:cs="Times New Roman"/>
          <w:sz w:val="24"/>
          <w:szCs w:val="24"/>
        </w:rPr>
        <w:fldChar w:fldCharType="begin" w:fldLock="1"/>
      </w:r>
      <w:r w:rsidR="00980520">
        <w:rPr>
          <w:rFonts w:ascii="Times New Roman" w:hAnsi="Times New Roman" w:cs="Times New Roman"/>
          <w:sz w:val="24"/>
          <w:szCs w:val="24"/>
        </w:rPr>
        <w:instrText>ADDIN CSL_CITATION { "citationItems" : [ { "id" : "ITEM-1", "itemData" : { "DOI" : "10.2307/1579941", "ISBN" : "979-704-01-1", "ISSN" : "00786527", "PMID" : "25246403", "abstract" : "Econometric Analysisi, 6/eserves as a bridge between an introduction to the field of econometrics and the professional literature for social scientists and other professionals in the field of social sciences, focusing on applied econometrics and theoretical background. This book provides a broad survey of the field of econometrics that allows the reader to move from here to practice in one or more specialized areas. At the same time, the reader will gain an appreciation of the common foundation of all the fields presented and use the tools they employ.This book gives space to a wide range of topics including basic econometrics, Classical, Bayesian, GMM, and Maximum likelihood, and gives special emphasis to new topics such a time series and panels.For social scientists and other professionals in the field who want a thorough introduction to applied econometrics that will prepare them for advanced study and practice in the field.", "author" : [ { "dropping-particle" : "", "family" : "Ghozali", "given" : "Imam", "non-dropping-particle" : "", "parse-names" : false, "suffix" : "" } ], "container-title" : "aplikasi analisis multivariate dengan program ibm spss 19", "id" : "ITEM-1", "issued" : { "date-parts" : [ [ "2011" ] ] }, "title" : "Aplikasi Analisis Multivariate Dengan Program IBM dan SPSS.", "type" : "chapter" }, "uris" : [ "http://www.mendeley.com/documents/?uuid=73665e55-b149-4567-81fe-d7afd7f87b63" ] } ], "mendeley" : { "formattedCitation" : "(I. Ghozali, 2011a)", "manualFormatting" : "(Ghozali, 2011)", "plainTextFormattedCitation" : "(I. Ghozali, 2011a)", "previouslyFormattedCitation" : "(I. Ghozali, 2011a)" }, "properties" : { "noteIndex" : 0 }, "schema" : "https://github.com/citation-style-language/schema/raw/master/csl-citation.json" }</w:instrText>
      </w:r>
      <w:r w:rsidR="00726231" w:rsidRPr="002A774E">
        <w:rPr>
          <w:rFonts w:ascii="Times New Roman" w:hAnsi="Times New Roman" w:cs="Times New Roman"/>
          <w:sz w:val="24"/>
          <w:szCs w:val="24"/>
        </w:rPr>
        <w:fldChar w:fldCharType="separate"/>
      </w:r>
      <w:r w:rsidR="000042B7">
        <w:rPr>
          <w:rFonts w:ascii="Times New Roman" w:hAnsi="Times New Roman" w:cs="Times New Roman"/>
          <w:noProof/>
          <w:sz w:val="24"/>
          <w:szCs w:val="24"/>
        </w:rPr>
        <w:t>(Ghozali, 2011</w:t>
      </w:r>
      <w:r w:rsidR="009B7493" w:rsidRPr="009B7493">
        <w:rPr>
          <w:rFonts w:ascii="Times New Roman" w:hAnsi="Times New Roman" w:cs="Times New Roman"/>
          <w:noProof/>
          <w:sz w:val="24"/>
          <w:szCs w:val="24"/>
        </w:rPr>
        <w:t>)</w:t>
      </w:r>
      <w:r w:rsidR="00726231" w:rsidRPr="002A774E">
        <w:rPr>
          <w:rFonts w:ascii="Times New Roman" w:hAnsi="Times New Roman" w:cs="Times New Roman"/>
          <w:sz w:val="24"/>
          <w:szCs w:val="24"/>
        </w:rPr>
        <w:fldChar w:fldCharType="end"/>
      </w:r>
      <w:r>
        <w:rPr>
          <w:rFonts w:ascii="Times New Roman" w:hAnsi="Times New Roman"/>
          <w:sz w:val="24"/>
          <w:szCs w:val="24"/>
        </w:rPr>
        <w:t>.</w:t>
      </w:r>
    </w:p>
    <w:p w:rsidR="002C78F0" w:rsidRPr="00373E8D" w:rsidRDefault="002C78F0" w:rsidP="00520765">
      <w:pPr>
        <w:pStyle w:val="Heading3"/>
        <w:spacing w:line="480" w:lineRule="auto"/>
        <w:rPr>
          <w:rFonts w:ascii="Times New Roman" w:hAnsi="Times New Roman" w:cs="Times New Roman"/>
          <w:b w:val="0"/>
          <w:color w:val="auto"/>
          <w:sz w:val="24"/>
          <w:szCs w:val="24"/>
        </w:rPr>
      </w:pPr>
      <w:r w:rsidRPr="00373E8D">
        <w:rPr>
          <w:rFonts w:ascii="Times New Roman" w:hAnsi="Times New Roman" w:cs="Times New Roman"/>
          <w:color w:val="auto"/>
          <w:sz w:val="24"/>
          <w:szCs w:val="24"/>
        </w:rPr>
        <w:t>3.7.1.2 Uji Reliabilitas</w:t>
      </w:r>
      <w:bookmarkEnd w:id="12"/>
      <w:bookmarkEnd w:id="13"/>
    </w:p>
    <w:p w:rsidR="002C78F0" w:rsidRPr="003A0A52" w:rsidRDefault="002C78F0" w:rsidP="002C78F0">
      <w:pPr>
        <w:spacing w:after="0" w:line="480" w:lineRule="auto"/>
        <w:ind w:firstLine="567"/>
        <w:jc w:val="both"/>
        <w:rPr>
          <w:rFonts w:ascii="Times New Roman" w:hAnsi="Times New Roman" w:cs="Times New Roman"/>
          <w:b/>
          <w:sz w:val="24"/>
          <w:szCs w:val="24"/>
        </w:rPr>
      </w:pPr>
      <w:r>
        <w:rPr>
          <w:rFonts w:ascii="Times New Roman" w:eastAsia="Calibri" w:hAnsi="Times New Roman"/>
          <w:sz w:val="24"/>
          <w:szCs w:val="24"/>
        </w:rPr>
        <w:t xml:space="preserve">Reliabilitas sebenarnya adalah alat untuk mengukur suatu kuesioner yang merupakan indikator dari suatu variabel atau konstruk </w:t>
      </w:r>
      <w:r w:rsidR="00726231">
        <w:rPr>
          <w:rFonts w:ascii="Times New Roman" w:hAnsi="Times New Roman" w:cs="Times New Roman"/>
          <w:sz w:val="24"/>
          <w:szCs w:val="24"/>
        </w:rPr>
        <w:fldChar w:fldCharType="begin" w:fldLock="1"/>
      </w:r>
      <w:r w:rsidR="006955E4">
        <w:rPr>
          <w:rFonts w:ascii="Times New Roman" w:hAnsi="Times New Roman" w:cs="Times New Roman"/>
          <w:sz w:val="24"/>
          <w:szCs w:val="24"/>
        </w:rPr>
        <w:instrText>ADDIN CSL_CITATION { "citationItems" : [ { "id" : "ITEM-1", "itemData" : { "author" : [ { "dropping-particle" : "", "family" : "Ghozali", "given" : "Imam", "non-dropping-particle" : "", "parse-names" : false, "suffix" : "" } ], "id" : "ITEM-1", "issued" : { "date-parts" : [ [ "2011" ] ] }, "publisher" : "Badan Penerbit Universitas Diponegoro", "publisher-place" : "Semarang", "title" : "Aplikasi analisis multivariate dengan program IBS SPSS", "type" : "chapter" }, "uris" : [ "http://www.mendeley.com/documents/?uuid=6cdf1c4f-1d3c-426d-bdb6-5ecd9d1fe8eb" ] } ], "mendeley" : { "formattedCitation" : "(I. Ghozali, 2011b)", "manualFormatting" : "(Ghozali, 2011)", "plainTextFormattedCitation" : "(I. Ghozali, 2011b)", "previouslyFormattedCitation" : "(I. Ghozali, 2011b)"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006955E4">
        <w:rPr>
          <w:rFonts w:ascii="Times New Roman" w:hAnsi="Times New Roman" w:cs="Times New Roman"/>
          <w:noProof/>
          <w:sz w:val="24"/>
          <w:szCs w:val="24"/>
        </w:rPr>
        <w:t>(</w:t>
      </w:r>
      <w:r w:rsidR="009B7493" w:rsidRPr="009B7493">
        <w:rPr>
          <w:rFonts w:ascii="Times New Roman" w:hAnsi="Times New Roman" w:cs="Times New Roman"/>
          <w:noProof/>
          <w:sz w:val="24"/>
          <w:szCs w:val="24"/>
        </w:rPr>
        <w:t>Ghozali, 20</w:t>
      </w:r>
      <w:r w:rsidR="006955E4">
        <w:rPr>
          <w:rFonts w:ascii="Times New Roman" w:hAnsi="Times New Roman" w:cs="Times New Roman"/>
          <w:noProof/>
          <w:sz w:val="24"/>
          <w:szCs w:val="24"/>
        </w:rPr>
        <w:t>11</w:t>
      </w:r>
      <w:r w:rsidR="009B7493" w:rsidRPr="009B7493">
        <w:rPr>
          <w:rFonts w:ascii="Times New Roman" w:hAnsi="Times New Roman" w:cs="Times New Roman"/>
          <w:noProof/>
          <w:sz w:val="24"/>
          <w:szCs w:val="24"/>
        </w:rPr>
        <w:t>)</w:t>
      </w:r>
      <w:r w:rsidR="00726231">
        <w:rPr>
          <w:rFonts w:ascii="Times New Roman" w:hAnsi="Times New Roman" w:cs="Times New Roman"/>
          <w:sz w:val="24"/>
          <w:szCs w:val="24"/>
        </w:rPr>
        <w:fldChar w:fldCharType="end"/>
      </w:r>
      <w:r w:rsidRPr="00A12DEE">
        <w:rPr>
          <w:rFonts w:ascii="Times New Roman" w:hAnsi="Times New Roman" w:cs="Times New Roman"/>
          <w:sz w:val="24"/>
          <w:szCs w:val="24"/>
        </w:rPr>
        <w:t>. Reliabilitas su</w:t>
      </w:r>
      <w:r>
        <w:rPr>
          <w:rFonts w:ascii="Times New Roman" w:hAnsi="Times New Roman" w:cs="Times New Roman"/>
          <w:sz w:val="24"/>
          <w:szCs w:val="24"/>
        </w:rPr>
        <w:t>atu pengukuran merupakan indikasi mengenai stabilitas dan</w:t>
      </w:r>
      <w:r w:rsidRPr="00A12DEE">
        <w:rPr>
          <w:rFonts w:ascii="Times New Roman" w:hAnsi="Times New Roman" w:cs="Times New Roman"/>
          <w:sz w:val="24"/>
          <w:szCs w:val="24"/>
        </w:rPr>
        <w:t xml:space="preserve"> konsistensi dimana instrument mengukur konsep dan membantu men</w:t>
      </w:r>
      <w:r>
        <w:rPr>
          <w:rFonts w:ascii="Times New Roman" w:hAnsi="Times New Roman" w:cs="Times New Roman"/>
          <w:sz w:val="24"/>
          <w:szCs w:val="24"/>
        </w:rPr>
        <w:t>i</w:t>
      </w:r>
      <w:r w:rsidRPr="00A12DEE">
        <w:rPr>
          <w:rFonts w:ascii="Times New Roman" w:hAnsi="Times New Roman" w:cs="Times New Roman"/>
          <w:sz w:val="24"/>
          <w:szCs w:val="24"/>
        </w:rPr>
        <w:t>lai ketepatan sebuah pengukuran</w:t>
      </w:r>
      <w:r>
        <w:rPr>
          <w:rFonts w:ascii="Times New Roman" w:hAnsi="Times New Roman" w:cs="Times New Roman"/>
          <w:sz w:val="24"/>
          <w:szCs w:val="24"/>
        </w:rPr>
        <w:t>. Koefesien realiabilitas diperoleh dengan mengunakan rumus alpha croanbach. Bila alpha croanbach &lt; 0.70 maka dinyatakan tidak reliabel dan sebaliknya dikatakan reliabel.</w:t>
      </w:r>
    </w:p>
    <w:p w:rsidR="002C78F0" w:rsidRPr="00373E8D" w:rsidRDefault="002C78F0" w:rsidP="002C78F0">
      <w:pPr>
        <w:pStyle w:val="Heading2"/>
        <w:spacing w:line="480" w:lineRule="auto"/>
        <w:rPr>
          <w:rFonts w:ascii="Times New Roman" w:hAnsi="Times New Roman" w:cs="Times New Roman"/>
          <w:b w:val="0"/>
          <w:color w:val="auto"/>
          <w:sz w:val="24"/>
          <w:szCs w:val="24"/>
        </w:rPr>
      </w:pPr>
      <w:bookmarkStart w:id="14" w:name="_Toc497755804"/>
      <w:bookmarkStart w:id="15" w:name="_Toc498984050"/>
      <w:r w:rsidRPr="00373E8D">
        <w:rPr>
          <w:rFonts w:ascii="Times New Roman" w:hAnsi="Times New Roman" w:cs="Times New Roman"/>
          <w:color w:val="auto"/>
          <w:sz w:val="24"/>
          <w:szCs w:val="24"/>
        </w:rPr>
        <w:t>3.7.2 Analisis Deskriptif</w:t>
      </w:r>
      <w:bookmarkEnd w:id="14"/>
      <w:bookmarkEnd w:id="15"/>
    </w:p>
    <w:p w:rsidR="002C78F0" w:rsidRDefault="002C78F0" w:rsidP="00213335">
      <w:pPr>
        <w:spacing w:after="0" w:line="480" w:lineRule="auto"/>
        <w:ind w:firstLine="720"/>
        <w:jc w:val="both"/>
        <w:rPr>
          <w:rFonts w:ascii="Times New Roman" w:hAnsi="Times New Roman" w:cs="Times New Roman"/>
          <w:sz w:val="24"/>
          <w:szCs w:val="24"/>
        </w:rPr>
      </w:pPr>
      <w:r w:rsidRPr="00845644">
        <w:rPr>
          <w:rFonts w:ascii="Times New Roman" w:hAnsi="Times New Roman" w:cs="Times New Roman"/>
          <w:sz w:val="24"/>
          <w:szCs w:val="24"/>
        </w:rPr>
        <w:t>Analisis ini dimaksudkan untuk menggambarkan karakteristik masing-masing variabel penelitian. Dengan cara menyajikan data ke dalam tab</w:t>
      </w:r>
      <w:r>
        <w:rPr>
          <w:rFonts w:ascii="Times New Roman" w:hAnsi="Times New Roman" w:cs="Times New Roman"/>
          <w:sz w:val="24"/>
          <w:szCs w:val="24"/>
        </w:rPr>
        <w:t>el distribusi dan nilai persentase</w:t>
      </w:r>
      <w:r w:rsidRPr="00845644">
        <w:rPr>
          <w:rFonts w:ascii="Times New Roman" w:hAnsi="Times New Roman" w:cs="Times New Roman"/>
          <w:sz w:val="24"/>
          <w:szCs w:val="24"/>
        </w:rPr>
        <w:t>. Analisis ini tidak menghubung-hubungkan satu variabel dengan variabel lainnya. Untuk mendapatkan skor masing-masing indikator dan pertanyaan-pertanyaan dalam kuesioner</w:t>
      </w:r>
      <w:r>
        <w:rPr>
          <w:rFonts w:ascii="Times New Roman" w:hAnsi="Times New Roman" w:cs="Times New Roman"/>
          <w:sz w:val="24"/>
          <w:szCs w:val="24"/>
        </w:rPr>
        <w:t xml:space="preserve"> dipakai rumus sebagai berikut </w:t>
      </w:r>
      <w:r w:rsidR="0072623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"Metode secara etimologi diartikan sebagai jalan atau cara melakukan atau mengerjakan sesuatu. Sedang menurut istilah metode merupakan titik awal menuju proposisi-proposisi akhir dalam bidang pengetahuan tertentu. 1 Riset atau penelitian merupakan aktifitas ilmiah yang sistematis, terarah dan bertujuan. Maka, data atau informasi yang dikumpulkan dalam penelitian harus relevan dengan persoalan yang dihadapi. Artinya, data tersebut berkaitan, mengena dan tepat. 2 Jadi metode Penelitian adalah jalan atau cara yang ditempuh oleh peneliti dalam melakukan penelitian. Metode penelitian merupakan suatu cara yang digunakan dalam mengumpulkan data penelitian dan membandingkan dengan standar ukuran yang telah ditentukan. 3 Dalam hal ini peneliti menggunakan beberapa perangkat 1 Bahder Johan Nasution, Metode Penelitian Ilmu Hukum, (Bandung: CV Mandar Maju, 2008), h.13 2 Kartini Kartono dalam Marzuki. Metodologi Riset (Yogyakarta: UII Press, t.t). h. 55 3 Suharsimi Arikunto.", "author" : [ { "dropping-particle" : "", "family" : "Nasution", "given" : "S", "non-dropping-particle" : "", "parse-names" : false, "suffix" : "" } ], "container-title" : "Jakarta: Rineka Cipta", "id" : "ITEM-1", "issued" : { "date-parts" : [ [ "2002" ] ] }, "title" : "Metode Penelitian", "type" : "book" }, "uris" : [ "http://www.mendeley.com/documents/?uuid=376ebedb-c0c5-4b24-b758-9dfed2a69b28" ] } ], "mendeley" : { "formattedCitation" : "(Nasution, 2002)", "plainTextFormattedCitation" : "(Nasution, 2002)", "previouslyFormattedCitation" : "(Nasution, 2002)"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Pr="009465E9">
        <w:rPr>
          <w:rFonts w:ascii="Times New Roman" w:hAnsi="Times New Roman" w:cs="Times New Roman"/>
          <w:noProof/>
          <w:sz w:val="24"/>
          <w:szCs w:val="24"/>
        </w:rPr>
        <w:t>(Nasution, 2002)</w:t>
      </w:r>
      <w:r w:rsidR="00726231">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C78F0" w:rsidRDefault="002C78F0" w:rsidP="002C78F0">
      <w:pPr>
        <w:spacing w:after="0" w:line="480" w:lineRule="auto"/>
        <w:ind w:firstLine="720"/>
        <w:jc w:val="both"/>
        <w:rPr>
          <w:rFonts w:ascii="Times New Roman" w:eastAsiaTheme="minorEastAsia" w:hAnsi="Times New Roman" w:cs="Times New Roman"/>
          <w:sz w:val="32"/>
          <w:szCs w:val="32"/>
        </w:rPr>
      </w:pPr>
      <w:r w:rsidRPr="00A12DEE">
        <w:rPr>
          <w:rFonts w:ascii="Times New Roman" w:hAnsi="Times New Roman" w:cs="Times New Roman"/>
          <w:sz w:val="24"/>
          <w:szCs w:val="24"/>
        </w:rPr>
        <w:t xml:space="preserve">Rata-rata skor = </w:t>
      </w:r>
      <m:oMath>
        <m:f>
          <m:fPr>
            <m:ctrlPr>
              <w:rPr>
                <w:rFonts w:ascii="Cambria Math" w:hAnsi="Times New Roman" w:cs="Times New Roman"/>
                <w:i/>
                <w:sz w:val="32"/>
                <w:szCs w:val="32"/>
              </w:rPr>
            </m:ctrlPr>
          </m:fPr>
          <m:num>
            <m:d>
              <m:dPr>
                <m:ctrlPr>
                  <w:rPr>
                    <w:rFonts w:ascii="Cambria Math" w:hAnsi="Times New Roman" w:cs="Times New Roman"/>
                    <w:i/>
                    <w:sz w:val="32"/>
                    <w:szCs w:val="32"/>
                  </w:rPr>
                </m:ctrlPr>
              </m:dPr>
              <m:e>
                <m:r>
                  <w:rPr>
                    <w:rFonts w:ascii="Cambria Math" w:hAnsi="Times New Roman" w:cs="Times New Roman"/>
                    <w:sz w:val="32"/>
                    <w:szCs w:val="32"/>
                  </w:rPr>
                  <m:t>5.</m:t>
                </m:r>
                <m:r>
                  <w:rPr>
                    <w:rFonts w:ascii="Cambria Math" w:hAnsi="Cambria Math" w:cs="Times New Roman"/>
                    <w:sz w:val="32"/>
                    <w:szCs w:val="32"/>
                  </w:rPr>
                  <m:t>SS</m:t>
                </m:r>
              </m:e>
            </m:d>
            <m:r>
              <w:rPr>
                <w:rFonts w:ascii="Cambria Math" w:hAnsi="Times New Roman" w:cs="Times New Roman"/>
                <w:sz w:val="32"/>
                <w:szCs w:val="32"/>
              </w:rPr>
              <m:t>+</m:t>
            </m:r>
            <m:d>
              <m:dPr>
                <m:ctrlPr>
                  <w:rPr>
                    <w:rFonts w:ascii="Cambria Math" w:hAnsi="Times New Roman" w:cs="Times New Roman"/>
                    <w:i/>
                    <w:sz w:val="32"/>
                    <w:szCs w:val="32"/>
                  </w:rPr>
                </m:ctrlPr>
              </m:dPr>
              <m:e>
                <m:r>
                  <w:rPr>
                    <w:rFonts w:ascii="Cambria Math" w:hAnsi="Times New Roman" w:cs="Times New Roman"/>
                    <w:sz w:val="32"/>
                    <w:szCs w:val="32"/>
                  </w:rPr>
                  <m:t>4.</m:t>
                </m:r>
                <m:r>
                  <w:rPr>
                    <w:rFonts w:ascii="Cambria Math" w:hAnsi="Cambria Math" w:cs="Times New Roman"/>
                    <w:sz w:val="32"/>
                    <w:szCs w:val="32"/>
                  </w:rPr>
                  <m:t>S</m:t>
                </m:r>
              </m:e>
            </m:d>
            <m:r>
              <w:rPr>
                <w:rFonts w:ascii="Cambria Math" w:hAnsi="Times New Roman" w:cs="Times New Roman"/>
                <w:sz w:val="32"/>
                <w:szCs w:val="32"/>
              </w:rPr>
              <m:t>+</m:t>
            </m:r>
            <m:d>
              <m:dPr>
                <m:ctrlPr>
                  <w:rPr>
                    <w:rFonts w:ascii="Cambria Math" w:hAnsi="Times New Roman" w:cs="Times New Roman"/>
                    <w:i/>
                    <w:sz w:val="32"/>
                    <w:szCs w:val="32"/>
                  </w:rPr>
                </m:ctrlPr>
              </m:dPr>
              <m:e>
                <m:r>
                  <w:rPr>
                    <w:rFonts w:ascii="Cambria Math" w:hAnsi="Times New Roman" w:cs="Times New Roman"/>
                    <w:sz w:val="32"/>
                    <w:szCs w:val="32"/>
                  </w:rPr>
                  <m:t>3.</m:t>
                </m:r>
                <m:r>
                  <w:rPr>
                    <w:rFonts w:ascii="Cambria Math" w:hAnsi="Cambria Math" w:cs="Times New Roman"/>
                    <w:sz w:val="32"/>
                    <w:szCs w:val="32"/>
                  </w:rPr>
                  <m:t>N</m:t>
                </m:r>
              </m:e>
            </m:d>
            <m:r>
              <w:rPr>
                <w:rFonts w:ascii="Cambria Math" w:hAnsi="Times New Roman" w:cs="Times New Roman"/>
                <w:sz w:val="32"/>
                <w:szCs w:val="32"/>
              </w:rPr>
              <m:t>+</m:t>
            </m:r>
            <m:d>
              <m:dPr>
                <m:ctrlPr>
                  <w:rPr>
                    <w:rFonts w:ascii="Cambria Math" w:hAnsi="Times New Roman" w:cs="Times New Roman"/>
                    <w:i/>
                    <w:sz w:val="32"/>
                    <w:szCs w:val="32"/>
                  </w:rPr>
                </m:ctrlPr>
              </m:dPr>
              <m:e>
                <m:r>
                  <w:rPr>
                    <w:rFonts w:ascii="Cambria Math" w:hAnsi="Times New Roman" w:cs="Times New Roman"/>
                    <w:sz w:val="32"/>
                    <w:szCs w:val="32"/>
                  </w:rPr>
                  <m:t>2.</m:t>
                </m:r>
                <m:r>
                  <w:rPr>
                    <w:rFonts w:ascii="Cambria Math" w:hAnsi="Cambria Math" w:cs="Times New Roman"/>
                    <w:sz w:val="32"/>
                    <w:szCs w:val="32"/>
                  </w:rPr>
                  <m:t>TS</m:t>
                </m:r>
              </m:e>
            </m:d>
            <m:r>
              <w:rPr>
                <w:rFonts w:ascii="Cambria Math" w:hAnsi="Times New Roman" w:cs="Times New Roman"/>
                <w:sz w:val="32"/>
                <w:szCs w:val="32"/>
              </w:rPr>
              <m:t>+(1.</m:t>
            </m:r>
            <m:r>
              <w:rPr>
                <w:rFonts w:ascii="Cambria Math" w:hAnsi="Cambria Math" w:cs="Times New Roman"/>
                <w:sz w:val="32"/>
                <w:szCs w:val="32"/>
              </w:rPr>
              <m:t>STS</m:t>
            </m:r>
            <m:r>
              <w:rPr>
                <w:rFonts w:ascii="Cambria Math" w:hAnsi="Times New Roman" w:cs="Times New Roman"/>
                <w:sz w:val="32"/>
                <w:szCs w:val="32"/>
              </w:rPr>
              <m:t>)</m:t>
            </m:r>
          </m:num>
          <m:den>
            <m:eqArr>
              <m:eqArrPr>
                <m:ctrlPr>
                  <w:rPr>
                    <w:rFonts w:ascii="Cambria Math" w:hAnsi="Times New Roman" w:cs="Times New Roman"/>
                    <w:i/>
                    <w:sz w:val="32"/>
                    <w:szCs w:val="32"/>
                  </w:rPr>
                </m:ctrlPr>
              </m:eqArrPr>
              <m:e>
                <m:r>
                  <w:rPr>
                    <w:rFonts w:ascii="Cambria Math" w:hAnsi="Cambria Math" w:cs="Times New Roman"/>
                    <w:sz w:val="32"/>
                    <w:szCs w:val="32"/>
                  </w:rPr>
                  <m:t>SS</m:t>
                </m:r>
                <m:r>
                  <w:rPr>
                    <w:rFonts w:ascii="Cambria Math" w:hAnsi="Times New Roman" w:cs="Times New Roman"/>
                    <w:sz w:val="32"/>
                    <w:szCs w:val="32"/>
                  </w:rPr>
                  <m:t>+</m:t>
                </m:r>
                <m:r>
                  <w:rPr>
                    <w:rFonts w:ascii="Cambria Math" w:hAnsi="Cambria Math" w:cs="Times New Roman"/>
                    <w:sz w:val="32"/>
                    <w:szCs w:val="32"/>
                  </w:rPr>
                  <m:t>S</m:t>
                </m:r>
                <m:r>
                  <w:rPr>
                    <w:rFonts w:ascii="Cambria Math" w:hAnsi="Times New Roman" w:cs="Times New Roman"/>
                    <w:sz w:val="32"/>
                    <w:szCs w:val="32"/>
                  </w:rPr>
                  <m:t>+</m:t>
                </m:r>
                <m:r>
                  <w:rPr>
                    <w:rFonts w:ascii="Cambria Math" w:hAnsi="Cambria Math" w:cs="Times New Roman"/>
                    <w:sz w:val="32"/>
                    <w:szCs w:val="32"/>
                  </w:rPr>
                  <m:t>N</m:t>
                </m:r>
                <m:r>
                  <w:rPr>
                    <w:rFonts w:ascii="Cambria Math" w:hAnsi="Times New Roman" w:cs="Times New Roman"/>
                    <w:sz w:val="32"/>
                    <w:szCs w:val="32"/>
                  </w:rPr>
                  <m:t>+</m:t>
                </m:r>
                <m:r>
                  <w:rPr>
                    <w:rFonts w:ascii="Cambria Math" w:hAnsi="Cambria Math" w:cs="Times New Roman"/>
                    <w:sz w:val="32"/>
                    <w:szCs w:val="32"/>
                  </w:rPr>
                  <m:t>TS</m:t>
                </m:r>
                <m:r>
                  <w:rPr>
                    <w:rFonts w:ascii="Cambria Math" w:hAnsi="Times New Roman" w:cs="Times New Roman"/>
                    <w:sz w:val="32"/>
                    <w:szCs w:val="32"/>
                  </w:rPr>
                  <m:t>+</m:t>
                </m:r>
                <m:r>
                  <w:rPr>
                    <w:rFonts w:ascii="Cambria Math" w:hAnsi="Cambria Math" w:cs="Times New Roman"/>
                    <w:sz w:val="32"/>
                    <w:szCs w:val="32"/>
                  </w:rPr>
                  <m:t>STS</m:t>
                </m:r>
              </m:e>
              <m:e/>
            </m:eqArr>
          </m:den>
        </m:f>
      </m:oMath>
    </w:p>
    <w:p w:rsidR="006955E4" w:rsidRDefault="006955E4" w:rsidP="002C78F0">
      <w:pPr>
        <w:spacing w:after="0" w:line="480" w:lineRule="auto"/>
        <w:ind w:firstLine="720"/>
        <w:jc w:val="both"/>
        <w:rPr>
          <w:rFonts w:ascii="Times New Roman" w:hAnsi="Times New Roman" w:cs="Times New Roman"/>
          <w:sz w:val="24"/>
          <w:szCs w:val="24"/>
        </w:rPr>
      </w:pPr>
    </w:p>
    <w:p w:rsidR="006955E4" w:rsidRDefault="006955E4" w:rsidP="002C78F0">
      <w:pPr>
        <w:spacing w:after="0" w:line="480" w:lineRule="auto"/>
        <w:ind w:firstLine="720"/>
        <w:jc w:val="both"/>
        <w:rPr>
          <w:rFonts w:ascii="Times New Roman" w:hAnsi="Times New Roman" w:cs="Times New Roman"/>
          <w:sz w:val="24"/>
          <w:szCs w:val="24"/>
        </w:rPr>
      </w:pPr>
    </w:p>
    <w:p w:rsidR="00FD6BB0" w:rsidRDefault="00FD6BB0" w:rsidP="002C78F0">
      <w:pPr>
        <w:spacing w:after="0" w:line="480" w:lineRule="auto"/>
        <w:ind w:firstLine="720"/>
        <w:jc w:val="both"/>
        <w:rPr>
          <w:rFonts w:ascii="Times New Roman" w:hAnsi="Times New Roman" w:cs="Times New Roman"/>
          <w:sz w:val="24"/>
          <w:szCs w:val="24"/>
        </w:rPr>
      </w:pPr>
    </w:p>
    <w:p w:rsidR="006955E4" w:rsidRDefault="002C78F0" w:rsidP="006955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Dimana:</w:t>
      </w:r>
    </w:p>
    <w:p w:rsidR="002C78F0" w:rsidRDefault="002C78F0" w:rsidP="002C78F0">
      <w:pPr>
        <w:widowControl w:val="0"/>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SS</w:t>
      </w:r>
      <w:r>
        <w:rPr>
          <w:rFonts w:ascii="Times New Roman" w:hAnsi="Times New Roman"/>
          <w:color w:val="000000"/>
          <w:sz w:val="24"/>
          <w:szCs w:val="24"/>
        </w:rPr>
        <w:tab/>
        <w:t>=  Sangat Setuju</w:t>
      </w:r>
      <w:r>
        <w:rPr>
          <w:rFonts w:ascii="Times New Roman" w:hAnsi="Times New Roman"/>
          <w:color w:val="000000"/>
          <w:sz w:val="24"/>
          <w:szCs w:val="24"/>
        </w:rPr>
        <w:tab/>
      </w:r>
      <w:r>
        <w:rPr>
          <w:rFonts w:ascii="Times New Roman" w:hAnsi="Times New Roman"/>
          <w:color w:val="000000"/>
          <w:sz w:val="24"/>
          <w:szCs w:val="24"/>
        </w:rPr>
        <w:tab/>
        <w:t>TS</w:t>
      </w:r>
      <w:r>
        <w:rPr>
          <w:rFonts w:ascii="Times New Roman" w:hAnsi="Times New Roman"/>
          <w:color w:val="000000"/>
          <w:sz w:val="24"/>
          <w:szCs w:val="24"/>
        </w:rPr>
        <w:tab/>
        <w:t>= Tidak Setuju</w:t>
      </w:r>
    </w:p>
    <w:p w:rsidR="002C78F0" w:rsidRDefault="002C78F0" w:rsidP="002C78F0">
      <w:pPr>
        <w:widowControl w:val="0"/>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S</w:t>
      </w:r>
      <w:r>
        <w:rPr>
          <w:rFonts w:ascii="Times New Roman" w:hAnsi="Times New Roman"/>
          <w:color w:val="000000"/>
          <w:sz w:val="24"/>
          <w:szCs w:val="24"/>
        </w:rPr>
        <w:tab/>
        <w:t>= Setuju</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STS</w:t>
      </w:r>
      <w:r>
        <w:rPr>
          <w:rFonts w:ascii="Times New Roman" w:hAnsi="Times New Roman"/>
          <w:color w:val="000000"/>
          <w:sz w:val="24"/>
          <w:szCs w:val="24"/>
        </w:rPr>
        <w:tab/>
        <w:t>= Sangat Tidak Setuju</w:t>
      </w:r>
    </w:p>
    <w:p w:rsidR="002C78F0" w:rsidRDefault="002C78F0" w:rsidP="002C78F0">
      <w:pPr>
        <w:widowControl w:val="0"/>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N</w:t>
      </w:r>
      <w:r>
        <w:rPr>
          <w:rFonts w:ascii="Times New Roman" w:hAnsi="Times New Roman"/>
          <w:color w:val="000000"/>
          <w:sz w:val="24"/>
          <w:szCs w:val="24"/>
        </w:rPr>
        <w:tab/>
        <w:t>=Netral</w:t>
      </w:r>
    </w:p>
    <w:p w:rsidR="002C78F0" w:rsidRDefault="002C78F0" w:rsidP="00213335">
      <w:pPr>
        <w:widowControl w:val="0"/>
        <w:autoSpaceDE w:val="0"/>
        <w:autoSpaceDN w:val="0"/>
        <w:adjustRightInd w:val="0"/>
        <w:spacing w:after="0" w:line="480" w:lineRule="auto"/>
        <w:jc w:val="both"/>
        <w:rPr>
          <w:rFonts w:ascii="Times New Roman" w:hAnsi="Times New Roman"/>
          <w:color w:val="000000"/>
          <w:sz w:val="24"/>
          <w:szCs w:val="24"/>
        </w:rPr>
      </w:pPr>
    </w:p>
    <w:p w:rsidR="002C78F0" w:rsidRDefault="002C78F0" w:rsidP="002C78F0">
      <w:pPr>
        <w:widowControl w:val="0"/>
        <w:autoSpaceDE w:val="0"/>
        <w:autoSpaceDN w:val="0"/>
        <w:adjustRightInd w:val="0"/>
        <w:spacing w:after="0" w:line="480" w:lineRule="auto"/>
        <w:ind w:left="720"/>
        <w:jc w:val="both"/>
        <w:rPr>
          <w:rFonts w:ascii="Times New Roman" w:hAnsi="Times New Roman"/>
          <w:sz w:val="24"/>
          <w:szCs w:val="24"/>
        </w:rPr>
      </w:pPr>
      <w:r>
        <w:rPr>
          <w:rFonts w:ascii="Times New Roman" w:hAnsi="Times New Roman"/>
          <w:sz w:val="24"/>
          <w:szCs w:val="24"/>
        </w:rPr>
        <w:t>Sedangkan mencari tingkat pencapaian jawaban responden digunakan rumus berikut:</w:t>
      </w:r>
    </w:p>
    <w:p w:rsidR="002C78F0" w:rsidRDefault="002C78F0" w:rsidP="006955E4">
      <w:pPr>
        <w:widowControl w:val="0"/>
        <w:autoSpaceDE w:val="0"/>
        <w:autoSpaceDN w:val="0"/>
        <w:adjustRightInd w:val="0"/>
        <w:spacing w:after="0" w:line="480" w:lineRule="auto"/>
        <w:ind w:firstLine="720"/>
        <w:jc w:val="center"/>
        <w:rPr>
          <w:rFonts w:ascii="Times New Roman" w:hAnsi="Times New Roman"/>
          <w:sz w:val="24"/>
          <w:szCs w:val="24"/>
        </w:rPr>
      </w:pPr>
      <w:r>
        <w:rPr>
          <w:noProof/>
          <w:lang w:eastAsia="ja-JP"/>
        </w:rPr>
        <w:drawing>
          <wp:inline distT="0" distB="0" distL="0" distR="0">
            <wp:extent cx="861695" cy="399415"/>
            <wp:effectExtent l="19050" t="0" r="0" b="0"/>
            <wp:docPr id="101" name="Picture 101" descr="C:\Users\Fejri\AppData\Local\Temp\ksohtml\wps2A7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Fejri\AppData\Local\Temp\ksohtml\wps2A75.tmp.png"/>
                    <pic:cNvPicPr>
                      <a:picLocks noChangeAspect="1" noChangeArrowheads="1"/>
                    </pic:cNvPicPr>
                  </pic:nvPicPr>
                  <pic:blipFill>
                    <a:blip r:embed="rId10" cstate="print"/>
                    <a:srcRect/>
                    <a:stretch>
                      <a:fillRect/>
                    </a:stretch>
                  </pic:blipFill>
                  <pic:spPr bwMode="auto">
                    <a:xfrm>
                      <a:off x="0" y="0"/>
                      <a:ext cx="861695" cy="399415"/>
                    </a:xfrm>
                    <a:prstGeom prst="rect">
                      <a:avLst/>
                    </a:prstGeom>
                    <a:noFill/>
                    <a:ln w="9525">
                      <a:noFill/>
                      <a:miter lim="800000"/>
                      <a:headEnd/>
                      <a:tailEnd/>
                    </a:ln>
                  </pic:spPr>
                </pic:pic>
              </a:graphicData>
            </a:graphic>
          </wp:inline>
        </w:drawing>
      </w:r>
      <w:r>
        <w:rPr>
          <w:rFonts w:ascii="Times New Roman" w:hAnsi="Times New Roman"/>
          <w:sz w:val="24"/>
          <w:szCs w:val="24"/>
        </w:rPr>
        <w:t>X100</w:t>
      </w:r>
    </w:p>
    <w:p w:rsidR="00213335" w:rsidRDefault="00213335" w:rsidP="002C78F0">
      <w:pPr>
        <w:widowControl w:val="0"/>
        <w:autoSpaceDE w:val="0"/>
        <w:autoSpaceDN w:val="0"/>
        <w:adjustRightInd w:val="0"/>
        <w:spacing w:after="0" w:line="480" w:lineRule="auto"/>
        <w:ind w:firstLine="720"/>
        <w:jc w:val="both"/>
        <w:rPr>
          <w:rFonts w:ascii="Times New Roman" w:hAnsi="Times New Roman"/>
          <w:sz w:val="24"/>
          <w:szCs w:val="24"/>
        </w:rPr>
      </w:pPr>
    </w:p>
    <w:p w:rsidR="002C78F0" w:rsidRDefault="002C78F0" w:rsidP="002C78F0">
      <w:pPr>
        <w:widowControl w:val="0"/>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Dimana :</w:t>
      </w:r>
    </w:p>
    <w:p w:rsidR="002C78F0" w:rsidRPr="006F7284" w:rsidRDefault="002C78F0" w:rsidP="002C78F0">
      <w:pPr>
        <w:widowControl w:val="0"/>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TCR</w:t>
      </w:r>
      <w:r>
        <w:rPr>
          <w:rFonts w:ascii="Times New Roman" w:hAnsi="Times New Roman"/>
          <w:color w:val="000000"/>
          <w:sz w:val="24"/>
          <w:szCs w:val="24"/>
        </w:rPr>
        <w:tab/>
        <w:t>=Tingkat Pencapaian Jawaban Responden</w:t>
      </w:r>
    </w:p>
    <w:p w:rsidR="002C78F0" w:rsidRDefault="002C78F0" w:rsidP="002C78F0">
      <w:pPr>
        <w:widowControl w:val="0"/>
        <w:autoSpaceDE w:val="0"/>
        <w:autoSpaceDN w:val="0"/>
        <w:adjustRightInd w:val="0"/>
        <w:spacing w:after="0" w:line="480" w:lineRule="auto"/>
        <w:ind w:left="360"/>
        <w:jc w:val="both"/>
        <w:rPr>
          <w:rFonts w:ascii="Times New Roman" w:hAnsi="Times New Roman"/>
          <w:color w:val="000000"/>
          <w:sz w:val="24"/>
          <w:szCs w:val="24"/>
        </w:rPr>
      </w:pPr>
      <w:r>
        <w:rPr>
          <w:rFonts w:ascii="Times New Roman" w:hAnsi="Times New Roman"/>
          <w:color w:val="000000"/>
          <w:sz w:val="24"/>
          <w:szCs w:val="24"/>
        </w:rPr>
        <w:t xml:space="preserve">Pengkategorian nilai pencapaian responden digunakan klasifikasi </w:t>
      </w:r>
      <w:r w:rsidR="000613EB">
        <w:rPr>
          <w:rFonts w:ascii="Times New Roman" w:hAnsi="Times New Roman"/>
          <w:color w:val="000000"/>
          <w:sz w:val="24"/>
          <w:szCs w:val="24"/>
        </w:rPr>
        <w:t xml:space="preserve">pada tabel </w:t>
      </w:r>
      <w:r>
        <w:rPr>
          <w:rFonts w:ascii="Times New Roman" w:hAnsi="Times New Roman"/>
          <w:color w:val="000000"/>
          <w:sz w:val="24"/>
          <w:szCs w:val="24"/>
        </w:rPr>
        <w:t>sebagai berikut:</w:t>
      </w:r>
    </w:p>
    <w:p w:rsidR="000613EB" w:rsidRPr="000613EB" w:rsidRDefault="000613EB" w:rsidP="000613EB">
      <w:pPr>
        <w:widowControl w:val="0"/>
        <w:autoSpaceDE w:val="0"/>
        <w:autoSpaceDN w:val="0"/>
        <w:adjustRightInd w:val="0"/>
        <w:spacing w:after="0" w:line="480" w:lineRule="auto"/>
        <w:ind w:left="360"/>
        <w:jc w:val="center"/>
        <w:rPr>
          <w:rFonts w:ascii="Times New Roman" w:hAnsi="Times New Roman"/>
          <w:b/>
          <w:color w:val="000000"/>
          <w:sz w:val="24"/>
          <w:szCs w:val="24"/>
        </w:rPr>
      </w:pPr>
      <w:r w:rsidRPr="000613EB">
        <w:rPr>
          <w:rFonts w:ascii="Times New Roman" w:hAnsi="Times New Roman"/>
          <w:b/>
          <w:color w:val="000000"/>
          <w:sz w:val="24"/>
          <w:szCs w:val="24"/>
        </w:rPr>
        <w:t>Tabel 3.1</w:t>
      </w:r>
    </w:p>
    <w:p w:rsidR="000613EB" w:rsidRPr="000613EB" w:rsidRDefault="000613EB" w:rsidP="000613EB">
      <w:pPr>
        <w:widowControl w:val="0"/>
        <w:autoSpaceDE w:val="0"/>
        <w:autoSpaceDN w:val="0"/>
        <w:adjustRightInd w:val="0"/>
        <w:spacing w:after="0" w:line="480" w:lineRule="auto"/>
        <w:ind w:left="360"/>
        <w:jc w:val="center"/>
        <w:rPr>
          <w:rFonts w:ascii="Times New Roman" w:hAnsi="Times New Roman"/>
          <w:b/>
          <w:color w:val="000000"/>
          <w:sz w:val="24"/>
          <w:szCs w:val="24"/>
        </w:rPr>
      </w:pPr>
      <w:r w:rsidRPr="000613EB">
        <w:rPr>
          <w:rFonts w:ascii="Times New Roman" w:hAnsi="Times New Roman"/>
          <w:b/>
          <w:color w:val="000000"/>
          <w:sz w:val="24"/>
          <w:szCs w:val="24"/>
        </w:rPr>
        <w:t>Tingkat Pencapaian Jawaban Responden</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5"/>
        <w:gridCol w:w="1948"/>
        <w:gridCol w:w="1949"/>
      </w:tblGrid>
      <w:tr w:rsidR="002C78F0" w:rsidTr="000613EB">
        <w:trPr>
          <w:jc w:val="center"/>
        </w:trPr>
        <w:tc>
          <w:tcPr>
            <w:tcW w:w="3155" w:type="dxa"/>
          </w:tcPr>
          <w:p w:rsidR="002C78F0" w:rsidRDefault="002C78F0" w:rsidP="00402D31">
            <w:pPr>
              <w:widowControl w:val="0"/>
              <w:autoSpaceDE w:val="0"/>
              <w:autoSpaceDN w:val="0"/>
              <w:adjustRightInd w:val="0"/>
              <w:spacing w:line="480" w:lineRule="auto"/>
              <w:jc w:val="both"/>
              <w:rPr>
                <w:rFonts w:ascii="Times New Roman" w:hAnsi="Times New Roman"/>
                <w:color w:val="000000"/>
                <w:sz w:val="24"/>
                <w:szCs w:val="24"/>
              </w:rPr>
            </w:pPr>
            <w:r>
              <w:rPr>
                <w:rFonts w:ascii="Times New Roman" w:hAnsi="Times New Roman"/>
                <w:sz w:val="24"/>
                <w:szCs w:val="24"/>
              </w:rPr>
              <w:t>Jika TCR antara berkisar</w:t>
            </w:r>
          </w:p>
        </w:tc>
        <w:tc>
          <w:tcPr>
            <w:tcW w:w="1948" w:type="dxa"/>
          </w:tcPr>
          <w:p w:rsidR="002C78F0" w:rsidRDefault="002C78F0" w:rsidP="00402D31">
            <w:pPr>
              <w:widowControl w:val="0"/>
              <w:autoSpaceDE w:val="0"/>
              <w:autoSpaceDN w:val="0"/>
              <w:adjustRightInd w:val="0"/>
              <w:spacing w:line="480" w:lineRule="auto"/>
              <w:jc w:val="both"/>
              <w:rPr>
                <w:rFonts w:ascii="Times New Roman" w:hAnsi="Times New Roman"/>
                <w:color w:val="000000"/>
                <w:sz w:val="24"/>
                <w:szCs w:val="24"/>
              </w:rPr>
            </w:pPr>
            <w:r>
              <w:rPr>
                <w:rFonts w:ascii="Times New Roman" w:hAnsi="Times New Roman"/>
                <w:sz w:val="24"/>
                <w:szCs w:val="24"/>
              </w:rPr>
              <w:t>90% – 100%</w:t>
            </w:r>
          </w:p>
        </w:tc>
        <w:tc>
          <w:tcPr>
            <w:tcW w:w="1949" w:type="dxa"/>
          </w:tcPr>
          <w:p w:rsidR="002C78F0" w:rsidRDefault="002C78F0" w:rsidP="00402D31">
            <w:pPr>
              <w:widowControl w:val="0"/>
              <w:autoSpaceDE w:val="0"/>
              <w:autoSpaceDN w:val="0"/>
              <w:adjustRightInd w:val="0"/>
              <w:spacing w:line="480" w:lineRule="auto"/>
              <w:jc w:val="both"/>
              <w:rPr>
                <w:rFonts w:ascii="Times New Roman" w:hAnsi="Times New Roman"/>
                <w:color w:val="000000"/>
                <w:sz w:val="24"/>
                <w:szCs w:val="24"/>
              </w:rPr>
            </w:pPr>
            <w:r>
              <w:rPr>
                <w:rFonts w:ascii="Times New Roman" w:hAnsi="Times New Roman"/>
                <w:sz w:val="24"/>
                <w:szCs w:val="24"/>
              </w:rPr>
              <w:t>Sangat Baik</w:t>
            </w:r>
          </w:p>
        </w:tc>
      </w:tr>
      <w:tr w:rsidR="002C78F0" w:rsidTr="000613EB">
        <w:trPr>
          <w:jc w:val="center"/>
        </w:trPr>
        <w:tc>
          <w:tcPr>
            <w:tcW w:w="3155" w:type="dxa"/>
          </w:tcPr>
          <w:p w:rsidR="002C78F0" w:rsidRDefault="002C78F0" w:rsidP="00402D31">
            <w:pPr>
              <w:widowControl w:val="0"/>
              <w:autoSpaceDE w:val="0"/>
              <w:autoSpaceDN w:val="0"/>
              <w:adjustRightInd w:val="0"/>
              <w:spacing w:line="480" w:lineRule="auto"/>
              <w:jc w:val="both"/>
              <w:rPr>
                <w:rFonts w:ascii="Times New Roman" w:hAnsi="Times New Roman"/>
                <w:color w:val="000000"/>
                <w:sz w:val="24"/>
                <w:szCs w:val="24"/>
              </w:rPr>
            </w:pPr>
            <w:r>
              <w:rPr>
                <w:rFonts w:ascii="Times New Roman" w:hAnsi="Times New Roman"/>
                <w:sz w:val="24"/>
                <w:szCs w:val="24"/>
              </w:rPr>
              <w:t>Jika TCR antara berkisar</w:t>
            </w:r>
          </w:p>
        </w:tc>
        <w:tc>
          <w:tcPr>
            <w:tcW w:w="1948" w:type="dxa"/>
          </w:tcPr>
          <w:p w:rsidR="002C78F0" w:rsidRDefault="002C78F0" w:rsidP="00402D31">
            <w:pPr>
              <w:widowControl w:val="0"/>
              <w:autoSpaceDE w:val="0"/>
              <w:autoSpaceDN w:val="0"/>
              <w:adjustRightInd w:val="0"/>
              <w:spacing w:line="480" w:lineRule="auto"/>
              <w:jc w:val="both"/>
              <w:rPr>
                <w:rFonts w:ascii="Times New Roman" w:hAnsi="Times New Roman"/>
                <w:color w:val="000000"/>
                <w:sz w:val="24"/>
                <w:szCs w:val="24"/>
              </w:rPr>
            </w:pPr>
            <w:r>
              <w:rPr>
                <w:rFonts w:ascii="Times New Roman" w:hAnsi="Times New Roman"/>
                <w:sz w:val="24"/>
                <w:szCs w:val="24"/>
              </w:rPr>
              <w:t>80% – 89,99%</w:t>
            </w:r>
            <w:r>
              <w:rPr>
                <w:rFonts w:ascii="Times New Roman" w:hAnsi="Times New Roman"/>
                <w:sz w:val="24"/>
                <w:szCs w:val="24"/>
              </w:rPr>
              <w:tab/>
            </w:r>
          </w:p>
        </w:tc>
        <w:tc>
          <w:tcPr>
            <w:tcW w:w="1949" w:type="dxa"/>
          </w:tcPr>
          <w:p w:rsidR="002C78F0" w:rsidRDefault="002C78F0" w:rsidP="00402D31">
            <w:pPr>
              <w:widowControl w:val="0"/>
              <w:autoSpaceDE w:val="0"/>
              <w:autoSpaceDN w:val="0"/>
              <w:adjustRightInd w:val="0"/>
              <w:spacing w:line="480" w:lineRule="auto"/>
              <w:jc w:val="both"/>
              <w:rPr>
                <w:rFonts w:ascii="Times New Roman" w:hAnsi="Times New Roman"/>
                <w:color w:val="000000"/>
                <w:sz w:val="24"/>
                <w:szCs w:val="24"/>
              </w:rPr>
            </w:pPr>
            <w:r>
              <w:rPr>
                <w:rFonts w:ascii="Times New Roman" w:hAnsi="Times New Roman"/>
                <w:sz w:val="24"/>
                <w:szCs w:val="24"/>
              </w:rPr>
              <w:t>Baik</w:t>
            </w:r>
          </w:p>
        </w:tc>
      </w:tr>
      <w:tr w:rsidR="002C78F0" w:rsidTr="000613EB">
        <w:trPr>
          <w:jc w:val="center"/>
        </w:trPr>
        <w:tc>
          <w:tcPr>
            <w:tcW w:w="3155" w:type="dxa"/>
          </w:tcPr>
          <w:p w:rsidR="002C78F0" w:rsidRDefault="002C78F0" w:rsidP="00402D31">
            <w:pPr>
              <w:widowControl w:val="0"/>
              <w:autoSpaceDE w:val="0"/>
              <w:autoSpaceDN w:val="0"/>
              <w:adjustRightInd w:val="0"/>
              <w:spacing w:line="480" w:lineRule="auto"/>
              <w:jc w:val="both"/>
              <w:rPr>
                <w:rFonts w:ascii="Times New Roman" w:hAnsi="Times New Roman"/>
                <w:color w:val="000000"/>
                <w:sz w:val="24"/>
                <w:szCs w:val="24"/>
              </w:rPr>
            </w:pPr>
            <w:r>
              <w:rPr>
                <w:rFonts w:ascii="Times New Roman" w:hAnsi="Times New Roman"/>
                <w:sz w:val="24"/>
                <w:szCs w:val="24"/>
              </w:rPr>
              <w:t>Jika TCR antara berkisar</w:t>
            </w:r>
          </w:p>
        </w:tc>
        <w:tc>
          <w:tcPr>
            <w:tcW w:w="1948" w:type="dxa"/>
          </w:tcPr>
          <w:p w:rsidR="002C78F0" w:rsidRDefault="002C78F0" w:rsidP="00402D31">
            <w:pPr>
              <w:widowControl w:val="0"/>
              <w:autoSpaceDE w:val="0"/>
              <w:autoSpaceDN w:val="0"/>
              <w:adjustRightInd w:val="0"/>
              <w:spacing w:line="480" w:lineRule="auto"/>
              <w:jc w:val="both"/>
              <w:rPr>
                <w:rFonts w:ascii="Times New Roman" w:hAnsi="Times New Roman"/>
                <w:color w:val="000000"/>
                <w:sz w:val="24"/>
                <w:szCs w:val="24"/>
              </w:rPr>
            </w:pPr>
            <w:r>
              <w:rPr>
                <w:rFonts w:ascii="Times New Roman" w:hAnsi="Times New Roman"/>
                <w:sz w:val="24"/>
                <w:szCs w:val="24"/>
              </w:rPr>
              <w:t>65% – 79,99%</w:t>
            </w:r>
            <w:r>
              <w:rPr>
                <w:rFonts w:ascii="Times New Roman" w:hAnsi="Times New Roman"/>
                <w:sz w:val="24"/>
                <w:szCs w:val="24"/>
              </w:rPr>
              <w:tab/>
            </w:r>
          </w:p>
        </w:tc>
        <w:tc>
          <w:tcPr>
            <w:tcW w:w="1949" w:type="dxa"/>
          </w:tcPr>
          <w:p w:rsidR="002C78F0" w:rsidRDefault="002C78F0" w:rsidP="00402D31">
            <w:pPr>
              <w:widowControl w:val="0"/>
              <w:autoSpaceDE w:val="0"/>
              <w:autoSpaceDN w:val="0"/>
              <w:adjustRightInd w:val="0"/>
              <w:spacing w:line="480" w:lineRule="auto"/>
              <w:jc w:val="both"/>
              <w:rPr>
                <w:rFonts w:ascii="Times New Roman" w:hAnsi="Times New Roman"/>
                <w:color w:val="000000"/>
                <w:sz w:val="24"/>
                <w:szCs w:val="24"/>
              </w:rPr>
            </w:pPr>
            <w:r>
              <w:rPr>
                <w:rFonts w:ascii="Times New Roman" w:hAnsi="Times New Roman"/>
                <w:sz w:val="24"/>
                <w:szCs w:val="24"/>
              </w:rPr>
              <w:t>Cukup Baik</w:t>
            </w:r>
          </w:p>
        </w:tc>
      </w:tr>
      <w:tr w:rsidR="002C78F0" w:rsidTr="000613EB">
        <w:trPr>
          <w:jc w:val="center"/>
        </w:trPr>
        <w:tc>
          <w:tcPr>
            <w:tcW w:w="3155" w:type="dxa"/>
          </w:tcPr>
          <w:p w:rsidR="002C78F0" w:rsidRDefault="002C78F0" w:rsidP="00402D31">
            <w:pPr>
              <w:widowControl w:val="0"/>
              <w:autoSpaceDE w:val="0"/>
              <w:autoSpaceDN w:val="0"/>
              <w:adjustRightInd w:val="0"/>
              <w:spacing w:line="480" w:lineRule="auto"/>
              <w:jc w:val="both"/>
              <w:rPr>
                <w:rFonts w:ascii="Times New Roman" w:hAnsi="Times New Roman"/>
                <w:color w:val="000000"/>
                <w:sz w:val="24"/>
                <w:szCs w:val="24"/>
              </w:rPr>
            </w:pPr>
            <w:r>
              <w:rPr>
                <w:rFonts w:ascii="Times New Roman" w:hAnsi="Times New Roman"/>
                <w:sz w:val="24"/>
                <w:szCs w:val="24"/>
              </w:rPr>
              <w:t>Jika TCR antara berkisar</w:t>
            </w:r>
          </w:p>
        </w:tc>
        <w:tc>
          <w:tcPr>
            <w:tcW w:w="1948" w:type="dxa"/>
          </w:tcPr>
          <w:p w:rsidR="002C78F0" w:rsidRDefault="002C78F0" w:rsidP="00402D31">
            <w:pPr>
              <w:widowControl w:val="0"/>
              <w:autoSpaceDE w:val="0"/>
              <w:autoSpaceDN w:val="0"/>
              <w:adjustRightInd w:val="0"/>
              <w:spacing w:line="480" w:lineRule="auto"/>
              <w:jc w:val="both"/>
              <w:rPr>
                <w:rFonts w:ascii="Times New Roman" w:hAnsi="Times New Roman"/>
                <w:color w:val="000000"/>
                <w:sz w:val="24"/>
                <w:szCs w:val="24"/>
              </w:rPr>
            </w:pPr>
            <w:r>
              <w:rPr>
                <w:rFonts w:ascii="Times New Roman" w:hAnsi="Times New Roman"/>
                <w:sz w:val="24"/>
                <w:szCs w:val="24"/>
              </w:rPr>
              <w:t>55% – 64,99%</w:t>
            </w:r>
            <w:r>
              <w:rPr>
                <w:rFonts w:ascii="Times New Roman" w:hAnsi="Times New Roman"/>
                <w:sz w:val="24"/>
                <w:szCs w:val="24"/>
              </w:rPr>
              <w:tab/>
            </w:r>
          </w:p>
        </w:tc>
        <w:tc>
          <w:tcPr>
            <w:tcW w:w="1949" w:type="dxa"/>
          </w:tcPr>
          <w:p w:rsidR="002C78F0" w:rsidRDefault="002C78F0" w:rsidP="00402D31">
            <w:pPr>
              <w:widowControl w:val="0"/>
              <w:autoSpaceDE w:val="0"/>
              <w:autoSpaceDN w:val="0"/>
              <w:adjustRightInd w:val="0"/>
              <w:spacing w:line="480" w:lineRule="auto"/>
              <w:jc w:val="both"/>
              <w:rPr>
                <w:rFonts w:ascii="Times New Roman" w:hAnsi="Times New Roman"/>
                <w:color w:val="000000"/>
                <w:sz w:val="24"/>
                <w:szCs w:val="24"/>
              </w:rPr>
            </w:pPr>
            <w:r>
              <w:rPr>
                <w:rFonts w:ascii="Times New Roman" w:hAnsi="Times New Roman"/>
                <w:sz w:val="24"/>
                <w:szCs w:val="24"/>
              </w:rPr>
              <w:t>Kurang Baik</w:t>
            </w:r>
          </w:p>
        </w:tc>
      </w:tr>
      <w:tr w:rsidR="002C78F0" w:rsidTr="000613EB">
        <w:trPr>
          <w:jc w:val="center"/>
        </w:trPr>
        <w:tc>
          <w:tcPr>
            <w:tcW w:w="3155" w:type="dxa"/>
          </w:tcPr>
          <w:p w:rsidR="002C78F0" w:rsidRDefault="002C78F0" w:rsidP="00402D31">
            <w:pPr>
              <w:widowControl w:val="0"/>
              <w:autoSpaceDE w:val="0"/>
              <w:autoSpaceDN w:val="0"/>
              <w:adjustRightInd w:val="0"/>
              <w:spacing w:line="480" w:lineRule="auto"/>
              <w:jc w:val="both"/>
              <w:rPr>
                <w:rFonts w:ascii="Times New Roman" w:hAnsi="Times New Roman"/>
                <w:color w:val="000000"/>
                <w:sz w:val="24"/>
                <w:szCs w:val="24"/>
              </w:rPr>
            </w:pPr>
            <w:r>
              <w:rPr>
                <w:rFonts w:ascii="Times New Roman" w:hAnsi="Times New Roman"/>
                <w:sz w:val="24"/>
                <w:szCs w:val="24"/>
              </w:rPr>
              <w:t>Jika TCR antara berkisar</w:t>
            </w:r>
          </w:p>
        </w:tc>
        <w:tc>
          <w:tcPr>
            <w:tcW w:w="1948" w:type="dxa"/>
          </w:tcPr>
          <w:p w:rsidR="002C78F0" w:rsidRDefault="002C78F0" w:rsidP="00402D31">
            <w:pPr>
              <w:widowControl w:val="0"/>
              <w:autoSpaceDE w:val="0"/>
              <w:autoSpaceDN w:val="0"/>
              <w:adjustRightInd w:val="0"/>
              <w:spacing w:line="480" w:lineRule="auto"/>
              <w:jc w:val="both"/>
              <w:rPr>
                <w:rFonts w:ascii="Times New Roman" w:hAnsi="Times New Roman"/>
                <w:color w:val="000000"/>
                <w:sz w:val="24"/>
                <w:szCs w:val="24"/>
              </w:rPr>
            </w:pPr>
            <w:r>
              <w:rPr>
                <w:rFonts w:ascii="Times New Roman" w:hAnsi="Times New Roman"/>
                <w:sz w:val="24"/>
                <w:szCs w:val="24"/>
              </w:rPr>
              <w:t>0%– 54,99%</w:t>
            </w:r>
          </w:p>
        </w:tc>
        <w:tc>
          <w:tcPr>
            <w:tcW w:w="1949" w:type="dxa"/>
          </w:tcPr>
          <w:p w:rsidR="002C78F0" w:rsidRDefault="002C78F0" w:rsidP="00402D31">
            <w:pPr>
              <w:widowControl w:val="0"/>
              <w:autoSpaceDE w:val="0"/>
              <w:autoSpaceDN w:val="0"/>
              <w:adjustRightInd w:val="0"/>
              <w:spacing w:line="480" w:lineRule="auto"/>
              <w:jc w:val="both"/>
              <w:rPr>
                <w:rFonts w:ascii="Times New Roman" w:hAnsi="Times New Roman"/>
                <w:color w:val="000000"/>
                <w:sz w:val="24"/>
                <w:szCs w:val="24"/>
              </w:rPr>
            </w:pPr>
            <w:r>
              <w:rPr>
                <w:rFonts w:ascii="Times New Roman" w:hAnsi="Times New Roman"/>
                <w:sz w:val="24"/>
                <w:szCs w:val="24"/>
              </w:rPr>
              <w:t>Tidak Baik</w:t>
            </w:r>
          </w:p>
        </w:tc>
      </w:tr>
    </w:tbl>
    <w:p w:rsidR="006955E4" w:rsidRDefault="006955E4" w:rsidP="002C78F0">
      <w:pPr>
        <w:suppressAutoHyphens/>
        <w:spacing w:after="0" w:line="480" w:lineRule="auto"/>
        <w:jc w:val="both"/>
        <w:rPr>
          <w:rFonts w:ascii="Times New Roman" w:hAnsi="Times New Roman"/>
          <w:b/>
          <w:bCs/>
          <w:sz w:val="24"/>
          <w:szCs w:val="24"/>
        </w:rPr>
      </w:pPr>
    </w:p>
    <w:p w:rsidR="002C78F0" w:rsidRPr="00373E8D" w:rsidRDefault="002C78F0" w:rsidP="006955E4">
      <w:pPr>
        <w:pStyle w:val="Heading2"/>
        <w:spacing w:before="0"/>
        <w:rPr>
          <w:rFonts w:ascii="Times New Roman" w:hAnsi="Times New Roman"/>
          <w:b w:val="0"/>
          <w:bCs w:val="0"/>
          <w:color w:val="auto"/>
          <w:sz w:val="24"/>
          <w:szCs w:val="24"/>
        </w:rPr>
      </w:pPr>
      <w:bookmarkStart w:id="16" w:name="_Toc497755805"/>
      <w:bookmarkStart w:id="17" w:name="_Toc498984051"/>
      <w:r w:rsidRPr="00373E8D">
        <w:rPr>
          <w:rFonts w:ascii="Times New Roman" w:hAnsi="Times New Roman"/>
          <w:color w:val="auto"/>
          <w:sz w:val="24"/>
          <w:szCs w:val="24"/>
        </w:rPr>
        <w:lastRenderedPageBreak/>
        <w:t>3.7.3   Uji Asumsi Klasik</w:t>
      </w:r>
      <w:bookmarkEnd w:id="16"/>
      <w:bookmarkEnd w:id="17"/>
    </w:p>
    <w:p w:rsidR="002C78F0" w:rsidRPr="00373E8D" w:rsidRDefault="002C78F0" w:rsidP="002C78F0">
      <w:pPr>
        <w:pStyle w:val="Heading3"/>
        <w:spacing w:line="480" w:lineRule="auto"/>
        <w:rPr>
          <w:rFonts w:ascii="Times New Roman" w:hAnsi="Times New Roman"/>
          <w:b w:val="0"/>
          <w:bCs w:val="0"/>
          <w:color w:val="auto"/>
          <w:sz w:val="24"/>
          <w:szCs w:val="24"/>
        </w:rPr>
      </w:pPr>
      <w:bookmarkStart w:id="18" w:name="_Toc497755806"/>
      <w:bookmarkStart w:id="19" w:name="_Toc498984052"/>
      <w:r w:rsidRPr="00373E8D">
        <w:rPr>
          <w:rFonts w:ascii="Times New Roman" w:hAnsi="Times New Roman"/>
          <w:color w:val="auto"/>
          <w:sz w:val="24"/>
          <w:szCs w:val="24"/>
        </w:rPr>
        <w:t>3.7.3.1 Uji Normalitas</w:t>
      </w:r>
      <w:bookmarkEnd w:id="18"/>
      <w:bookmarkEnd w:id="19"/>
    </w:p>
    <w:p w:rsidR="002C78F0" w:rsidRPr="00066FC5" w:rsidRDefault="002C78F0" w:rsidP="002C78F0">
      <w:pPr>
        <w:tabs>
          <w:tab w:val="left" w:pos="1134"/>
        </w:tabs>
        <w:autoSpaceDE w:val="0"/>
        <w:autoSpaceDN w:val="0"/>
        <w:adjustRightInd w:val="0"/>
        <w:spacing w:after="0" w:line="480" w:lineRule="auto"/>
        <w:ind w:firstLine="709"/>
        <w:jc w:val="both"/>
        <w:rPr>
          <w:rFonts w:ascii="Times New Roman" w:hAnsi="Times New Roman"/>
          <w:sz w:val="24"/>
          <w:szCs w:val="24"/>
        </w:rPr>
      </w:pPr>
      <w:r w:rsidRPr="00066FC5">
        <w:rPr>
          <w:rFonts w:ascii="Times New Roman" w:hAnsi="Times New Roman"/>
          <w:sz w:val="24"/>
          <w:szCs w:val="24"/>
        </w:rPr>
        <w:t>Bertujuan untuk menguji apakah dalam model regresi, variabel pengganggu atau residual memiliki distribusi normal.</w:t>
      </w:r>
      <w:r w:rsidR="00AF4FBB">
        <w:rPr>
          <w:rFonts w:ascii="Times New Roman" w:hAnsi="Times New Roman"/>
          <w:sz w:val="24"/>
          <w:szCs w:val="24"/>
        </w:rPr>
        <w:t xml:space="preserve"> </w:t>
      </w:r>
      <w:r w:rsidRPr="00066FC5">
        <w:rPr>
          <w:rFonts w:ascii="Times New Roman" w:hAnsi="Times New Roman"/>
          <w:sz w:val="24"/>
          <w:szCs w:val="24"/>
        </w:rPr>
        <w:t>Seperti diketahui bahwa uji t dan F mengasumsikan bahwa nilai residual mengikuti distribusi normal.Kalau asumsi ini dilanggar maka uji statistik menjadi tidak valid untuk jumlah sampel kecil.</w:t>
      </w:r>
    </w:p>
    <w:p w:rsidR="00AB3A28" w:rsidRDefault="002C78F0" w:rsidP="00542F32">
      <w:pPr>
        <w:spacing w:after="0" w:line="480" w:lineRule="auto"/>
        <w:ind w:firstLine="709"/>
        <w:jc w:val="both"/>
        <w:rPr>
          <w:rFonts w:ascii="Times New Roman" w:hAnsi="Times New Roman" w:cs="Times New Roman"/>
          <w:sz w:val="24"/>
          <w:szCs w:val="24"/>
        </w:rPr>
      </w:pPr>
      <w:r w:rsidRPr="00066FC5">
        <w:rPr>
          <w:rFonts w:ascii="Times New Roman" w:eastAsia="Times New Roman" w:hAnsi="Times New Roman" w:cs="Calibri"/>
          <w:sz w:val="24"/>
          <w:szCs w:val="24"/>
          <w:lang w:eastAsia="ar-SA"/>
        </w:rPr>
        <w:t xml:space="preserve">Alat analisis yang digunakan dalam uji ini adalah uji </w:t>
      </w:r>
      <w:r w:rsidRPr="00066FC5">
        <w:rPr>
          <w:rFonts w:ascii="Times New Roman" w:eastAsia="Times New Roman" w:hAnsi="Times New Roman" w:cs="Calibri"/>
          <w:i/>
          <w:iCs/>
          <w:sz w:val="24"/>
          <w:szCs w:val="24"/>
          <w:lang w:eastAsia="ar-SA"/>
        </w:rPr>
        <w:t>Kolmogorov-Smirnov</w:t>
      </w:r>
      <w:r w:rsidRPr="00066FC5">
        <w:rPr>
          <w:rFonts w:ascii="Times New Roman" w:eastAsia="Times New Roman" w:hAnsi="Times New Roman" w:cs="Calibri"/>
          <w:sz w:val="24"/>
          <w:szCs w:val="24"/>
          <w:lang w:eastAsia="ar-SA"/>
        </w:rPr>
        <w:t xml:space="preserve"> dengan pedoman bahwa jika nilai uji </w:t>
      </w:r>
      <w:r w:rsidRPr="00066FC5">
        <w:rPr>
          <w:rFonts w:ascii="Times New Roman" w:eastAsia="Times New Roman" w:hAnsi="Times New Roman" w:cs="Calibri"/>
          <w:iCs/>
          <w:sz w:val="24"/>
          <w:szCs w:val="24"/>
          <w:lang w:eastAsia="ar-SA"/>
        </w:rPr>
        <w:t>Kolmogorov-Smirnov</w:t>
      </w:r>
      <w:r w:rsidRPr="00066FC5">
        <w:rPr>
          <w:rFonts w:ascii="Times New Roman" w:eastAsia="Times New Roman" w:hAnsi="Times New Roman" w:cs="Calibri"/>
          <w:sz w:val="24"/>
          <w:szCs w:val="24"/>
          <w:lang w:eastAsia="ar-SA"/>
        </w:rPr>
        <w:t xml:space="preserve"> masing-masing variabel yang digunakan signifikan pada asymp.sig (2-tailed) &gt; 0.05, maka dapat disimpulkan bahwa data dalam pene</w:t>
      </w:r>
      <w:r>
        <w:rPr>
          <w:rFonts w:ascii="Times New Roman" w:eastAsia="Times New Roman" w:hAnsi="Times New Roman" w:cs="Calibri"/>
          <w:sz w:val="24"/>
          <w:szCs w:val="24"/>
          <w:lang w:eastAsia="ar-SA"/>
        </w:rPr>
        <w:t xml:space="preserve">litian ini terdistribusi normal </w:t>
      </w:r>
      <w:r w:rsidR="00726231">
        <w:rPr>
          <w:rFonts w:ascii="Times New Roman" w:hAnsi="Times New Roman" w:cs="Times New Roman"/>
          <w:sz w:val="24"/>
          <w:szCs w:val="24"/>
        </w:rPr>
        <w:fldChar w:fldCharType="begin" w:fldLock="1"/>
      </w:r>
      <w:r w:rsidR="006955E4">
        <w:rPr>
          <w:rFonts w:ascii="Times New Roman" w:hAnsi="Times New Roman" w:cs="Times New Roman"/>
          <w:sz w:val="24"/>
          <w:szCs w:val="24"/>
        </w:rPr>
        <w:instrText>ADDIN CSL_CITATION { "citationItems" : [ { "id" : "ITEM-1", "itemData" : { "author" : [ { "dropping-particle" : "", "family" : "Ghozali", "given" : "Imam", "non-dropping-particle" : "", "parse-names" : false, "suffix" : "" } ], "id" : "ITEM-1", "issued" : { "date-parts" : [ [ "2011" ] ] }, "publisher" : "Badan Penerbit Universitas Diponegoro", "publisher-place" : "Semarang", "title" : "Aplikasi analisis multivariate dengan program IBS SPSS", "type" : "chapter" }, "uris" : [ "http://www.mendeley.com/documents/?uuid=6cdf1c4f-1d3c-426d-bdb6-5ecd9d1fe8eb" ] } ], "mendeley" : { "formattedCitation" : "(I. Ghozali, 2011b)", "manualFormatting" : "(Ghozali, 2011)", "plainTextFormattedCitation" : "(I. Ghozali, 2011b)", "previouslyFormattedCitation" : "(I. Ghozali, 2011b)"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006955E4">
        <w:rPr>
          <w:rFonts w:ascii="Times New Roman" w:hAnsi="Times New Roman" w:cs="Times New Roman"/>
          <w:noProof/>
          <w:sz w:val="24"/>
          <w:szCs w:val="24"/>
        </w:rPr>
        <w:t>(Ghozali, 2011</w:t>
      </w:r>
      <w:r w:rsidR="009B7493" w:rsidRPr="009B7493">
        <w:rPr>
          <w:rFonts w:ascii="Times New Roman" w:hAnsi="Times New Roman" w:cs="Times New Roman"/>
          <w:noProof/>
          <w:sz w:val="24"/>
          <w:szCs w:val="24"/>
        </w:rPr>
        <w:t>)</w:t>
      </w:r>
      <w:r w:rsidR="00726231">
        <w:rPr>
          <w:rFonts w:ascii="Times New Roman" w:hAnsi="Times New Roman" w:cs="Times New Roman"/>
          <w:sz w:val="24"/>
          <w:szCs w:val="24"/>
        </w:rPr>
        <w:fldChar w:fldCharType="end"/>
      </w:r>
      <w:r>
        <w:rPr>
          <w:rFonts w:ascii="Times New Roman" w:hAnsi="Times New Roman" w:cs="Times New Roman"/>
          <w:sz w:val="24"/>
          <w:szCs w:val="24"/>
        </w:rPr>
        <w:t>.</w:t>
      </w:r>
    </w:p>
    <w:p w:rsidR="002C78F0" w:rsidRPr="001C2844" w:rsidRDefault="00017B02" w:rsidP="002C78F0">
      <w:pPr>
        <w:pStyle w:val="Heading3"/>
        <w:spacing w:line="480" w:lineRule="auto"/>
        <w:rPr>
          <w:rFonts w:ascii="Times New Roman" w:hAnsi="Times New Roman" w:cs="Times New Roman"/>
          <w:color w:val="auto"/>
          <w:sz w:val="24"/>
          <w:szCs w:val="24"/>
        </w:rPr>
      </w:pPr>
      <w:bookmarkStart w:id="20" w:name="_Toc497755808"/>
      <w:bookmarkStart w:id="21" w:name="_Toc498984054"/>
      <w:r>
        <w:rPr>
          <w:rFonts w:ascii="Times New Roman" w:hAnsi="Times New Roman" w:cs="Times New Roman"/>
          <w:color w:val="auto"/>
          <w:sz w:val="24"/>
          <w:szCs w:val="24"/>
        </w:rPr>
        <w:t>3.7.3.2</w:t>
      </w:r>
      <w:r w:rsidR="002C78F0" w:rsidRPr="001C2844">
        <w:rPr>
          <w:rFonts w:ascii="Times New Roman" w:hAnsi="Times New Roman" w:cs="Times New Roman"/>
          <w:color w:val="auto"/>
          <w:sz w:val="24"/>
          <w:szCs w:val="24"/>
        </w:rPr>
        <w:t xml:space="preserve"> Uji Multikolinearitas</w:t>
      </w:r>
      <w:bookmarkEnd w:id="20"/>
      <w:bookmarkEnd w:id="21"/>
    </w:p>
    <w:p w:rsidR="002C78F0" w:rsidRPr="00A12DEE" w:rsidRDefault="002C78F0" w:rsidP="002C78F0">
      <w:pPr>
        <w:spacing w:after="0" w:line="480" w:lineRule="auto"/>
        <w:ind w:firstLine="709"/>
        <w:jc w:val="both"/>
        <w:rPr>
          <w:rFonts w:ascii="Times New Roman" w:hAnsi="Times New Roman" w:cs="Times New Roman"/>
          <w:b/>
          <w:sz w:val="24"/>
          <w:szCs w:val="24"/>
        </w:rPr>
      </w:pPr>
      <w:r w:rsidRPr="00A12DEE">
        <w:rPr>
          <w:rFonts w:ascii="Times New Roman" w:hAnsi="Times New Roman" w:cs="Times New Roman"/>
          <w:b/>
          <w:sz w:val="24"/>
          <w:szCs w:val="24"/>
        </w:rPr>
        <w:tab/>
      </w:r>
      <w:r w:rsidRPr="00A12DEE">
        <w:rPr>
          <w:rFonts w:ascii="Times New Roman" w:hAnsi="Times New Roman" w:cs="Times New Roman"/>
          <w:sz w:val="24"/>
          <w:szCs w:val="24"/>
        </w:rPr>
        <w:t>Uji multikolinearitas digunakan untuk menguji ada atau tidaknya korelasi antara variabel bebas (independen). Dilakukannya dengan cara menganalisis matrik korelasi variabel-variabel independen. Jika variabel-variabel independen saling berkorelasi (diatas 0,9) dan nilai R2 yang dihasilkan oleh estimasi model regresi empiris sangat tinggi, dan nilai tolerance &lt; 10 maka dengan nilai</w:t>
      </w:r>
      <w:r>
        <w:rPr>
          <w:rFonts w:ascii="Times New Roman" w:hAnsi="Times New Roman" w:cs="Times New Roman"/>
          <w:sz w:val="24"/>
          <w:szCs w:val="24"/>
        </w:rPr>
        <w:t xml:space="preserve"> VIF (Variance Inflation Factor</w:t>
      </w:r>
      <w:r w:rsidR="00AF4FBB">
        <w:rPr>
          <w:rFonts w:ascii="Times New Roman" w:hAnsi="Times New Roman" w:cs="Times New Roman"/>
          <w:sz w:val="24"/>
          <w:szCs w:val="24"/>
        </w:rPr>
        <w:t>) &gt; 10 mak</w:t>
      </w:r>
      <w:r w:rsidRPr="00A12DEE">
        <w:rPr>
          <w:rFonts w:ascii="Times New Roman" w:hAnsi="Times New Roman" w:cs="Times New Roman"/>
          <w:sz w:val="24"/>
          <w:szCs w:val="24"/>
        </w:rPr>
        <w:t>a mengindikasikan adanya multikolinieritas</w:t>
      </w:r>
      <w:r w:rsidR="00AF4FBB">
        <w:rPr>
          <w:rFonts w:ascii="Times New Roman" w:hAnsi="Times New Roman" w:cs="Times New Roman"/>
          <w:sz w:val="24"/>
          <w:szCs w:val="24"/>
        </w:rPr>
        <w:t xml:space="preserve"> </w:t>
      </w:r>
      <w:r w:rsidR="00726231">
        <w:rPr>
          <w:rFonts w:ascii="Times New Roman" w:hAnsi="Times New Roman" w:cs="Times New Roman"/>
          <w:sz w:val="24"/>
          <w:szCs w:val="24"/>
        </w:rPr>
        <w:fldChar w:fldCharType="begin" w:fldLock="1"/>
      </w:r>
      <w:r w:rsidR="006955E4">
        <w:rPr>
          <w:rFonts w:ascii="Times New Roman" w:hAnsi="Times New Roman" w:cs="Times New Roman"/>
          <w:sz w:val="24"/>
          <w:szCs w:val="24"/>
        </w:rPr>
        <w:instrText>ADDIN CSL_CITATION { "citationItems" : [ { "id" : "ITEM-1", "itemData" : { "author" : [ { "dropping-particle" : "", "family" : "Ghozali", "given" : "Imam", "non-dropping-particle" : "", "parse-names" : false, "suffix" : "" } ], "id" : "ITEM-1", "issued" : { "date-parts" : [ [ "2011" ] ] }, "publisher" : "Badan Penerbit Universitas Diponegoro", "publisher-place" : "Semarang", "title" : "Aplikasi analisis multivariate dengan program IBS SPSS", "type" : "chapter" }, "uris" : [ "http://www.mendeley.com/documents/?uuid=6cdf1c4f-1d3c-426d-bdb6-5ecd9d1fe8eb" ] } ], "mendeley" : { "formattedCitation" : "(I. Ghozali, 2011b)", "manualFormatting" : "(Ghozali, 2011)", "plainTextFormattedCitation" : "(I. Ghozali, 2011b)", "previouslyFormattedCitation" : "(I. Ghozali, 2011b)"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006955E4">
        <w:rPr>
          <w:rFonts w:ascii="Times New Roman" w:hAnsi="Times New Roman" w:cs="Times New Roman"/>
          <w:noProof/>
          <w:sz w:val="24"/>
          <w:szCs w:val="24"/>
        </w:rPr>
        <w:t>(Ghozali, 2011</w:t>
      </w:r>
      <w:r w:rsidR="009B7493" w:rsidRPr="009B7493">
        <w:rPr>
          <w:rFonts w:ascii="Times New Roman" w:hAnsi="Times New Roman" w:cs="Times New Roman"/>
          <w:noProof/>
          <w:sz w:val="24"/>
          <w:szCs w:val="24"/>
        </w:rPr>
        <w:t>)</w:t>
      </w:r>
      <w:r w:rsidR="00726231">
        <w:rPr>
          <w:rFonts w:ascii="Times New Roman" w:hAnsi="Times New Roman" w:cs="Times New Roman"/>
          <w:sz w:val="24"/>
          <w:szCs w:val="24"/>
        </w:rPr>
        <w:fldChar w:fldCharType="end"/>
      </w:r>
      <w:r w:rsidRPr="00A12DEE">
        <w:rPr>
          <w:rFonts w:ascii="Times New Roman" w:hAnsi="Times New Roman" w:cs="Times New Roman"/>
          <w:sz w:val="24"/>
          <w:szCs w:val="24"/>
        </w:rPr>
        <w:t>.</w:t>
      </w:r>
    </w:p>
    <w:p w:rsidR="002C78F0" w:rsidRPr="001C2844" w:rsidRDefault="00017B02" w:rsidP="002C78F0">
      <w:pPr>
        <w:pStyle w:val="Heading3"/>
        <w:spacing w:line="480" w:lineRule="auto"/>
        <w:rPr>
          <w:rFonts w:ascii="Times New Roman" w:hAnsi="Times New Roman"/>
          <w:bCs w:val="0"/>
          <w:color w:val="auto"/>
          <w:sz w:val="24"/>
          <w:szCs w:val="24"/>
        </w:rPr>
      </w:pPr>
      <w:bookmarkStart w:id="22" w:name="_Toc497755809"/>
      <w:bookmarkStart w:id="23" w:name="_Toc498984055"/>
      <w:r>
        <w:rPr>
          <w:rFonts w:ascii="Times New Roman" w:hAnsi="Times New Roman"/>
          <w:bCs w:val="0"/>
          <w:color w:val="auto"/>
          <w:sz w:val="24"/>
          <w:szCs w:val="24"/>
        </w:rPr>
        <w:t>3.7.3.3</w:t>
      </w:r>
      <w:r w:rsidR="002C78F0" w:rsidRPr="001C2844">
        <w:rPr>
          <w:rFonts w:ascii="Times New Roman" w:hAnsi="Times New Roman"/>
          <w:bCs w:val="0"/>
          <w:color w:val="auto"/>
          <w:sz w:val="24"/>
          <w:szCs w:val="24"/>
        </w:rPr>
        <w:t xml:space="preserve"> Uji Heteroskedastisitas</w:t>
      </w:r>
      <w:bookmarkEnd w:id="22"/>
      <w:bookmarkEnd w:id="23"/>
    </w:p>
    <w:p w:rsidR="002C78F0" w:rsidRPr="00C271B6" w:rsidRDefault="002C78F0" w:rsidP="002C78F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U</w:t>
      </w:r>
      <w:r w:rsidRPr="00066FC5">
        <w:rPr>
          <w:rFonts w:ascii="Times New Roman" w:hAnsi="Times New Roman" w:cs="Times New Roman"/>
          <w:sz w:val="24"/>
          <w:szCs w:val="24"/>
        </w:rPr>
        <w:t xml:space="preserve">ji heteroskedastisitas bertujuan untuk menguji apakah dalam model regresi terjadi ketidaksesuaian variance dari residual satu pengamatan ke pengamatan lain. Model regresi mengasumsikan tidak terjadinya </w:t>
      </w:r>
      <w:r w:rsidRPr="00066FC5">
        <w:rPr>
          <w:rFonts w:ascii="Times New Roman" w:hAnsi="Times New Roman" w:cs="Times New Roman"/>
          <w:sz w:val="24"/>
          <w:szCs w:val="24"/>
        </w:rPr>
        <w:lastRenderedPageBreak/>
        <w:t>heteroskedastisitas.</w:t>
      </w:r>
      <w:r w:rsidR="00AF4FBB">
        <w:rPr>
          <w:rFonts w:ascii="Times New Roman" w:hAnsi="Times New Roman" w:cs="Times New Roman"/>
          <w:sz w:val="24"/>
          <w:szCs w:val="24"/>
        </w:rPr>
        <w:t xml:space="preserve"> </w:t>
      </w:r>
      <w:r w:rsidRPr="00066FC5">
        <w:rPr>
          <w:rFonts w:ascii="Times New Roman" w:hAnsi="Times New Roman" w:cs="Times New Roman"/>
          <w:sz w:val="24"/>
          <w:szCs w:val="24"/>
        </w:rPr>
        <w:t>Konsep heterokedastisitas dan homoskedastisitas didasarkan pada penyebaran variance variabel dependen diantara rentang nilai variabel indpenden.Masalah heteroskedastisitas terjadi ketika penyebaran tersebut tidak seimbang atau ketika variance dari distribusi probabilitas gangguan tidak konstan untuk seluruh pengamatan atas variabel independen.Untuk menguji terjadi tidaknya heterokedastisitas digunakan uji glejser dengan meregresi nilai absolut residual (ABS_RES) terhadap nilai dependen. Tingkat signifikansi dalam uji glejser &gt; 0,05. Jika variabel independen secara signifikan mempengaruhi variabel dependen maka indikasi terdapat problem heteroskedastisi</w:t>
      </w:r>
      <w:r>
        <w:rPr>
          <w:rFonts w:ascii="Times New Roman" w:hAnsi="Times New Roman" w:cs="Times New Roman"/>
          <w:sz w:val="24"/>
          <w:szCs w:val="24"/>
        </w:rPr>
        <w:t xml:space="preserve">tas </w:t>
      </w:r>
      <w:r w:rsidR="00726231">
        <w:rPr>
          <w:rFonts w:ascii="Times New Roman" w:hAnsi="Times New Roman" w:cs="Times New Roman"/>
          <w:sz w:val="24"/>
          <w:szCs w:val="24"/>
        </w:rPr>
        <w:fldChar w:fldCharType="begin" w:fldLock="1"/>
      </w:r>
      <w:r w:rsidR="006955E4">
        <w:rPr>
          <w:rFonts w:ascii="Times New Roman" w:hAnsi="Times New Roman" w:cs="Times New Roman"/>
          <w:sz w:val="24"/>
          <w:szCs w:val="24"/>
        </w:rPr>
        <w:instrText>ADDIN CSL_CITATION { "citationItems" : [ { "id" : "ITEM-1", "itemData" : { "author" : [ { "dropping-particle" : "", "family" : "Ghozali", "given" : "Imam", "non-dropping-particle" : "", "parse-names" : false, "suffix" : "" } ], "id" : "ITEM-1", "issued" : { "date-parts" : [ [ "2011" ] ] }, "publisher" : "Badan Penerbit Universitas Diponegoro", "publisher-place" : "Semarang", "title" : "Aplikasi analisis multivariate dengan program IBS SPSS", "type" : "chapter" }, "uris" : [ "http://www.mendeley.com/documents/?uuid=6cdf1c4f-1d3c-426d-bdb6-5ecd9d1fe8eb" ] } ], "mendeley" : { "formattedCitation" : "(I. Ghozali, 2011b)", "manualFormatting" : "(Ghozali, 2011)", "plainTextFormattedCitation" : "(I. Ghozali, 2011b)", "previouslyFormattedCitation" : "(I. Ghozali, 2011b)"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006955E4">
        <w:rPr>
          <w:rFonts w:ascii="Times New Roman" w:hAnsi="Times New Roman" w:cs="Times New Roman"/>
          <w:noProof/>
          <w:sz w:val="24"/>
          <w:szCs w:val="24"/>
        </w:rPr>
        <w:t>(Ghozali, 2011</w:t>
      </w:r>
      <w:r w:rsidR="009B7493" w:rsidRPr="009B7493">
        <w:rPr>
          <w:rFonts w:ascii="Times New Roman" w:hAnsi="Times New Roman" w:cs="Times New Roman"/>
          <w:noProof/>
          <w:sz w:val="24"/>
          <w:szCs w:val="24"/>
        </w:rPr>
        <w:t>)</w:t>
      </w:r>
      <w:r w:rsidR="00726231">
        <w:rPr>
          <w:rFonts w:ascii="Times New Roman" w:hAnsi="Times New Roman" w:cs="Times New Roman"/>
          <w:sz w:val="24"/>
          <w:szCs w:val="24"/>
        </w:rPr>
        <w:fldChar w:fldCharType="end"/>
      </w:r>
      <w:r>
        <w:rPr>
          <w:rFonts w:ascii="Times New Roman" w:hAnsi="Times New Roman" w:cs="Times New Roman"/>
          <w:sz w:val="24"/>
          <w:szCs w:val="24"/>
        </w:rPr>
        <w:t>.</w:t>
      </w:r>
    </w:p>
    <w:p w:rsidR="002C78F0" w:rsidRPr="001C2844" w:rsidRDefault="002C78F0" w:rsidP="002C78F0">
      <w:pPr>
        <w:pStyle w:val="Heading2"/>
        <w:spacing w:line="480" w:lineRule="auto"/>
        <w:rPr>
          <w:rFonts w:ascii="Times New Roman" w:hAnsi="Times New Roman"/>
          <w:bCs w:val="0"/>
          <w:color w:val="000000"/>
          <w:sz w:val="24"/>
          <w:szCs w:val="24"/>
        </w:rPr>
      </w:pPr>
      <w:bookmarkStart w:id="24" w:name="_Toc497755810"/>
      <w:bookmarkStart w:id="25" w:name="_Toc498984056"/>
      <w:r w:rsidRPr="001C2844">
        <w:rPr>
          <w:rFonts w:ascii="Times New Roman" w:hAnsi="Times New Roman"/>
          <w:bCs w:val="0"/>
          <w:color w:val="000000"/>
          <w:sz w:val="24"/>
          <w:szCs w:val="24"/>
        </w:rPr>
        <w:t>3.7.4</w:t>
      </w:r>
      <w:r w:rsidRPr="001C2844">
        <w:rPr>
          <w:rFonts w:ascii="Times New Roman" w:hAnsi="Times New Roman"/>
          <w:bCs w:val="0"/>
          <w:color w:val="000000"/>
          <w:sz w:val="24"/>
          <w:szCs w:val="24"/>
        </w:rPr>
        <w:tab/>
        <w:t>Regresi Linear Berganda</w:t>
      </w:r>
      <w:bookmarkEnd w:id="24"/>
      <w:bookmarkEnd w:id="25"/>
    </w:p>
    <w:p w:rsidR="002C78F0" w:rsidRDefault="002C78F0" w:rsidP="002C78F0">
      <w:pPr>
        <w:spacing w:after="0" w:line="480" w:lineRule="auto"/>
        <w:ind w:firstLine="720"/>
        <w:jc w:val="both"/>
        <w:rPr>
          <w:rFonts w:ascii="Times New Roman" w:hAnsi="Times New Roman"/>
          <w:sz w:val="24"/>
          <w:szCs w:val="24"/>
        </w:rPr>
      </w:pPr>
      <w:r>
        <w:rPr>
          <w:rFonts w:ascii="Times New Roman" w:hAnsi="Times New Roman"/>
          <w:sz w:val="24"/>
          <w:szCs w:val="24"/>
        </w:rPr>
        <w:t>Regresi linear b</w:t>
      </w:r>
      <w:r w:rsidRPr="00066FC5">
        <w:rPr>
          <w:rFonts w:ascii="Times New Roman" w:hAnsi="Times New Roman"/>
          <w:sz w:val="24"/>
          <w:szCs w:val="24"/>
        </w:rPr>
        <w:t>erganda merupakan salah satu teknik statistik untuk mengetahui pengaruh beberapa variabel bebas terhadap variabel terikat</w:t>
      </w:r>
      <w:r>
        <w:rPr>
          <w:rFonts w:ascii="Times New Roman" w:hAnsi="Times New Roman"/>
          <w:sz w:val="24"/>
          <w:szCs w:val="24"/>
        </w:rPr>
        <w:t>.</w:t>
      </w:r>
    </w:p>
    <w:p w:rsidR="002C78F0" w:rsidRPr="00066FC5" w:rsidRDefault="002C78F0" w:rsidP="002C78F0">
      <w:pPr>
        <w:spacing w:after="0" w:line="480" w:lineRule="auto"/>
        <w:jc w:val="center"/>
        <w:rPr>
          <w:rFonts w:ascii="Times New Roman" w:hAnsi="Times New Roman"/>
          <w:sz w:val="24"/>
          <w:szCs w:val="24"/>
        </w:rPr>
      </w:pPr>
      <w:r w:rsidRPr="00066FC5">
        <w:rPr>
          <w:rFonts w:ascii="Times New Roman" w:hAnsi="Times New Roman"/>
          <w:sz w:val="24"/>
          <w:szCs w:val="24"/>
        </w:rPr>
        <w:t xml:space="preserve">Y = a + </w:t>
      </w:r>
      <w:r w:rsidRPr="00066FC5">
        <w:rPr>
          <w:rFonts w:ascii="Times New Roman" w:hAnsi="Times New Roman" w:cs="Times New Roman"/>
          <w:sz w:val="24"/>
          <w:szCs w:val="24"/>
        </w:rPr>
        <w:t>β</w:t>
      </w:r>
      <w:r w:rsidRPr="00066FC5">
        <w:rPr>
          <w:rFonts w:ascii="Times New Roman" w:hAnsi="Times New Roman"/>
          <w:sz w:val="24"/>
          <w:szCs w:val="24"/>
          <w:vertAlign w:val="subscript"/>
        </w:rPr>
        <w:t>1</w:t>
      </w:r>
      <w:r w:rsidRPr="00066FC5">
        <w:rPr>
          <w:rFonts w:ascii="Times New Roman" w:hAnsi="Times New Roman"/>
          <w:sz w:val="24"/>
          <w:szCs w:val="24"/>
        </w:rPr>
        <w:t>X</w:t>
      </w:r>
      <w:r w:rsidRPr="00066FC5">
        <w:rPr>
          <w:rFonts w:ascii="Times New Roman" w:hAnsi="Times New Roman"/>
          <w:sz w:val="24"/>
          <w:szCs w:val="24"/>
          <w:vertAlign w:val="subscript"/>
        </w:rPr>
        <w:t>1</w:t>
      </w:r>
      <w:r w:rsidRPr="00066FC5">
        <w:rPr>
          <w:rFonts w:ascii="Times New Roman" w:hAnsi="Times New Roman"/>
          <w:sz w:val="24"/>
          <w:szCs w:val="24"/>
        </w:rPr>
        <w:t xml:space="preserve"> + </w:t>
      </w:r>
      <w:r w:rsidRPr="00066FC5">
        <w:rPr>
          <w:rFonts w:ascii="Times New Roman" w:hAnsi="Times New Roman" w:cs="Times New Roman"/>
          <w:sz w:val="24"/>
          <w:szCs w:val="24"/>
        </w:rPr>
        <w:t>β</w:t>
      </w:r>
      <w:r w:rsidRPr="00066FC5">
        <w:rPr>
          <w:rFonts w:ascii="Times New Roman" w:hAnsi="Times New Roman"/>
          <w:sz w:val="24"/>
          <w:szCs w:val="24"/>
          <w:vertAlign w:val="subscript"/>
        </w:rPr>
        <w:t>2</w:t>
      </w:r>
      <w:r w:rsidRPr="00066FC5">
        <w:rPr>
          <w:rFonts w:ascii="Times New Roman" w:hAnsi="Times New Roman"/>
          <w:sz w:val="24"/>
          <w:szCs w:val="24"/>
        </w:rPr>
        <w:t>X</w:t>
      </w:r>
      <w:r w:rsidRPr="00066FC5">
        <w:rPr>
          <w:rFonts w:ascii="Times New Roman" w:hAnsi="Times New Roman"/>
          <w:sz w:val="24"/>
          <w:szCs w:val="24"/>
          <w:vertAlign w:val="subscript"/>
        </w:rPr>
        <w:t>2</w:t>
      </w:r>
      <w:r w:rsidRPr="00066FC5">
        <w:rPr>
          <w:rFonts w:ascii="Times New Roman" w:hAnsi="Times New Roman"/>
          <w:sz w:val="24"/>
          <w:szCs w:val="24"/>
        </w:rPr>
        <w:t xml:space="preserve"> +e</w:t>
      </w:r>
    </w:p>
    <w:p w:rsidR="002C78F0" w:rsidRPr="00066FC5" w:rsidRDefault="002C78F0" w:rsidP="002C78F0">
      <w:pPr>
        <w:spacing w:after="0" w:line="480" w:lineRule="auto"/>
        <w:rPr>
          <w:rFonts w:ascii="Times New Roman" w:hAnsi="Times New Roman"/>
          <w:sz w:val="24"/>
          <w:szCs w:val="24"/>
        </w:rPr>
      </w:pPr>
      <w:r w:rsidRPr="00066FC5">
        <w:rPr>
          <w:rFonts w:ascii="Times New Roman" w:hAnsi="Times New Roman"/>
          <w:sz w:val="24"/>
          <w:szCs w:val="24"/>
        </w:rPr>
        <w:tab/>
        <w:t>Y = Ke</w:t>
      </w:r>
      <w:r w:rsidR="005E1442">
        <w:rPr>
          <w:rFonts w:ascii="Times New Roman" w:hAnsi="Times New Roman"/>
          <w:sz w:val="24"/>
          <w:szCs w:val="24"/>
        </w:rPr>
        <w:t>puasan</w:t>
      </w:r>
      <w:r w:rsidR="00B83611">
        <w:rPr>
          <w:rFonts w:ascii="Times New Roman" w:hAnsi="Times New Roman"/>
          <w:sz w:val="24"/>
          <w:szCs w:val="24"/>
        </w:rPr>
        <w:t xml:space="preserve"> </w:t>
      </w:r>
      <w:r w:rsidR="005E1442">
        <w:rPr>
          <w:rFonts w:ascii="Times New Roman" w:hAnsi="Times New Roman"/>
          <w:sz w:val="24"/>
          <w:szCs w:val="24"/>
        </w:rPr>
        <w:t>Pelanggan</w:t>
      </w:r>
    </w:p>
    <w:p w:rsidR="002C78F0" w:rsidRPr="00066FC5" w:rsidRDefault="002C78F0" w:rsidP="002C78F0">
      <w:pPr>
        <w:spacing w:after="0" w:line="480" w:lineRule="auto"/>
        <w:rPr>
          <w:rFonts w:ascii="Times New Roman" w:hAnsi="Times New Roman"/>
          <w:sz w:val="24"/>
          <w:szCs w:val="24"/>
        </w:rPr>
      </w:pPr>
      <w:r w:rsidRPr="00066FC5">
        <w:rPr>
          <w:rFonts w:ascii="Times New Roman" w:hAnsi="Times New Roman"/>
          <w:sz w:val="24"/>
          <w:szCs w:val="24"/>
        </w:rPr>
        <w:tab/>
        <w:t xml:space="preserve"> a = Konstanta</w:t>
      </w:r>
    </w:p>
    <w:p w:rsidR="002C78F0" w:rsidRPr="00066FC5" w:rsidRDefault="002C78F0" w:rsidP="002C78F0">
      <w:pPr>
        <w:spacing w:after="0" w:line="480" w:lineRule="auto"/>
        <w:rPr>
          <w:rFonts w:ascii="Times New Roman" w:hAnsi="Times New Roman"/>
          <w:sz w:val="24"/>
          <w:szCs w:val="24"/>
        </w:rPr>
      </w:pPr>
      <w:r w:rsidRPr="00066FC5">
        <w:rPr>
          <w:rFonts w:ascii="Times New Roman" w:hAnsi="Times New Roman"/>
          <w:sz w:val="24"/>
          <w:szCs w:val="24"/>
        </w:rPr>
        <w:tab/>
      </w:r>
      <w:r w:rsidRPr="00066FC5">
        <w:rPr>
          <w:rFonts w:ascii="Times New Roman" w:hAnsi="Times New Roman" w:cs="Times New Roman"/>
          <w:sz w:val="24"/>
          <w:szCs w:val="24"/>
        </w:rPr>
        <w:t>β</w:t>
      </w:r>
      <w:r w:rsidRPr="00066FC5">
        <w:rPr>
          <w:rFonts w:ascii="Times New Roman" w:hAnsi="Times New Roman"/>
          <w:sz w:val="24"/>
          <w:szCs w:val="24"/>
          <w:vertAlign w:val="subscript"/>
        </w:rPr>
        <w:t>1</w:t>
      </w:r>
      <w:r w:rsidRPr="00066FC5">
        <w:rPr>
          <w:rFonts w:ascii="Times New Roman" w:hAnsi="Times New Roman"/>
          <w:sz w:val="24"/>
          <w:szCs w:val="24"/>
        </w:rPr>
        <w:t xml:space="preserve"> = Koefisien Regresi X</w:t>
      </w:r>
      <w:r w:rsidRPr="00066FC5">
        <w:rPr>
          <w:rFonts w:ascii="Times New Roman" w:hAnsi="Times New Roman"/>
          <w:sz w:val="24"/>
          <w:szCs w:val="24"/>
          <w:vertAlign w:val="subscript"/>
        </w:rPr>
        <w:t>1</w:t>
      </w:r>
    </w:p>
    <w:p w:rsidR="002C78F0" w:rsidRPr="00066FC5" w:rsidRDefault="002C78F0" w:rsidP="002C78F0">
      <w:pPr>
        <w:spacing w:after="0" w:line="480" w:lineRule="auto"/>
        <w:rPr>
          <w:rFonts w:ascii="Times New Roman" w:hAnsi="Times New Roman"/>
          <w:sz w:val="24"/>
          <w:szCs w:val="24"/>
        </w:rPr>
      </w:pPr>
      <w:r w:rsidRPr="00066FC5">
        <w:rPr>
          <w:rFonts w:ascii="Times New Roman" w:hAnsi="Times New Roman"/>
          <w:sz w:val="24"/>
          <w:szCs w:val="24"/>
        </w:rPr>
        <w:tab/>
      </w:r>
      <w:r w:rsidRPr="00066FC5">
        <w:rPr>
          <w:rFonts w:ascii="Times New Roman" w:hAnsi="Times New Roman" w:cs="Times New Roman"/>
          <w:sz w:val="24"/>
          <w:szCs w:val="24"/>
        </w:rPr>
        <w:t>β</w:t>
      </w:r>
      <w:r w:rsidRPr="00066FC5">
        <w:rPr>
          <w:rFonts w:ascii="Times New Roman" w:hAnsi="Times New Roman"/>
          <w:sz w:val="24"/>
          <w:szCs w:val="24"/>
          <w:vertAlign w:val="subscript"/>
        </w:rPr>
        <w:t>2</w:t>
      </w:r>
      <w:r w:rsidRPr="00066FC5">
        <w:rPr>
          <w:rFonts w:ascii="Times New Roman" w:hAnsi="Times New Roman"/>
          <w:sz w:val="24"/>
          <w:szCs w:val="24"/>
        </w:rPr>
        <w:t xml:space="preserve"> = Koefisien Regresi X</w:t>
      </w:r>
      <w:r w:rsidRPr="00066FC5">
        <w:rPr>
          <w:rFonts w:ascii="Times New Roman" w:hAnsi="Times New Roman"/>
          <w:sz w:val="24"/>
          <w:szCs w:val="24"/>
          <w:vertAlign w:val="subscript"/>
        </w:rPr>
        <w:t>2</w:t>
      </w:r>
    </w:p>
    <w:p w:rsidR="002C78F0" w:rsidRPr="00066FC5" w:rsidRDefault="002C78F0" w:rsidP="002C78F0">
      <w:pPr>
        <w:spacing w:after="0" w:line="480" w:lineRule="auto"/>
        <w:rPr>
          <w:rFonts w:ascii="Times New Roman" w:hAnsi="Times New Roman"/>
          <w:sz w:val="24"/>
          <w:szCs w:val="24"/>
        </w:rPr>
      </w:pPr>
      <w:r w:rsidRPr="00066FC5">
        <w:rPr>
          <w:rFonts w:ascii="Times New Roman" w:hAnsi="Times New Roman"/>
          <w:sz w:val="24"/>
          <w:szCs w:val="24"/>
        </w:rPr>
        <w:tab/>
        <w:t>X</w:t>
      </w:r>
      <w:r w:rsidRPr="00066FC5">
        <w:rPr>
          <w:rFonts w:ascii="Times New Roman" w:hAnsi="Times New Roman"/>
          <w:sz w:val="24"/>
          <w:szCs w:val="24"/>
          <w:vertAlign w:val="subscript"/>
        </w:rPr>
        <w:t>1</w:t>
      </w:r>
      <w:r>
        <w:rPr>
          <w:rFonts w:ascii="Times New Roman" w:hAnsi="Times New Roman"/>
          <w:sz w:val="24"/>
          <w:szCs w:val="24"/>
        </w:rPr>
        <w:t xml:space="preserve"> = Lokasi</w:t>
      </w:r>
    </w:p>
    <w:p w:rsidR="002C78F0" w:rsidRDefault="002C78F0" w:rsidP="002C78F0">
      <w:pPr>
        <w:spacing w:after="0" w:line="480" w:lineRule="auto"/>
        <w:rPr>
          <w:rFonts w:ascii="Times New Roman" w:hAnsi="Times New Roman"/>
          <w:sz w:val="24"/>
          <w:szCs w:val="24"/>
        </w:rPr>
      </w:pPr>
      <w:r w:rsidRPr="00066FC5">
        <w:rPr>
          <w:rFonts w:ascii="Times New Roman" w:hAnsi="Times New Roman"/>
          <w:sz w:val="24"/>
          <w:szCs w:val="24"/>
        </w:rPr>
        <w:tab/>
        <w:t>X</w:t>
      </w:r>
      <w:r w:rsidRPr="00066FC5">
        <w:rPr>
          <w:rFonts w:ascii="Times New Roman" w:hAnsi="Times New Roman"/>
          <w:sz w:val="24"/>
          <w:szCs w:val="24"/>
          <w:vertAlign w:val="subscript"/>
        </w:rPr>
        <w:t>2</w:t>
      </w:r>
      <w:r>
        <w:rPr>
          <w:rFonts w:ascii="Times New Roman" w:hAnsi="Times New Roman"/>
          <w:sz w:val="24"/>
          <w:szCs w:val="24"/>
        </w:rPr>
        <w:t xml:space="preserve"> = Harga</w:t>
      </w:r>
    </w:p>
    <w:p w:rsidR="002C78F0" w:rsidRPr="00F64DE5" w:rsidRDefault="002C78F0" w:rsidP="002C78F0">
      <w:pPr>
        <w:spacing w:after="0" w:line="480" w:lineRule="auto"/>
        <w:rPr>
          <w:rFonts w:ascii="Times New Roman" w:hAnsi="Times New Roman"/>
          <w:sz w:val="24"/>
          <w:szCs w:val="24"/>
        </w:rPr>
      </w:pPr>
      <w:r w:rsidRPr="00066FC5">
        <w:rPr>
          <w:rFonts w:ascii="Times New Roman" w:hAnsi="Times New Roman"/>
          <w:sz w:val="24"/>
          <w:szCs w:val="24"/>
        </w:rPr>
        <w:tab/>
      </w:r>
      <w:r w:rsidR="006955E4">
        <w:rPr>
          <w:rFonts w:ascii="Times New Roman" w:hAnsi="Times New Roman"/>
          <w:sz w:val="24"/>
          <w:szCs w:val="24"/>
        </w:rPr>
        <w:t>e = Random Eror</w:t>
      </w:r>
    </w:p>
    <w:p w:rsidR="002C78F0" w:rsidRPr="001C2844" w:rsidRDefault="002C78F0" w:rsidP="002C78F0">
      <w:pPr>
        <w:pStyle w:val="Heading2"/>
        <w:rPr>
          <w:rFonts w:ascii="Times New Roman" w:hAnsi="Times New Roman"/>
          <w:bCs w:val="0"/>
          <w:color w:val="auto"/>
          <w:sz w:val="24"/>
          <w:szCs w:val="24"/>
        </w:rPr>
      </w:pPr>
      <w:bookmarkStart w:id="26" w:name="_Toc497755811"/>
      <w:bookmarkStart w:id="27" w:name="_Toc498984057"/>
      <w:r w:rsidRPr="001C2844">
        <w:rPr>
          <w:rFonts w:ascii="Times New Roman" w:hAnsi="Times New Roman"/>
          <w:bCs w:val="0"/>
          <w:color w:val="auto"/>
          <w:sz w:val="24"/>
          <w:szCs w:val="24"/>
        </w:rPr>
        <w:lastRenderedPageBreak/>
        <w:t>3.7.5 Pengujian Hipotesis</w:t>
      </w:r>
      <w:bookmarkEnd w:id="26"/>
      <w:bookmarkEnd w:id="27"/>
    </w:p>
    <w:p w:rsidR="002C78F0" w:rsidRPr="00506C38" w:rsidRDefault="002C78F0" w:rsidP="002C78F0">
      <w:pPr>
        <w:pStyle w:val="Heading3"/>
        <w:spacing w:line="480" w:lineRule="auto"/>
        <w:rPr>
          <w:rFonts w:ascii="Times New Roman" w:hAnsi="Times New Roman" w:cs="Times New Roman"/>
          <w:bCs w:val="0"/>
          <w:color w:val="auto"/>
          <w:sz w:val="24"/>
          <w:szCs w:val="24"/>
        </w:rPr>
      </w:pPr>
      <w:bookmarkStart w:id="28" w:name="_Toc497755812"/>
      <w:bookmarkStart w:id="29" w:name="_Toc498984058"/>
      <w:r w:rsidRPr="00506C38">
        <w:rPr>
          <w:rFonts w:ascii="Times New Roman" w:eastAsia="TimesNewRoman" w:hAnsi="Times New Roman" w:cs="Times New Roman"/>
          <w:bCs w:val="0"/>
          <w:color w:val="auto"/>
          <w:sz w:val="24"/>
          <w:szCs w:val="24"/>
        </w:rPr>
        <w:t>3.7.5.1 Uji Koefisien Determinasi (</w:t>
      </w:r>
      <w:r w:rsidRPr="00506C38">
        <w:rPr>
          <w:rFonts w:ascii="Times New Roman" w:hAnsi="Times New Roman" w:cs="Times New Roman"/>
          <w:noProof/>
          <w:color w:val="auto"/>
          <w:sz w:val="24"/>
          <w:szCs w:val="24"/>
          <w:lang w:eastAsia="ja-JP"/>
        </w:rPr>
        <w:drawing>
          <wp:inline distT="0" distB="0" distL="0" distR="0">
            <wp:extent cx="168275" cy="178435"/>
            <wp:effectExtent l="19050" t="0" r="3175" b="0"/>
            <wp:docPr id="1" name="Picture 106" descr="C:\Users\Fejri\AppData\Local\Temp\ksohtml\wps2AB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Fejri\AppData\Local\Temp\ksohtml\wps2AB8.tmp.jpg"/>
                    <pic:cNvPicPr>
                      <a:picLocks noChangeAspect="1" noChangeArrowheads="1"/>
                    </pic:cNvPicPr>
                  </pic:nvPicPr>
                  <pic:blipFill>
                    <a:blip r:embed="rId11" cstate="print"/>
                    <a:srcRect/>
                    <a:stretch>
                      <a:fillRect/>
                    </a:stretch>
                  </pic:blipFill>
                  <pic:spPr bwMode="auto">
                    <a:xfrm>
                      <a:off x="0" y="0"/>
                      <a:ext cx="168275" cy="178435"/>
                    </a:xfrm>
                    <a:prstGeom prst="rect">
                      <a:avLst/>
                    </a:prstGeom>
                    <a:noFill/>
                    <a:ln w="9525">
                      <a:noFill/>
                      <a:miter lim="800000"/>
                      <a:headEnd/>
                      <a:tailEnd/>
                    </a:ln>
                  </pic:spPr>
                </pic:pic>
              </a:graphicData>
            </a:graphic>
          </wp:inline>
        </w:drawing>
      </w:r>
      <w:r w:rsidRPr="00506C38">
        <w:rPr>
          <w:rFonts w:ascii="Times New Roman" w:eastAsia="TimesNewRoman" w:hAnsi="Times New Roman" w:cs="Times New Roman"/>
          <w:bCs w:val="0"/>
          <w:color w:val="auto"/>
          <w:sz w:val="24"/>
          <w:szCs w:val="24"/>
        </w:rPr>
        <w:t>)</w:t>
      </w:r>
      <w:bookmarkEnd w:id="28"/>
      <w:bookmarkEnd w:id="29"/>
    </w:p>
    <w:p w:rsidR="002C78F0" w:rsidRDefault="002C78F0" w:rsidP="002C78F0">
      <w:pPr>
        <w:spacing w:after="0" w:line="480" w:lineRule="auto"/>
        <w:ind w:firstLine="720"/>
        <w:jc w:val="both"/>
        <w:rPr>
          <w:rFonts w:ascii="Times New Roman" w:eastAsia="TimesNewRoman" w:hAnsi="Times New Roman"/>
          <w:sz w:val="24"/>
          <w:szCs w:val="24"/>
        </w:rPr>
      </w:pPr>
      <w:r>
        <w:rPr>
          <w:rFonts w:ascii="Times New Roman" w:hAnsi="Times New Roman"/>
          <w:sz w:val="24"/>
          <w:szCs w:val="24"/>
        </w:rPr>
        <w:t>K</w:t>
      </w:r>
      <w:r w:rsidRPr="00066FC5">
        <w:rPr>
          <w:rFonts w:ascii="Times New Roman" w:hAnsi="Times New Roman"/>
          <w:sz w:val="24"/>
          <w:szCs w:val="24"/>
        </w:rPr>
        <w:t>oefisien determinasi pada intinya mengukur seberapa jauh kemampuan model dalam menerangkan variasi variabel dependen.</w:t>
      </w:r>
      <w:r w:rsidR="00AF4FBB">
        <w:rPr>
          <w:rFonts w:ascii="Times New Roman" w:hAnsi="Times New Roman"/>
          <w:sz w:val="24"/>
          <w:szCs w:val="24"/>
        </w:rPr>
        <w:t xml:space="preserve"> </w:t>
      </w:r>
      <w:r w:rsidRPr="00066FC5">
        <w:rPr>
          <w:rFonts w:ascii="Times New Roman" w:hAnsi="Times New Roman"/>
          <w:sz w:val="24"/>
          <w:szCs w:val="24"/>
        </w:rPr>
        <w:t>Nilai koefisien determinasi adalah antara nol dan satu.Nilai R</w:t>
      </w:r>
      <w:r w:rsidRPr="00066FC5">
        <w:rPr>
          <w:rFonts w:ascii="Times New Roman" w:hAnsi="Times New Roman"/>
          <w:sz w:val="24"/>
          <w:szCs w:val="24"/>
          <w:vertAlign w:val="superscript"/>
        </w:rPr>
        <w:t>2</w:t>
      </w:r>
      <w:r w:rsidRPr="00066FC5">
        <w:rPr>
          <w:rFonts w:ascii="Times New Roman" w:hAnsi="Times New Roman"/>
          <w:sz w:val="24"/>
          <w:szCs w:val="24"/>
        </w:rPr>
        <w:t xml:space="preserve"> yang kecil berarti kemampuan variabel-variabel independen dalam menjelaskan variasi variabel dependen amat terbatas.</w:t>
      </w:r>
      <w:r w:rsidR="00AF4FBB">
        <w:rPr>
          <w:rFonts w:ascii="Times New Roman" w:hAnsi="Times New Roman"/>
          <w:sz w:val="24"/>
          <w:szCs w:val="24"/>
        </w:rPr>
        <w:t xml:space="preserve"> </w:t>
      </w:r>
      <w:r w:rsidRPr="00066FC5">
        <w:rPr>
          <w:rFonts w:ascii="Times New Roman" w:hAnsi="Times New Roman"/>
          <w:sz w:val="24"/>
          <w:szCs w:val="24"/>
        </w:rPr>
        <w:t>Nilai yang mendekati satu berarti variabel-variabel independen memberikan hampir semua informasi yang dibutuhkan untuk memprediksi variasi variabel dependen. Secara umum koefisien determinasi untuk data silang (</w:t>
      </w:r>
      <w:r w:rsidRPr="00066FC5">
        <w:rPr>
          <w:rFonts w:ascii="Times New Roman" w:hAnsi="Times New Roman"/>
          <w:i/>
          <w:iCs/>
          <w:sz w:val="24"/>
          <w:szCs w:val="24"/>
        </w:rPr>
        <w:t>cross section</w:t>
      </w:r>
      <w:r w:rsidRPr="00066FC5">
        <w:rPr>
          <w:rFonts w:ascii="Times New Roman" w:hAnsi="Times New Roman"/>
          <w:sz w:val="24"/>
          <w:szCs w:val="24"/>
        </w:rPr>
        <w:t>) relatif rendah karena adanya variasi yang besar antara masing-masing pengamatan, sedangkan untuk data runtun waktu (</w:t>
      </w:r>
      <w:r w:rsidRPr="00066FC5">
        <w:rPr>
          <w:rFonts w:ascii="Times New Roman" w:hAnsi="Times New Roman"/>
          <w:i/>
          <w:iCs/>
          <w:sz w:val="24"/>
          <w:szCs w:val="24"/>
        </w:rPr>
        <w:t>time series</w:t>
      </w:r>
      <w:r w:rsidRPr="00066FC5">
        <w:rPr>
          <w:rFonts w:ascii="Times New Roman" w:hAnsi="Times New Roman"/>
          <w:sz w:val="24"/>
          <w:szCs w:val="24"/>
        </w:rPr>
        <w:t>) biasanya mempunyai nilai k</w:t>
      </w:r>
      <w:r>
        <w:rPr>
          <w:rFonts w:ascii="Times New Roman" w:hAnsi="Times New Roman"/>
          <w:sz w:val="24"/>
          <w:szCs w:val="24"/>
        </w:rPr>
        <w:t>ofisien determinasi yang tinggi</w:t>
      </w:r>
      <w:r w:rsidR="00AF4FBB">
        <w:rPr>
          <w:rFonts w:ascii="Times New Roman" w:hAnsi="Times New Roman"/>
          <w:sz w:val="24"/>
          <w:szCs w:val="24"/>
        </w:rPr>
        <w:t xml:space="preserve"> </w:t>
      </w:r>
      <w:r w:rsidR="00726231">
        <w:rPr>
          <w:rFonts w:ascii="Times New Roman" w:hAnsi="Times New Roman" w:cs="Times New Roman"/>
          <w:sz w:val="24"/>
          <w:szCs w:val="24"/>
        </w:rPr>
        <w:fldChar w:fldCharType="begin" w:fldLock="1"/>
      </w:r>
      <w:r w:rsidR="006955E4">
        <w:rPr>
          <w:rFonts w:ascii="Times New Roman" w:hAnsi="Times New Roman" w:cs="Times New Roman"/>
          <w:sz w:val="24"/>
          <w:szCs w:val="24"/>
        </w:rPr>
        <w:instrText>ADDIN CSL_CITATION { "citationItems" : [ { "id" : "ITEM-1", "itemData" : { "author" : [ { "dropping-particle" : "", "family" : "Ghozali", "given" : "Imam", "non-dropping-particle" : "", "parse-names" : false, "suffix" : "" } ], "id" : "ITEM-1", "issued" : { "date-parts" : [ [ "2011" ] ] }, "publisher" : "Badan Penerbit Universitas Diponegoro", "publisher-place" : "Semarang", "title" : "Aplikasi analisis multivariate dengan program IBS SPSS", "type" : "chapter" }, "uris" : [ "http://www.mendeley.com/documents/?uuid=6cdf1c4f-1d3c-426d-bdb6-5ecd9d1fe8eb" ] } ], "mendeley" : { "formattedCitation" : "(I. Ghozali, 2011b)", "manualFormatting" : "(Ghozali, 2011)", "plainTextFormattedCitation" : "(I. Ghozali, 2011b)", "previouslyFormattedCitation" : "(I. Ghozali, 2011b)"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006955E4">
        <w:rPr>
          <w:rFonts w:ascii="Times New Roman" w:hAnsi="Times New Roman" w:cs="Times New Roman"/>
          <w:noProof/>
          <w:sz w:val="24"/>
          <w:szCs w:val="24"/>
        </w:rPr>
        <w:t>(Ghozali, 2011</w:t>
      </w:r>
      <w:r w:rsidR="009B7493" w:rsidRPr="009B7493">
        <w:rPr>
          <w:rFonts w:ascii="Times New Roman" w:hAnsi="Times New Roman" w:cs="Times New Roman"/>
          <w:noProof/>
          <w:sz w:val="24"/>
          <w:szCs w:val="24"/>
        </w:rPr>
        <w:t>)</w:t>
      </w:r>
      <w:r w:rsidR="00726231">
        <w:rPr>
          <w:rFonts w:ascii="Times New Roman" w:hAnsi="Times New Roman" w:cs="Times New Roman"/>
          <w:sz w:val="24"/>
          <w:szCs w:val="24"/>
        </w:rPr>
        <w:fldChar w:fldCharType="end"/>
      </w:r>
      <w:r>
        <w:rPr>
          <w:rFonts w:ascii="Times New Roman" w:eastAsia="TimesNewRoman" w:hAnsi="Times New Roman"/>
          <w:sz w:val="24"/>
          <w:szCs w:val="24"/>
        </w:rPr>
        <w:t xml:space="preserve">. </w:t>
      </w:r>
      <w:r w:rsidRPr="00066FC5">
        <w:rPr>
          <w:rFonts w:ascii="Times New Roman" w:hAnsi="Times New Roman"/>
          <w:sz w:val="24"/>
          <w:szCs w:val="24"/>
        </w:rPr>
        <w:t>Kelemahan mendasar penggunaan k</w:t>
      </w:r>
      <w:r>
        <w:rPr>
          <w:rFonts w:ascii="Times New Roman" w:hAnsi="Times New Roman"/>
          <w:sz w:val="24"/>
          <w:szCs w:val="24"/>
        </w:rPr>
        <w:t>oefisien determinasi adalah</w:t>
      </w:r>
      <w:r w:rsidRPr="00066FC5">
        <w:rPr>
          <w:rFonts w:ascii="Times New Roman" w:hAnsi="Times New Roman"/>
          <w:sz w:val="24"/>
          <w:szCs w:val="24"/>
        </w:rPr>
        <w:t xml:space="preserve"> terhadap jumlah variabel independen yang dimasukkan kedalam model. Setiap tambahan satu variabel independen, maka R</w:t>
      </w:r>
      <w:r w:rsidRPr="00066FC5">
        <w:rPr>
          <w:rFonts w:ascii="Times New Roman" w:hAnsi="Times New Roman"/>
          <w:sz w:val="24"/>
          <w:szCs w:val="24"/>
          <w:vertAlign w:val="superscript"/>
        </w:rPr>
        <w:t>2</w:t>
      </w:r>
      <w:r w:rsidRPr="00066FC5">
        <w:rPr>
          <w:rFonts w:ascii="Times New Roman" w:hAnsi="Times New Roman"/>
          <w:sz w:val="24"/>
          <w:szCs w:val="24"/>
        </w:rPr>
        <w:t xml:space="preserve"> pasti meningkat tidak peduli apakah variabel tersebut berpengaruh secara signifi</w:t>
      </w:r>
      <w:r>
        <w:rPr>
          <w:rFonts w:ascii="Times New Roman" w:hAnsi="Times New Roman"/>
          <w:sz w:val="24"/>
          <w:szCs w:val="24"/>
        </w:rPr>
        <w:t>kan terhadap variabel dependen</w:t>
      </w:r>
    </w:p>
    <w:p w:rsidR="002C78F0" w:rsidRPr="001C2844" w:rsidRDefault="00923276" w:rsidP="002C78F0">
      <w:pPr>
        <w:pStyle w:val="Heading2"/>
        <w:spacing w:line="480" w:lineRule="auto"/>
        <w:rPr>
          <w:rFonts w:ascii="Times New Roman" w:hAnsi="Times New Roman"/>
          <w:color w:val="auto"/>
          <w:sz w:val="24"/>
          <w:szCs w:val="24"/>
        </w:rPr>
      </w:pPr>
      <w:bookmarkStart w:id="30" w:name="_Toc497755813"/>
      <w:bookmarkStart w:id="31" w:name="_Toc498984059"/>
      <w:r>
        <w:rPr>
          <w:rFonts w:ascii="Times New Roman" w:eastAsia="TimesNewRoman" w:hAnsi="Times New Roman"/>
          <w:color w:val="auto"/>
          <w:sz w:val="24"/>
          <w:szCs w:val="24"/>
        </w:rPr>
        <w:t xml:space="preserve">3.7.5.2 </w:t>
      </w:r>
      <w:r w:rsidR="002C78F0" w:rsidRPr="001C2844">
        <w:rPr>
          <w:rFonts w:ascii="Times New Roman" w:hAnsi="Times New Roman"/>
          <w:color w:val="auto"/>
          <w:sz w:val="24"/>
          <w:szCs w:val="24"/>
        </w:rPr>
        <w:t>Uji Kelayakan Model (F</w:t>
      </w:r>
      <w:r w:rsidR="002C78F0" w:rsidRPr="001C2844">
        <w:rPr>
          <w:rFonts w:ascii="Times New Roman" w:hAnsi="Times New Roman"/>
          <w:color w:val="auto"/>
          <w:sz w:val="24"/>
          <w:szCs w:val="24"/>
          <w:vertAlign w:val="subscript"/>
        </w:rPr>
        <w:t xml:space="preserve"> test</w:t>
      </w:r>
      <w:r w:rsidR="002C78F0" w:rsidRPr="001C2844">
        <w:rPr>
          <w:rFonts w:ascii="Times New Roman" w:hAnsi="Times New Roman"/>
          <w:color w:val="auto"/>
          <w:sz w:val="24"/>
          <w:szCs w:val="24"/>
        </w:rPr>
        <w:t>)</w:t>
      </w:r>
      <w:bookmarkEnd w:id="30"/>
      <w:bookmarkEnd w:id="31"/>
    </w:p>
    <w:p w:rsidR="002C78F0" w:rsidRDefault="002C78F0" w:rsidP="002C78F0">
      <w:pPr>
        <w:widowControl w:val="0"/>
        <w:tabs>
          <w:tab w:val="left" w:pos="284"/>
        </w:tabs>
        <w:autoSpaceDE w:val="0"/>
        <w:autoSpaceDN w:val="0"/>
        <w:adjustRightInd w:val="0"/>
        <w:spacing w:after="0" w:line="480" w:lineRule="auto"/>
        <w:contextualSpacing/>
        <w:jc w:val="both"/>
        <w:rPr>
          <w:rFonts w:ascii="Times New Roman" w:hAnsi="Times New Roman"/>
          <w:sz w:val="24"/>
          <w:szCs w:val="24"/>
        </w:rPr>
      </w:pPr>
      <w:r>
        <w:rPr>
          <w:rFonts w:ascii="Times New Roman" w:eastAsia="Times New Roman" w:hAnsi="Times New Roman" w:cs="Times New Roman"/>
          <w:sz w:val="24"/>
          <w:szCs w:val="24"/>
        </w:rPr>
        <w:tab/>
      </w:r>
      <w:r w:rsidRPr="00066FC5">
        <w:rPr>
          <w:rFonts w:ascii="Times New Roman" w:eastAsia="Times New Roman" w:hAnsi="Times New Roman" w:cs="Times New Roman"/>
          <w:sz w:val="24"/>
          <w:szCs w:val="24"/>
        </w:rPr>
        <w:t>Uji F dilakukan untuk mengetahui ada atau tidaknya pengaruh variabel independen terhadap variabel dependen secara bersamaan, dengan tingkat signifikansi sebesar 5%.</w:t>
      </w:r>
      <w:r w:rsidR="00AF4FBB">
        <w:rPr>
          <w:rFonts w:ascii="Times New Roman" w:eastAsia="Times New Roman" w:hAnsi="Times New Roman" w:cs="Times New Roman"/>
          <w:sz w:val="24"/>
          <w:szCs w:val="24"/>
        </w:rPr>
        <w:t xml:space="preserve"> </w:t>
      </w:r>
      <w:r w:rsidRPr="00066FC5">
        <w:rPr>
          <w:rFonts w:ascii="Times New Roman" w:eastAsia="Times New Roman" w:hAnsi="Times New Roman" w:cs="Times New Roman"/>
          <w:sz w:val="24"/>
          <w:szCs w:val="24"/>
        </w:rPr>
        <w:t>Apabila Pvalue &lt; 5% maka dapat disimpulkan bahwa variabel independen dapat mempengaruhi variabel dependen, atau model yang digunakan layak (</w:t>
      </w:r>
      <w:r w:rsidRPr="00066FC5">
        <w:rPr>
          <w:rFonts w:ascii="Times New Roman" w:eastAsia="Times New Roman" w:hAnsi="Times New Roman" w:cs="Times New Roman"/>
          <w:i/>
          <w:sz w:val="24"/>
          <w:szCs w:val="24"/>
        </w:rPr>
        <w:t>Fit</w:t>
      </w:r>
      <w:r w:rsidRPr="00066FC5">
        <w:rPr>
          <w:rFonts w:ascii="Times New Roman" w:eastAsia="Times New Roman" w:hAnsi="Times New Roman" w:cs="Times New Roman"/>
          <w:sz w:val="24"/>
          <w:szCs w:val="24"/>
        </w:rPr>
        <w:t>). Pengujian hipotesis menggunakan uji signifikan simultan (F-</w:t>
      </w:r>
      <w:r w:rsidRPr="00066FC5">
        <w:rPr>
          <w:rFonts w:ascii="Times New Roman" w:eastAsia="Times New Roman" w:hAnsi="Times New Roman" w:cs="Times New Roman"/>
          <w:i/>
          <w:sz w:val="24"/>
          <w:szCs w:val="24"/>
        </w:rPr>
        <w:t>test</w:t>
      </w:r>
      <w:r w:rsidRPr="00066FC5">
        <w:rPr>
          <w:rFonts w:ascii="Times New Roman" w:eastAsia="Times New Roman" w:hAnsi="Times New Roman" w:cs="Times New Roman"/>
          <w:sz w:val="24"/>
          <w:szCs w:val="24"/>
        </w:rPr>
        <w:t>) dengan penerimaan atau penolakan hipotesis sebagai berikut</w:t>
      </w:r>
      <w:r w:rsidR="00AF4FBB">
        <w:rPr>
          <w:rFonts w:ascii="Times New Roman" w:eastAsia="Times New Roman" w:hAnsi="Times New Roman" w:cs="Times New Roman"/>
          <w:sz w:val="24"/>
          <w:szCs w:val="24"/>
        </w:rPr>
        <w:t xml:space="preserve"> </w:t>
      </w:r>
      <w:r w:rsidR="00726231">
        <w:rPr>
          <w:rFonts w:ascii="Times New Roman" w:hAnsi="Times New Roman" w:cs="Times New Roman"/>
          <w:sz w:val="24"/>
          <w:szCs w:val="24"/>
        </w:rPr>
        <w:fldChar w:fldCharType="begin" w:fldLock="1"/>
      </w:r>
      <w:r w:rsidR="006955E4">
        <w:rPr>
          <w:rFonts w:ascii="Times New Roman" w:hAnsi="Times New Roman" w:cs="Times New Roman"/>
          <w:sz w:val="24"/>
          <w:szCs w:val="24"/>
        </w:rPr>
        <w:instrText>ADDIN CSL_CITATION { "citationItems" : [ { "id" : "ITEM-1", "itemData" : { "author" : [ { "dropping-particle" : "", "family" : "Ghozali", "given" : "Imam", "non-dropping-particle" : "", "parse-names" : false, "suffix" : "" } ], "id" : "ITEM-1", "issued" : { "date-parts" : [ [ "2011" ] ] }, "publisher" : "Badan Penerbit Universitas Diponegoro", "publisher-place" : "Semarang", "title" : "Aplikasi analisis multivariate dengan program IBS SPSS", "type" : "chapter" }, "uris" : [ "http://www.mendeley.com/documents/?uuid=6cdf1c4f-1d3c-426d-bdb6-5ecd9d1fe8eb" ] } ], "mendeley" : { "formattedCitation" : "(I. Ghozali, 2011b)", "manualFormatting" : "(Ghozali, 2011)", "plainTextFormattedCitation" : "(I. Ghozali, 2011b)", "previouslyFormattedCitation" : "(I. Ghozali, 2011b)"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006955E4">
        <w:rPr>
          <w:rFonts w:ascii="Times New Roman" w:hAnsi="Times New Roman" w:cs="Times New Roman"/>
          <w:noProof/>
          <w:sz w:val="24"/>
          <w:szCs w:val="24"/>
        </w:rPr>
        <w:t>(</w:t>
      </w:r>
      <w:r w:rsidR="009B7493" w:rsidRPr="009B7493">
        <w:rPr>
          <w:rFonts w:ascii="Times New Roman" w:hAnsi="Times New Roman" w:cs="Times New Roman"/>
          <w:noProof/>
          <w:sz w:val="24"/>
          <w:szCs w:val="24"/>
        </w:rPr>
        <w:t xml:space="preserve">Ghozali, </w:t>
      </w:r>
      <w:r w:rsidR="006955E4">
        <w:rPr>
          <w:rFonts w:ascii="Times New Roman" w:hAnsi="Times New Roman" w:cs="Times New Roman"/>
          <w:noProof/>
          <w:sz w:val="24"/>
          <w:szCs w:val="24"/>
        </w:rPr>
        <w:lastRenderedPageBreak/>
        <w:t>2011</w:t>
      </w:r>
      <w:r w:rsidR="009B7493" w:rsidRPr="009B7493">
        <w:rPr>
          <w:rFonts w:ascii="Times New Roman" w:hAnsi="Times New Roman" w:cs="Times New Roman"/>
          <w:noProof/>
          <w:sz w:val="24"/>
          <w:szCs w:val="24"/>
        </w:rPr>
        <w:t>)</w:t>
      </w:r>
      <w:r w:rsidR="00726231">
        <w:rPr>
          <w:rFonts w:ascii="Times New Roman" w:hAnsi="Times New Roman" w:cs="Times New Roman"/>
          <w:sz w:val="24"/>
          <w:szCs w:val="24"/>
        </w:rPr>
        <w:fldChar w:fldCharType="end"/>
      </w:r>
      <w:r>
        <w:rPr>
          <w:rFonts w:ascii="Times New Roman" w:eastAsia="Calibri" w:hAnsi="Times New Roman"/>
          <w:sz w:val="24"/>
          <w:szCs w:val="24"/>
        </w:rPr>
        <w:t>:</w:t>
      </w:r>
    </w:p>
    <w:p w:rsidR="00BC237E" w:rsidRPr="00695FB1" w:rsidRDefault="002C78F0" w:rsidP="00B33EB3">
      <w:pPr>
        <w:pStyle w:val="ListParagraph"/>
        <w:widowControl w:val="0"/>
        <w:numPr>
          <w:ilvl w:val="0"/>
          <w:numId w:val="15"/>
        </w:numPr>
        <w:tabs>
          <w:tab w:val="left" w:pos="284"/>
        </w:tabs>
        <w:autoSpaceDE w:val="0"/>
        <w:autoSpaceDN w:val="0"/>
        <w:adjustRightInd w:val="0"/>
        <w:spacing w:after="0" w:line="480" w:lineRule="auto"/>
        <w:jc w:val="both"/>
        <w:rPr>
          <w:rFonts w:ascii="Times New Roman" w:hAnsi="Times New Roman"/>
          <w:sz w:val="24"/>
          <w:szCs w:val="24"/>
        </w:rPr>
      </w:pPr>
      <w:r w:rsidRPr="00FA513A">
        <w:rPr>
          <w:rFonts w:ascii="Times New Roman" w:hAnsi="Times New Roman"/>
          <w:sz w:val="24"/>
          <w:szCs w:val="24"/>
        </w:rPr>
        <w:t>Jika nilai signifikan &gt; α (0,05) berarti hipotesis tidak terbukti atau H</w:t>
      </w:r>
      <w:r w:rsidRPr="00FA513A">
        <w:rPr>
          <w:rFonts w:ascii="Times New Roman" w:hAnsi="Times New Roman"/>
          <w:sz w:val="24"/>
          <w:szCs w:val="24"/>
          <w:vertAlign w:val="subscript"/>
        </w:rPr>
        <w:t>0</w:t>
      </w:r>
      <w:r w:rsidRPr="00FA513A">
        <w:rPr>
          <w:rFonts w:ascii="Times New Roman" w:hAnsi="Times New Roman"/>
          <w:sz w:val="24"/>
          <w:szCs w:val="24"/>
        </w:rPr>
        <w:t xml:space="preserve"> diterima dan H</w:t>
      </w:r>
      <w:r w:rsidRPr="00FA513A">
        <w:rPr>
          <w:rFonts w:ascii="Times New Roman" w:hAnsi="Times New Roman"/>
          <w:sz w:val="24"/>
          <w:szCs w:val="24"/>
          <w:vertAlign w:val="subscript"/>
        </w:rPr>
        <w:t>a</w:t>
      </w:r>
      <w:r w:rsidRPr="00FA513A">
        <w:rPr>
          <w:rFonts w:ascii="Times New Roman" w:hAnsi="Times New Roman"/>
          <w:sz w:val="24"/>
          <w:szCs w:val="24"/>
        </w:rPr>
        <w:t xml:space="preserve"> ditolak sehingga dapat disimpulkan bahwa variabel  independen tidak berpengaruh signifikan terhadap variabel dependen secara serentak. </w:t>
      </w:r>
    </w:p>
    <w:p w:rsidR="002C78F0" w:rsidRDefault="002C78F0" w:rsidP="00B33EB3">
      <w:pPr>
        <w:pStyle w:val="ListParagraph"/>
        <w:widowControl w:val="0"/>
        <w:numPr>
          <w:ilvl w:val="0"/>
          <w:numId w:val="15"/>
        </w:numPr>
        <w:tabs>
          <w:tab w:val="left" w:pos="284"/>
        </w:tabs>
        <w:autoSpaceDE w:val="0"/>
        <w:autoSpaceDN w:val="0"/>
        <w:adjustRightInd w:val="0"/>
        <w:spacing w:after="0" w:line="480" w:lineRule="auto"/>
        <w:jc w:val="both"/>
        <w:rPr>
          <w:rFonts w:ascii="Times New Roman" w:hAnsi="Times New Roman"/>
          <w:sz w:val="24"/>
          <w:szCs w:val="24"/>
        </w:rPr>
      </w:pPr>
      <w:r w:rsidRPr="00FA513A">
        <w:rPr>
          <w:rFonts w:ascii="Times New Roman" w:hAnsi="Times New Roman"/>
          <w:sz w:val="24"/>
          <w:szCs w:val="24"/>
        </w:rPr>
        <w:t>Jika nilai signifikan &lt; α (0,05) berarti hipotesis terbukti atau H</w:t>
      </w:r>
      <w:r w:rsidRPr="00FA513A">
        <w:rPr>
          <w:rFonts w:ascii="Times New Roman" w:hAnsi="Times New Roman"/>
          <w:sz w:val="24"/>
          <w:szCs w:val="24"/>
          <w:vertAlign w:val="subscript"/>
        </w:rPr>
        <w:t>0</w:t>
      </w:r>
      <w:r w:rsidRPr="00FA513A">
        <w:rPr>
          <w:rFonts w:ascii="Times New Roman" w:hAnsi="Times New Roman"/>
          <w:sz w:val="24"/>
          <w:szCs w:val="24"/>
        </w:rPr>
        <w:t xml:space="preserve"> ditolak dan H</w:t>
      </w:r>
      <w:r w:rsidRPr="00FA513A">
        <w:rPr>
          <w:rFonts w:ascii="Times New Roman" w:hAnsi="Times New Roman"/>
          <w:sz w:val="24"/>
          <w:szCs w:val="24"/>
          <w:vertAlign w:val="subscript"/>
        </w:rPr>
        <w:t>a</w:t>
      </w:r>
      <w:r w:rsidRPr="00FA513A">
        <w:rPr>
          <w:rFonts w:ascii="Times New Roman" w:hAnsi="Times New Roman"/>
          <w:sz w:val="24"/>
          <w:szCs w:val="24"/>
        </w:rPr>
        <w:t>diterima sehingga dapat disimpulkan bahwa variabel independen berpengaruh signifikan terhadap variabel dependen secara serentak</w:t>
      </w:r>
      <w:r>
        <w:rPr>
          <w:rFonts w:ascii="Times New Roman" w:hAnsi="Times New Roman"/>
          <w:sz w:val="24"/>
          <w:szCs w:val="24"/>
        </w:rPr>
        <w:t>.</w:t>
      </w:r>
    </w:p>
    <w:p w:rsidR="002C78F0" w:rsidRPr="001C2844" w:rsidRDefault="009423F6" w:rsidP="002C78F0">
      <w:pPr>
        <w:pStyle w:val="Heading2"/>
        <w:spacing w:line="480" w:lineRule="auto"/>
        <w:rPr>
          <w:rFonts w:ascii="Times New Roman" w:eastAsia="TimesNewRoman" w:hAnsi="Times New Roman"/>
          <w:bCs w:val="0"/>
          <w:color w:val="auto"/>
          <w:sz w:val="24"/>
          <w:szCs w:val="24"/>
        </w:rPr>
      </w:pPr>
      <w:bookmarkStart w:id="32" w:name="_Toc497755814"/>
      <w:bookmarkStart w:id="33" w:name="_Toc498984060"/>
      <w:r>
        <w:rPr>
          <w:rFonts w:ascii="Times New Roman" w:eastAsia="TimesNewRoman" w:hAnsi="Times New Roman"/>
          <w:bCs w:val="0"/>
          <w:color w:val="auto"/>
          <w:sz w:val="24"/>
          <w:szCs w:val="24"/>
        </w:rPr>
        <w:t>3</w:t>
      </w:r>
      <w:r w:rsidR="00923276">
        <w:rPr>
          <w:rFonts w:ascii="Times New Roman" w:eastAsia="TimesNewRoman" w:hAnsi="Times New Roman"/>
          <w:bCs w:val="0"/>
          <w:color w:val="auto"/>
          <w:sz w:val="24"/>
          <w:szCs w:val="24"/>
        </w:rPr>
        <w:t>.7.5.3</w:t>
      </w:r>
      <w:r w:rsidR="002C78F0" w:rsidRPr="001C2844">
        <w:rPr>
          <w:rFonts w:ascii="Times New Roman" w:eastAsia="TimesNewRoman" w:hAnsi="Times New Roman"/>
          <w:bCs w:val="0"/>
          <w:color w:val="auto"/>
          <w:sz w:val="24"/>
          <w:szCs w:val="24"/>
        </w:rPr>
        <w:tab/>
        <w:t>Uji T-tes Statistik</w:t>
      </w:r>
      <w:bookmarkEnd w:id="32"/>
      <w:bookmarkEnd w:id="33"/>
    </w:p>
    <w:p w:rsidR="002C78F0" w:rsidRDefault="002C78F0" w:rsidP="00311FA3">
      <w:pPr>
        <w:widowControl w:val="0"/>
        <w:autoSpaceDE w:val="0"/>
        <w:autoSpaceDN w:val="0"/>
        <w:adjustRightInd w:val="0"/>
        <w:spacing w:after="0" w:line="480" w:lineRule="auto"/>
        <w:ind w:firstLine="720"/>
        <w:jc w:val="both"/>
        <w:rPr>
          <w:rFonts w:ascii="Times New Roman" w:eastAsia="TimesNewRoman" w:hAnsi="Times New Roman"/>
          <w:color w:val="000000"/>
          <w:sz w:val="24"/>
          <w:szCs w:val="24"/>
        </w:rPr>
      </w:pPr>
      <w:r>
        <w:rPr>
          <w:rFonts w:ascii="Times New Roman" w:eastAsia="TimesNewRoman" w:hAnsi="Times New Roman"/>
          <w:color w:val="000000"/>
          <w:sz w:val="24"/>
          <w:szCs w:val="24"/>
        </w:rPr>
        <w:t xml:space="preserve">Untuk mengetahui seberapa besar pengaruh suatu variabel dependen secara parsial atau individu dengan asumsi jika signifikan terhitung  yang dapat dilihat dari hasil analisa regresi menunjukkan α = 5%. Dengan rumus </w:t>
      </w:r>
      <w:r w:rsidR="00726231">
        <w:rPr>
          <w:rFonts w:ascii="Times New Roman" w:hAnsi="Times New Roman" w:cs="Times New Roman"/>
          <w:sz w:val="24"/>
          <w:szCs w:val="24"/>
        </w:rPr>
        <w:fldChar w:fldCharType="begin" w:fldLock="1"/>
      </w:r>
      <w:r w:rsidR="006955E4">
        <w:rPr>
          <w:rFonts w:ascii="Times New Roman" w:hAnsi="Times New Roman" w:cs="Times New Roman"/>
          <w:sz w:val="24"/>
          <w:szCs w:val="24"/>
        </w:rPr>
        <w:instrText>ADDIN CSL_CITATION { "citationItems" : [ { "id" : "ITEM-1", "itemData" : { "author" : [ { "dropping-particle" : "", "family" : "Ghozali", "given" : "Imam", "non-dropping-particle" : "", "parse-names" : false, "suffix" : "" } ], "id" : "ITEM-1", "issued" : { "date-parts" : [ [ "2011" ] ] }, "publisher" : "Badan Penerbit Universitas Diponegoro", "publisher-place" : "Semarang", "title" : "Aplikasi analisis multivariate dengan program IBS SPSS", "type" : "chapter" }, "uris" : [ "http://www.mendeley.com/documents/?uuid=6cdf1c4f-1d3c-426d-bdb6-5ecd9d1fe8eb" ] } ], "mendeley" : { "formattedCitation" : "(I. Ghozali, 2011b)", "manualFormatting" : "(Ghozali, 2011)", "plainTextFormattedCitation" : "(I. Ghozali, 2011b)", "previouslyFormattedCitation" : "(I. Ghozali, 2011b)"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006955E4">
        <w:rPr>
          <w:rFonts w:ascii="Times New Roman" w:hAnsi="Times New Roman" w:cs="Times New Roman"/>
          <w:noProof/>
          <w:sz w:val="24"/>
          <w:szCs w:val="24"/>
        </w:rPr>
        <w:t>(Ghozali, 2011</w:t>
      </w:r>
      <w:r w:rsidR="009B7493" w:rsidRPr="009B7493">
        <w:rPr>
          <w:rFonts w:ascii="Times New Roman" w:hAnsi="Times New Roman" w:cs="Times New Roman"/>
          <w:noProof/>
          <w:sz w:val="24"/>
          <w:szCs w:val="24"/>
        </w:rPr>
        <w:t>)</w:t>
      </w:r>
      <w:r w:rsidR="00726231">
        <w:rPr>
          <w:rFonts w:ascii="Times New Roman" w:hAnsi="Times New Roman" w:cs="Times New Roman"/>
          <w:sz w:val="24"/>
          <w:szCs w:val="24"/>
        </w:rPr>
        <w:fldChar w:fldCharType="end"/>
      </w:r>
      <w:r>
        <w:rPr>
          <w:rFonts w:ascii="Times New Roman" w:eastAsia="TimesNewRoman" w:hAnsi="Times New Roman"/>
          <w:color w:val="000000"/>
          <w:sz w:val="24"/>
          <w:szCs w:val="24"/>
        </w:rPr>
        <w:t>.</w:t>
      </w:r>
    </w:p>
    <w:p w:rsidR="002C78F0" w:rsidRDefault="002C78F0" w:rsidP="002C78F0">
      <w:pPr>
        <w:widowControl w:val="0"/>
        <w:autoSpaceDE w:val="0"/>
        <w:autoSpaceDN w:val="0"/>
        <w:adjustRightInd w:val="0"/>
        <w:spacing w:after="0" w:line="480" w:lineRule="auto"/>
        <w:jc w:val="both"/>
        <w:rPr>
          <w:rFonts w:ascii="Times New Roman" w:eastAsia="TimesNewRoman" w:hAnsi="Times New Roman"/>
          <w:color w:val="000000"/>
          <w:sz w:val="24"/>
          <w:szCs w:val="24"/>
        </w:rPr>
      </w:pPr>
      <w:r>
        <w:rPr>
          <w:noProof/>
          <w:lang w:eastAsia="ja-JP"/>
        </w:rPr>
        <w:drawing>
          <wp:inline distT="0" distB="0" distL="0" distR="0">
            <wp:extent cx="683260" cy="346710"/>
            <wp:effectExtent l="19050" t="0" r="2540" b="0"/>
            <wp:docPr id="108" name="Picture 108" descr="C:\Users\Fejri\AppData\Local\Temp\ksohtml\wps2AC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Fejri\AppData\Local\Temp\ksohtml\wps2ACA.tmp.jpg"/>
                    <pic:cNvPicPr>
                      <a:picLocks noChangeAspect="1" noChangeArrowheads="1"/>
                    </pic:cNvPicPr>
                  </pic:nvPicPr>
                  <pic:blipFill>
                    <a:blip r:embed="rId12" cstate="print"/>
                    <a:srcRect/>
                    <a:stretch>
                      <a:fillRect/>
                    </a:stretch>
                  </pic:blipFill>
                  <pic:spPr bwMode="auto">
                    <a:xfrm>
                      <a:off x="0" y="0"/>
                      <a:ext cx="683260" cy="346710"/>
                    </a:xfrm>
                    <a:prstGeom prst="rect">
                      <a:avLst/>
                    </a:prstGeom>
                    <a:noFill/>
                    <a:ln w="9525">
                      <a:noFill/>
                      <a:miter lim="800000"/>
                      <a:headEnd/>
                      <a:tailEnd/>
                    </a:ln>
                  </pic:spPr>
                </pic:pic>
              </a:graphicData>
            </a:graphic>
          </wp:inline>
        </w:drawing>
      </w:r>
    </w:p>
    <w:p w:rsidR="002C78F0" w:rsidRDefault="002C78F0" w:rsidP="002C78F0">
      <w:pPr>
        <w:widowControl w:val="0"/>
        <w:autoSpaceDE w:val="0"/>
        <w:autoSpaceDN w:val="0"/>
        <w:adjustRightInd w:val="0"/>
        <w:spacing w:after="0" w:line="480" w:lineRule="auto"/>
        <w:jc w:val="both"/>
        <w:rPr>
          <w:rFonts w:ascii="Times New Roman" w:eastAsia="TimesNewRoman" w:hAnsi="Times New Roman"/>
          <w:color w:val="000000"/>
          <w:sz w:val="24"/>
          <w:szCs w:val="24"/>
        </w:rPr>
      </w:pPr>
      <w:r>
        <w:rPr>
          <w:rFonts w:ascii="Times New Roman" w:eastAsia="TimesNewRoman" w:hAnsi="Times New Roman"/>
          <w:color w:val="000000"/>
          <w:sz w:val="24"/>
          <w:szCs w:val="24"/>
        </w:rPr>
        <w:t>Dimana :</w:t>
      </w:r>
    </w:p>
    <w:p w:rsidR="002C78F0" w:rsidRDefault="002C78F0" w:rsidP="002C78F0">
      <w:pPr>
        <w:widowControl w:val="0"/>
        <w:autoSpaceDE w:val="0"/>
        <w:autoSpaceDN w:val="0"/>
        <w:adjustRightInd w:val="0"/>
        <w:spacing w:after="0" w:line="480" w:lineRule="auto"/>
        <w:jc w:val="both"/>
        <w:rPr>
          <w:rFonts w:ascii="Times New Roman" w:eastAsia="TimesNewRoman" w:hAnsi="Times New Roman"/>
          <w:color w:val="000000"/>
          <w:sz w:val="24"/>
          <w:szCs w:val="24"/>
        </w:rPr>
      </w:pPr>
      <w:r>
        <w:rPr>
          <w:rFonts w:ascii="Times New Roman" w:eastAsia="TimesNewRoman" w:hAnsi="Times New Roman"/>
          <w:color w:val="000000"/>
          <w:sz w:val="24"/>
          <w:szCs w:val="24"/>
        </w:rPr>
        <w:t>β</w:t>
      </w:r>
      <w:r>
        <w:rPr>
          <w:noProof/>
          <w:lang w:eastAsia="ja-JP"/>
        </w:rPr>
        <w:drawing>
          <wp:inline distT="0" distB="0" distL="0" distR="0">
            <wp:extent cx="83820" cy="168275"/>
            <wp:effectExtent l="19050" t="0" r="0" b="0"/>
            <wp:docPr id="109" name="Picture 109" descr="C:\Users\Fejri\AppData\Local\Temp\ksohtml\wps2AD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Fejri\AppData\Local\Temp\ksohtml\wps2ADA.tmp.jpg"/>
                    <pic:cNvPicPr>
                      <a:picLocks noChangeAspect="1" noChangeArrowheads="1"/>
                    </pic:cNvPicPr>
                  </pic:nvPicPr>
                  <pic:blipFill>
                    <a:blip r:embed="rId13" cstate="print"/>
                    <a:srcRect/>
                    <a:stretch>
                      <a:fillRect/>
                    </a:stretch>
                  </pic:blipFill>
                  <pic:spPr bwMode="auto">
                    <a:xfrm>
                      <a:off x="0" y="0"/>
                      <a:ext cx="83820" cy="168275"/>
                    </a:xfrm>
                    <a:prstGeom prst="rect">
                      <a:avLst/>
                    </a:prstGeom>
                    <a:noFill/>
                    <a:ln w="9525">
                      <a:noFill/>
                      <a:miter lim="800000"/>
                      <a:headEnd/>
                      <a:tailEnd/>
                    </a:ln>
                  </pic:spPr>
                </pic:pic>
              </a:graphicData>
            </a:graphic>
          </wp:inline>
        </w:drawing>
      </w:r>
      <w:r>
        <w:rPr>
          <w:rFonts w:ascii="Times New Roman" w:eastAsia="TimesNewRoman" w:hAnsi="Times New Roman"/>
          <w:color w:val="000000"/>
          <w:sz w:val="24"/>
          <w:szCs w:val="24"/>
        </w:rPr>
        <w:tab/>
        <w:t>= Koefisien regresi masing – masing variabel</w:t>
      </w:r>
    </w:p>
    <w:p w:rsidR="002C78F0" w:rsidRDefault="002C78F0" w:rsidP="002C78F0">
      <w:pPr>
        <w:widowControl w:val="0"/>
        <w:autoSpaceDE w:val="0"/>
        <w:autoSpaceDN w:val="0"/>
        <w:adjustRightInd w:val="0"/>
        <w:spacing w:after="0" w:line="480" w:lineRule="auto"/>
        <w:jc w:val="both"/>
        <w:rPr>
          <w:rFonts w:ascii="Times New Roman" w:eastAsia="TimesNewRoman" w:hAnsi="Times New Roman"/>
          <w:color w:val="000000"/>
          <w:sz w:val="24"/>
          <w:szCs w:val="24"/>
        </w:rPr>
      </w:pPr>
      <w:r>
        <w:rPr>
          <w:rFonts w:ascii="Times New Roman" w:eastAsia="TimesNewRoman" w:hAnsi="Times New Roman"/>
          <w:color w:val="000000"/>
          <w:sz w:val="24"/>
          <w:szCs w:val="24"/>
        </w:rPr>
        <w:t>Sβ</w:t>
      </w:r>
      <w:r>
        <w:rPr>
          <w:noProof/>
          <w:lang w:eastAsia="ja-JP"/>
        </w:rPr>
        <w:drawing>
          <wp:inline distT="0" distB="0" distL="0" distR="0">
            <wp:extent cx="83820" cy="168275"/>
            <wp:effectExtent l="19050" t="0" r="0" b="0"/>
            <wp:docPr id="110" name="Picture 110" descr="C:\Users\Fejri\AppData\Local\Temp\ksohtml\wps2AD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Fejri\AppData\Local\Temp\ksohtml\wps2ADB.tmp.jpg"/>
                    <pic:cNvPicPr>
                      <a:picLocks noChangeAspect="1" noChangeArrowheads="1"/>
                    </pic:cNvPicPr>
                  </pic:nvPicPr>
                  <pic:blipFill>
                    <a:blip r:embed="rId13" cstate="print"/>
                    <a:srcRect/>
                    <a:stretch>
                      <a:fillRect/>
                    </a:stretch>
                  </pic:blipFill>
                  <pic:spPr bwMode="auto">
                    <a:xfrm>
                      <a:off x="0" y="0"/>
                      <a:ext cx="83820" cy="168275"/>
                    </a:xfrm>
                    <a:prstGeom prst="rect">
                      <a:avLst/>
                    </a:prstGeom>
                    <a:noFill/>
                    <a:ln w="9525">
                      <a:noFill/>
                      <a:miter lim="800000"/>
                      <a:headEnd/>
                      <a:tailEnd/>
                    </a:ln>
                  </pic:spPr>
                </pic:pic>
              </a:graphicData>
            </a:graphic>
          </wp:inline>
        </w:drawing>
      </w:r>
      <w:r>
        <w:rPr>
          <w:rFonts w:ascii="Times New Roman" w:eastAsia="TimesNewRoman" w:hAnsi="Times New Roman"/>
          <w:color w:val="000000"/>
          <w:sz w:val="24"/>
          <w:szCs w:val="24"/>
        </w:rPr>
        <w:tab/>
        <w:t>= Koefisien error masing – masing variabel</w:t>
      </w:r>
    </w:p>
    <w:p w:rsidR="00695FB1" w:rsidRDefault="002C78F0" w:rsidP="002C78F0">
      <w:pPr>
        <w:widowControl w:val="0"/>
        <w:autoSpaceDE w:val="0"/>
        <w:autoSpaceDN w:val="0"/>
        <w:adjustRightInd w:val="0"/>
        <w:spacing w:after="0" w:line="480" w:lineRule="auto"/>
        <w:jc w:val="both"/>
        <w:rPr>
          <w:rFonts w:ascii="Times New Roman" w:eastAsia="TimesNewRoman" w:hAnsi="Times New Roman"/>
          <w:color w:val="000000"/>
          <w:sz w:val="24"/>
          <w:szCs w:val="24"/>
        </w:rPr>
      </w:pPr>
      <w:r>
        <w:rPr>
          <w:rFonts w:ascii="Times New Roman" w:eastAsia="TimesNewRoman" w:hAnsi="Times New Roman"/>
          <w:color w:val="000000"/>
          <w:sz w:val="24"/>
          <w:szCs w:val="24"/>
        </w:rPr>
        <w:t>Kriteria pengujian</w:t>
      </w:r>
    </w:p>
    <w:p w:rsidR="00901569" w:rsidRDefault="002C78F0" w:rsidP="00B33EB3">
      <w:pPr>
        <w:widowControl w:val="0"/>
        <w:numPr>
          <w:ilvl w:val="0"/>
          <w:numId w:val="14"/>
        </w:numPr>
        <w:autoSpaceDE w:val="0"/>
        <w:autoSpaceDN w:val="0"/>
        <w:adjustRightInd w:val="0"/>
        <w:spacing w:before="100" w:beforeAutospacing="1" w:after="0" w:line="480" w:lineRule="auto"/>
        <w:jc w:val="both"/>
        <w:rPr>
          <w:rFonts w:ascii="Times New Roman" w:eastAsia="TimesNewRoman" w:hAnsi="Times New Roman"/>
          <w:color w:val="000000"/>
          <w:sz w:val="24"/>
          <w:szCs w:val="24"/>
        </w:rPr>
      </w:pPr>
      <w:r>
        <w:rPr>
          <w:rFonts w:ascii="Times New Roman" w:eastAsia="TimesNewRoman" w:hAnsi="Times New Roman"/>
          <w:color w:val="000000"/>
          <w:sz w:val="24"/>
          <w:szCs w:val="24"/>
        </w:rPr>
        <w:t>Jika signifikan &gt; α 0,05 maka keputusan H</w:t>
      </w:r>
      <w:r>
        <w:rPr>
          <w:rFonts w:ascii="Times New Roman" w:eastAsia="TimesNewRoman" w:hAnsi="Times New Roman"/>
          <w:color w:val="000000"/>
          <w:sz w:val="24"/>
          <w:szCs w:val="24"/>
          <w:vertAlign w:val="subscript"/>
        </w:rPr>
        <w:t xml:space="preserve">0 </w:t>
      </w:r>
      <w:r>
        <w:rPr>
          <w:rFonts w:ascii="Times New Roman" w:eastAsia="TimesNewRoman" w:hAnsi="Times New Roman"/>
          <w:color w:val="000000"/>
          <w:sz w:val="24"/>
          <w:szCs w:val="24"/>
        </w:rPr>
        <w:t>diterima dan H</w:t>
      </w:r>
      <w:r>
        <w:rPr>
          <w:rFonts w:ascii="Times New Roman" w:eastAsia="TimesNewRoman" w:hAnsi="Times New Roman"/>
          <w:color w:val="000000"/>
          <w:sz w:val="24"/>
          <w:szCs w:val="24"/>
          <w:vertAlign w:val="subscript"/>
        </w:rPr>
        <w:t xml:space="preserve">a </w:t>
      </w:r>
      <w:r>
        <w:rPr>
          <w:rFonts w:ascii="Times New Roman" w:eastAsia="TimesNewRoman" w:hAnsi="Times New Roman"/>
          <w:color w:val="000000"/>
          <w:sz w:val="24"/>
          <w:szCs w:val="24"/>
        </w:rPr>
        <w:t>ditolak sehingga dapat disimpulkan bahwa variabel independen tidak berpengaruh terhadap variabel dependen secara parsial</w:t>
      </w:r>
      <w:r w:rsidR="006955E4">
        <w:rPr>
          <w:rFonts w:ascii="Times New Roman" w:eastAsia="TimesNewRoman" w:hAnsi="Times New Roman"/>
          <w:color w:val="000000"/>
          <w:sz w:val="24"/>
          <w:szCs w:val="24"/>
        </w:rPr>
        <w:t>.</w:t>
      </w:r>
    </w:p>
    <w:p w:rsidR="006955E4" w:rsidRPr="00BD3D76" w:rsidRDefault="006955E4" w:rsidP="006955E4">
      <w:pPr>
        <w:widowControl w:val="0"/>
        <w:autoSpaceDE w:val="0"/>
        <w:autoSpaceDN w:val="0"/>
        <w:adjustRightInd w:val="0"/>
        <w:spacing w:before="100" w:beforeAutospacing="1" w:after="0" w:line="480" w:lineRule="auto"/>
        <w:ind w:left="720"/>
        <w:jc w:val="both"/>
        <w:rPr>
          <w:rFonts w:ascii="Times New Roman" w:eastAsia="TimesNewRoman" w:hAnsi="Times New Roman"/>
          <w:color w:val="000000"/>
          <w:sz w:val="24"/>
          <w:szCs w:val="24"/>
        </w:rPr>
      </w:pPr>
    </w:p>
    <w:p w:rsidR="002C78F0" w:rsidRDefault="002C78F0" w:rsidP="00B33EB3">
      <w:pPr>
        <w:widowControl w:val="0"/>
        <w:numPr>
          <w:ilvl w:val="0"/>
          <w:numId w:val="14"/>
        </w:numPr>
        <w:autoSpaceDE w:val="0"/>
        <w:autoSpaceDN w:val="0"/>
        <w:adjustRightInd w:val="0"/>
        <w:spacing w:before="100" w:beforeAutospacing="1" w:after="0" w:line="480" w:lineRule="auto"/>
        <w:jc w:val="both"/>
        <w:rPr>
          <w:rFonts w:ascii="Times New Roman" w:eastAsia="TimesNewRoman" w:hAnsi="Times New Roman"/>
          <w:color w:val="000000"/>
          <w:sz w:val="24"/>
          <w:szCs w:val="24"/>
        </w:rPr>
      </w:pPr>
      <w:r>
        <w:rPr>
          <w:rFonts w:ascii="Times New Roman" w:eastAsia="TimesNewRoman" w:hAnsi="Times New Roman"/>
          <w:color w:val="000000"/>
          <w:sz w:val="24"/>
          <w:szCs w:val="24"/>
        </w:rPr>
        <w:t>Jika signifinikan &lt; α 0,05 maka keputusan H</w:t>
      </w:r>
      <w:r>
        <w:rPr>
          <w:rFonts w:ascii="Times New Roman" w:eastAsia="TimesNewRoman" w:hAnsi="Times New Roman"/>
          <w:color w:val="000000"/>
          <w:sz w:val="24"/>
          <w:szCs w:val="24"/>
          <w:vertAlign w:val="subscript"/>
        </w:rPr>
        <w:t>0</w:t>
      </w:r>
      <w:r>
        <w:rPr>
          <w:rFonts w:ascii="Times New Roman" w:eastAsia="TimesNewRoman" w:hAnsi="Times New Roman"/>
          <w:color w:val="000000"/>
          <w:sz w:val="24"/>
          <w:szCs w:val="24"/>
        </w:rPr>
        <w:t xml:space="preserve"> ditolak dan H</w:t>
      </w:r>
      <w:r>
        <w:rPr>
          <w:rFonts w:ascii="Times New Roman" w:eastAsia="TimesNewRoman" w:hAnsi="Times New Roman"/>
          <w:color w:val="000000"/>
          <w:sz w:val="24"/>
          <w:szCs w:val="24"/>
          <w:vertAlign w:val="subscript"/>
        </w:rPr>
        <w:t>a</w:t>
      </w:r>
      <w:r>
        <w:rPr>
          <w:rFonts w:ascii="Times New Roman" w:eastAsia="TimesNewRoman" w:hAnsi="Times New Roman"/>
          <w:color w:val="000000"/>
          <w:sz w:val="24"/>
          <w:szCs w:val="24"/>
        </w:rPr>
        <w:t xml:space="preserve"> diterima sehingga dapat disimpulkan bahwa variabel independen berpengaruh signifikan terhadap variabel dependen secara parsial.</w:t>
      </w:r>
    </w:p>
    <w:p w:rsidR="002C78F0" w:rsidRDefault="002C78F0" w:rsidP="002C78F0">
      <w:pPr>
        <w:autoSpaceDE w:val="0"/>
        <w:autoSpaceDN w:val="0"/>
        <w:adjustRightInd w:val="0"/>
        <w:spacing w:after="0" w:line="480" w:lineRule="auto"/>
        <w:rPr>
          <w:rFonts w:ascii="Times New Roman" w:hAnsi="Times New Roman" w:cs="Times New Roman"/>
          <w:sz w:val="24"/>
          <w:szCs w:val="24"/>
        </w:rPr>
      </w:pPr>
    </w:p>
    <w:p w:rsidR="002C78F0" w:rsidRDefault="002C78F0" w:rsidP="002C78F0">
      <w:pPr>
        <w:autoSpaceDE w:val="0"/>
        <w:autoSpaceDN w:val="0"/>
        <w:adjustRightInd w:val="0"/>
        <w:spacing w:after="0" w:line="480" w:lineRule="auto"/>
        <w:rPr>
          <w:rFonts w:ascii="Times New Roman" w:hAnsi="Times New Roman" w:cs="Times New Roman"/>
          <w:sz w:val="24"/>
          <w:szCs w:val="24"/>
          <w:lang w:val="en-US"/>
        </w:rPr>
      </w:pPr>
    </w:p>
    <w:p w:rsidR="006C13D8" w:rsidRDefault="006C13D8" w:rsidP="002C78F0">
      <w:pPr>
        <w:autoSpaceDE w:val="0"/>
        <w:autoSpaceDN w:val="0"/>
        <w:adjustRightInd w:val="0"/>
        <w:spacing w:after="0" w:line="480" w:lineRule="auto"/>
        <w:rPr>
          <w:rFonts w:ascii="Times New Roman" w:hAnsi="Times New Roman" w:cs="Times New Roman"/>
          <w:sz w:val="24"/>
          <w:szCs w:val="24"/>
          <w:lang w:val="en-US"/>
        </w:rPr>
      </w:pPr>
    </w:p>
    <w:p w:rsidR="002046CB" w:rsidRDefault="002046CB" w:rsidP="002C78F0">
      <w:pPr>
        <w:autoSpaceDE w:val="0"/>
        <w:autoSpaceDN w:val="0"/>
        <w:adjustRightInd w:val="0"/>
        <w:spacing w:after="0" w:line="480" w:lineRule="auto"/>
        <w:rPr>
          <w:rFonts w:ascii="Times New Roman" w:hAnsi="Times New Roman" w:cs="Times New Roman"/>
          <w:sz w:val="24"/>
          <w:szCs w:val="24"/>
          <w:lang w:val="en-US"/>
        </w:rPr>
      </w:pPr>
    </w:p>
    <w:p w:rsidR="00901569" w:rsidRDefault="00901569" w:rsidP="002155E8">
      <w:pPr>
        <w:spacing w:after="0" w:line="480" w:lineRule="auto"/>
        <w:jc w:val="both"/>
        <w:rPr>
          <w:rFonts w:ascii="Times New Roman" w:hAnsi="Times New Roman" w:cs="Times New Roman"/>
          <w:b/>
          <w:sz w:val="24"/>
          <w:szCs w:val="24"/>
        </w:rPr>
      </w:pPr>
    </w:p>
    <w:p w:rsidR="006955E4" w:rsidRDefault="006955E4" w:rsidP="002155E8">
      <w:pPr>
        <w:spacing w:after="0" w:line="480" w:lineRule="auto"/>
        <w:jc w:val="both"/>
        <w:rPr>
          <w:rFonts w:ascii="Times New Roman" w:hAnsi="Times New Roman" w:cs="Times New Roman"/>
          <w:b/>
          <w:sz w:val="24"/>
          <w:szCs w:val="24"/>
        </w:rPr>
      </w:pPr>
    </w:p>
    <w:p w:rsidR="006955E4" w:rsidRDefault="006955E4" w:rsidP="002155E8">
      <w:pPr>
        <w:spacing w:after="0" w:line="480" w:lineRule="auto"/>
        <w:jc w:val="both"/>
        <w:rPr>
          <w:rFonts w:ascii="Times New Roman" w:hAnsi="Times New Roman" w:cs="Times New Roman"/>
          <w:b/>
          <w:sz w:val="24"/>
          <w:szCs w:val="24"/>
        </w:rPr>
      </w:pPr>
    </w:p>
    <w:p w:rsidR="006955E4" w:rsidRDefault="006955E4" w:rsidP="002155E8">
      <w:pPr>
        <w:spacing w:after="0" w:line="480" w:lineRule="auto"/>
        <w:jc w:val="both"/>
        <w:rPr>
          <w:rFonts w:ascii="Times New Roman" w:hAnsi="Times New Roman" w:cs="Times New Roman"/>
          <w:b/>
          <w:sz w:val="24"/>
          <w:szCs w:val="24"/>
        </w:rPr>
      </w:pPr>
    </w:p>
    <w:p w:rsidR="006955E4" w:rsidRDefault="006955E4" w:rsidP="002155E8">
      <w:pPr>
        <w:spacing w:after="0" w:line="480" w:lineRule="auto"/>
        <w:jc w:val="both"/>
        <w:rPr>
          <w:rFonts w:ascii="Times New Roman" w:hAnsi="Times New Roman" w:cs="Times New Roman"/>
          <w:b/>
          <w:sz w:val="24"/>
          <w:szCs w:val="24"/>
        </w:rPr>
      </w:pPr>
    </w:p>
    <w:p w:rsidR="006955E4" w:rsidRDefault="006955E4" w:rsidP="002155E8">
      <w:pPr>
        <w:spacing w:after="0" w:line="480" w:lineRule="auto"/>
        <w:jc w:val="both"/>
        <w:rPr>
          <w:rFonts w:ascii="Times New Roman" w:hAnsi="Times New Roman" w:cs="Times New Roman"/>
          <w:b/>
          <w:sz w:val="24"/>
          <w:szCs w:val="24"/>
        </w:rPr>
      </w:pPr>
    </w:p>
    <w:p w:rsidR="006955E4" w:rsidRDefault="006955E4" w:rsidP="002155E8">
      <w:pPr>
        <w:spacing w:after="0" w:line="480" w:lineRule="auto"/>
        <w:jc w:val="both"/>
        <w:rPr>
          <w:rFonts w:ascii="Times New Roman" w:hAnsi="Times New Roman" w:cs="Times New Roman"/>
          <w:b/>
          <w:sz w:val="24"/>
          <w:szCs w:val="24"/>
        </w:rPr>
      </w:pPr>
    </w:p>
    <w:p w:rsidR="006955E4" w:rsidRDefault="006955E4" w:rsidP="002155E8">
      <w:pPr>
        <w:spacing w:after="0" w:line="480" w:lineRule="auto"/>
        <w:jc w:val="both"/>
        <w:rPr>
          <w:rFonts w:ascii="Times New Roman" w:hAnsi="Times New Roman" w:cs="Times New Roman"/>
          <w:b/>
          <w:sz w:val="24"/>
          <w:szCs w:val="24"/>
        </w:rPr>
      </w:pPr>
    </w:p>
    <w:p w:rsidR="006955E4" w:rsidRDefault="006955E4" w:rsidP="002155E8">
      <w:pPr>
        <w:spacing w:after="0" w:line="480" w:lineRule="auto"/>
        <w:jc w:val="both"/>
        <w:rPr>
          <w:rFonts w:ascii="Times New Roman" w:hAnsi="Times New Roman" w:cs="Times New Roman"/>
          <w:b/>
          <w:sz w:val="24"/>
          <w:szCs w:val="24"/>
        </w:rPr>
      </w:pPr>
    </w:p>
    <w:p w:rsidR="006955E4" w:rsidRDefault="006955E4" w:rsidP="002155E8">
      <w:pPr>
        <w:spacing w:after="0" w:line="480" w:lineRule="auto"/>
        <w:jc w:val="both"/>
        <w:rPr>
          <w:rFonts w:ascii="Times New Roman" w:hAnsi="Times New Roman" w:cs="Times New Roman"/>
          <w:b/>
          <w:sz w:val="24"/>
          <w:szCs w:val="24"/>
        </w:rPr>
      </w:pPr>
    </w:p>
    <w:p w:rsidR="006955E4" w:rsidRDefault="006955E4" w:rsidP="002155E8">
      <w:pPr>
        <w:spacing w:after="0" w:line="480" w:lineRule="auto"/>
        <w:jc w:val="both"/>
        <w:rPr>
          <w:rFonts w:ascii="Times New Roman" w:hAnsi="Times New Roman" w:cs="Times New Roman"/>
          <w:b/>
          <w:sz w:val="24"/>
          <w:szCs w:val="24"/>
        </w:rPr>
      </w:pPr>
    </w:p>
    <w:p w:rsidR="006955E4" w:rsidRDefault="006955E4" w:rsidP="002155E8">
      <w:pPr>
        <w:spacing w:after="0" w:line="480" w:lineRule="auto"/>
        <w:jc w:val="both"/>
        <w:rPr>
          <w:rFonts w:ascii="Times New Roman" w:hAnsi="Times New Roman" w:cs="Times New Roman"/>
          <w:b/>
          <w:sz w:val="24"/>
          <w:szCs w:val="24"/>
        </w:rPr>
      </w:pPr>
    </w:p>
    <w:p w:rsidR="006955E4" w:rsidRDefault="006955E4" w:rsidP="002155E8">
      <w:pPr>
        <w:spacing w:after="0" w:line="480" w:lineRule="auto"/>
        <w:jc w:val="both"/>
        <w:rPr>
          <w:rFonts w:ascii="Times New Roman" w:hAnsi="Times New Roman" w:cs="Times New Roman"/>
          <w:b/>
          <w:sz w:val="24"/>
          <w:szCs w:val="24"/>
        </w:rPr>
      </w:pPr>
    </w:p>
    <w:p w:rsidR="006955E4" w:rsidRDefault="006955E4" w:rsidP="002155E8">
      <w:pPr>
        <w:spacing w:after="0" w:line="480" w:lineRule="auto"/>
        <w:jc w:val="both"/>
        <w:rPr>
          <w:rFonts w:ascii="Times New Roman" w:hAnsi="Times New Roman" w:cs="Times New Roman"/>
          <w:b/>
          <w:sz w:val="24"/>
          <w:szCs w:val="24"/>
        </w:rPr>
      </w:pPr>
    </w:p>
    <w:p w:rsidR="006955E4" w:rsidRDefault="006955E4" w:rsidP="002155E8">
      <w:pPr>
        <w:spacing w:after="0" w:line="480" w:lineRule="auto"/>
        <w:jc w:val="both"/>
        <w:rPr>
          <w:rFonts w:ascii="Times New Roman" w:hAnsi="Times New Roman" w:cs="Times New Roman"/>
          <w:b/>
          <w:sz w:val="24"/>
          <w:szCs w:val="24"/>
        </w:rPr>
      </w:pPr>
    </w:p>
    <w:p w:rsidR="00643C0B" w:rsidRDefault="00643C0B" w:rsidP="00643C0B">
      <w:pPr>
        <w:pStyle w:val="Heading1"/>
        <w:spacing w:before="0" w:line="480" w:lineRule="auto"/>
        <w:jc w:val="center"/>
        <w:rPr>
          <w:rFonts w:ascii="Times New Roman" w:hAnsi="Times New Roman" w:cs="Times New Roman"/>
          <w:color w:val="auto"/>
          <w:sz w:val="24"/>
          <w:szCs w:val="24"/>
        </w:rPr>
      </w:pPr>
      <w:bookmarkStart w:id="34" w:name="_Toc499622818"/>
      <w:r w:rsidRPr="0026516A">
        <w:rPr>
          <w:rFonts w:ascii="Times New Roman" w:hAnsi="Times New Roman" w:cs="Times New Roman"/>
          <w:color w:val="auto"/>
          <w:sz w:val="24"/>
          <w:szCs w:val="24"/>
        </w:rPr>
        <w:lastRenderedPageBreak/>
        <w:t>BAB IV</w:t>
      </w:r>
      <w:bookmarkEnd w:id="34"/>
    </w:p>
    <w:p w:rsidR="00B33EB3" w:rsidRPr="00A61A1A" w:rsidRDefault="00A61A1A" w:rsidP="00A61A1A">
      <w:pPr>
        <w:pStyle w:val="Heading1"/>
        <w:spacing w:before="0" w:line="480" w:lineRule="auto"/>
        <w:jc w:val="center"/>
        <w:rPr>
          <w:rFonts w:ascii="Times New Roman" w:hAnsi="Times New Roman" w:cs="Times New Roman"/>
          <w:color w:val="auto"/>
          <w:sz w:val="24"/>
          <w:szCs w:val="24"/>
        </w:rPr>
      </w:pPr>
      <w:bookmarkStart w:id="35" w:name="_Toc499622819"/>
      <w:r>
        <w:rPr>
          <w:rFonts w:ascii="Times New Roman" w:hAnsi="Times New Roman" w:cs="Times New Roman"/>
          <w:color w:val="auto"/>
          <w:sz w:val="24"/>
          <w:szCs w:val="24"/>
        </w:rPr>
        <w:t>HASIL</w:t>
      </w:r>
      <w:r w:rsidR="00643C0B" w:rsidRPr="0026516A">
        <w:rPr>
          <w:rFonts w:ascii="Times New Roman" w:hAnsi="Times New Roman" w:cs="Times New Roman"/>
          <w:color w:val="auto"/>
          <w:sz w:val="24"/>
          <w:szCs w:val="24"/>
        </w:rPr>
        <w:t xml:space="preserve"> DAN PEMBAHASAN</w:t>
      </w:r>
      <w:bookmarkEnd w:id="35"/>
    </w:p>
    <w:p w:rsidR="00643C0B" w:rsidRDefault="00643C0B" w:rsidP="00643C0B">
      <w:pPr>
        <w:spacing w:after="0" w:line="480" w:lineRule="auto"/>
        <w:jc w:val="both"/>
        <w:rPr>
          <w:rFonts w:ascii="Times New Roman" w:hAnsi="Times New Roman" w:cs="Times New Roman"/>
          <w:b/>
          <w:sz w:val="24"/>
          <w:szCs w:val="24"/>
        </w:rPr>
      </w:pPr>
      <w:r w:rsidRPr="00CC1F98">
        <w:rPr>
          <w:rFonts w:ascii="Times New Roman" w:hAnsi="Times New Roman" w:cs="Times New Roman"/>
          <w:b/>
          <w:sz w:val="24"/>
          <w:szCs w:val="24"/>
        </w:rPr>
        <w:t>4.1</w:t>
      </w:r>
      <w:r w:rsidR="00170849">
        <w:rPr>
          <w:rFonts w:ascii="Times New Roman" w:hAnsi="Times New Roman" w:cs="Times New Roman"/>
          <w:b/>
          <w:sz w:val="24"/>
          <w:szCs w:val="24"/>
        </w:rPr>
        <w:t xml:space="preserve"> </w:t>
      </w:r>
      <w:r w:rsidRPr="00CC1F98">
        <w:rPr>
          <w:rFonts w:ascii="Times New Roman" w:hAnsi="Times New Roman" w:cs="Times New Roman"/>
          <w:b/>
          <w:sz w:val="24"/>
          <w:szCs w:val="24"/>
        </w:rPr>
        <w:t>Deskriptif Umum Responden</w:t>
      </w:r>
    </w:p>
    <w:p w:rsidR="00643C0B" w:rsidRDefault="00643C0B" w:rsidP="00643C0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ini bertujuan untuk mendapatkan bukti empiris pengaruh lokasi dan harga terhadap kepuasan pelanggan (studi kasus Javapuccino bandar purus Padang). Proses pengumpulan informasi dilakukan dengan cara menyebarkan kuesioner  kepada 138 orang responden yang pernah menjadi pelanggan Javapuccino di Kota Padang. Proses penyebaran kuesioner melibatkan peneliti secara langsung, oleh karena itu 138 lembar kuesioner yang di sebarkan dan berhasil di kumpulkan kembali.</w:t>
      </w:r>
    </w:p>
    <w:p w:rsidR="00643C0B" w:rsidRPr="00293637" w:rsidRDefault="00643C0B" w:rsidP="00643C0B">
      <w:pPr>
        <w:spacing w:line="480" w:lineRule="auto"/>
        <w:jc w:val="both"/>
        <w:rPr>
          <w:rFonts w:ascii="Times New Roman" w:hAnsi="Times New Roman" w:cs="Times New Roman"/>
          <w:sz w:val="24"/>
          <w:szCs w:val="24"/>
        </w:rPr>
      </w:pPr>
      <w:r>
        <w:rPr>
          <w:rFonts w:ascii="Times New Roman" w:hAnsi="Times New Roman" w:cs="Times New Roman"/>
          <w:sz w:val="24"/>
          <w:szCs w:val="24"/>
        </w:rPr>
        <w:tab/>
        <w:t>Setelah seluruh informasi dan data yang di butuhkan berhasil di kumpulkan maka proses klasifikasi data (tabulasi) hasil penyebaran kuesioner segera di lakukan. Proses tersebut dilakukan secara manual, setelah proses tersebut selesai, tahapan pengolahan data dapat segera dilakukan. Proses pengolahan data dilakukan dengan menggunakan pendekatan kuantitatif yang di uji melalui bantuan program SPSS 16.0. Berdasarkan hasil penyebaran kuesioner, dapat di kelompokkan profil umum yang di miliki responden yang berpatisipasi di dalam penelitian ini seperti terlihat pada tabel berikut ini :</w:t>
      </w:r>
    </w:p>
    <w:p w:rsidR="008907C9" w:rsidRDefault="008907C9" w:rsidP="00643C0B">
      <w:pPr>
        <w:spacing w:line="240" w:lineRule="auto"/>
        <w:jc w:val="center"/>
        <w:rPr>
          <w:rFonts w:ascii="Times New Roman" w:hAnsi="Times New Roman" w:cs="Times New Roman"/>
          <w:b/>
          <w:sz w:val="24"/>
          <w:szCs w:val="24"/>
        </w:rPr>
      </w:pPr>
    </w:p>
    <w:p w:rsidR="008907C9" w:rsidRDefault="008907C9" w:rsidP="00643C0B">
      <w:pPr>
        <w:spacing w:line="240" w:lineRule="auto"/>
        <w:jc w:val="center"/>
        <w:rPr>
          <w:rFonts w:ascii="Times New Roman" w:hAnsi="Times New Roman" w:cs="Times New Roman"/>
          <w:b/>
          <w:sz w:val="24"/>
          <w:szCs w:val="24"/>
        </w:rPr>
      </w:pPr>
    </w:p>
    <w:p w:rsidR="008907C9" w:rsidRDefault="008907C9" w:rsidP="00643C0B">
      <w:pPr>
        <w:spacing w:line="240" w:lineRule="auto"/>
        <w:jc w:val="center"/>
        <w:rPr>
          <w:rFonts w:ascii="Times New Roman" w:hAnsi="Times New Roman" w:cs="Times New Roman"/>
          <w:b/>
          <w:sz w:val="24"/>
          <w:szCs w:val="24"/>
        </w:rPr>
      </w:pPr>
    </w:p>
    <w:p w:rsidR="008907C9" w:rsidRDefault="008907C9" w:rsidP="00643C0B">
      <w:pPr>
        <w:spacing w:line="240" w:lineRule="auto"/>
        <w:jc w:val="center"/>
        <w:rPr>
          <w:rFonts w:ascii="Times New Roman" w:hAnsi="Times New Roman" w:cs="Times New Roman"/>
          <w:b/>
          <w:sz w:val="24"/>
          <w:szCs w:val="24"/>
        </w:rPr>
      </w:pPr>
    </w:p>
    <w:p w:rsidR="008907C9" w:rsidRDefault="008907C9" w:rsidP="00643C0B">
      <w:pPr>
        <w:spacing w:line="240" w:lineRule="auto"/>
        <w:jc w:val="center"/>
        <w:rPr>
          <w:rFonts w:ascii="Times New Roman" w:hAnsi="Times New Roman" w:cs="Times New Roman"/>
          <w:b/>
          <w:sz w:val="24"/>
          <w:szCs w:val="24"/>
        </w:rPr>
      </w:pPr>
    </w:p>
    <w:p w:rsidR="008907C9" w:rsidRDefault="008907C9" w:rsidP="00643C0B">
      <w:pPr>
        <w:spacing w:line="240" w:lineRule="auto"/>
        <w:jc w:val="center"/>
        <w:rPr>
          <w:rFonts w:ascii="Times New Roman" w:hAnsi="Times New Roman" w:cs="Times New Roman"/>
          <w:b/>
          <w:sz w:val="24"/>
          <w:szCs w:val="24"/>
        </w:rPr>
      </w:pPr>
    </w:p>
    <w:p w:rsidR="00643C0B" w:rsidRPr="00450FCF" w:rsidRDefault="00643C0B" w:rsidP="00643C0B">
      <w:pPr>
        <w:spacing w:line="240" w:lineRule="auto"/>
        <w:jc w:val="center"/>
        <w:rPr>
          <w:rFonts w:ascii="Times New Roman" w:hAnsi="Times New Roman" w:cs="Times New Roman"/>
          <w:b/>
          <w:sz w:val="24"/>
          <w:szCs w:val="24"/>
        </w:rPr>
      </w:pPr>
      <w:r w:rsidRPr="00450FCF">
        <w:rPr>
          <w:rFonts w:ascii="Times New Roman" w:hAnsi="Times New Roman" w:cs="Times New Roman"/>
          <w:b/>
          <w:sz w:val="24"/>
          <w:szCs w:val="24"/>
        </w:rPr>
        <w:lastRenderedPageBreak/>
        <w:t>Tabel 4.1</w:t>
      </w:r>
    </w:p>
    <w:p w:rsidR="00643C0B" w:rsidRDefault="00643C0B" w:rsidP="00643C0B">
      <w:pPr>
        <w:spacing w:line="240" w:lineRule="auto"/>
        <w:jc w:val="center"/>
        <w:rPr>
          <w:rFonts w:ascii="Times New Roman" w:hAnsi="Times New Roman" w:cs="Times New Roman"/>
          <w:b/>
          <w:sz w:val="24"/>
          <w:szCs w:val="24"/>
        </w:rPr>
      </w:pPr>
      <w:r w:rsidRPr="00450FCF">
        <w:rPr>
          <w:rFonts w:ascii="Times New Roman" w:hAnsi="Times New Roman" w:cs="Times New Roman"/>
          <w:b/>
          <w:sz w:val="24"/>
          <w:szCs w:val="24"/>
        </w:rPr>
        <w:t>Profil Respon</w:t>
      </w:r>
      <w:r w:rsidR="00132B50">
        <w:rPr>
          <w:rFonts w:ascii="Times New Roman" w:hAnsi="Times New Roman" w:cs="Times New Roman"/>
          <w:b/>
          <w:sz w:val="24"/>
          <w:szCs w:val="24"/>
        </w:rPr>
        <w:t>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1"/>
        <w:gridCol w:w="3967"/>
        <w:gridCol w:w="1560"/>
        <w:gridCol w:w="1797"/>
      </w:tblGrid>
      <w:tr w:rsidR="00170849" w:rsidTr="00D67FF0">
        <w:trPr>
          <w:trHeight w:val="321"/>
        </w:trPr>
        <w:tc>
          <w:tcPr>
            <w:tcW w:w="621" w:type="dxa"/>
          </w:tcPr>
          <w:p w:rsidR="00170849" w:rsidRPr="00FD6915" w:rsidRDefault="00170849" w:rsidP="00D67FF0">
            <w:pPr>
              <w:spacing w:after="0" w:line="240" w:lineRule="auto"/>
              <w:jc w:val="center"/>
              <w:rPr>
                <w:rFonts w:ascii="Times New Roman" w:hAnsi="Times New Roman" w:cs="Times New Roman"/>
                <w:b/>
                <w:sz w:val="24"/>
                <w:szCs w:val="24"/>
                <w:lang w:val="sv-SE"/>
              </w:rPr>
            </w:pPr>
            <w:r w:rsidRPr="00FD6915">
              <w:rPr>
                <w:rFonts w:ascii="Times New Roman" w:hAnsi="Times New Roman" w:cs="Times New Roman"/>
                <w:b/>
                <w:sz w:val="24"/>
                <w:szCs w:val="24"/>
                <w:lang w:val="sv-SE"/>
              </w:rPr>
              <w:t>No</w:t>
            </w:r>
          </w:p>
        </w:tc>
        <w:tc>
          <w:tcPr>
            <w:tcW w:w="3967" w:type="dxa"/>
          </w:tcPr>
          <w:p w:rsidR="00170849" w:rsidRPr="00FD6915" w:rsidRDefault="00170849" w:rsidP="00D67FF0">
            <w:pPr>
              <w:spacing w:after="0" w:line="240" w:lineRule="auto"/>
              <w:jc w:val="center"/>
              <w:rPr>
                <w:rFonts w:ascii="Times New Roman" w:hAnsi="Times New Roman" w:cs="Times New Roman"/>
                <w:b/>
                <w:sz w:val="24"/>
                <w:szCs w:val="24"/>
                <w:lang w:val="sv-SE"/>
              </w:rPr>
            </w:pPr>
            <w:r w:rsidRPr="00FD6915">
              <w:rPr>
                <w:rFonts w:ascii="Times New Roman" w:hAnsi="Times New Roman" w:cs="Times New Roman"/>
                <w:b/>
                <w:sz w:val="24"/>
                <w:szCs w:val="24"/>
                <w:lang w:val="sv-SE"/>
              </w:rPr>
              <w:t>Keterangan</w:t>
            </w:r>
          </w:p>
        </w:tc>
        <w:tc>
          <w:tcPr>
            <w:tcW w:w="1560" w:type="dxa"/>
          </w:tcPr>
          <w:p w:rsidR="00170849" w:rsidRPr="00FD6915" w:rsidRDefault="00170849" w:rsidP="00D67FF0">
            <w:pPr>
              <w:spacing w:after="0" w:line="240" w:lineRule="auto"/>
              <w:jc w:val="center"/>
              <w:rPr>
                <w:rFonts w:ascii="Times New Roman" w:hAnsi="Times New Roman" w:cs="Times New Roman"/>
                <w:b/>
                <w:sz w:val="24"/>
                <w:szCs w:val="24"/>
                <w:lang w:val="sv-SE"/>
              </w:rPr>
            </w:pPr>
            <w:r w:rsidRPr="00FD6915">
              <w:rPr>
                <w:rFonts w:ascii="Times New Roman" w:hAnsi="Times New Roman" w:cs="Times New Roman"/>
                <w:b/>
                <w:sz w:val="24"/>
                <w:szCs w:val="24"/>
                <w:lang w:val="sv-SE"/>
              </w:rPr>
              <w:t>Jumlah</w:t>
            </w:r>
          </w:p>
        </w:tc>
        <w:tc>
          <w:tcPr>
            <w:tcW w:w="1797" w:type="dxa"/>
          </w:tcPr>
          <w:p w:rsidR="00170849" w:rsidRPr="00FD6915" w:rsidRDefault="00170849" w:rsidP="00D67FF0">
            <w:pPr>
              <w:spacing w:after="0" w:line="240" w:lineRule="auto"/>
              <w:jc w:val="center"/>
              <w:rPr>
                <w:rFonts w:ascii="Times New Roman" w:hAnsi="Times New Roman" w:cs="Times New Roman"/>
                <w:b/>
                <w:sz w:val="24"/>
                <w:szCs w:val="24"/>
                <w:lang w:val="sv-SE"/>
              </w:rPr>
            </w:pPr>
            <w:r w:rsidRPr="00FD6915">
              <w:rPr>
                <w:rFonts w:ascii="Times New Roman" w:hAnsi="Times New Roman" w:cs="Times New Roman"/>
                <w:b/>
                <w:sz w:val="24"/>
                <w:szCs w:val="24"/>
                <w:lang w:val="sv-SE"/>
              </w:rPr>
              <w:t>Persentase(</w:t>
            </w:r>
            <w:r w:rsidRPr="00FD6915">
              <w:rPr>
                <w:rFonts w:ascii="Times New Roman" w:hAnsi="Times New Roman" w:cs="Times New Roman"/>
                <w:b/>
                <w:sz w:val="24"/>
                <w:szCs w:val="24"/>
              </w:rPr>
              <w:t>%</w:t>
            </w:r>
            <w:r w:rsidRPr="00FD6915">
              <w:rPr>
                <w:rFonts w:ascii="Times New Roman" w:hAnsi="Times New Roman" w:cs="Times New Roman"/>
                <w:b/>
                <w:sz w:val="24"/>
                <w:szCs w:val="24"/>
                <w:lang w:val="sv-SE"/>
              </w:rPr>
              <w:t>)</w:t>
            </w:r>
          </w:p>
        </w:tc>
      </w:tr>
      <w:tr w:rsidR="00170849" w:rsidTr="00D67FF0">
        <w:trPr>
          <w:trHeight w:val="304"/>
        </w:trPr>
        <w:tc>
          <w:tcPr>
            <w:tcW w:w="621" w:type="dxa"/>
            <w:vMerge w:val="restart"/>
            <w:vAlign w:val="center"/>
          </w:tcPr>
          <w:p w:rsidR="00170849" w:rsidRPr="00FD6915" w:rsidRDefault="00170849" w:rsidP="00D67FF0">
            <w:pPr>
              <w:spacing w:after="0" w:line="240" w:lineRule="auto"/>
              <w:jc w:val="center"/>
              <w:rPr>
                <w:rFonts w:ascii="Times New Roman" w:hAnsi="Times New Roman" w:cs="Times New Roman"/>
                <w:b/>
                <w:sz w:val="24"/>
                <w:szCs w:val="24"/>
              </w:rPr>
            </w:pPr>
            <w:r w:rsidRPr="00FD6915">
              <w:rPr>
                <w:rFonts w:ascii="Times New Roman" w:hAnsi="Times New Roman" w:cs="Times New Roman"/>
                <w:b/>
                <w:sz w:val="24"/>
                <w:szCs w:val="24"/>
              </w:rPr>
              <w:t>1</w:t>
            </w:r>
          </w:p>
        </w:tc>
        <w:tc>
          <w:tcPr>
            <w:tcW w:w="3967" w:type="dxa"/>
          </w:tcPr>
          <w:p w:rsidR="00170849" w:rsidRPr="00170849" w:rsidRDefault="00170849" w:rsidP="00D67F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Jenis Kelamin</w:t>
            </w:r>
          </w:p>
        </w:tc>
        <w:tc>
          <w:tcPr>
            <w:tcW w:w="1560" w:type="dxa"/>
          </w:tcPr>
          <w:p w:rsidR="00170849" w:rsidRPr="00170849" w:rsidRDefault="00170849" w:rsidP="00D67FF0">
            <w:pPr>
              <w:spacing w:after="0" w:line="240" w:lineRule="auto"/>
              <w:jc w:val="center"/>
              <w:rPr>
                <w:rFonts w:ascii="Times New Roman" w:hAnsi="Times New Roman" w:cs="Times New Roman"/>
                <w:b/>
                <w:sz w:val="24"/>
                <w:szCs w:val="24"/>
              </w:rPr>
            </w:pPr>
          </w:p>
        </w:tc>
        <w:tc>
          <w:tcPr>
            <w:tcW w:w="1797" w:type="dxa"/>
          </w:tcPr>
          <w:p w:rsidR="00170849" w:rsidRPr="00FD6915" w:rsidRDefault="00170849" w:rsidP="00D67FF0">
            <w:pPr>
              <w:spacing w:after="0" w:line="240" w:lineRule="auto"/>
              <w:jc w:val="center"/>
              <w:rPr>
                <w:rFonts w:ascii="Times New Roman" w:hAnsi="Times New Roman" w:cs="Times New Roman"/>
                <w:b/>
                <w:sz w:val="24"/>
                <w:szCs w:val="24"/>
                <w:lang w:val="sv-SE"/>
              </w:rPr>
            </w:pPr>
          </w:p>
        </w:tc>
      </w:tr>
      <w:tr w:rsidR="00170849" w:rsidTr="00D67FF0">
        <w:trPr>
          <w:trHeight w:val="145"/>
        </w:trPr>
        <w:tc>
          <w:tcPr>
            <w:tcW w:w="621" w:type="dxa"/>
            <w:vMerge/>
          </w:tcPr>
          <w:p w:rsidR="00170849" w:rsidRPr="00FD6915" w:rsidRDefault="00170849" w:rsidP="00D67FF0">
            <w:pPr>
              <w:spacing w:after="0" w:line="240" w:lineRule="auto"/>
              <w:jc w:val="center"/>
              <w:rPr>
                <w:rFonts w:ascii="Times New Roman" w:hAnsi="Times New Roman" w:cs="Times New Roman"/>
                <w:b/>
                <w:sz w:val="24"/>
                <w:szCs w:val="24"/>
                <w:lang w:val="sv-SE"/>
              </w:rPr>
            </w:pPr>
          </w:p>
        </w:tc>
        <w:tc>
          <w:tcPr>
            <w:tcW w:w="3967" w:type="dxa"/>
          </w:tcPr>
          <w:p w:rsidR="00170849" w:rsidRPr="00FD6915" w:rsidRDefault="00170849" w:rsidP="00170849">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FD6915">
              <w:rPr>
                <w:rFonts w:ascii="Times New Roman" w:hAnsi="Times New Roman" w:cs="Times New Roman"/>
                <w:color w:val="000000"/>
                <w:sz w:val="24"/>
                <w:szCs w:val="24"/>
              </w:rPr>
              <w:t>Laki-laki</w:t>
            </w:r>
          </w:p>
        </w:tc>
        <w:tc>
          <w:tcPr>
            <w:tcW w:w="1560" w:type="dxa"/>
            <w:vAlign w:val="center"/>
          </w:tcPr>
          <w:p w:rsidR="00170849" w:rsidRPr="00FD6915" w:rsidRDefault="00170849" w:rsidP="00D67FF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1797" w:type="dxa"/>
            <w:vAlign w:val="center"/>
          </w:tcPr>
          <w:p w:rsidR="00170849" w:rsidRPr="00FD6915" w:rsidRDefault="00170849" w:rsidP="00D67FF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46.4</w:t>
            </w:r>
          </w:p>
        </w:tc>
      </w:tr>
      <w:tr w:rsidR="00170849" w:rsidTr="00D67FF0">
        <w:trPr>
          <w:trHeight w:val="145"/>
        </w:trPr>
        <w:tc>
          <w:tcPr>
            <w:tcW w:w="621" w:type="dxa"/>
            <w:vMerge/>
          </w:tcPr>
          <w:p w:rsidR="00170849" w:rsidRPr="00FD6915" w:rsidRDefault="00170849" w:rsidP="00D67FF0">
            <w:pPr>
              <w:spacing w:after="0" w:line="240" w:lineRule="auto"/>
              <w:jc w:val="center"/>
              <w:rPr>
                <w:rFonts w:ascii="Times New Roman" w:hAnsi="Times New Roman" w:cs="Times New Roman"/>
                <w:b/>
                <w:sz w:val="24"/>
                <w:szCs w:val="24"/>
                <w:lang w:val="sv-SE"/>
              </w:rPr>
            </w:pPr>
          </w:p>
        </w:tc>
        <w:tc>
          <w:tcPr>
            <w:tcW w:w="3967" w:type="dxa"/>
          </w:tcPr>
          <w:p w:rsidR="00170849" w:rsidRPr="00FD6915" w:rsidRDefault="00170849" w:rsidP="00170849">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FD6915">
              <w:rPr>
                <w:rFonts w:ascii="Times New Roman" w:hAnsi="Times New Roman" w:cs="Times New Roman"/>
                <w:color w:val="000000"/>
                <w:sz w:val="24"/>
                <w:szCs w:val="24"/>
              </w:rPr>
              <w:t>Perempuan</w:t>
            </w:r>
          </w:p>
        </w:tc>
        <w:tc>
          <w:tcPr>
            <w:tcW w:w="1560" w:type="dxa"/>
            <w:vAlign w:val="center"/>
          </w:tcPr>
          <w:p w:rsidR="00170849" w:rsidRPr="00FD6915" w:rsidRDefault="00170849" w:rsidP="00D67FF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1797" w:type="dxa"/>
            <w:vAlign w:val="center"/>
          </w:tcPr>
          <w:p w:rsidR="00170849" w:rsidRPr="00FD6915" w:rsidRDefault="00170849" w:rsidP="00D67FF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53.6</w:t>
            </w:r>
          </w:p>
        </w:tc>
      </w:tr>
      <w:tr w:rsidR="00170849" w:rsidTr="00D67FF0">
        <w:trPr>
          <w:trHeight w:val="304"/>
        </w:trPr>
        <w:tc>
          <w:tcPr>
            <w:tcW w:w="621" w:type="dxa"/>
            <w:vMerge w:val="restart"/>
            <w:vAlign w:val="center"/>
          </w:tcPr>
          <w:p w:rsidR="00170849" w:rsidRPr="00FD6915" w:rsidRDefault="00170849" w:rsidP="00D67FF0">
            <w:pPr>
              <w:spacing w:after="0" w:line="240" w:lineRule="auto"/>
              <w:jc w:val="center"/>
              <w:rPr>
                <w:rFonts w:ascii="Times New Roman" w:hAnsi="Times New Roman" w:cs="Times New Roman"/>
                <w:b/>
                <w:sz w:val="24"/>
                <w:szCs w:val="24"/>
              </w:rPr>
            </w:pPr>
            <w:r w:rsidRPr="00FD6915">
              <w:rPr>
                <w:rFonts w:ascii="Times New Roman" w:hAnsi="Times New Roman" w:cs="Times New Roman"/>
                <w:b/>
                <w:sz w:val="24"/>
                <w:szCs w:val="24"/>
              </w:rPr>
              <w:t>2</w:t>
            </w:r>
          </w:p>
        </w:tc>
        <w:tc>
          <w:tcPr>
            <w:tcW w:w="3967" w:type="dxa"/>
          </w:tcPr>
          <w:p w:rsidR="00170849" w:rsidRPr="00FD6915" w:rsidRDefault="00170849" w:rsidP="00D67FF0">
            <w:pPr>
              <w:spacing w:after="0" w:line="240" w:lineRule="auto"/>
              <w:jc w:val="both"/>
              <w:rPr>
                <w:rFonts w:ascii="Times New Roman" w:hAnsi="Times New Roman" w:cs="Times New Roman"/>
                <w:b/>
                <w:sz w:val="24"/>
                <w:szCs w:val="24"/>
                <w:lang w:val="sv-SE"/>
              </w:rPr>
            </w:pPr>
            <w:r w:rsidRPr="00FD6915">
              <w:rPr>
                <w:rFonts w:ascii="Times New Roman" w:hAnsi="Times New Roman" w:cs="Times New Roman"/>
                <w:b/>
                <w:sz w:val="24"/>
                <w:szCs w:val="24"/>
                <w:lang w:val="sv-SE"/>
              </w:rPr>
              <w:t>Umur</w:t>
            </w:r>
          </w:p>
        </w:tc>
        <w:tc>
          <w:tcPr>
            <w:tcW w:w="1560" w:type="dxa"/>
          </w:tcPr>
          <w:p w:rsidR="00170849" w:rsidRPr="00FD6915" w:rsidRDefault="00170849" w:rsidP="00D67FF0">
            <w:pPr>
              <w:spacing w:after="0" w:line="240" w:lineRule="auto"/>
              <w:jc w:val="center"/>
              <w:rPr>
                <w:rFonts w:ascii="Times New Roman" w:hAnsi="Times New Roman" w:cs="Times New Roman"/>
                <w:b/>
                <w:sz w:val="24"/>
                <w:szCs w:val="24"/>
                <w:lang w:val="sv-SE"/>
              </w:rPr>
            </w:pPr>
          </w:p>
        </w:tc>
        <w:tc>
          <w:tcPr>
            <w:tcW w:w="1797" w:type="dxa"/>
          </w:tcPr>
          <w:p w:rsidR="00170849" w:rsidRPr="00FD6915" w:rsidRDefault="00170849" w:rsidP="00D67FF0">
            <w:pPr>
              <w:spacing w:after="0" w:line="240" w:lineRule="auto"/>
              <w:jc w:val="center"/>
              <w:rPr>
                <w:rFonts w:ascii="Times New Roman" w:hAnsi="Times New Roman" w:cs="Times New Roman"/>
                <w:b/>
                <w:sz w:val="24"/>
                <w:szCs w:val="24"/>
                <w:lang w:val="sv-SE"/>
              </w:rPr>
            </w:pPr>
          </w:p>
        </w:tc>
      </w:tr>
      <w:tr w:rsidR="00170849" w:rsidTr="00D67FF0">
        <w:trPr>
          <w:trHeight w:val="145"/>
        </w:trPr>
        <w:tc>
          <w:tcPr>
            <w:tcW w:w="621" w:type="dxa"/>
            <w:vMerge/>
          </w:tcPr>
          <w:p w:rsidR="00170849" w:rsidRPr="00FD6915" w:rsidRDefault="00170849" w:rsidP="00D67FF0">
            <w:pPr>
              <w:spacing w:after="0" w:line="240" w:lineRule="auto"/>
              <w:jc w:val="center"/>
              <w:rPr>
                <w:rFonts w:ascii="Times New Roman" w:hAnsi="Times New Roman" w:cs="Times New Roman"/>
                <w:b/>
                <w:sz w:val="24"/>
                <w:szCs w:val="24"/>
                <w:lang w:val="sv-SE"/>
              </w:rPr>
            </w:pPr>
          </w:p>
        </w:tc>
        <w:tc>
          <w:tcPr>
            <w:tcW w:w="3967" w:type="dxa"/>
          </w:tcPr>
          <w:p w:rsidR="00170849" w:rsidRPr="00FD6915" w:rsidRDefault="00170849" w:rsidP="00170849">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FD6915">
              <w:rPr>
                <w:rFonts w:ascii="Times New Roman" w:hAnsi="Times New Roman" w:cs="Times New Roman"/>
                <w:color w:val="000000"/>
                <w:sz w:val="24"/>
                <w:szCs w:val="24"/>
              </w:rPr>
              <w:t>17-21 Tahun</w:t>
            </w:r>
          </w:p>
        </w:tc>
        <w:tc>
          <w:tcPr>
            <w:tcW w:w="1560"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36</w:t>
            </w:r>
          </w:p>
        </w:tc>
        <w:tc>
          <w:tcPr>
            <w:tcW w:w="1797"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26.1</w:t>
            </w:r>
          </w:p>
        </w:tc>
      </w:tr>
      <w:tr w:rsidR="00170849" w:rsidTr="00D67FF0">
        <w:trPr>
          <w:trHeight w:val="145"/>
        </w:trPr>
        <w:tc>
          <w:tcPr>
            <w:tcW w:w="621" w:type="dxa"/>
            <w:vMerge/>
          </w:tcPr>
          <w:p w:rsidR="00170849" w:rsidRPr="00FD6915" w:rsidRDefault="00170849" w:rsidP="00D67FF0">
            <w:pPr>
              <w:spacing w:after="0" w:line="240" w:lineRule="auto"/>
              <w:jc w:val="center"/>
              <w:rPr>
                <w:rFonts w:ascii="Times New Roman" w:hAnsi="Times New Roman" w:cs="Times New Roman"/>
                <w:b/>
                <w:sz w:val="24"/>
                <w:szCs w:val="24"/>
                <w:lang w:val="sv-SE"/>
              </w:rPr>
            </w:pPr>
          </w:p>
        </w:tc>
        <w:tc>
          <w:tcPr>
            <w:tcW w:w="3967" w:type="dxa"/>
          </w:tcPr>
          <w:p w:rsidR="00170849" w:rsidRPr="00FD6915" w:rsidRDefault="00170849" w:rsidP="00170849">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22-25</w:t>
            </w:r>
            <w:r w:rsidRPr="00FD6915">
              <w:rPr>
                <w:rFonts w:ascii="Times New Roman" w:hAnsi="Times New Roman" w:cs="Times New Roman"/>
                <w:color w:val="000000"/>
                <w:sz w:val="24"/>
                <w:szCs w:val="24"/>
              </w:rPr>
              <w:t xml:space="preserve"> Tahun</w:t>
            </w:r>
          </w:p>
        </w:tc>
        <w:tc>
          <w:tcPr>
            <w:tcW w:w="1560"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51</w:t>
            </w:r>
          </w:p>
        </w:tc>
        <w:tc>
          <w:tcPr>
            <w:tcW w:w="1797"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37.0</w:t>
            </w:r>
          </w:p>
        </w:tc>
      </w:tr>
      <w:tr w:rsidR="00170849" w:rsidTr="00D67FF0">
        <w:trPr>
          <w:trHeight w:val="145"/>
        </w:trPr>
        <w:tc>
          <w:tcPr>
            <w:tcW w:w="621" w:type="dxa"/>
            <w:vMerge/>
          </w:tcPr>
          <w:p w:rsidR="00170849" w:rsidRPr="00FD6915" w:rsidRDefault="00170849" w:rsidP="00D67FF0">
            <w:pPr>
              <w:spacing w:after="0" w:line="240" w:lineRule="auto"/>
              <w:jc w:val="center"/>
              <w:rPr>
                <w:rFonts w:ascii="Times New Roman" w:hAnsi="Times New Roman" w:cs="Times New Roman"/>
                <w:b/>
                <w:sz w:val="24"/>
                <w:szCs w:val="24"/>
                <w:lang w:val="sv-SE"/>
              </w:rPr>
            </w:pPr>
          </w:p>
        </w:tc>
        <w:tc>
          <w:tcPr>
            <w:tcW w:w="3967" w:type="dxa"/>
          </w:tcPr>
          <w:p w:rsidR="00170849" w:rsidRPr="00FD6915" w:rsidRDefault="00170849" w:rsidP="00170849">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26-30</w:t>
            </w:r>
            <w:r w:rsidRPr="00FD6915">
              <w:rPr>
                <w:rFonts w:ascii="Times New Roman" w:hAnsi="Times New Roman" w:cs="Times New Roman"/>
                <w:color w:val="000000"/>
                <w:sz w:val="24"/>
                <w:szCs w:val="24"/>
              </w:rPr>
              <w:t xml:space="preserve"> Tahun</w:t>
            </w:r>
          </w:p>
        </w:tc>
        <w:tc>
          <w:tcPr>
            <w:tcW w:w="1560"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32</w:t>
            </w:r>
          </w:p>
        </w:tc>
        <w:tc>
          <w:tcPr>
            <w:tcW w:w="1797"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23.2</w:t>
            </w:r>
          </w:p>
        </w:tc>
      </w:tr>
      <w:tr w:rsidR="00170849" w:rsidTr="00D67FF0">
        <w:trPr>
          <w:trHeight w:val="145"/>
        </w:trPr>
        <w:tc>
          <w:tcPr>
            <w:tcW w:w="621" w:type="dxa"/>
            <w:vMerge/>
          </w:tcPr>
          <w:p w:rsidR="00170849" w:rsidRPr="00FD6915" w:rsidRDefault="00170849" w:rsidP="00D67FF0">
            <w:pPr>
              <w:spacing w:after="0" w:line="240" w:lineRule="auto"/>
              <w:jc w:val="center"/>
              <w:rPr>
                <w:rFonts w:ascii="Times New Roman" w:hAnsi="Times New Roman" w:cs="Times New Roman"/>
                <w:b/>
                <w:sz w:val="24"/>
                <w:szCs w:val="24"/>
                <w:lang w:val="sv-SE"/>
              </w:rPr>
            </w:pPr>
          </w:p>
        </w:tc>
        <w:tc>
          <w:tcPr>
            <w:tcW w:w="3967" w:type="dxa"/>
          </w:tcPr>
          <w:p w:rsidR="00170849" w:rsidRPr="00FD6915" w:rsidRDefault="00170849" w:rsidP="00170849">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FD6915">
              <w:rPr>
                <w:rFonts w:ascii="Times New Roman" w:hAnsi="Times New Roman" w:cs="Times New Roman"/>
                <w:color w:val="000000"/>
                <w:sz w:val="24"/>
                <w:szCs w:val="24"/>
              </w:rPr>
              <w:t xml:space="preserve">&gt; </w:t>
            </w:r>
            <w:r>
              <w:rPr>
                <w:rFonts w:ascii="Times New Roman" w:hAnsi="Times New Roman" w:cs="Times New Roman"/>
                <w:color w:val="000000"/>
                <w:sz w:val="24"/>
                <w:szCs w:val="24"/>
              </w:rPr>
              <w:t>30</w:t>
            </w:r>
            <w:r w:rsidRPr="00FD6915">
              <w:rPr>
                <w:rFonts w:ascii="Times New Roman" w:hAnsi="Times New Roman" w:cs="Times New Roman"/>
                <w:color w:val="000000"/>
                <w:sz w:val="24"/>
                <w:szCs w:val="24"/>
              </w:rPr>
              <w:t xml:space="preserve"> Tahun</w:t>
            </w:r>
          </w:p>
        </w:tc>
        <w:tc>
          <w:tcPr>
            <w:tcW w:w="1560"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19</w:t>
            </w:r>
          </w:p>
        </w:tc>
        <w:tc>
          <w:tcPr>
            <w:tcW w:w="1797"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13.8</w:t>
            </w:r>
          </w:p>
        </w:tc>
      </w:tr>
      <w:tr w:rsidR="00170849" w:rsidTr="00D67FF0">
        <w:trPr>
          <w:trHeight w:val="304"/>
        </w:trPr>
        <w:tc>
          <w:tcPr>
            <w:tcW w:w="621" w:type="dxa"/>
            <w:vMerge w:val="restart"/>
            <w:tcBorders>
              <w:top w:val="nil"/>
            </w:tcBorders>
            <w:vAlign w:val="center"/>
          </w:tcPr>
          <w:p w:rsidR="00170849" w:rsidRPr="00FD6915" w:rsidRDefault="00170849" w:rsidP="00D67FF0">
            <w:pPr>
              <w:spacing w:after="0" w:line="240" w:lineRule="auto"/>
              <w:jc w:val="center"/>
              <w:rPr>
                <w:rFonts w:ascii="Times New Roman" w:hAnsi="Times New Roman" w:cs="Times New Roman"/>
                <w:b/>
                <w:sz w:val="24"/>
                <w:szCs w:val="24"/>
              </w:rPr>
            </w:pPr>
            <w:r w:rsidRPr="00FD6915">
              <w:rPr>
                <w:rFonts w:ascii="Times New Roman" w:hAnsi="Times New Roman" w:cs="Times New Roman"/>
                <w:b/>
                <w:sz w:val="24"/>
                <w:szCs w:val="24"/>
              </w:rPr>
              <w:t>3</w:t>
            </w:r>
          </w:p>
        </w:tc>
        <w:tc>
          <w:tcPr>
            <w:tcW w:w="3967" w:type="dxa"/>
            <w:tcBorders>
              <w:top w:val="nil"/>
            </w:tcBorders>
          </w:tcPr>
          <w:p w:rsidR="00170849" w:rsidRPr="00FD6915" w:rsidRDefault="00170849" w:rsidP="00D67FF0">
            <w:pPr>
              <w:spacing w:after="0" w:line="240" w:lineRule="auto"/>
              <w:jc w:val="both"/>
              <w:rPr>
                <w:rFonts w:ascii="Times New Roman" w:hAnsi="Times New Roman" w:cs="Times New Roman"/>
                <w:b/>
                <w:sz w:val="24"/>
                <w:szCs w:val="24"/>
                <w:lang w:val="sv-SE"/>
              </w:rPr>
            </w:pPr>
            <w:r w:rsidRPr="00FD6915">
              <w:rPr>
                <w:rFonts w:ascii="Times New Roman" w:hAnsi="Times New Roman" w:cs="Times New Roman"/>
                <w:b/>
                <w:sz w:val="24"/>
                <w:szCs w:val="24"/>
                <w:lang w:val="sv-SE"/>
              </w:rPr>
              <w:t>Pekerjaan</w:t>
            </w:r>
          </w:p>
        </w:tc>
        <w:tc>
          <w:tcPr>
            <w:tcW w:w="1560" w:type="dxa"/>
          </w:tcPr>
          <w:p w:rsidR="00170849" w:rsidRPr="00FD6915" w:rsidRDefault="00170849" w:rsidP="00D67FF0">
            <w:pPr>
              <w:spacing w:after="0" w:line="240" w:lineRule="auto"/>
              <w:jc w:val="center"/>
              <w:rPr>
                <w:rFonts w:ascii="Times New Roman" w:hAnsi="Times New Roman" w:cs="Times New Roman"/>
                <w:b/>
                <w:sz w:val="24"/>
                <w:szCs w:val="24"/>
                <w:lang w:val="sv-SE"/>
              </w:rPr>
            </w:pPr>
          </w:p>
        </w:tc>
        <w:tc>
          <w:tcPr>
            <w:tcW w:w="1797" w:type="dxa"/>
          </w:tcPr>
          <w:p w:rsidR="00170849" w:rsidRPr="00FD6915" w:rsidRDefault="00170849" w:rsidP="00D67FF0">
            <w:pPr>
              <w:spacing w:after="0" w:line="240" w:lineRule="auto"/>
              <w:jc w:val="center"/>
              <w:rPr>
                <w:rFonts w:ascii="Times New Roman" w:hAnsi="Times New Roman" w:cs="Times New Roman"/>
                <w:b/>
                <w:sz w:val="24"/>
                <w:szCs w:val="24"/>
                <w:lang w:val="sv-SE"/>
              </w:rPr>
            </w:pPr>
          </w:p>
        </w:tc>
      </w:tr>
      <w:tr w:rsidR="00170849" w:rsidTr="00D67FF0">
        <w:trPr>
          <w:trHeight w:val="145"/>
        </w:trPr>
        <w:tc>
          <w:tcPr>
            <w:tcW w:w="621" w:type="dxa"/>
            <w:vMerge/>
          </w:tcPr>
          <w:p w:rsidR="00170849" w:rsidRPr="00FD6915" w:rsidRDefault="00170849" w:rsidP="00D67FF0">
            <w:pPr>
              <w:spacing w:after="0" w:line="240" w:lineRule="auto"/>
              <w:jc w:val="center"/>
              <w:rPr>
                <w:rFonts w:ascii="Times New Roman" w:hAnsi="Times New Roman" w:cs="Times New Roman"/>
                <w:b/>
                <w:sz w:val="24"/>
                <w:szCs w:val="24"/>
                <w:lang w:val="sv-SE"/>
              </w:rPr>
            </w:pPr>
          </w:p>
        </w:tc>
        <w:tc>
          <w:tcPr>
            <w:tcW w:w="3967" w:type="dxa"/>
          </w:tcPr>
          <w:p w:rsidR="00170849" w:rsidRPr="00FD6915" w:rsidRDefault="00170849" w:rsidP="00170849">
            <w:pPr>
              <w:pStyle w:val="ListParagraph"/>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FD6915">
              <w:rPr>
                <w:rFonts w:ascii="Times New Roman" w:hAnsi="Times New Roman" w:cs="Times New Roman"/>
                <w:color w:val="000000"/>
                <w:sz w:val="24"/>
                <w:szCs w:val="24"/>
              </w:rPr>
              <w:t>Pelajar</w:t>
            </w:r>
          </w:p>
        </w:tc>
        <w:tc>
          <w:tcPr>
            <w:tcW w:w="1560"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29</w:t>
            </w:r>
          </w:p>
        </w:tc>
        <w:tc>
          <w:tcPr>
            <w:tcW w:w="1797"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21.0</w:t>
            </w:r>
          </w:p>
        </w:tc>
      </w:tr>
      <w:tr w:rsidR="00170849" w:rsidTr="00170849">
        <w:trPr>
          <w:trHeight w:val="134"/>
        </w:trPr>
        <w:tc>
          <w:tcPr>
            <w:tcW w:w="621" w:type="dxa"/>
            <w:vMerge/>
          </w:tcPr>
          <w:p w:rsidR="00170849" w:rsidRPr="00FD6915" w:rsidRDefault="00170849" w:rsidP="00D67FF0">
            <w:pPr>
              <w:spacing w:after="0" w:line="240" w:lineRule="auto"/>
              <w:jc w:val="center"/>
              <w:rPr>
                <w:rFonts w:ascii="Times New Roman" w:hAnsi="Times New Roman" w:cs="Times New Roman"/>
                <w:b/>
                <w:sz w:val="24"/>
                <w:szCs w:val="24"/>
                <w:lang w:val="sv-SE"/>
              </w:rPr>
            </w:pPr>
          </w:p>
        </w:tc>
        <w:tc>
          <w:tcPr>
            <w:tcW w:w="3967" w:type="dxa"/>
          </w:tcPr>
          <w:p w:rsidR="00170849" w:rsidRPr="00FD6915" w:rsidRDefault="00170849" w:rsidP="00170849">
            <w:pPr>
              <w:pStyle w:val="ListParagraph"/>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FD6915">
              <w:rPr>
                <w:rFonts w:ascii="Times New Roman" w:hAnsi="Times New Roman" w:cs="Times New Roman"/>
                <w:color w:val="000000"/>
                <w:sz w:val="24"/>
                <w:szCs w:val="24"/>
              </w:rPr>
              <w:t>Mahasiswa</w:t>
            </w:r>
            <w:r>
              <w:rPr>
                <w:rFonts w:ascii="Times New Roman" w:hAnsi="Times New Roman" w:cs="Times New Roman"/>
                <w:color w:val="000000"/>
                <w:sz w:val="24"/>
                <w:szCs w:val="24"/>
              </w:rPr>
              <w:t>/i</w:t>
            </w:r>
          </w:p>
        </w:tc>
        <w:tc>
          <w:tcPr>
            <w:tcW w:w="1560"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51</w:t>
            </w:r>
          </w:p>
        </w:tc>
        <w:tc>
          <w:tcPr>
            <w:tcW w:w="1797"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37.0</w:t>
            </w:r>
          </w:p>
        </w:tc>
      </w:tr>
      <w:tr w:rsidR="00170849" w:rsidTr="00D67FF0">
        <w:trPr>
          <w:trHeight w:val="145"/>
        </w:trPr>
        <w:tc>
          <w:tcPr>
            <w:tcW w:w="621" w:type="dxa"/>
            <w:vMerge/>
          </w:tcPr>
          <w:p w:rsidR="00170849" w:rsidRPr="00FD6915" w:rsidRDefault="00170849" w:rsidP="00D67FF0">
            <w:pPr>
              <w:spacing w:after="0" w:line="240" w:lineRule="auto"/>
              <w:jc w:val="center"/>
              <w:rPr>
                <w:rFonts w:ascii="Times New Roman" w:hAnsi="Times New Roman" w:cs="Times New Roman"/>
                <w:b/>
                <w:sz w:val="24"/>
                <w:szCs w:val="24"/>
                <w:lang w:val="sv-SE"/>
              </w:rPr>
            </w:pPr>
          </w:p>
        </w:tc>
        <w:tc>
          <w:tcPr>
            <w:tcW w:w="3967" w:type="dxa"/>
          </w:tcPr>
          <w:p w:rsidR="00170849" w:rsidRPr="00FD6915" w:rsidRDefault="00170849" w:rsidP="00170849">
            <w:pPr>
              <w:pStyle w:val="ListParagraph"/>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FD6915">
              <w:rPr>
                <w:rFonts w:ascii="Times New Roman" w:hAnsi="Times New Roman" w:cs="Times New Roman"/>
                <w:color w:val="000000"/>
                <w:sz w:val="24"/>
                <w:szCs w:val="24"/>
              </w:rPr>
              <w:t>P</w:t>
            </w:r>
            <w:r>
              <w:rPr>
                <w:rFonts w:ascii="Times New Roman" w:hAnsi="Times New Roman" w:cs="Times New Roman"/>
                <w:color w:val="000000"/>
                <w:sz w:val="24"/>
                <w:szCs w:val="24"/>
              </w:rPr>
              <w:t>NS</w:t>
            </w:r>
          </w:p>
        </w:tc>
        <w:tc>
          <w:tcPr>
            <w:tcW w:w="1560"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12</w:t>
            </w:r>
          </w:p>
        </w:tc>
        <w:tc>
          <w:tcPr>
            <w:tcW w:w="1797"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8.7</w:t>
            </w:r>
          </w:p>
        </w:tc>
      </w:tr>
      <w:tr w:rsidR="00170849" w:rsidTr="00D67FF0">
        <w:trPr>
          <w:trHeight w:val="74"/>
        </w:trPr>
        <w:tc>
          <w:tcPr>
            <w:tcW w:w="621" w:type="dxa"/>
            <w:vMerge/>
          </w:tcPr>
          <w:p w:rsidR="00170849" w:rsidRPr="00FD6915" w:rsidRDefault="00170849" w:rsidP="00D67FF0">
            <w:pPr>
              <w:spacing w:after="0" w:line="240" w:lineRule="auto"/>
              <w:jc w:val="center"/>
              <w:rPr>
                <w:rFonts w:ascii="Times New Roman" w:hAnsi="Times New Roman" w:cs="Times New Roman"/>
                <w:b/>
                <w:sz w:val="24"/>
                <w:szCs w:val="24"/>
                <w:lang w:val="sv-SE"/>
              </w:rPr>
            </w:pPr>
          </w:p>
        </w:tc>
        <w:tc>
          <w:tcPr>
            <w:tcW w:w="3967" w:type="dxa"/>
          </w:tcPr>
          <w:p w:rsidR="00170849" w:rsidRPr="00FD6915" w:rsidRDefault="00170849" w:rsidP="00170849">
            <w:pPr>
              <w:pStyle w:val="ListParagraph"/>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FD6915">
              <w:rPr>
                <w:rFonts w:ascii="Times New Roman" w:hAnsi="Times New Roman" w:cs="Times New Roman"/>
                <w:color w:val="000000"/>
                <w:sz w:val="24"/>
                <w:szCs w:val="24"/>
              </w:rPr>
              <w:t>Pegawai Swasta</w:t>
            </w:r>
          </w:p>
        </w:tc>
        <w:tc>
          <w:tcPr>
            <w:tcW w:w="1560"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19</w:t>
            </w:r>
          </w:p>
        </w:tc>
        <w:tc>
          <w:tcPr>
            <w:tcW w:w="1797"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13.8</w:t>
            </w:r>
          </w:p>
        </w:tc>
      </w:tr>
      <w:tr w:rsidR="00170849" w:rsidTr="00D67FF0">
        <w:trPr>
          <w:trHeight w:val="145"/>
        </w:trPr>
        <w:tc>
          <w:tcPr>
            <w:tcW w:w="621" w:type="dxa"/>
            <w:vMerge/>
          </w:tcPr>
          <w:p w:rsidR="00170849" w:rsidRPr="00FD6915" w:rsidRDefault="00170849" w:rsidP="00D67FF0">
            <w:pPr>
              <w:spacing w:after="0" w:line="240" w:lineRule="auto"/>
              <w:jc w:val="center"/>
              <w:rPr>
                <w:rFonts w:ascii="Times New Roman" w:hAnsi="Times New Roman" w:cs="Times New Roman"/>
                <w:b/>
                <w:sz w:val="24"/>
                <w:szCs w:val="24"/>
                <w:lang w:val="sv-SE"/>
              </w:rPr>
            </w:pPr>
          </w:p>
        </w:tc>
        <w:tc>
          <w:tcPr>
            <w:tcW w:w="3967" w:type="dxa"/>
          </w:tcPr>
          <w:p w:rsidR="00170849" w:rsidRPr="00FD6915" w:rsidRDefault="00170849" w:rsidP="00170849">
            <w:pPr>
              <w:pStyle w:val="ListParagraph"/>
              <w:numPr>
                <w:ilvl w:val="0"/>
                <w:numId w:val="3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TNI</w:t>
            </w:r>
          </w:p>
        </w:tc>
        <w:tc>
          <w:tcPr>
            <w:tcW w:w="1560"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6</w:t>
            </w:r>
          </w:p>
        </w:tc>
        <w:tc>
          <w:tcPr>
            <w:tcW w:w="1797"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4.3</w:t>
            </w:r>
          </w:p>
        </w:tc>
      </w:tr>
      <w:tr w:rsidR="00170849" w:rsidTr="00D67FF0">
        <w:trPr>
          <w:trHeight w:val="145"/>
        </w:trPr>
        <w:tc>
          <w:tcPr>
            <w:tcW w:w="621" w:type="dxa"/>
            <w:vMerge/>
          </w:tcPr>
          <w:p w:rsidR="00170849" w:rsidRPr="00FD6915" w:rsidRDefault="00170849" w:rsidP="00D67FF0">
            <w:pPr>
              <w:spacing w:after="0" w:line="240" w:lineRule="auto"/>
              <w:jc w:val="center"/>
              <w:rPr>
                <w:rFonts w:ascii="Times New Roman" w:hAnsi="Times New Roman" w:cs="Times New Roman"/>
                <w:b/>
                <w:sz w:val="24"/>
                <w:szCs w:val="24"/>
                <w:lang w:val="sv-SE"/>
              </w:rPr>
            </w:pPr>
          </w:p>
        </w:tc>
        <w:tc>
          <w:tcPr>
            <w:tcW w:w="3967" w:type="dxa"/>
          </w:tcPr>
          <w:p w:rsidR="00170849" w:rsidRPr="00FD6915" w:rsidRDefault="00170849" w:rsidP="00170849">
            <w:pPr>
              <w:pStyle w:val="ListParagraph"/>
              <w:numPr>
                <w:ilvl w:val="0"/>
                <w:numId w:val="3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POLRI</w:t>
            </w:r>
          </w:p>
        </w:tc>
        <w:tc>
          <w:tcPr>
            <w:tcW w:w="1560"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6</w:t>
            </w:r>
          </w:p>
        </w:tc>
        <w:tc>
          <w:tcPr>
            <w:tcW w:w="1797"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4.3</w:t>
            </w:r>
          </w:p>
        </w:tc>
      </w:tr>
      <w:tr w:rsidR="00170849" w:rsidTr="00D67FF0">
        <w:trPr>
          <w:trHeight w:val="145"/>
        </w:trPr>
        <w:tc>
          <w:tcPr>
            <w:tcW w:w="621" w:type="dxa"/>
            <w:vMerge/>
          </w:tcPr>
          <w:p w:rsidR="00170849" w:rsidRPr="00FD6915" w:rsidRDefault="00170849" w:rsidP="00D67FF0">
            <w:pPr>
              <w:spacing w:after="0" w:line="240" w:lineRule="auto"/>
              <w:jc w:val="center"/>
              <w:rPr>
                <w:rFonts w:ascii="Times New Roman" w:hAnsi="Times New Roman" w:cs="Times New Roman"/>
                <w:b/>
                <w:sz w:val="24"/>
                <w:szCs w:val="24"/>
                <w:lang w:val="sv-SE"/>
              </w:rPr>
            </w:pPr>
          </w:p>
        </w:tc>
        <w:tc>
          <w:tcPr>
            <w:tcW w:w="3967" w:type="dxa"/>
          </w:tcPr>
          <w:p w:rsidR="00170849" w:rsidRPr="00FD6915" w:rsidRDefault="00170849" w:rsidP="00170849">
            <w:pPr>
              <w:pStyle w:val="ListParagraph"/>
              <w:numPr>
                <w:ilvl w:val="0"/>
                <w:numId w:val="3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Wiraswasta</w:t>
            </w:r>
          </w:p>
        </w:tc>
        <w:tc>
          <w:tcPr>
            <w:tcW w:w="1560"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7</w:t>
            </w:r>
          </w:p>
        </w:tc>
        <w:tc>
          <w:tcPr>
            <w:tcW w:w="1797"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5.1</w:t>
            </w:r>
          </w:p>
        </w:tc>
      </w:tr>
      <w:tr w:rsidR="00170849" w:rsidTr="00170849">
        <w:trPr>
          <w:trHeight w:val="145"/>
        </w:trPr>
        <w:tc>
          <w:tcPr>
            <w:tcW w:w="621" w:type="dxa"/>
            <w:vMerge/>
          </w:tcPr>
          <w:p w:rsidR="00170849" w:rsidRPr="00FD6915" w:rsidRDefault="00170849" w:rsidP="00D67FF0">
            <w:pPr>
              <w:spacing w:after="0" w:line="240" w:lineRule="auto"/>
              <w:jc w:val="center"/>
              <w:rPr>
                <w:rFonts w:ascii="Times New Roman" w:hAnsi="Times New Roman" w:cs="Times New Roman"/>
                <w:b/>
                <w:sz w:val="24"/>
                <w:szCs w:val="24"/>
                <w:lang w:val="sv-SE"/>
              </w:rPr>
            </w:pPr>
          </w:p>
        </w:tc>
        <w:tc>
          <w:tcPr>
            <w:tcW w:w="3967" w:type="dxa"/>
          </w:tcPr>
          <w:p w:rsidR="00170849" w:rsidRPr="00FD6915" w:rsidRDefault="00170849" w:rsidP="00170849">
            <w:pPr>
              <w:pStyle w:val="ListParagraph"/>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FD6915">
              <w:rPr>
                <w:rFonts w:ascii="Times New Roman" w:hAnsi="Times New Roman" w:cs="Times New Roman"/>
                <w:color w:val="000000"/>
                <w:sz w:val="24"/>
                <w:szCs w:val="24"/>
              </w:rPr>
              <w:t>Lain</w:t>
            </w:r>
            <w:r>
              <w:rPr>
                <w:rFonts w:ascii="Times New Roman" w:hAnsi="Times New Roman" w:cs="Times New Roman"/>
                <w:color w:val="000000"/>
                <w:sz w:val="24"/>
                <w:szCs w:val="24"/>
              </w:rPr>
              <w:t>ya</w:t>
            </w:r>
          </w:p>
        </w:tc>
        <w:tc>
          <w:tcPr>
            <w:tcW w:w="1560"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8</w:t>
            </w:r>
          </w:p>
        </w:tc>
        <w:tc>
          <w:tcPr>
            <w:tcW w:w="1797" w:type="dxa"/>
            <w:vAlign w:val="center"/>
          </w:tcPr>
          <w:p w:rsidR="00170849" w:rsidRPr="00170849" w:rsidRDefault="00170849" w:rsidP="00170849">
            <w:pPr>
              <w:autoSpaceDE w:val="0"/>
              <w:autoSpaceDN w:val="0"/>
              <w:adjustRightInd w:val="0"/>
              <w:spacing w:after="0" w:line="320" w:lineRule="atLeast"/>
              <w:jc w:val="center"/>
              <w:rPr>
                <w:rFonts w:ascii="Times New Roman" w:hAnsi="Times New Roman" w:cs="Times New Roman"/>
                <w:color w:val="000000"/>
                <w:sz w:val="24"/>
                <w:szCs w:val="24"/>
              </w:rPr>
            </w:pPr>
            <w:r w:rsidRPr="00170849">
              <w:rPr>
                <w:rFonts w:ascii="Times New Roman" w:hAnsi="Times New Roman" w:cs="Times New Roman"/>
                <w:color w:val="000000"/>
                <w:sz w:val="24"/>
                <w:szCs w:val="24"/>
              </w:rPr>
              <w:t>5.8</w:t>
            </w:r>
          </w:p>
        </w:tc>
      </w:tr>
      <w:tr w:rsidR="00132B50" w:rsidTr="00132B50">
        <w:trPr>
          <w:trHeight w:val="145"/>
        </w:trPr>
        <w:tc>
          <w:tcPr>
            <w:tcW w:w="621" w:type="dxa"/>
            <w:vMerge w:val="restart"/>
            <w:shd w:val="clear" w:color="auto" w:fill="auto"/>
          </w:tcPr>
          <w:p w:rsidR="00132B50" w:rsidRDefault="00132B50" w:rsidP="00132B50">
            <w:pPr>
              <w:spacing w:after="0" w:line="240" w:lineRule="auto"/>
              <w:rPr>
                <w:rFonts w:ascii="Times New Roman" w:hAnsi="Times New Roman" w:cs="Times New Roman"/>
                <w:b/>
                <w:sz w:val="24"/>
                <w:szCs w:val="24"/>
              </w:rPr>
            </w:pPr>
          </w:p>
          <w:p w:rsidR="00132B50" w:rsidRDefault="00132B50" w:rsidP="00132B50">
            <w:pPr>
              <w:spacing w:after="0" w:line="240" w:lineRule="auto"/>
              <w:rPr>
                <w:rFonts w:ascii="Times New Roman" w:hAnsi="Times New Roman" w:cs="Times New Roman"/>
                <w:b/>
                <w:sz w:val="24"/>
                <w:szCs w:val="24"/>
              </w:rPr>
            </w:pPr>
          </w:p>
          <w:p w:rsidR="00132B50" w:rsidRDefault="00132B50" w:rsidP="00132B50">
            <w:pPr>
              <w:spacing w:after="0" w:line="240" w:lineRule="auto"/>
              <w:rPr>
                <w:rFonts w:ascii="Times New Roman" w:hAnsi="Times New Roman" w:cs="Times New Roman"/>
                <w:b/>
                <w:sz w:val="24"/>
                <w:szCs w:val="24"/>
              </w:rPr>
            </w:pPr>
          </w:p>
          <w:p w:rsidR="00132B50" w:rsidRPr="00132B50" w:rsidRDefault="00132B50" w:rsidP="00D67F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967" w:type="dxa"/>
          </w:tcPr>
          <w:p w:rsidR="00132B50" w:rsidRPr="00170849" w:rsidRDefault="00132B50" w:rsidP="00170849">
            <w:pPr>
              <w:autoSpaceDE w:val="0"/>
              <w:autoSpaceDN w:val="0"/>
              <w:adjustRightInd w:val="0"/>
              <w:spacing w:after="0" w:line="240" w:lineRule="auto"/>
              <w:rPr>
                <w:rFonts w:ascii="Times New Roman" w:hAnsi="Times New Roman" w:cs="Times New Roman"/>
                <w:b/>
                <w:color w:val="000000"/>
                <w:sz w:val="24"/>
                <w:szCs w:val="24"/>
              </w:rPr>
            </w:pPr>
            <w:r w:rsidRPr="00170849">
              <w:rPr>
                <w:rFonts w:ascii="Times New Roman" w:hAnsi="Times New Roman" w:cs="Times New Roman"/>
                <w:b/>
                <w:color w:val="000000"/>
                <w:sz w:val="24"/>
                <w:szCs w:val="24"/>
              </w:rPr>
              <w:t>Pendapatan</w:t>
            </w:r>
          </w:p>
        </w:tc>
        <w:tc>
          <w:tcPr>
            <w:tcW w:w="1560" w:type="dxa"/>
            <w:vAlign w:val="center"/>
          </w:tcPr>
          <w:p w:rsidR="00132B50" w:rsidRPr="00170849" w:rsidRDefault="00132B50" w:rsidP="00170849">
            <w:pPr>
              <w:autoSpaceDE w:val="0"/>
              <w:autoSpaceDN w:val="0"/>
              <w:adjustRightInd w:val="0"/>
              <w:spacing w:after="0" w:line="320" w:lineRule="atLeast"/>
              <w:jc w:val="center"/>
              <w:rPr>
                <w:rFonts w:ascii="Times New Roman" w:hAnsi="Times New Roman" w:cs="Times New Roman"/>
                <w:color w:val="000000"/>
                <w:sz w:val="24"/>
                <w:szCs w:val="24"/>
              </w:rPr>
            </w:pPr>
          </w:p>
        </w:tc>
        <w:tc>
          <w:tcPr>
            <w:tcW w:w="1797" w:type="dxa"/>
            <w:vAlign w:val="center"/>
          </w:tcPr>
          <w:p w:rsidR="00132B50" w:rsidRPr="00170849" w:rsidRDefault="00132B50" w:rsidP="00170849">
            <w:pPr>
              <w:autoSpaceDE w:val="0"/>
              <w:autoSpaceDN w:val="0"/>
              <w:adjustRightInd w:val="0"/>
              <w:spacing w:after="0" w:line="320" w:lineRule="atLeast"/>
              <w:jc w:val="center"/>
              <w:rPr>
                <w:rFonts w:ascii="Times New Roman" w:hAnsi="Times New Roman" w:cs="Times New Roman"/>
                <w:color w:val="000000"/>
                <w:sz w:val="24"/>
                <w:szCs w:val="24"/>
              </w:rPr>
            </w:pPr>
          </w:p>
        </w:tc>
      </w:tr>
      <w:tr w:rsidR="00132B50" w:rsidTr="00D67FF0">
        <w:trPr>
          <w:trHeight w:val="145"/>
        </w:trPr>
        <w:tc>
          <w:tcPr>
            <w:tcW w:w="621" w:type="dxa"/>
            <w:vMerge/>
            <w:shd w:val="clear" w:color="auto" w:fill="auto"/>
          </w:tcPr>
          <w:p w:rsidR="00132B50" w:rsidRPr="00FD6915" w:rsidRDefault="00132B50" w:rsidP="00D67FF0">
            <w:pPr>
              <w:spacing w:after="0" w:line="240" w:lineRule="auto"/>
              <w:jc w:val="center"/>
              <w:rPr>
                <w:rFonts w:ascii="Times New Roman" w:hAnsi="Times New Roman" w:cs="Times New Roman"/>
                <w:b/>
                <w:sz w:val="24"/>
                <w:szCs w:val="24"/>
                <w:lang w:val="sv-SE"/>
              </w:rPr>
            </w:pPr>
          </w:p>
        </w:tc>
        <w:tc>
          <w:tcPr>
            <w:tcW w:w="3967" w:type="dxa"/>
          </w:tcPr>
          <w:p w:rsidR="00132B50" w:rsidRPr="00132B50" w:rsidRDefault="00132B50" w:rsidP="00D67FF0">
            <w:pPr>
              <w:autoSpaceDE w:val="0"/>
              <w:autoSpaceDN w:val="0"/>
              <w:adjustRightInd w:val="0"/>
              <w:spacing w:after="0" w:line="320" w:lineRule="atLeast"/>
              <w:rPr>
                <w:rFonts w:ascii="Times New Roman" w:hAnsi="Times New Roman" w:cs="Times New Roman"/>
                <w:color w:val="000000"/>
                <w:sz w:val="24"/>
                <w:szCs w:val="24"/>
              </w:rPr>
            </w:pPr>
            <w:r w:rsidRPr="00132B50">
              <w:rPr>
                <w:rFonts w:ascii="Times New Roman" w:hAnsi="Times New Roman" w:cs="Times New Roman"/>
                <w:color w:val="000000"/>
                <w:sz w:val="24"/>
                <w:szCs w:val="24"/>
              </w:rPr>
              <w:t>&lt;</w:t>
            </w:r>
            <w:r>
              <w:rPr>
                <w:rFonts w:ascii="Times New Roman" w:hAnsi="Times New Roman" w:cs="Times New Roman"/>
                <w:color w:val="000000"/>
                <w:sz w:val="24"/>
                <w:szCs w:val="24"/>
              </w:rPr>
              <w:t xml:space="preserve"> </w:t>
            </w:r>
            <w:r w:rsidRPr="00132B50">
              <w:rPr>
                <w:rFonts w:ascii="Times New Roman" w:hAnsi="Times New Roman" w:cs="Times New Roman"/>
                <w:color w:val="000000"/>
                <w:sz w:val="24"/>
                <w:szCs w:val="24"/>
              </w:rPr>
              <w:t>Rp. 1.500.000</w:t>
            </w:r>
          </w:p>
        </w:tc>
        <w:tc>
          <w:tcPr>
            <w:tcW w:w="1560" w:type="dxa"/>
            <w:vAlign w:val="center"/>
          </w:tcPr>
          <w:p w:rsidR="00132B50" w:rsidRPr="00132B50" w:rsidRDefault="00132B50" w:rsidP="00132B50">
            <w:pPr>
              <w:autoSpaceDE w:val="0"/>
              <w:autoSpaceDN w:val="0"/>
              <w:adjustRightInd w:val="0"/>
              <w:spacing w:after="0" w:line="320" w:lineRule="atLeast"/>
              <w:jc w:val="center"/>
              <w:rPr>
                <w:rFonts w:ascii="Times New Roman" w:hAnsi="Times New Roman" w:cs="Times New Roman"/>
                <w:color w:val="000000"/>
                <w:sz w:val="24"/>
                <w:szCs w:val="24"/>
              </w:rPr>
            </w:pPr>
            <w:r w:rsidRPr="00132B50">
              <w:rPr>
                <w:rFonts w:ascii="Times New Roman" w:hAnsi="Times New Roman" w:cs="Times New Roman"/>
                <w:color w:val="000000"/>
                <w:sz w:val="24"/>
                <w:szCs w:val="24"/>
              </w:rPr>
              <w:t>22</w:t>
            </w:r>
          </w:p>
        </w:tc>
        <w:tc>
          <w:tcPr>
            <w:tcW w:w="1797" w:type="dxa"/>
            <w:vAlign w:val="center"/>
          </w:tcPr>
          <w:p w:rsidR="00132B50" w:rsidRPr="00132B50" w:rsidRDefault="00132B50" w:rsidP="00132B50">
            <w:pPr>
              <w:autoSpaceDE w:val="0"/>
              <w:autoSpaceDN w:val="0"/>
              <w:adjustRightInd w:val="0"/>
              <w:spacing w:after="0" w:line="320" w:lineRule="atLeast"/>
              <w:jc w:val="center"/>
              <w:rPr>
                <w:rFonts w:ascii="Times New Roman" w:hAnsi="Times New Roman" w:cs="Times New Roman"/>
                <w:color w:val="000000"/>
                <w:sz w:val="24"/>
                <w:szCs w:val="24"/>
              </w:rPr>
            </w:pPr>
            <w:r w:rsidRPr="00132B50">
              <w:rPr>
                <w:rFonts w:ascii="Times New Roman" w:hAnsi="Times New Roman" w:cs="Times New Roman"/>
                <w:color w:val="000000"/>
                <w:sz w:val="24"/>
                <w:szCs w:val="24"/>
              </w:rPr>
              <w:t>15.9</w:t>
            </w:r>
          </w:p>
        </w:tc>
      </w:tr>
      <w:tr w:rsidR="00132B50" w:rsidTr="00D67FF0">
        <w:trPr>
          <w:trHeight w:val="145"/>
        </w:trPr>
        <w:tc>
          <w:tcPr>
            <w:tcW w:w="621" w:type="dxa"/>
            <w:vMerge/>
            <w:shd w:val="clear" w:color="auto" w:fill="auto"/>
          </w:tcPr>
          <w:p w:rsidR="00132B50" w:rsidRPr="00FD6915" w:rsidRDefault="00132B50" w:rsidP="00D67FF0">
            <w:pPr>
              <w:spacing w:after="0" w:line="240" w:lineRule="auto"/>
              <w:jc w:val="center"/>
              <w:rPr>
                <w:rFonts w:ascii="Times New Roman" w:hAnsi="Times New Roman" w:cs="Times New Roman"/>
                <w:b/>
                <w:sz w:val="24"/>
                <w:szCs w:val="24"/>
                <w:lang w:val="sv-SE"/>
              </w:rPr>
            </w:pPr>
          </w:p>
        </w:tc>
        <w:tc>
          <w:tcPr>
            <w:tcW w:w="3967" w:type="dxa"/>
          </w:tcPr>
          <w:p w:rsidR="00132B50" w:rsidRPr="00132B50" w:rsidRDefault="00132B50" w:rsidP="00D67FF0">
            <w:pPr>
              <w:autoSpaceDE w:val="0"/>
              <w:autoSpaceDN w:val="0"/>
              <w:adjustRightInd w:val="0"/>
              <w:spacing w:after="0" w:line="320" w:lineRule="atLeast"/>
              <w:rPr>
                <w:rFonts w:ascii="Times New Roman" w:hAnsi="Times New Roman" w:cs="Times New Roman"/>
                <w:color w:val="000000"/>
                <w:sz w:val="24"/>
                <w:szCs w:val="24"/>
              </w:rPr>
            </w:pPr>
            <w:r w:rsidRPr="00132B50">
              <w:rPr>
                <w:rFonts w:ascii="Times New Roman" w:hAnsi="Times New Roman" w:cs="Times New Roman"/>
                <w:color w:val="000000"/>
                <w:sz w:val="24"/>
                <w:szCs w:val="24"/>
              </w:rPr>
              <w:t>Rp. 1.500.000,- s/d Rp. 3.000.000</w:t>
            </w:r>
          </w:p>
        </w:tc>
        <w:tc>
          <w:tcPr>
            <w:tcW w:w="1560" w:type="dxa"/>
            <w:vAlign w:val="center"/>
          </w:tcPr>
          <w:p w:rsidR="00132B50" w:rsidRPr="00132B50" w:rsidRDefault="00132B50" w:rsidP="00132B50">
            <w:pPr>
              <w:autoSpaceDE w:val="0"/>
              <w:autoSpaceDN w:val="0"/>
              <w:adjustRightInd w:val="0"/>
              <w:spacing w:after="0" w:line="320" w:lineRule="atLeast"/>
              <w:jc w:val="center"/>
              <w:rPr>
                <w:rFonts w:ascii="Times New Roman" w:hAnsi="Times New Roman" w:cs="Times New Roman"/>
                <w:color w:val="000000"/>
                <w:sz w:val="24"/>
                <w:szCs w:val="24"/>
              </w:rPr>
            </w:pPr>
            <w:r w:rsidRPr="00132B50">
              <w:rPr>
                <w:rFonts w:ascii="Times New Roman" w:hAnsi="Times New Roman" w:cs="Times New Roman"/>
                <w:color w:val="000000"/>
                <w:sz w:val="24"/>
                <w:szCs w:val="24"/>
              </w:rPr>
              <w:t>63</w:t>
            </w:r>
          </w:p>
        </w:tc>
        <w:tc>
          <w:tcPr>
            <w:tcW w:w="1797" w:type="dxa"/>
            <w:vAlign w:val="center"/>
          </w:tcPr>
          <w:p w:rsidR="00132B50" w:rsidRPr="00132B50" w:rsidRDefault="00132B50" w:rsidP="00132B50">
            <w:pPr>
              <w:autoSpaceDE w:val="0"/>
              <w:autoSpaceDN w:val="0"/>
              <w:adjustRightInd w:val="0"/>
              <w:spacing w:after="0" w:line="320" w:lineRule="atLeast"/>
              <w:jc w:val="center"/>
              <w:rPr>
                <w:rFonts w:ascii="Times New Roman" w:hAnsi="Times New Roman" w:cs="Times New Roman"/>
                <w:color w:val="000000"/>
                <w:sz w:val="24"/>
                <w:szCs w:val="24"/>
              </w:rPr>
            </w:pPr>
            <w:r w:rsidRPr="00132B50">
              <w:rPr>
                <w:rFonts w:ascii="Times New Roman" w:hAnsi="Times New Roman" w:cs="Times New Roman"/>
                <w:color w:val="000000"/>
                <w:sz w:val="24"/>
                <w:szCs w:val="24"/>
              </w:rPr>
              <w:t>45.7</w:t>
            </w:r>
          </w:p>
        </w:tc>
      </w:tr>
      <w:tr w:rsidR="00132B50" w:rsidTr="00D67FF0">
        <w:trPr>
          <w:trHeight w:val="145"/>
        </w:trPr>
        <w:tc>
          <w:tcPr>
            <w:tcW w:w="621" w:type="dxa"/>
            <w:vMerge/>
            <w:shd w:val="clear" w:color="auto" w:fill="auto"/>
          </w:tcPr>
          <w:p w:rsidR="00132B50" w:rsidRPr="00FD6915" w:rsidRDefault="00132B50" w:rsidP="00D67FF0">
            <w:pPr>
              <w:spacing w:after="0" w:line="240" w:lineRule="auto"/>
              <w:jc w:val="center"/>
              <w:rPr>
                <w:rFonts w:ascii="Times New Roman" w:hAnsi="Times New Roman" w:cs="Times New Roman"/>
                <w:b/>
                <w:sz w:val="24"/>
                <w:szCs w:val="24"/>
                <w:lang w:val="sv-SE"/>
              </w:rPr>
            </w:pPr>
          </w:p>
        </w:tc>
        <w:tc>
          <w:tcPr>
            <w:tcW w:w="3967" w:type="dxa"/>
          </w:tcPr>
          <w:p w:rsidR="00132B50" w:rsidRPr="00132B50" w:rsidRDefault="00132B50" w:rsidP="00D67FF0">
            <w:pPr>
              <w:autoSpaceDE w:val="0"/>
              <w:autoSpaceDN w:val="0"/>
              <w:adjustRightInd w:val="0"/>
              <w:spacing w:after="0" w:line="320" w:lineRule="atLeast"/>
              <w:rPr>
                <w:rFonts w:ascii="Times New Roman" w:hAnsi="Times New Roman" w:cs="Times New Roman"/>
                <w:color w:val="000000"/>
                <w:sz w:val="24"/>
                <w:szCs w:val="24"/>
              </w:rPr>
            </w:pPr>
            <w:r w:rsidRPr="00132B50">
              <w:rPr>
                <w:rFonts w:ascii="Times New Roman" w:hAnsi="Times New Roman" w:cs="Times New Roman"/>
                <w:color w:val="000000"/>
                <w:sz w:val="24"/>
                <w:szCs w:val="24"/>
              </w:rPr>
              <w:t xml:space="preserve">Rp.3.000.000,- s/d </w:t>
            </w:r>
            <w:r w:rsidR="00D811A2">
              <w:rPr>
                <w:rFonts w:ascii="Times New Roman" w:hAnsi="Times New Roman" w:cs="Times New Roman"/>
                <w:color w:val="000000"/>
                <w:sz w:val="24"/>
                <w:szCs w:val="24"/>
              </w:rPr>
              <w:t xml:space="preserve"> Rp</w:t>
            </w:r>
            <w:r w:rsidRPr="00132B50">
              <w:rPr>
                <w:rFonts w:ascii="Times New Roman" w:hAnsi="Times New Roman" w:cs="Times New Roman"/>
                <w:color w:val="000000"/>
                <w:sz w:val="24"/>
                <w:szCs w:val="24"/>
              </w:rPr>
              <w:t>5.000.000</w:t>
            </w:r>
          </w:p>
        </w:tc>
        <w:tc>
          <w:tcPr>
            <w:tcW w:w="1560" w:type="dxa"/>
            <w:vAlign w:val="center"/>
          </w:tcPr>
          <w:p w:rsidR="00132B50" w:rsidRPr="00132B50" w:rsidRDefault="00132B50" w:rsidP="00132B50">
            <w:pPr>
              <w:autoSpaceDE w:val="0"/>
              <w:autoSpaceDN w:val="0"/>
              <w:adjustRightInd w:val="0"/>
              <w:spacing w:after="0" w:line="320" w:lineRule="atLeast"/>
              <w:jc w:val="center"/>
              <w:rPr>
                <w:rFonts w:ascii="Times New Roman" w:hAnsi="Times New Roman" w:cs="Times New Roman"/>
                <w:color w:val="000000"/>
                <w:sz w:val="24"/>
                <w:szCs w:val="24"/>
              </w:rPr>
            </w:pPr>
            <w:r w:rsidRPr="00132B50">
              <w:rPr>
                <w:rFonts w:ascii="Times New Roman" w:hAnsi="Times New Roman" w:cs="Times New Roman"/>
                <w:color w:val="000000"/>
                <w:sz w:val="24"/>
                <w:szCs w:val="24"/>
              </w:rPr>
              <w:t>40</w:t>
            </w:r>
          </w:p>
        </w:tc>
        <w:tc>
          <w:tcPr>
            <w:tcW w:w="1797" w:type="dxa"/>
            <w:vAlign w:val="center"/>
          </w:tcPr>
          <w:p w:rsidR="00132B50" w:rsidRPr="00132B50" w:rsidRDefault="00132B50" w:rsidP="00132B50">
            <w:pPr>
              <w:autoSpaceDE w:val="0"/>
              <w:autoSpaceDN w:val="0"/>
              <w:adjustRightInd w:val="0"/>
              <w:spacing w:after="0" w:line="320" w:lineRule="atLeast"/>
              <w:jc w:val="center"/>
              <w:rPr>
                <w:rFonts w:ascii="Times New Roman" w:hAnsi="Times New Roman" w:cs="Times New Roman"/>
                <w:color w:val="000000"/>
                <w:sz w:val="24"/>
                <w:szCs w:val="24"/>
              </w:rPr>
            </w:pPr>
            <w:r w:rsidRPr="00132B50">
              <w:rPr>
                <w:rFonts w:ascii="Times New Roman" w:hAnsi="Times New Roman" w:cs="Times New Roman"/>
                <w:color w:val="000000"/>
                <w:sz w:val="24"/>
                <w:szCs w:val="24"/>
              </w:rPr>
              <w:t>29.0</w:t>
            </w:r>
          </w:p>
        </w:tc>
      </w:tr>
      <w:tr w:rsidR="00132B50" w:rsidTr="00D67FF0">
        <w:trPr>
          <w:trHeight w:val="145"/>
        </w:trPr>
        <w:tc>
          <w:tcPr>
            <w:tcW w:w="621" w:type="dxa"/>
            <w:vMerge/>
            <w:shd w:val="clear" w:color="auto" w:fill="auto"/>
          </w:tcPr>
          <w:p w:rsidR="00132B50" w:rsidRPr="00FD6915" w:rsidRDefault="00132B50" w:rsidP="00D67FF0">
            <w:pPr>
              <w:spacing w:after="0" w:line="240" w:lineRule="auto"/>
              <w:jc w:val="center"/>
              <w:rPr>
                <w:rFonts w:ascii="Times New Roman" w:hAnsi="Times New Roman" w:cs="Times New Roman"/>
                <w:b/>
                <w:sz w:val="24"/>
                <w:szCs w:val="24"/>
                <w:lang w:val="sv-SE"/>
              </w:rPr>
            </w:pPr>
          </w:p>
        </w:tc>
        <w:tc>
          <w:tcPr>
            <w:tcW w:w="3967" w:type="dxa"/>
          </w:tcPr>
          <w:p w:rsidR="00132B50" w:rsidRPr="00132B50" w:rsidRDefault="00132B50" w:rsidP="00D67FF0">
            <w:pPr>
              <w:autoSpaceDE w:val="0"/>
              <w:autoSpaceDN w:val="0"/>
              <w:adjustRightInd w:val="0"/>
              <w:spacing w:after="0" w:line="320" w:lineRule="atLeast"/>
              <w:rPr>
                <w:rFonts w:ascii="Times New Roman" w:hAnsi="Times New Roman" w:cs="Times New Roman"/>
                <w:color w:val="000000"/>
                <w:sz w:val="24"/>
                <w:szCs w:val="24"/>
              </w:rPr>
            </w:pPr>
            <w:r w:rsidRPr="00132B50">
              <w:rPr>
                <w:rFonts w:ascii="Times New Roman" w:hAnsi="Times New Roman" w:cs="Times New Roman"/>
                <w:color w:val="000000"/>
                <w:sz w:val="24"/>
                <w:szCs w:val="24"/>
              </w:rPr>
              <w:t>&gt; Rp. 5.000.000</w:t>
            </w:r>
          </w:p>
        </w:tc>
        <w:tc>
          <w:tcPr>
            <w:tcW w:w="1560" w:type="dxa"/>
            <w:vAlign w:val="center"/>
          </w:tcPr>
          <w:p w:rsidR="00132B50" w:rsidRPr="00132B50" w:rsidRDefault="00132B50" w:rsidP="00132B50">
            <w:pPr>
              <w:autoSpaceDE w:val="0"/>
              <w:autoSpaceDN w:val="0"/>
              <w:adjustRightInd w:val="0"/>
              <w:spacing w:after="0" w:line="320" w:lineRule="atLeast"/>
              <w:jc w:val="center"/>
              <w:rPr>
                <w:rFonts w:ascii="Times New Roman" w:hAnsi="Times New Roman" w:cs="Times New Roman"/>
                <w:color w:val="000000"/>
                <w:sz w:val="24"/>
                <w:szCs w:val="24"/>
              </w:rPr>
            </w:pPr>
            <w:r w:rsidRPr="00132B50">
              <w:rPr>
                <w:rFonts w:ascii="Times New Roman" w:hAnsi="Times New Roman" w:cs="Times New Roman"/>
                <w:color w:val="000000"/>
                <w:sz w:val="24"/>
                <w:szCs w:val="24"/>
              </w:rPr>
              <w:t>13</w:t>
            </w:r>
          </w:p>
        </w:tc>
        <w:tc>
          <w:tcPr>
            <w:tcW w:w="1797" w:type="dxa"/>
            <w:vAlign w:val="center"/>
          </w:tcPr>
          <w:p w:rsidR="00132B50" w:rsidRPr="00132B50" w:rsidRDefault="00132B50" w:rsidP="00132B50">
            <w:pPr>
              <w:autoSpaceDE w:val="0"/>
              <w:autoSpaceDN w:val="0"/>
              <w:adjustRightInd w:val="0"/>
              <w:spacing w:after="0" w:line="320" w:lineRule="atLeast"/>
              <w:jc w:val="center"/>
              <w:rPr>
                <w:rFonts w:ascii="Times New Roman" w:hAnsi="Times New Roman" w:cs="Times New Roman"/>
                <w:color w:val="000000"/>
                <w:sz w:val="24"/>
                <w:szCs w:val="24"/>
              </w:rPr>
            </w:pPr>
            <w:r w:rsidRPr="00132B50">
              <w:rPr>
                <w:rFonts w:ascii="Times New Roman" w:hAnsi="Times New Roman" w:cs="Times New Roman"/>
                <w:color w:val="000000"/>
                <w:sz w:val="24"/>
                <w:szCs w:val="24"/>
              </w:rPr>
              <w:t>9.4</w:t>
            </w:r>
          </w:p>
        </w:tc>
      </w:tr>
      <w:tr w:rsidR="00132B50" w:rsidTr="00132B50">
        <w:trPr>
          <w:gridAfter w:val="3"/>
          <w:wAfter w:w="7324" w:type="dxa"/>
          <w:trHeight w:hRule="exact" w:val="98"/>
        </w:trPr>
        <w:tc>
          <w:tcPr>
            <w:tcW w:w="621" w:type="dxa"/>
            <w:vMerge/>
            <w:tcBorders>
              <w:bottom w:val="nil"/>
            </w:tcBorders>
            <w:shd w:val="clear" w:color="auto" w:fill="auto"/>
          </w:tcPr>
          <w:p w:rsidR="00132B50" w:rsidRPr="00132B50" w:rsidRDefault="00132B50" w:rsidP="00D67FF0">
            <w:pPr>
              <w:spacing w:after="0" w:line="240" w:lineRule="auto"/>
              <w:jc w:val="center"/>
              <w:rPr>
                <w:rFonts w:ascii="Times New Roman" w:hAnsi="Times New Roman" w:cs="Times New Roman"/>
                <w:b/>
                <w:sz w:val="24"/>
                <w:szCs w:val="24"/>
              </w:rPr>
            </w:pPr>
          </w:p>
        </w:tc>
      </w:tr>
    </w:tbl>
    <w:p w:rsidR="00170849" w:rsidRPr="00D811A2" w:rsidRDefault="00D811A2" w:rsidP="00D811A2">
      <w:pPr>
        <w:autoSpaceDE w:val="0"/>
        <w:autoSpaceDN w:val="0"/>
        <w:adjustRightInd w:val="0"/>
        <w:spacing w:after="0" w:line="48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0"/>
          <w:szCs w:val="20"/>
        </w:rPr>
        <w:t>Sumber: Lampiran 2 dan 3</w:t>
      </w:r>
    </w:p>
    <w:p w:rsidR="00132B50" w:rsidRPr="00D811A2" w:rsidRDefault="00D67FF0" w:rsidP="00D811A2">
      <w:pPr>
        <w:spacing w:after="0" w:line="480" w:lineRule="auto"/>
        <w:ind w:firstLine="567"/>
        <w:jc w:val="both"/>
        <w:rPr>
          <w:rFonts w:ascii="Times New Roman" w:eastAsia="Times New Roman" w:hAnsi="Times New Roman" w:cs="Times New Roman"/>
          <w:sz w:val="24"/>
          <w:szCs w:val="24"/>
        </w:rPr>
      </w:pPr>
      <w:r w:rsidRPr="00CD7078">
        <w:rPr>
          <w:rFonts w:ascii="Times New Roman" w:eastAsia="Times New Roman" w:hAnsi="Times New Roman" w:cs="Times New Roman"/>
          <w:sz w:val="24"/>
          <w:szCs w:val="24"/>
        </w:rPr>
        <w:t>Berdasarkan</w:t>
      </w:r>
      <w:r>
        <w:rPr>
          <w:rFonts w:ascii="Times New Roman" w:eastAsia="Times New Roman" w:hAnsi="Times New Roman" w:cs="Times New Roman"/>
          <w:sz w:val="24"/>
          <w:szCs w:val="24"/>
        </w:rPr>
        <w:t xml:space="preserve"> Tabel 4.1, terlihat bahwa mayoritas res</w:t>
      </w:r>
      <w:r w:rsidR="00012A54">
        <w:rPr>
          <w:rFonts w:ascii="Times New Roman" w:eastAsia="Times New Roman" w:hAnsi="Times New Roman" w:cs="Times New Roman"/>
          <w:sz w:val="24"/>
          <w:szCs w:val="24"/>
        </w:rPr>
        <w:t>ponden paling banyak adalah perempuan</w:t>
      </w:r>
      <w:r>
        <w:rPr>
          <w:rFonts w:ascii="Times New Roman" w:eastAsia="Times New Roman" w:hAnsi="Times New Roman" w:cs="Times New Roman"/>
          <w:sz w:val="24"/>
          <w:szCs w:val="24"/>
        </w:rPr>
        <w:t xml:space="preserve"> yaitu sebanyak </w:t>
      </w:r>
      <w:r w:rsidR="00012A54">
        <w:rPr>
          <w:rFonts w:ascii="Times New Roman" w:eastAsia="Times New Roman" w:hAnsi="Times New Roman" w:cs="Times New Roman"/>
          <w:sz w:val="24"/>
          <w:szCs w:val="24"/>
        </w:rPr>
        <w:t>74</w:t>
      </w:r>
      <w:r>
        <w:rPr>
          <w:rFonts w:ascii="Times New Roman" w:eastAsia="Times New Roman" w:hAnsi="Times New Roman" w:cs="Times New Roman"/>
          <w:sz w:val="24"/>
          <w:szCs w:val="24"/>
        </w:rPr>
        <w:t xml:space="preserve"> orang (</w:t>
      </w:r>
      <w:r w:rsidR="00012A54">
        <w:rPr>
          <w:rFonts w:ascii="Times New Roman" w:eastAsia="Times New Roman" w:hAnsi="Times New Roman" w:cs="Times New Roman"/>
          <w:sz w:val="24"/>
          <w:szCs w:val="24"/>
        </w:rPr>
        <w:t>53</w:t>
      </w:r>
      <w:r>
        <w:rPr>
          <w:rFonts w:ascii="Times New Roman" w:eastAsia="Times New Roman" w:hAnsi="Times New Roman" w:cs="Times New Roman"/>
          <w:sz w:val="24"/>
          <w:szCs w:val="24"/>
        </w:rPr>
        <w:t xml:space="preserve">,6%) dan sisanya adalah </w:t>
      </w:r>
      <w:r w:rsidR="00012A54">
        <w:rPr>
          <w:rFonts w:ascii="Times New Roman" w:eastAsia="Times New Roman" w:hAnsi="Times New Roman" w:cs="Times New Roman"/>
          <w:sz w:val="24"/>
          <w:szCs w:val="24"/>
        </w:rPr>
        <w:t>laki-laki sebanyak 64</w:t>
      </w:r>
      <w:r>
        <w:rPr>
          <w:rFonts w:ascii="Times New Roman" w:eastAsia="Times New Roman" w:hAnsi="Times New Roman" w:cs="Times New Roman"/>
          <w:sz w:val="24"/>
          <w:szCs w:val="24"/>
        </w:rPr>
        <w:t xml:space="preserve"> orang (</w:t>
      </w:r>
      <w:r w:rsidR="00012A54">
        <w:rPr>
          <w:rFonts w:ascii="Times New Roman" w:eastAsia="Times New Roman" w:hAnsi="Times New Roman" w:cs="Times New Roman"/>
          <w:sz w:val="24"/>
          <w:szCs w:val="24"/>
        </w:rPr>
        <w:t>46.6</w:t>
      </w:r>
      <w:r>
        <w:rPr>
          <w:rFonts w:ascii="Times New Roman" w:eastAsia="Times New Roman" w:hAnsi="Times New Roman" w:cs="Times New Roman"/>
          <w:sz w:val="24"/>
          <w:szCs w:val="24"/>
        </w:rPr>
        <w:t>%). Dari segi usia, mayoritas</w:t>
      </w:r>
      <w:r w:rsidR="00012A54">
        <w:rPr>
          <w:rFonts w:ascii="Times New Roman" w:eastAsia="Times New Roman" w:hAnsi="Times New Roman" w:cs="Times New Roman"/>
          <w:sz w:val="24"/>
          <w:szCs w:val="24"/>
        </w:rPr>
        <w:t xml:space="preserve"> responden berkisar antara 22-25 tahun yaitu sebanyak 51 orang (37,0%), diikuti usia 17-21 tahun sebanyak 36 orang (26,1%), usia 26-30 tahun sebanyak 32 orang (23.2</w:t>
      </w:r>
      <w:r>
        <w:rPr>
          <w:rFonts w:ascii="Times New Roman" w:eastAsia="Times New Roman" w:hAnsi="Times New Roman" w:cs="Times New Roman"/>
          <w:sz w:val="24"/>
          <w:szCs w:val="24"/>
        </w:rPr>
        <w:t>%), dan sisanya sebany</w:t>
      </w:r>
      <w:r w:rsidR="00012A54">
        <w:rPr>
          <w:rFonts w:ascii="Times New Roman" w:eastAsia="Times New Roman" w:hAnsi="Times New Roman" w:cs="Times New Roman"/>
          <w:sz w:val="24"/>
          <w:szCs w:val="24"/>
        </w:rPr>
        <w:t>ak 19</w:t>
      </w:r>
      <w:r>
        <w:rPr>
          <w:rFonts w:ascii="Times New Roman" w:eastAsia="Times New Roman" w:hAnsi="Times New Roman" w:cs="Times New Roman"/>
          <w:sz w:val="24"/>
          <w:szCs w:val="24"/>
        </w:rPr>
        <w:t xml:space="preserve"> orang (1</w:t>
      </w:r>
      <w:r w:rsidR="00012A54">
        <w:rPr>
          <w:rFonts w:ascii="Times New Roman" w:eastAsia="Times New Roman" w:hAnsi="Times New Roman" w:cs="Times New Roman"/>
          <w:sz w:val="24"/>
          <w:szCs w:val="24"/>
        </w:rPr>
        <w:t>3,8%) berusia di atas 30</w:t>
      </w:r>
      <w:r>
        <w:rPr>
          <w:rFonts w:ascii="Times New Roman" w:eastAsia="Times New Roman" w:hAnsi="Times New Roman" w:cs="Times New Roman"/>
          <w:sz w:val="24"/>
          <w:szCs w:val="24"/>
        </w:rPr>
        <w:t xml:space="preserve"> tahun. Berdasarkan jenis pekerjaan, mayoritas responden berstatus sebagai mahasiswa</w:t>
      </w:r>
      <w:r w:rsidR="00012A54">
        <w:rPr>
          <w:rFonts w:ascii="Times New Roman" w:eastAsia="Times New Roman" w:hAnsi="Times New Roman" w:cs="Times New Roman"/>
          <w:sz w:val="24"/>
          <w:szCs w:val="24"/>
        </w:rPr>
        <w:t>/i yaitu sebanyak 51</w:t>
      </w:r>
      <w:r>
        <w:rPr>
          <w:rFonts w:ascii="Times New Roman" w:eastAsia="Times New Roman" w:hAnsi="Times New Roman" w:cs="Times New Roman"/>
          <w:sz w:val="24"/>
          <w:szCs w:val="24"/>
        </w:rPr>
        <w:t xml:space="preserve"> orang </w:t>
      </w:r>
      <w:r w:rsidR="00012A54">
        <w:rPr>
          <w:rFonts w:ascii="Times New Roman" w:eastAsia="Times New Roman" w:hAnsi="Times New Roman" w:cs="Times New Roman"/>
          <w:sz w:val="24"/>
          <w:szCs w:val="24"/>
        </w:rPr>
        <w:lastRenderedPageBreak/>
        <w:t>(37,0</w:t>
      </w:r>
      <w:r>
        <w:rPr>
          <w:rFonts w:ascii="Times New Roman" w:eastAsia="Times New Roman" w:hAnsi="Times New Roman" w:cs="Times New Roman"/>
          <w:sz w:val="24"/>
          <w:szCs w:val="24"/>
        </w:rPr>
        <w:t xml:space="preserve">%), diikuti responden yang berprofesi sebagai </w:t>
      </w:r>
      <w:r w:rsidR="00012A54">
        <w:rPr>
          <w:rFonts w:ascii="Times New Roman" w:eastAsia="Times New Roman" w:hAnsi="Times New Roman" w:cs="Times New Roman"/>
          <w:sz w:val="24"/>
          <w:szCs w:val="24"/>
        </w:rPr>
        <w:t>pelajar sebanyak 29 orang (21,0%), pegawai swasta</w:t>
      </w:r>
      <w:r>
        <w:rPr>
          <w:rFonts w:ascii="Times New Roman" w:eastAsia="Times New Roman" w:hAnsi="Times New Roman" w:cs="Times New Roman"/>
          <w:sz w:val="24"/>
          <w:szCs w:val="24"/>
        </w:rPr>
        <w:t xml:space="preserve"> seban</w:t>
      </w:r>
      <w:r w:rsidR="00012A54">
        <w:rPr>
          <w:rFonts w:ascii="Times New Roman" w:eastAsia="Times New Roman" w:hAnsi="Times New Roman" w:cs="Times New Roman"/>
          <w:sz w:val="24"/>
          <w:szCs w:val="24"/>
        </w:rPr>
        <w:t>yak 19 orang (13,8</w:t>
      </w:r>
      <w:r>
        <w:rPr>
          <w:rFonts w:ascii="Times New Roman" w:eastAsia="Times New Roman" w:hAnsi="Times New Roman" w:cs="Times New Roman"/>
          <w:sz w:val="24"/>
          <w:szCs w:val="24"/>
        </w:rPr>
        <w:t xml:space="preserve">%), </w:t>
      </w:r>
      <w:r w:rsidR="00012A54">
        <w:rPr>
          <w:rFonts w:ascii="Times New Roman" w:eastAsia="Times New Roman" w:hAnsi="Times New Roman" w:cs="Times New Roman"/>
          <w:sz w:val="24"/>
          <w:szCs w:val="24"/>
        </w:rPr>
        <w:t>PNS sebanyak 12 orang (8,7%), lain</w:t>
      </w:r>
      <w:r w:rsidR="00D811A2">
        <w:rPr>
          <w:rFonts w:ascii="Times New Roman" w:eastAsia="Times New Roman" w:hAnsi="Times New Roman" w:cs="Times New Roman"/>
          <w:sz w:val="24"/>
          <w:szCs w:val="24"/>
        </w:rPr>
        <w:t>n</w:t>
      </w:r>
      <w:r w:rsidR="00012A54">
        <w:rPr>
          <w:rFonts w:ascii="Times New Roman" w:eastAsia="Times New Roman" w:hAnsi="Times New Roman" w:cs="Times New Roman"/>
          <w:sz w:val="24"/>
          <w:szCs w:val="24"/>
        </w:rPr>
        <w:t>ya sebanyak 8 orang (5,8%), wiraswasta sebanyak 7 orang (5,1%), TNI sebanyak 6 orang (</w:t>
      </w:r>
      <w:r w:rsidR="00AD7B9E">
        <w:rPr>
          <w:rFonts w:ascii="Times New Roman" w:eastAsia="Times New Roman" w:hAnsi="Times New Roman" w:cs="Times New Roman"/>
          <w:sz w:val="24"/>
          <w:szCs w:val="24"/>
        </w:rPr>
        <w:t xml:space="preserve">4,3%), </w:t>
      </w:r>
      <w:r>
        <w:rPr>
          <w:rFonts w:ascii="Times New Roman" w:eastAsia="Times New Roman" w:hAnsi="Times New Roman" w:cs="Times New Roman"/>
          <w:sz w:val="24"/>
          <w:szCs w:val="24"/>
        </w:rPr>
        <w:t>dan sisanya</w:t>
      </w:r>
      <w:r w:rsidR="00AD7B9E">
        <w:rPr>
          <w:rFonts w:ascii="Times New Roman" w:eastAsia="Times New Roman" w:hAnsi="Times New Roman" w:cs="Times New Roman"/>
          <w:sz w:val="24"/>
          <w:szCs w:val="24"/>
        </w:rPr>
        <w:t xml:space="preserve"> sebanyak 6 orang (4,3%) berstatus sebagai polri.</w:t>
      </w:r>
      <w:r w:rsidR="00DE4FC3">
        <w:rPr>
          <w:rFonts w:ascii="Times New Roman" w:eastAsia="Times New Roman" w:hAnsi="Times New Roman" w:cs="Times New Roman"/>
          <w:sz w:val="24"/>
          <w:szCs w:val="24"/>
        </w:rPr>
        <w:t xml:space="preserve"> Berdasarkan pendapatan mayoritas responden berpendapatan sebesar Rp</w:t>
      </w:r>
      <w:r w:rsidR="00D811A2">
        <w:rPr>
          <w:rFonts w:ascii="Times New Roman" w:eastAsia="Times New Roman" w:hAnsi="Times New Roman" w:cs="Times New Roman"/>
          <w:sz w:val="24"/>
          <w:szCs w:val="24"/>
        </w:rPr>
        <w:t>.</w:t>
      </w:r>
      <w:r w:rsidR="00DE4FC3">
        <w:rPr>
          <w:rFonts w:ascii="Times New Roman" w:eastAsia="Times New Roman" w:hAnsi="Times New Roman" w:cs="Times New Roman"/>
          <w:sz w:val="24"/>
          <w:szCs w:val="24"/>
        </w:rPr>
        <w:t>1.500.000 s/d Rp</w:t>
      </w:r>
      <w:r w:rsidR="00D811A2">
        <w:rPr>
          <w:rFonts w:ascii="Times New Roman" w:eastAsia="Times New Roman" w:hAnsi="Times New Roman" w:cs="Times New Roman"/>
          <w:sz w:val="24"/>
          <w:szCs w:val="24"/>
        </w:rPr>
        <w:t>.</w:t>
      </w:r>
      <w:r w:rsidR="00DE4FC3">
        <w:rPr>
          <w:rFonts w:ascii="Times New Roman" w:eastAsia="Times New Roman" w:hAnsi="Times New Roman" w:cs="Times New Roman"/>
          <w:sz w:val="24"/>
          <w:szCs w:val="24"/>
        </w:rPr>
        <w:t xml:space="preserve">3.000.000 sebanyak 63 orang (45.7%), diikuti responden yang berpendapatan Rp.3.000.000 s/d </w:t>
      </w:r>
      <w:r w:rsidR="00D811A2">
        <w:rPr>
          <w:rFonts w:ascii="Times New Roman" w:eastAsia="Times New Roman" w:hAnsi="Times New Roman" w:cs="Times New Roman"/>
          <w:sz w:val="24"/>
          <w:szCs w:val="24"/>
        </w:rPr>
        <w:t xml:space="preserve">Rp </w:t>
      </w:r>
      <w:r w:rsidR="00DE4FC3">
        <w:rPr>
          <w:rFonts w:ascii="Times New Roman" w:eastAsia="Times New Roman" w:hAnsi="Times New Roman" w:cs="Times New Roman"/>
          <w:sz w:val="24"/>
          <w:szCs w:val="24"/>
        </w:rPr>
        <w:t>5.000.000 sebanyak 40 orang (29.0%)</w:t>
      </w:r>
      <w:r w:rsidR="007B6759">
        <w:rPr>
          <w:rFonts w:ascii="Times New Roman" w:eastAsia="Times New Roman" w:hAnsi="Times New Roman" w:cs="Times New Roman"/>
          <w:sz w:val="24"/>
          <w:szCs w:val="24"/>
        </w:rPr>
        <w:t xml:space="preserve">, </w:t>
      </w:r>
      <w:r w:rsidR="00DE4FC3">
        <w:rPr>
          <w:rFonts w:ascii="Times New Roman" w:eastAsia="Times New Roman" w:hAnsi="Times New Roman" w:cs="Times New Roman"/>
          <w:sz w:val="24"/>
          <w:szCs w:val="24"/>
        </w:rPr>
        <w:t>yang berpendapatan sebesar &lt; Rp.1.500.000 sebanyak 22 orang (15,9%)</w:t>
      </w:r>
      <w:r w:rsidR="007B6759">
        <w:rPr>
          <w:rFonts w:ascii="Times New Roman" w:eastAsia="Times New Roman" w:hAnsi="Times New Roman" w:cs="Times New Roman"/>
          <w:sz w:val="24"/>
          <w:szCs w:val="24"/>
        </w:rPr>
        <w:t>, dan responden yang berpendapatan &gt; Rp.5.000.000 sebanyak 13 orang (9,4%).</w:t>
      </w:r>
    </w:p>
    <w:p w:rsidR="00643C0B" w:rsidRPr="00293637" w:rsidRDefault="00643C0B" w:rsidP="00643C0B">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4.2. </w:t>
      </w:r>
      <w:r w:rsidRPr="00293637">
        <w:rPr>
          <w:rFonts w:ascii="Times New Roman" w:hAnsi="Times New Roman" w:cs="Times New Roman"/>
          <w:b/>
          <w:color w:val="000000" w:themeColor="text1"/>
          <w:sz w:val="24"/>
          <w:szCs w:val="24"/>
        </w:rPr>
        <w:t>Pengujian Instrumen Penelitian</w:t>
      </w:r>
    </w:p>
    <w:p w:rsidR="00643C0B" w:rsidRDefault="00643C0B" w:rsidP="00643C0B">
      <w:pPr>
        <w:autoSpaceDE w:val="0"/>
        <w:autoSpaceDN w:val="0"/>
        <w:adjustRightInd w:val="0"/>
        <w:spacing w:after="0" w:line="480" w:lineRule="auto"/>
        <w:jc w:val="both"/>
        <w:rPr>
          <w:rFonts w:ascii="Times New Roman" w:hAnsi="Times New Roman"/>
          <w:b/>
          <w:iCs/>
          <w:color w:val="000000" w:themeColor="text1"/>
          <w:sz w:val="24"/>
          <w:szCs w:val="24"/>
        </w:rPr>
      </w:pPr>
      <w:r>
        <w:rPr>
          <w:rFonts w:ascii="Times New Roman" w:hAnsi="Times New Roman"/>
          <w:b/>
          <w:iCs/>
          <w:color w:val="000000" w:themeColor="text1"/>
          <w:sz w:val="24"/>
          <w:szCs w:val="24"/>
        </w:rPr>
        <w:t>4.2.1 Uji Validitas</w:t>
      </w:r>
    </w:p>
    <w:p w:rsidR="00643C0B" w:rsidRDefault="00643C0B" w:rsidP="00B33EB3">
      <w:pPr>
        <w:pStyle w:val="ListParagraph"/>
        <w:spacing w:after="0" w:line="480" w:lineRule="auto"/>
        <w:ind w:left="0" w:firstLine="567"/>
        <w:jc w:val="both"/>
        <w:rPr>
          <w:rFonts w:ascii="Times New Roman" w:hAnsi="Times New Roman" w:cs="Times New Roman"/>
          <w:sz w:val="24"/>
          <w:szCs w:val="24"/>
          <w:lang w:eastAsia="id-ID"/>
        </w:rPr>
      </w:pPr>
      <w:r>
        <w:rPr>
          <w:rFonts w:ascii="Times New Roman" w:hAnsi="Times New Roman" w:cs="Times New Roman"/>
          <w:sz w:val="24"/>
          <w:szCs w:val="24"/>
          <w:lang w:eastAsia="id-ID"/>
        </w:rPr>
        <w:t>Validitas merupakan</w:t>
      </w:r>
      <w:r w:rsidRPr="009729E9">
        <w:rPr>
          <w:rFonts w:ascii="Times New Roman" w:hAnsi="Times New Roman" w:cs="Times New Roman"/>
          <w:sz w:val="24"/>
          <w:szCs w:val="24"/>
          <w:lang w:eastAsia="id-ID"/>
        </w:rPr>
        <w:t xml:space="preserve"> suat</w:t>
      </w:r>
      <w:r>
        <w:rPr>
          <w:rFonts w:ascii="Times New Roman" w:hAnsi="Times New Roman" w:cs="Times New Roman"/>
          <w:sz w:val="24"/>
          <w:szCs w:val="24"/>
          <w:lang w:eastAsia="id-ID"/>
        </w:rPr>
        <w:t>u ukuran yang dijadikan standar</w:t>
      </w:r>
      <w:r w:rsidRPr="009729E9">
        <w:rPr>
          <w:rFonts w:ascii="Times New Roman" w:hAnsi="Times New Roman" w:cs="Times New Roman"/>
          <w:sz w:val="24"/>
          <w:szCs w:val="24"/>
          <w:lang w:eastAsia="id-ID"/>
        </w:rPr>
        <w:t xml:space="preserve"> yang menunju</w:t>
      </w:r>
      <w:r>
        <w:rPr>
          <w:rFonts w:ascii="Times New Roman" w:hAnsi="Times New Roman" w:cs="Times New Roman"/>
          <w:sz w:val="24"/>
          <w:szCs w:val="24"/>
          <w:lang w:eastAsia="id-ID"/>
        </w:rPr>
        <w:t>kk</w:t>
      </w:r>
      <w:r w:rsidRPr="009729E9">
        <w:rPr>
          <w:rFonts w:ascii="Times New Roman" w:hAnsi="Times New Roman" w:cs="Times New Roman"/>
          <w:sz w:val="24"/>
          <w:szCs w:val="24"/>
          <w:lang w:eastAsia="id-ID"/>
        </w:rPr>
        <w:t>an ketepatan dalam mengukur yang seharusnya diukur.</w:t>
      </w:r>
      <w:r w:rsidR="00A003EB">
        <w:rPr>
          <w:rFonts w:ascii="Times New Roman" w:hAnsi="Times New Roman" w:cs="Times New Roman"/>
          <w:sz w:val="24"/>
          <w:szCs w:val="24"/>
          <w:lang w:eastAsia="id-ID"/>
        </w:rPr>
        <w:t xml:space="preserve"> </w:t>
      </w:r>
      <w:r w:rsidRPr="009729E9">
        <w:rPr>
          <w:rFonts w:ascii="Times New Roman" w:hAnsi="Times New Roman" w:cs="Times New Roman"/>
          <w:sz w:val="24"/>
          <w:szCs w:val="24"/>
          <w:lang w:eastAsia="id-ID"/>
        </w:rPr>
        <w:t>Kuesioner merupakan alat yang digunakan dalam mengumpulkan info</w:t>
      </w:r>
      <w:r>
        <w:rPr>
          <w:rFonts w:ascii="Times New Roman" w:hAnsi="Times New Roman" w:cs="Times New Roman"/>
          <w:sz w:val="24"/>
          <w:szCs w:val="24"/>
          <w:lang w:eastAsia="id-ID"/>
        </w:rPr>
        <w:t xml:space="preserve">rmasi dan data </w:t>
      </w:r>
      <w:r w:rsidRPr="009729E9">
        <w:rPr>
          <w:rFonts w:ascii="Times New Roman" w:hAnsi="Times New Roman" w:cs="Times New Roman"/>
          <w:sz w:val="24"/>
          <w:szCs w:val="24"/>
          <w:lang w:eastAsia="id-ID"/>
        </w:rPr>
        <w:t>yang</w:t>
      </w:r>
      <w:r>
        <w:rPr>
          <w:rFonts w:ascii="Times New Roman" w:hAnsi="Times New Roman" w:cs="Times New Roman"/>
          <w:sz w:val="24"/>
          <w:szCs w:val="24"/>
          <w:lang w:eastAsia="id-ID"/>
        </w:rPr>
        <w:t xml:space="preserve"> mana diperlu</w:t>
      </w:r>
      <w:r w:rsidRPr="009729E9">
        <w:rPr>
          <w:rFonts w:ascii="Times New Roman" w:hAnsi="Times New Roman" w:cs="Times New Roman"/>
          <w:sz w:val="24"/>
          <w:szCs w:val="24"/>
          <w:lang w:eastAsia="id-ID"/>
        </w:rPr>
        <w:t>kan</w:t>
      </w:r>
      <w:r>
        <w:rPr>
          <w:rFonts w:ascii="Times New Roman" w:hAnsi="Times New Roman" w:cs="Times New Roman"/>
          <w:sz w:val="24"/>
          <w:szCs w:val="24"/>
          <w:lang w:eastAsia="id-ID"/>
        </w:rPr>
        <w:t>nya</w:t>
      </w:r>
      <w:r w:rsidRPr="009729E9">
        <w:rPr>
          <w:rFonts w:ascii="Times New Roman" w:hAnsi="Times New Roman" w:cs="Times New Roman"/>
          <w:sz w:val="24"/>
          <w:szCs w:val="24"/>
          <w:lang w:eastAsia="id-ID"/>
        </w:rPr>
        <w:t xml:space="preserve"> sebu</w:t>
      </w:r>
      <w:r>
        <w:rPr>
          <w:rFonts w:ascii="Times New Roman" w:hAnsi="Times New Roman" w:cs="Times New Roman"/>
          <w:sz w:val="24"/>
          <w:szCs w:val="24"/>
          <w:lang w:eastAsia="id-ID"/>
        </w:rPr>
        <w:t>ah pengujian terhadap instrumen</w:t>
      </w:r>
      <w:r w:rsidRPr="009729E9">
        <w:rPr>
          <w:rFonts w:ascii="Times New Roman" w:hAnsi="Times New Roman" w:cs="Times New Roman"/>
          <w:sz w:val="24"/>
          <w:szCs w:val="24"/>
          <w:lang w:eastAsia="id-ID"/>
        </w:rPr>
        <w:t xml:space="preserve"> tersebut.</w:t>
      </w:r>
      <w:r w:rsidR="00A003EB">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Pada p</w:t>
      </w:r>
      <w:r w:rsidRPr="009729E9">
        <w:rPr>
          <w:rFonts w:ascii="Times New Roman" w:hAnsi="Times New Roman" w:cs="Times New Roman"/>
          <w:sz w:val="24"/>
          <w:szCs w:val="24"/>
          <w:lang w:eastAsia="id-ID"/>
        </w:rPr>
        <w:t>enelitian ini</w:t>
      </w:r>
      <w:r>
        <w:rPr>
          <w:rFonts w:ascii="Times New Roman" w:hAnsi="Times New Roman" w:cs="Times New Roman"/>
          <w:sz w:val="24"/>
          <w:szCs w:val="24"/>
          <w:lang w:eastAsia="id-ID"/>
        </w:rPr>
        <w:t xml:space="preserve">, pengujian dilakukan dengan menggunakan program SPSS. Teknik </w:t>
      </w:r>
      <w:r w:rsidRPr="00090285">
        <w:rPr>
          <w:rFonts w:ascii="Times New Roman" w:hAnsi="Times New Roman" w:cs="Times New Roman"/>
          <w:sz w:val="24"/>
          <w:szCs w:val="24"/>
          <w:lang w:eastAsia="id-ID"/>
        </w:rPr>
        <w:t>analisi</w:t>
      </w:r>
      <w:r>
        <w:rPr>
          <w:rFonts w:ascii="Times New Roman" w:hAnsi="Times New Roman" w:cs="Times New Roman"/>
          <w:sz w:val="24"/>
          <w:szCs w:val="24"/>
          <w:lang w:eastAsia="id-ID"/>
        </w:rPr>
        <w:t>s</w:t>
      </w:r>
      <w:r w:rsidRPr="00090285">
        <w:rPr>
          <w:rFonts w:ascii="Times New Roman" w:hAnsi="Times New Roman" w:cs="Times New Roman"/>
          <w:sz w:val="24"/>
          <w:szCs w:val="24"/>
          <w:lang w:eastAsia="id-ID"/>
        </w:rPr>
        <w:t xml:space="preserve"> faktor yang digunakan unt</w:t>
      </w:r>
      <w:r>
        <w:rPr>
          <w:rFonts w:ascii="Times New Roman" w:hAnsi="Times New Roman" w:cs="Times New Roman"/>
          <w:sz w:val="24"/>
          <w:szCs w:val="24"/>
          <w:lang w:eastAsia="id-ID"/>
        </w:rPr>
        <w:t xml:space="preserve">uk uji validitas adalah </w:t>
      </w:r>
      <w:r w:rsidRPr="00090285">
        <w:rPr>
          <w:rFonts w:ascii="Times New Roman" w:hAnsi="Times New Roman" w:cs="Times New Roman"/>
          <w:i/>
          <w:sz w:val="24"/>
          <w:szCs w:val="24"/>
          <w:lang w:eastAsia="id-ID"/>
        </w:rPr>
        <w:t>Confirmatory Factor Analysis (CFA)</w:t>
      </w:r>
      <w:r w:rsidRPr="00090285">
        <w:rPr>
          <w:rFonts w:ascii="Times New Roman" w:hAnsi="Times New Roman" w:cs="Times New Roman"/>
          <w:sz w:val="24"/>
          <w:szCs w:val="24"/>
          <w:lang w:eastAsia="id-ID"/>
        </w:rPr>
        <w:t>.</w:t>
      </w:r>
      <w:r w:rsidR="00A003EB">
        <w:rPr>
          <w:rFonts w:ascii="Times New Roman" w:hAnsi="Times New Roman" w:cs="Times New Roman"/>
          <w:sz w:val="24"/>
          <w:szCs w:val="24"/>
          <w:lang w:eastAsia="id-ID"/>
        </w:rPr>
        <w:t xml:space="preserve"> </w:t>
      </w:r>
      <w:r w:rsidRPr="00090285">
        <w:rPr>
          <w:rFonts w:ascii="Times New Roman" w:hAnsi="Times New Roman" w:cs="Times New Roman"/>
          <w:sz w:val="24"/>
          <w:szCs w:val="24"/>
          <w:lang w:eastAsia="id-ID"/>
        </w:rPr>
        <w:t>Validitas korelasi</w:t>
      </w:r>
      <w:r>
        <w:rPr>
          <w:rFonts w:ascii="Times New Roman" w:hAnsi="Times New Roman" w:cs="Times New Roman"/>
          <w:sz w:val="24"/>
          <w:szCs w:val="24"/>
          <w:lang w:eastAsia="id-ID"/>
        </w:rPr>
        <w:t xml:space="preserve"> antar variabel dalam mengukur </w:t>
      </w:r>
      <w:r w:rsidRPr="00090285">
        <w:rPr>
          <w:rFonts w:ascii="Times New Roman" w:hAnsi="Times New Roman" w:cs="Times New Roman"/>
          <w:sz w:val="24"/>
          <w:szCs w:val="24"/>
          <w:lang w:eastAsia="id-ID"/>
        </w:rPr>
        <w:t xml:space="preserve">suatu konsep dilakukan dengan </w:t>
      </w:r>
      <w:r>
        <w:rPr>
          <w:rFonts w:ascii="Times New Roman" w:hAnsi="Times New Roman" w:cs="Times New Roman"/>
          <w:sz w:val="24"/>
          <w:szCs w:val="24"/>
          <w:lang w:eastAsia="id-ID"/>
        </w:rPr>
        <w:t xml:space="preserve">melihat uji </w:t>
      </w:r>
      <w:r w:rsidRPr="00090285">
        <w:rPr>
          <w:rFonts w:ascii="Times New Roman" w:hAnsi="Times New Roman" w:cs="Times New Roman"/>
          <w:i/>
          <w:sz w:val="24"/>
          <w:szCs w:val="24"/>
          <w:lang w:eastAsia="id-ID"/>
        </w:rPr>
        <w:t xml:space="preserve">Kaiser-Mayer-Olkin Measure of Sampling Adequancy </w:t>
      </w:r>
      <w:r>
        <w:rPr>
          <w:rFonts w:ascii="Times New Roman" w:hAnsi="Times New Roman" w:cs="Times New Roman"/>
          <w:sz w:val="24"/>
          <w:szCs w:val="24"/>
          <w:lang w:eastAsia="id-ID"/>
        </w:rPr>
        <w:t>(KMO-</w:t>
      </w:r>
      <w:r w:rsidRPr="00090285">
        <w:rPr>
          <w:rFonts w:ascii="Times New Roman" w:hAnsi="Times New Roman" w:cs="Times New Roman"/>
          <w:sz w:val="24"/>
          <w:szCs w:val="24"/>
          <w:lang w:eastAsia="id-ID"/>
        </w:rPr>
        <w:t>MSA)</w:t>
      </w:r>
      <w:r>
        <w:rPr>
          <w:rFonts w:ascii="Times New Roman" w:hAnsi="Times New Roman" w:cs="Times New Roman"/>
          <w:sz w:val="24"/>
          <w:szCs w:val="24"/>
          <w:lang w:eastAsia="id-ID"/>
        </w:rPr>
        <w:t xml:space="preserve">. </w:t>
      </w:r>
      <w:r w:rsidRPr="009729E9">
        <w:rPr>
          <w:rFonts w:ascii="Times New Roman" w:hAnsi="Times New Roman" w:cs="Times New Roman"/>
          <w:sz w:val="24"/>
          <w:szCs w:val="24"/>
          <w:lang w:eastAsia="id-ID"/>
        </w:rPr>
        <w:t>Dengan alat uji KMO ini, dikatakan valid apab</w:t>
      </w:r>
      <w:r>
        <w:rPr>
          <w:rFonts w:ascii="Times New Roman" w:hAnsi="Times New Roman" w:cs="Times New Roman"/>
          <w:sz w:val="24"/>
          <w:szCs w:val="24"/>
          <w:lang w:eastAsia="id-ID"/>
        </w:rPr>
        <w:t xml:space="preserve">ila nilainya &gt; 0,50, memiliki tingkat signifikansi dibawah 0,05 dan memiliki </w:t>
      </w:r>
      <w:r w:rsidRPr="00090285">
        <w:rPr>
          <w:rFonts w:ascii="Times New Roman" w:hAnsi="Times New Roman" w:cs="Times New Roman"/>
          <w:i/>
          <w:sz w:val="24"/>
          <w:szCs w:val="24"/>
          <w:lang w:eastAsia="id-ID"/>
        </w:rPr>
        <w:t>factor loading</w:t>
      </w:r>
      <w:r>
        <w:rPr>
          <w:rFonts w:ascii="Times New Roman" w:hAnsi="Times New Roman" w:cs="Times New Roman"/>
          <w:sz w:val="24"/>
          <w:szCs w:val="24"/>
          <w:lang w:eastAsia="id-ID"/>
        </w:rPr>
        <w:t xml:space="preserve"> dengan standar nilai ≥ 0,40 (Ghozali, 2011).</w:t>
      </w:r>
    </w:p>
    <w:p w:rsidR="00D811A2" w:rsidRPr="00B33EB3" w:rsidRDefault="00D811A2" w:rsidP="00B33EB3">
      <w:pPr>
        <w:pStyle w:val="ListParagraph"/>
        <w:spacing w:after="0" w:line="480" w:lineRule="auto"/>
        <w:ind w:left="0" w:firstLine="567"/>
        <w:jc w:val="both"/>
        <w:rPr>
          <w:rFonts w:ascii="Times New Roman" w:hAnsi="Times New Roman" w:cs="Times New Roman"/>
          <w:sz w:val="24"/>
          <w:szCs w:val="24"/>
          <w:lang w:eastAsia="id-ID"/>
        </w:rPr>
      </w:pPr>
    </w:p>
    <w:p w:rsidR="00643C0B" w:rsidRDefault="00643C0B" w:rsidP="00643C0B">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4.2.1.1 Lokasi </w:t>
      </w:r>
      <w:r w:rsidRPr="00337C2D">
        <w:rPr>
          <w:rFonts w:ascii="Times New Roman" w:hAnsi="Times New Roman"/>
          <w:b/>
          <w:color w:val="000000" w:themeColor="text1"/>
          <w:sz w:val="24"/>
          <w:szCs w:val="24"/>
        </w:rPr>
        <w:t>(X</w:t>
      </w:r>
      <w:r>
        <w:rPr>
          <w:rFonts w:ascii="Times New Roman" w:hAnsi="Times New Roman"/>
          <w:b/>
          <w:color w:val="000000" w:themeColor="text1"/>
          <w:sz w:val="24"/>
          <w:szCs w:val="24"/>
          <w:vertAlign w:val="subscript"/>
        </w:rPr>
        <w:t>1</w:t>
      </w:r>
      <w:r w:rsidRPr="00337C2D">
        <w:rPr>
          <w:rFonts w:ascii="Times New Roman" w:hAnsi="Times New Roman"/>
          <w:b/>
          <w:color w:val="000000" w:themeColor="text1"/>
          <w:sz w:val="24"/>
          <w:szCs w:val="24"/>
        </w:rPr>
        <w:t>)</w:t>
      </w:r>
    </w:p>
    <w:p w:rsidR="00643C0B" w:rsidRPr="005C1958" w:rsidRDefault="00643C0B" w:rsidP="00643C0B">
      <w:pPr>
        <w:spacing w:after="0" w:line="480" w:lineRule="auto"/>
        <w:ind w:firstLine="720"/>
        <w:jc w:val="both"/>
        <w:rPr>
          <w:rFonts w:ascii="Times New Roman" w:eastAsia="Times New Roman" w:hAnsi="Times New Roman" w:cs="Times New Roman"/>
          <w:b/>
          <w:sz w:val="24"/>
          <w:szCs w:val="24"/>
        </w:rPr>
      </w:pPr>
      <w:r>
        <w:rPr>
          <w:rFonts w:ascii="Times New Roman" w:hAnsi="Times New Roman"/>
          <w:color w:val="000000" w:themeColor="text1"/>
          <w:sz w:val="24"/>
          <w:szCs w:val="24"/>
        </w:rPr>
        <w:t>Untuk mengukur variable lokasi digunakan 5 item pernyataan, berdasarkan proses pengujian validitas yang telah dilakukan diperoleh ringkasan hasil se</w:t>
      </w:r>
      <w:r w:rsidR="00D811A2">
        <w:rPr>
          <w:rFonts w:ascii="Times New Roman" w:hAnsi="Times New Roman"/>
          <w:color w:val="000000" w:themeColor="text1"/>
          <w:sz w:val="24"/>
          <w:szCs w:val="24"/>
        </w:rPr>
        <w:t>perti terlihat didalam Tabel 4.2</w:t>
      </w:r>
      <w:r>
        <w:rPr>
          <w:rFonts w:ascii="Times New Roman" w:hAnsi="Times New Roman"/>
          <w:color w:val="000000" w:themeColor="text1"/>
          <w:sz w:val="24"/>
          <w:szCs w:val="24"/>
        </w:rPr>
        <w:t xml:space="preserve"> dibawah ini:</w:t>
      </w:r>
    </w:p>
    <w:p w:rsidR="00643C0B" w:rsidRPr="009A0C4D" w:rsidRDefault="00D811A2" w:rsidP="00643C0B">
      <w:pPr>
        <w:spacing w:after="0" w:line="24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Tabel 4.2</w:t>
      </w:r>
    </w:p>
    <w:p w:rsidR="00643C0B" w:rsidRPr="00557E4A" w:rsidRDefault="00643C0B" w:rsidP="00643C0B">
      <w:pPr>
        <w:spacing w:after="0" w:line="24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Uji Validitas Variabel Lokasi</w:t>
      </w:r>
    </w:p>
    <w:p w:rsidR="00643C0B" w:rsidRDefault="00643C0B" w:rsidP="00643C0B">
      <w:pPr>
        <w:spacing w:after="0" w:line="240" w:lineRule="auto"/>
        <w:contextualSpacing/>
        <w:jc w:val="center"/>
        <w:rPr>
          <w:rFonts w:ascii="Times New Roman" w:hAnsi="Times New Roman"/>
          <w:b/>
          <w:color w:val="000000" w:themeColor="text1"/>
          <w:sz w:val="24"/>
          <w:szCs w:val="24"/>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1987"/>
        <w:gridCol w:w="1517"/>
        <w:gridCol w:w="1843"/>
        <w:gridCol w:w="1984"/>
      </w:tblGrid>
      <w:tr w:rsidR="00643C0B" w:rsidRPr="007E71FE" w:rsidTr="00643C0B">
        <w:trPr>
          <w:jc w:val="center"/>
        </w:trPr>
        <w:tc>
          <w:tcPr>
            <w:tcW w:w="510" w:type="dxa"/>
            <w:tcBorders>
              <w:bottom w:val="single" w:sz="4" w:space="0" w:color="auto"/>
            </w:tcBorders>
            <w:shd w:val="clear" w:color="auto" w:fill="D9D9D9"/>
            <w:vAlign w:val="center"/>
          </w:tcPr>
          <w:p w:rsidR="00643C0B" w:rsidRPr="005152B7" w:rsidRDefault="00643C0B" w:rsidP="00643C0B">
            <w:pPr>
              <w:tabs>
                <w:tab w:val="center" w:pos="1610"/>
              </w:tabs>
              <w:spacing w:line="240" w:lineRule="auto"/>
              <w:jc w:val="center"/>
              <w:rPr>
                <w:rFonts w:ascii="Times New Roman" w:hAnsi="Times New Roman" w:cs="Times New Roman"/>
                <w:b/>
                <w:sz w:val="24"/>
                <w:szCs w:val="24"/>
                <w:lang w:val="en-ID"/>
              </w:rPr>
            </w:pPr>
            <w:r w:rsidRPr="005152B7">
              <w:rPr>
                <w:rFonts w:ascii="Times New Roman" w:hAnsi="Times New Roman" w:cs="Times New Roman"/>
                <w:b/>
                <w:sz w:val="24"/>
                <w:szCs w:val="24"/>
                <w:lang w:val="en-ID"/>
              </w:rPr>
              <w:t>No</w:t>
            </w:r>
          </w:p>
        </w:tc>
        <w:tc>
          <w:tcPr>
            <w:tcW w:w="1987" w:type="dxa"/>
            <w:tcBorders>
              <w:bottom w:val="single" w:sz="4" w:space="0" w:color="auto"/>
            </w:tcBorders>
            <w:shd w:val="clear" w:color="auto" w:fill="D9D9D9"/>
            <w:vAlign w:val="center"/>
          </w:tcPr>
          <w:p w:rsidR="00643C0B" w:rsidRPr="005152B7" w:rsidRDefault="00643C0B" w:rsidP="00643C0B">
            <w:pPr>
              <w:tabs>
                <w:tab w:val="center" w:pos="1610"/>
              </w:tabs>
              <w:spacing w:line="240" w:lineRule="auto"/>
              <w:jc w:val="center"/>
              <w:rPr>
                <w:rFonts w:ascii="Times New Roman" w:hAnsi="Times New Roman" w:cs="Times New Roman"/>
                <w:b/>
                <w:sz w:val="24"/>
                <w:szCs w:val="24"/>
                <w:lang w:val="en-ID"/>
              </w:rPr>
            </w:pPr>
            <w:r w:rsidRPr="005152B7">
              <w:rPr>
                <w:rFonts w:ascii="Times New Roman" w:hAnsi="Times New Roman" w:cs="Times New Roman"/>
                <w:b/>
                <w:sz w:val="24"/>
                <w:szCs w:val="24"/>
                <w:lang w:val="en-ID"/>
              </w:rPr>
              <w:t>Item Pernyataan</w:t>
            </w:r>
          </w:p>
        </w:tc>
        <w:tc>
          <w:tcPr>
            <w:tcW w:w="1517" w:type="dxa"/>
            <w:tcBorders>
              <w:bottom w:val="single" w:sz="4" w:space="0" w:color="auto"/>
            </w:tcBorders>
            <w:shd w:val="clear" w:color="auto" w:fill="D9D9D9"/>
            <w:vAlign w:val="center"/>
          </w:tcPr>
          <w:p w:rsidR="00643C0B" w:rsidRPr="005152B7" w:rsidRDefault="00643C0B" w:rsidP="00643C0B">
            <w:pPr>
              <w:spacing w:line="240" w:lineRule="auto"/>
              <w:jc w:val="center"/>
              <w:rPr>
                <w:rFonts w:ascii="Times New Roman" w:hAnsi="Times New Roman" w:cs="Times New Roman"/>
                <w:b/>
                <w:sz w:val="24"/>
                <w:szCs w:val="24"/>
              </w:rPr>
            </w:pPr>
            <w:r w:rsidRPr="005152B7">
              <w:rPr>
                <w:rFonts w:ascii="Times New Roman" w:hAnsi="Times New Roman" w:cs="Times New Roman"/>
                <w:b/>
                <w:i/>
                <w:sz w:val="24"/>
                <w:szCs w:val="24"/>
              </w:rPr>
              <w:t>KMO – MSA</w:t>
            </w:r>
          </w:p>
        </w:tc>
        <w:tc>
          <w:tcPr>
            <w:tcW w:w="1843" w:type="dxa"/>
            <w:tcBorders>
              <w:bottom w:val="single" w:sz="4" w:space="0" w:color="auto"/>
            </w:tcBorders>
            <w:shd w:val="clear" w:color="auto" w:fill="D9D9D9"/>
            <w:vAlign w:val="center"/>
          </w:tcPr>
          <w:p w:rsidR="00643C0B" w:rsidRPr="005152B7" w:rsidRDefault="00643C0B" w:rsidP="00643C0B">
            <w:pPr>
              <w:spacing w:line="240" w:lineRule="auto"/>
              <w:jc w:val="center"/>
              <w:rPr>
                <w:rFonts w:ascii="Times New Roman" w:hAnsi="Times New Roman" w:cs="Times New Roman"/>
                <w:b/>
                <w:sz w:val="24"/>
                <w:szCs w:val="24"/>
                <w:lang w:val="en-ID"/>
              </w:rPr>
            </w:pPr>
            <w:r w:rsidRPr="005152B7">
              <w:rPr>
                <w:rFonts w:ascii="Times New Roman" w:hAnsi="Times New Roman" w:cs="Times New Roman"/>
                <w:b/>
                <w:sz w:val="24"/>
                <w:szCs w:val="24"/>
                <w:lang w:val="en-ID"/>
              </w:rPr>
              <w:t>Faktor Loading</w:t>
            </w:r>
          </w:p>
        </w:tc>
        <w:tc>
          <w:tcPr>
            <w:tcW w:w="1984" w:type="dxa"/>
            <w:tcBorders>
              <w:bottom w:val="single" w:sz="4" w:space="0" w:color="auto"/>
            </w:tcBorders>
            <w:shd w:val="clear" w:color="auto" w:fill="D9D9D9"/>
            <w:vAlign w:val="center"/>
          </w:tcPr>
          <w:p w:rsidR="00643C0B" w:rsidRPr="005152B7" w:rsidRDefault="00643C0B" w:rsidP="00643C0B">
            <w:pPr>
              <w:spacing w:line="240" w:lineRule="auto"/>
              <w:jc w:val="center"/>
              <w:rPr>
                <w:rFonts w:ascii="Times New Roman" w:hAnsi="Times New Roman" w:cs="Times New Roman"/>
                <w:b/>
                <w:sz w:val="24"/>
                <w:szCs w:val="24"/>
                <w:lang w:val="en-ID"/>
              </w:rPr>
            </w:pPr>
            <w:r w:rsidRPr="005152B7">
              <w:rPr>
                <w:rFonts w:ascii="Times New Roman" w:hAnsi="Times New Roman" w:cs="Times New Roman"/>
                <w:b/>
                <w:sz w:val="24"/>
                <w:szCs w:val="24"/>
                <w:lang w:val="en-ID"/>
              </w:rPr>
              <w:t>Keterangan</w:t>
            </w:r>
          </w:p>
        </w:tc>
      </w:tr>
      <w:tr w:rsidR="00643C0B" w:rsidRPr="007E71FE" w:rsidTr="00643C0B">
        <w:trPr>
          <w:jc w:val="center"/>
        </w:trPr>
        <w:tc>
          <w:tcPr>
            <w:tcW w:w="510" w:type="dxa"/>
            <w:shd w:val="clear" w:color="auto" w:fill="auto"/>
          </w:tcPr>
          <w:p w:rsidR="00643C0B" w:rsidRPr="005152B7" w:rsidRDefault="00643C0B" w:rsidP="00643C0B">
            <w:pPr>
              <w:autoSpaceDE w:val="0"/>
              <w:autoSpaceDN w:val="0"/>
              <w:adjustRightInd w:val="0"/>
              <w:spacing w:line="240" w:lineRule="auto"/>
              <w:jc w:val="center"/>
              <w:rPr>
                <w:rFonts w:ascii="Times New Roman" w:hAnsi="Times New Roman" w:cs="Times New Roman"/>
                <w:sz w:val="24"/>
                <w:szCs w:val="24"/>
                <w:lang w:val="en-ID"/>
              </w:rPr>
            </w:pPr>
            <w:r w:rsidRPr="005152B7">
              <w:rPr>
                <w:rFonts w:ascii="Times New Roman" w:hAnsi="Times New Roman" w:cs="Times New Roman"/>
                <w:sz w:val="24"/>
                <w:szCs w:val="24"/>
                <w:lang w:val="en-ID"/>
              </w:rPr>
              <w:t>1</w:t>
            </w:r>
          </w:p>
        </w:tc>
        <w:tc>
          <w:tcPr>
            <w:tcW w:w="1987" w:type="dxa"/>
            <w:shd w:val="clear" w:color="auto" w:fill="auto"/>
          </w:tcPr>
          <w:p w:rsidR="00643C0B" w:rsidRPr="005152B7" w:rsidRDefault="00643C0B" w:rsidP="00643C0B">
            <w:pPr>
              <w:spacing w:line="240" w:lineRule="auto"/>
              <w:rPr>
                <w:rFonts w:ascii="Times New Roman" w:hAnsi="Times New Roman" w:cs="Times New Roman"/>
                <w:sz w:val="24"/>
                <w:szCs w:val="24"/>
              </w:rPr>
            </w:pPr>
            <w:r>
              <w:rPr>
                <w:rFonts w:ascii="Times New Roman" w:hAnsi="Times New Roman" w:cs="Times New Roman"/>
                <w:sz w:val="24"/>
                <w:szCs w:val="24"/>
              </w:rPr>
              <w:t>Lokasi</w:t>
            </w:r>
            <w:r w:rsidRPr="005152B7">
              <w:rPr>
                <w:rFonts w:ascii="Times New Roman" w:hAnsi="Times New Roman" w:cs="Times New Roman"/>
                <w:sz w:val="24"/>
                <w:szCs w:val="24"/>
              </w:rPr>
              <w:t xml:space="preserve"> 1</w:t>
            </w:r>
          </w:p>
        </w:tc>
        <w:tc>
          <w:tcPr>
            <w:tcW w:w="1517" w:type="dxa"/>
            <w:vMerge w:val="restart"/>
            <w:shd w:val="clear" w:color="auto" w:fill="auto"/>
            <w:vAlign w:val="center"/>
          </w:tcPr>
          <w:p w:rsidR="00643C0B" w:rsidRPr="00337C2D" w:rsidRDefault="00643C0B" w:rsidP="00643C0B">
            <w:pPr>
              <w:spacing w:line="240" w:lineRule="auto"/>
              <w:jc w:val="center"/>
              <w:rPr>
                <w:rFonts w:ascii="Times New Roman" w:hAnsi="Times New Roman" w:cs="Times New Roman"/>
                <w:sz w:val="24"/>
                <w:szCs w:val="24"/>
              </w:rPr>
            </w:pPr>
            <w:r w:rsidRPr="005152B7">
              <w:rPr>
                <w:rFonts w:ascii="Times New Roman" w:hAnsi="Times New Roman" w:cs="Times New Roman"/>
                <w:sz w:val="24"/>
                <w:szCs w:val="24"/>
              </w:rPr>
              <w:t>0,79</w:t>
            </w:r>
            <w:r>
              <w:rPr>
                <w:rFonts w:ascii="Times New Roman" w:hAnsi="Times New Roman" w:cs="Times New Roman"/>
                <w:sz w:val="24"/>
                <w:szCs w:val="24"/>
              </w:rPr>
              <w:t>3</w:t>
            </w:r>
          </w:p>
        </w:tc>
        <w:tc>
          <w:tcPr>
            <w:tcW w:w="1843" w:type="dxa"/>
            <w:shd w:val="clear" w:color="auto" w:fill="auto"/>
            <w:vAlign w:val="center"/>
          </w:tcPr>
          <w:p w:rsidR="00643C0B" w:rsidRPr="00337C2D" w:rsidRDefault="00643C0B" w:rsidP="00643C0B">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337C2D">
              <w:rPr>
                <w:rFonts w:ascii="Times New Roman" w:hAnsi="Times New Roman" w:cs="Times New Roman"/>
                <w:color w:val="000000"/>
                <w:sz w:val="24"/>
                <w:szCs w:val="24"/>
              </w:rPr>
              <w:t>.686</w:t>
            </w:r>
          </w:p>
        </w:tc>
        <w:tc>
          <w:tcPr>
            <w:tcW w:w="1984" w:type="dxa"/>
            <w:shd w:val="clear" w:color="auto" w:fill="auto"/>
            <w:vAlign w:val="center"/>
          </w:tcPr>
          <w:p w:rsidR="00643C0B" w:rsidRPr="005152B7" w:rsidRDefault="00643C0B" w:rsidP="00643C0B">
            <w:pPr>
              <w:spacing w:line="240" w:lineRule="auto"/>
              <w:jc w:val="center"/>
              <w:rPr>
                <w:rFonts w:ascii="Times New Roman" w:hAnsi="Times New Roman" w:cs="Times New Roman"/>
                <w:sz w:val="24"/>
                <w:szCs w:val="24"/>
              </w:rPr>
            </w:pPr>
            <w:r w:rsidRPr="005152B7">
              <w:rPr>
                <w:rFonts w:ascii="Times New Roman" w:hAnsi="Times New Roman" w:cs="Times New Roman"/>
                <w:sz w:val="24"/>
                <w:szCs w:val="24"/>
              </w:rPr>
              <w:t>Valid</w:t>
            </w:r>
          </w:p>
        </w:tc>
      </w:tr>
      <w:tr w:rsidR="00643C0B" w:rsidRPr="007E71FE" w:rsidTr="00643C0B">
        <w:trPr>
          <w:jc w:val="center"/>
        </w:trPr>
        <w:tc>
          <w:tcPr>
            <w:tcW w:w="510" w:type="dxa"/>
            <w:shd w:val="clear" w:color="auto" w:fill="auto"/>
          </w:tcPr>
          <w:p w:rsidR="00643C0B" w:rsidRPr="005152B7" w:rsidRDefault="00643C0B" w:rsidP="00643C0B">
            <w:pPr>
              <w:autoSpaceDE w:val="0"/>
              <w:autoSpaceDN w:val="0"/>
              <w:adjustRightInd w:val="0"/>
              <w:spacing w:line="240" w:lineRule="auto"/>
              <w:jc w:val="center"/>
              <w:rPr>
                <w:rFonts w:ascii="Times New Roman" w:hAnsi="Times New Roman" w:cs="Times New Roman"/>
                <w:sz w:val="24"/>
                <w:szCs w:val="24"/>
                <w:lang w:val="en-ID"/>
              </w:rPr>
            </w:pPr>
            <w:r w:rsidRPr="005152B7">
              <w:rPr>
                <w:rFonts w:ascii="Times New Roman" w:hAnsi="Times New Roman" w:cs="Times New Roman"/>
                <w:sz w:val="24"/>
                <w:szCs w:val="24"/>
                <w:lang w:val="en-ID"/>
              </w:rPr>
              <w:t>2</w:t>
            </w:r>
          </w:p>
        </w:tc>
        <w:tc>
          <w:tcPr>
            <w:tcW w:w="1987" w:type="dxa"/>
            <w:shd w:val="clear" w:color="auto" w:fill="auto"/>
          </w:tcPr>
          <w:p w:rsidR="00643C0B" w:rsidRPr="005152B7" w:rsidRDefault="00643C0B" w:rsidP="00643C0B">
            <w:pPr>
              <w:spacing w:line="240" w:lineRule="auto"/>
              <w:rPr>
                <w:rFonts w:ascii="Times New Roman" w:hAnsi="Times New Roman" w:cs="Times New Roman"/>
                <w:sz w:val="24"/>
                <w:szCs w:val="24"/>
              </w:rPr>
            </w:pPr>
            <w:r>
              <w:rPr>
                <w:rFonts w:ascii="Times New Roman" w:hAnsi="Times New Roman" w:cs="Times New Roman"/>
                <w:sz w:val="24"/>
                <w:szCs w:val="24"/>
              </w:rPr>
              <w:t>Lokasi</w:t>
            </w:r>
            <w:r w:rsidRPr="005152B7">
              <w:rPr>
                <w:rFonts w:ascii="Times New Roman" w:hAnsi="Times New Roman" w:cs="Times New Roman"/>
                <w:sz w:val="24"/>
                <w:szCs w:val="24"/>
              </w:rPr>
              <w:t xml:space="preserve"> 2</w:t>
            </w:r>
          </w:p>
        </w:tc>
        <w:tc>
          <w:tcPr>
            <w:tcW w:w="1517" w:type="dxa"/>
            <w:vMerge/>
            <w:shd w:val="clear" w:color="auto" w:fill="auto"/>
            <w:vAlign w:val="center"/>
          </w:tcPr>
          <w:p w:rsidR="00643C0B" w:rsidRPr="005152B7" w:rsidRDefault="00643C0B" w:rsidP="00643C0B">
            <w:pPr>
              <w:spacing w:line="240" w:lineRule="auto"/>
              <w:jc w:val="center"/>
              <w:rPr>
                <w:rFonts w:ascii="Times New Roman" w:hAnsi="Times New Roman" w:cs="Times New Roman"/>
                <w:sz w:val="24"/>
                <w:szCs w:val="24"/>
              </w:rPr>
            </w:pPr>
          </w:p>
        </w:tc>
        <w:tc>
          <w:tcPr>
            <w:tcW w:w="1843" w:type="dxa"/>
            <w:shd w:val="clear" w:color="auto" w:fill="auto"/>
            <w:vAlign w:val="center"/>
          </w:tcPr>
          <w:p w:rsidR="00643C0B" w:rsidRPr="00337C2D" w:rsidRDefault="00643C0B" w:rsidP="00643C0B">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337C2D">
              <w:rPr>
                <w:rFonts w:ascii="Times New Roman" w:hAnsi="Times New Roman" w:cs="Times New Roman"/>
                <w:color w:val="000000"/>
                <w:sz w:val="24"/>
                <w:szCs w:val="24"/>
              </w:rPr>
              <w:t>.635</w:t>
            </w:r>
          </w:p>
        </w:tc>
        <w:tc>
          <w:tcPr>
            <w:tcW w:w="1984" w:type="dxa"/>
            <w:shd w:val="clear" w:color="auto" w:fill="auto"/>
          </w:tcPr>
          <w:p w:rsidR="00643C0B" w:rsidRPr="005152B7" w:rsidRDefault="00643C0B" w:rsidP="00643C0B">
            <w:pPr>
              <w:spacing w:line="240" w:lineRule="auto"/>
              <w:jc w:val="center"/>
              <w:rPr>
                <w:rFonts w:ascii="Times New Roman" w:hAnsi="Times New Roman" w:cs="Times New Roman"/>
                <w:sz w:val="24"/>
                <w:szCs w:val="24"/>
              </w:rPr>
            </w:pPr>
            <w:r w:rsidRPr="005152B7">
              <w:rPr>
                <w:rFonts w:ascii="Times New Roman" w:hAnsi="Times New Roman" w:cs="Times New Roman"/>
                <w:sz w:val="24"/>
                <w:szCs w:val="24"/>
              </w:rPr>
              <w:t>Valid</w:t>
            </w:r>
          </w:p>
        </w:tc>
      </w:tr>
      <w:tr w:rsidR="00643C0B" w:rsidRPr="007E71FE" w:rsidTr="00643C0B">
        <w:trPr>
          <w:jc w:val="center"/>
        </w:trPr>
        <w:tc>
          <w:tcPr>
            <w:tcW w:w="510" w:type="dxa"/>
            <w:shd w:val="clear" w:color="auto" w:fill="auto"/>
          </w:tcPr>
          <w:p w:rsidR="00643C0B" w:rsidRPr="005152B7" w:rsidRDefault="00643C0B" w:rsidP="00643C0B">
            <w:pPr>
              <w:autoSpaceDE w:val="0"/>
              <w:autoSpaceDN w:val="0"/>
              <w:adjustRightInd w:val="0"/>
              <w:spacing w:line="240" w:lineRule="auto"/>
              <w:jc w:val="center"/>
              <w:rPr>
                <w:rFonts w:ascii="Times New Roman" w:hAnsi="Times New Roman" w:cs="Times New Roman"/>
                <w:sz w:val="24"/>
                <w:szCs w:val="24"/>
                <w:lang w:val="en-ID"/>
              </w:rPr>
            </w:pPr>
            <w:r w:rsidRPr="005152B7">
              <w:rPr>
                <w:rFonts w:ascii="Times New Roman" w:hAnsi="Times New Roman" w:cs="Times New Roman"/>
                <w:sz w:val="24"/>
                <w:szCs w:val="24"/>
                <w:lang w:val="en-ID"/>
              </w:rPr>
              <w:t>3</w:t>
            </w:r>
          </w:p>
        </w:tc>
        <w:tc>
          <w:tcPr>
            <w:tcW w:w="1987" w:type="dxa"/>
            <w:shd w:val="clear" w:color="auto" w:fill="auto"/>
          </w:tcPr>
          <w:p w:rsidR="00643C0B" w:rsidRPr="005152B7" w:rsidRDefault="00643C0B" w:rsidP="00643C0B">
            <w:pPr>
              <w:spacing w:line="240" w:lineRule="auto"/>
              <w:rPr>
                <w:rFonts w:ascii="Times New Roman" w:hAnsi="Times New Roman" w:cs="Times New Roman"/>
                <w:sz w:val="24"/>
                <w:szCs w:val="24"/>
              </w:rPr>
            </w:pPr>
            <w:r>
              <w:rPr>
                <w:rFonts w:ascii="Times New Roman" w:hAnsi="Times New Roman" w:cs="Times New Roman"/>
                <w:sz w:val="24"/>
                <w:szCs w:val="24"/>
              </w:rPr>
              <w:t>Lokasi</w:t>
            </w:r>
            <w:r w:rsidRPr="005152B7">
              <w:rPr>
                <w:rFonts w:ascii="Times New Roman" w:hAnsi="Times New Roman" w:cs="Times New Roman"/>
                <w:sz w:val="24"/>
                <w:szCs w:val="24"/>
              </w:rPr>
              <w:t xml:space="preserve"> 3</w:t>
            </w:r>
          </w:p>
        </w:tc>
        <w:tc>
          <w:tcPr>
            <w:tcW w:w="1517" w:type="dxa"/>
            <w:vMerge/>
            <w:shd w:val="clear" w:color="auto" w:fill="auto"/>
            <w:vAlign w:val="center"/>
          </w:tcPr>
          <w:p w:rsidR="00643C0B" w:rsidRPr="005152B7" w:rsidRDefault="00643C0B" w:rsidP="00643C0B">
            <w:pPr>
              <w:spacing w:line="240" w:lineRule="auto"/>
              <w:jc w:val="center"/>
              <w:rPr>
                <w:rFonts w:ascii="Times New Roman" w:hAnsi="Times New Roman" w:cs="Times New Roman"/>
                <w:sz w:val="24"/>
                <w:szCs w:val="24"/>
              </w:rPr>
            </w:pPr>
          </w:p>
        </w:tc>
        <w:tc>
          <w:tcPr>
            <w:tcW w:w="1843" w:type="dxa"/>
            <w:shd w:val="clear" w:color="auto" w:fill="auto"/>
            <w:vAlign w:val="center"/>
          </w:tcPr>
          <w:p w:rsidR="00643C0B" w:rsidRPr="00337C2D" w:rsidRDefault="00643C0B" w:rsidP="00643C0B">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337C2D">
              <w:rPr>
                <w:rFonts w:ascii="Times New Roman" w:hAnsi="Times New Roman" w:cs="Times New Roman"/>
                <w:color w:val="000000"/>
                <w:sz w:val="24"/>
                <w:szCs w:val="24"/>
              </w:rPr>
              <w:t>.776</w:t>
            </w:r>
          </w:p>
        </w:tc>
        <w:tc>
          <w:tcPr>
            <w:tcW w:w="1984" w:type="dxa"/>
            <w:shd w:val="clear" w:color="auto" w:fill="auto"/>
          </w:tcPr>
          <w:p w:rsidR="00643C0B" w:rsidRPr="005152B7" w:rsidRDefault="00643C0B" w:rsidP="00643C0B">
            <w:pPr>
              <w:spacing w:line="240" w:lineRule="auto"/>
              <w:jc w:val="center"/>
              <w:rPr>
                <w:rFonts w:ascii="Times New Roman" w:hAnsi="Times New Roman" w:cs="Times New Roman"/>
                <w:sz w:val="24"/>
                <w:szCs w:val="24"/>
              </w:rPr>
            </w:pPr>
            <w:r w:rsidRPr="005152B7">
              <w:rPr>
                <w:rFonts w:ascii="Times New Roman" w:hAnsi="Times New Roman" w:cs="Times New Roman"/>
                <w:sz w:val="24"/>
                <w:szCs w:val="24"/>
              </w:rPr>
              <w:t>Valid</w:t>
            </w:r>
          </w:p>
        </w:tc>
      </w:tr>
      <w:tr w:rsidR="00643C0B" w:rsidRPr="007E71FE" w:rsidTr="00643C0B">
        <w:trPr>
          <w:trHeight w:val="70"/>
          <w:jc w:val="center"/>
        </w:trPr>
        <w:tc>
          <w:tcPr>
            <w:tcW w:w="510" w:type="dxa"/>
            <w:shd w:val="clear" w:color="auto" w:fill="auto"/>
          </w:tcPr>
          <w:p w:rsidR="00643C0B" w:rsidRPr="005152B7" w:rsidRDefault="00643C0B" w:rsidP="00643C0B">
            <w:pPr>
              <w:autoSpaceDE w:val="0"/>
              <w:autoSpaceDN w:val="0"/>
              <w:adjustRightInd w:val="0"/>
              <w:spacing w:line="240" w:lineRule="auto"/>
              <w:jc w:val="center"/>
              <w:rPr>
                <w:rFonts w:ascii="Times New Roman" w:hAnsi="Times New Roman" w:cs="Times New Roman"/>
                <w:sz w:val="24"/>
                <w:szCs w:val="24"/>
                <w:lang w:val="en-ID"/>
              </w:rPr>
            </w:pPr>
            <w:r w:rsidRPr="005152B7">
              <w:rPr>
                <w:rFonts w:ascii="Times New Roman" w:hAnsi="Times New Roman" w:cs="Times New Roman"/>
                <w:sz w:val="24"/>
                <w:szCs w:val="24"/>
                <w:lang w:val="en-ID"/>
              </w:rPr>
              <w:t>4</w:t>
            </w:r>
          </w:p>
        </w:tc>
        <w:tc>
          <w:tcPr>
            <w:tcW w:w="1987" w:type="dxa"/>
            <w:shd w:val="clear" w:color="auto" w:fill="auto"/>
          </w:tcPr>
          <w:p w:rsidR="00643C0B" w:rsidRPr="005152B7" w:rsidRDefault="00643C0B" w:rsidP="00643C0B">
            <w:pPr>
              <w:spacing w:line="240" w:lineRule="auto"/>
              <w:rPr>
                <w:rFonts w:ascii="Times New Roman" w:hAnsi="Times New Roman" w:cs="Times New Roman"/>
                <w:sz w:val="24"/>
                <w:szCs w:val="24"/>
              </w:rPr>
            </w:pPr>
            <w:r>
              <w:rPr>
                <w:rFonts w:ascii="Times New Roman" w:hAnsi="Times New Roman" w:cs="Times New Roman"/>
                <w:sz w:val="24"/>
                <w:szCs w:val="24"/>
              </w:rPr>
              <w:t>Lokasi</w:t>
            </w:r>
            <w:r w:rsidRPr="005152B7">
              <w:rPr>
                <w:rFonts w:ascii="Times New Roman" w:hAnsi="Times New Roman" w:cs="Times New Roman"/>
                <w:sz w:val="24"/>
                <w:szCs w:val="24"/>
              </w:rPr>
              <w:t xml:space="preserve"> 4</w:t>
            </w:r>
          </w:p>
        </w:tc>
        <w:tc>
          <w:tcPr>
            <w:tcW w:w="1517" w:type="dxa"/>
            <w:vMerge/>
            <w:shd w:val="clear" w:color="auto" w:fill="auto"/>
            <w:vAlign w:val="center"/>
          </w:tcPr>
          <w:p w:rsidR="00643C0B" w:rsidRPr="005152B7" w:rsidRDefault="00643C0B" w:rsidP="00643C0B">
            <w:pPr>
              <w:spacing w:line="240" w:lineRule="auto"/>
              <w:jc w:val="center"/>
              <w:rPr>
                <w:rFonts w:ascii="Times New Roman" w:hAnsi="Times New Roman" w:cs="Times New Roman"/>
                <w:sz w:val="24"/>
                <w:szCs w:val="24"/>
              </w:rPr>
            </w:pPr>
          </w:p>
        </w:tc>
        <w:tc>
          <w:tcPr>
            <w:tcW w:w="1843" w:type="dxa"/>
            <w:shd w:val="clear" w:color="auto" w:fill="auto"/>
            <w:vAlign w:val="center"/>
          </w:tcPr>
          <w:p w:rsidR="00643C0B" w:rsidRPr="00337C2D" w:rsidRDefault="00643C0B" w:rsidP="00643C0B">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337C2D">
              <w:rPr>
                <w:rFonts w:ascii="Times New Roman" w:hAnsi="Times New Roman" w:cs="Times New Roman"/>
                <w:color w:val="000000"/>
                <w:sz w:val="24"/>
                <w:szCs w:val="24"/>
              </w:rPr>
              <w:t>.737</w:t>
            </w:r>
          </w:p>
        </w:tc>
        <w:tc>
          <w:tcPr>
            <w:tcW w:w="1984" w:type="dxa"/>
            <w:shd w:val="clear" w:color="auto" w:fill="auto"/>
          </w:tcPr>
          <w:p w:rsidR="00643C0B" w:rsidRPr="005152B7" w:rsidRDefault="00643C0B" w:rsidP="00643C0B">
            <w:pPr>
              <w:spacing w:line="240" w:lineRule="auto"/>
              <w:jc w:val="center"/>
              <w:rPr>
                <w:rFonts w:ascii="Times New Roman" w:hAnsi="Times New Roman" w:cs="Times New Roman"/>
                <w:sz w:val="24"/>
                <w:szCs w:val="24"/>
              </w:rPr>
            </w:pPr>
            <w:r w:rsidRPr="005152B7">
              <w:rPr>
                <w:rFonts w:ascii="Times New Roman" w:hAnsi="Times New Roman" w:cs="Times New Roman"/>
                <w:sz w:val="24"/>
                <w:szCs w:val="24"/>
              </w:rPr>
              <w:t>Valid</w:t>
            </w:r>
          </w:p>
        </w:tc>
      </w:tr>
      <w:tr w:rsidR="00643C0B" w:rsidRPr="007E71FE" w:rsidTr="00643C0B">
        <w:trPr>
          <w:jc w:val="center"/>
        </w:trPr>
        <w:tc>
          <w:tcPr>
            <w:tcW w:w="510" w:type="dxa"/>
            <w:shd w:val="clear" w:color="auto" w:fill="auto"/>
          </w:tcPr>
          <w:p w:rsidR="00643C0B" w:rsidRPr="005152B7" w:rsidRDefault="00643C0B" w:rsidP="00643C0B">
            <w:pPr>
              <w:autoSpaceDE w:val="0"/>
              <w:autoSpaceDN w:val="0"/>
              <w:adjustRightInd w:val="0"/>
              <w:spacing w:line="240" w:lineRule="auto"/>
              <w:jc w:val="center"/>
              <w:rPr>
                <w:rFonts w:ascii="Times New Roman" w:hAnsi="Times New Roman" w:cs="Times New Roman"/>
                <w:sz w:val="24"/>
                <w:szCs w:val="24"/>
                <w:lang w:val="en-ID"/>
              </w:rPr>
            </w:pPr>
            <w:r w:rsidRPr="005152B7">
              <w:rPr>
                <w:rFonts w:ascii="Times New Roman" w:hAnsi="Times New Roman" w:cs="Times New Roman"/>
                <w:sz w:val="24"/>
                <w:szCs w:val="24"/>
                <w:lang w:val="en-ID"/>
              </w:rPr>
              <w:t>5</w:t>
            </w:r>
          </w:p>
        </w:tc>
        <w:tc>
          <w:tcPr>
            <w:tcW w:w="1987" w:type="dxa"/>
            <w:shd w:val="clear" w:color="auto" w:fill="auto"/>
          </w:tcPr>
          <w:p w:rsidR="00643C0B" w:rsidRPr="005152B7" w:rsidRDefault="00643C0B" w:rsidP="00643C0B">
            <w:pPr>
              <w:spacing w:line="240" w:lineRule="auto"/>
              <w:rPr>
                <w:rFonts w:ascii="Times New Roman" w:hAnsi="Times New Roman" w:cs="Times New Roman"/>
                <w:sz w:val="24"/>
                <w:szCs w:val="24"/>
              </w:rPr>
            </w:pPr>
            <w:r>
              <w:rPr>
                <w:rFonts w:ascii="Times New Roman" w:hAnsi="Times New Roman" w:cs="Times New Roman"/>
                <w:sz w:val="24"/>
                <w:szCs w:val="24"/>
              </w:rPr>
              <w:t>Lokasi</w:t>
            </w:r>
            <w:r w:rsidRPr="005152B7">
              <w:rPr>
                <w:rFonts w:ascii="Times New Roman" w:hAnsi="Times New Roman" w:cs="Times New Roman"/>
                <w:sz w:val="24"/>
                <w:szCs w:val="24"/>
              </w:rPr>
              <w:t xml:space="preserve"> 5</w:t>
            </w:r>
          </w:p>
        </w:tc>
        <w:tc>
          <w:tcPr>
            <w:tcW w:w="1517" w:type="dxa"/>
            <w:vMerge/>
            <w:shd w:val="clear" w:color="auto" w:fill="auto"/>
            <w:vAlign w:val="center"/>
          </w:tcPr>
          <w:p w:rsidR="00643C0B" w:rsidRPr="005152B7" w:rsidRDefault="00643C0B" w:rsidP="00643C0B">
            <w:pPr>
              <w:spacing w:line="240" w:lineRule="auto"/>
              <w:jc w:val="center"/>
              <w:rPr>
                <w:rFonts w:ascii="Times New Roman" w:hAnsi="Times New Roman" w:cs="Times New Roman"/>
                <w:sz w:val="24"/>
                <w:szCs w:val="24"/>
              </w:rPr>
            </w:pPr>
          </w:p>
        </w:tc>
        <w:tc>
          <w:tcPr>
            <w:tcW w:w="1843" w:type="dxa"/>
            <w:shd w:val="clear" w:color="auto" w:fill="auto"/>
            <w:vAlign w:val="center"/>
          </w:tcPr>
          <w:p w:rsidR="00643C0B" w:rsidRPr="00337C2D" w:rsidRDefault="00643C0B" w:rsidP="00643C0B">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337C2D">
              <w:rPr>
                <w:rFonts w:ascii="Times New Roman" w:hAnsi="Times New Roman" w:cs="Times New Roman"/>
                <w:color w:val="000000"/>
                <w:sz w:val="24"/>
                <w:szCs w:val="24"/>
              </w:rPr>
              <w:t>.700</w:t>
            </w:r>
          </w:p>
        </w:tc>
        <w:tc>
          <w:tcPr>
            <w:tcW w:w="1984" w:type="dxa"/>
            <w:shd w:val="clear" w:color="auto" w:fill="auto"/>
          </w:tcPr>
          <w:p w:rsidR="00643C0B" w:rsidRPr="005152B7" w:rsidRDefault="00643C0B" w:rsidP="00643C0B">
            <w:pPr>
              <w:spacing w:line="240" w:lineRule="auto"/>
              <w:jc w:val="center"/>
              <w:rPr>
                <w:rFonts w:ascii="Times New Roman" w:hAnsi="Times New Roman" w:cs="Times New Roman"/>
                <w:sz w:val="24"/>
                <w:szCs w:val="24"/>
              </w:rPr>
            </w:pPr>
            <w:r w:rsidRPr="005152B7">
              <w:rPr>
                <w:rFonts w:ascii="Times New Roman" w:hAnsi="Times New Roman" w:cs="Times New Roman"/>
                <w:sz w:val="24"/>
                <w:szCs w:val="24"/>
              </w:rPr>
              <w:t>Valid</w:t>
            </w:r>
          </w:p>
        </w:tc>
      </w:tr>
    </w:tbl>
    <w:p w:rsidR="00643C0B" w:rsidRPr="009A0C4D" w:rsidRDefault="00643C0B" w:rsidP="00D811A2">
      <w:pPr>
        <w:autoSpaceDE w:val="0"/>
        <w:autoSpaceDN w:val="0"/>
        <w:adjustRightInd w:val="0"/>
        <w:spacing w:after="0" w:line="48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0"/>
          <w:szCs w:val="20"/>
        </w:rPr>
        <w:t>Sumber: Lampiran 4</w:t>
      </w:r>
    </w:p>
    <w:p w:rsidR="00643C0B" w:rsidRDefault="00643C0B" w:rsidP="00643C0B">
      <w:pPr>
        <w:spacing w:line="480" w:lineRule="auto"/>
        <w:ind w:firstLine="720"/>
        <w:jc w:val="both"/>
      </w:pPr>
      <w:r>
        <w:rPr>
          <w:rFonts w:ascii="Times New Roman" w:eastAsia="Calibri" w:hAnsi="Times New Roman" w:cs="Times New Roman"/>
          <w:color w:val="000000" w:themeColor="text1"/>
          <w:sz w:val="24"/>
          <w:szCs w:val="24"/>
        </w:rPr>
        <w:t>Berdasarkan tabel 4.</w:t>
      </w:r>
      <w:r w:rsidR="00D811A2">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rPr>
        <w:t xml:space="preserve"> dapat dilihat bahwa </w:t>
      </w:r>
      <w:r w:rsidRPr="005152B7">
        <w:rPr>
          <w:rFonts w:ascii="Times New Roman" w:hAnsi="Times New Roman" w:cs="Times New Roman"/>
          <w:sz w:val="24"/>
          <w:szCs w:val="24"/>
          <w:lang w:val="sv-SE"/>
        </w:rPr>
        <w:t xml:space="preserve">nilai </w:t>
      </w:r>
      <w:r w:rsidRPr="005152B7">
        <w:rPr>
          <w:rFonts w:ascii="Times New Roman" w:hAnsi="Times New Roman" w:cs="Times New Roman"/>
          <w:i/>
          <w:sz w:val="24"/>
          <w:szCs w:val="24"/>
          <w:lang w:val="sv-SE"/>
        </w:rPr>
        <w:t>Kaiser Meyer Olkin Measure Of Sampling Adequency</w:t>
      </w:r>
      <w:r w:rsidRPr="005152B7">
        <w:rPr>
          <w:rFonts w:ascii="Times New Roman" w:hAnsi="Times New Roman" w:cs="Times New Roman"/>
          <w:sz w:val="24"/>
          <w:szCs w:val="24"/>
          <w:lang w:val="sv-SE"/>
        </w:rPr>
        <w:t xml:space="preserve"> (KMO–MSA) dari variabel</w:t>
      </w:r>
      <w:r w:rsidR="00A003EB">
        <w:rPr>
          <w:rFonts w:ascii="Times New Roman" w:hAnsi="Times New Roman" w:cs="Times New Roman"/>
          <w:sz w:val="24"/>
          <w:szCs w:val="24"/>
        </w:rPr>
        <w:t xml:space="preserve"> </w:t>
      </w:r>
      <w:r>
        <w:rPr>
          <w:rFonts w:ascii="Times New Roman" w:hAnsi="Times New Roman" w:cs="Times New Roman"/>
          <w:sz w:val="24"/>
          <w:szCs w:val="24"/>
        </w:rPr>
        <w:t>lokasi</w:t>
      </w:r>
      <w:r w:rsidR="00A003EB">
        <w:rPr>
          <w:rFonts w:ascii="Times New Roman" w:hAnsi="Times New Roman" w:cs="Times New Roman"/>
          <w:sz w:val="24"/>
          <w:szCs w:val="24"/>
        </w:rPr>
        <w:t xml:space="preserve"> </w:t>
      </w:r>
      <w:r w:rsidRPr="005152B7">
        <w:rPr>
          <w:rFonts w:ascii="Times New Roman" w:hAnsi="Times New Roman" w:cs="Times New Roman"/>
          <w:sz w:val="24"/>
          <w:szCs w:val="24"/>
          <w:lang w:val="sv-SE"/>
        </w:rPr>
        <w:t>sebesar 0,</w:t>
      </w:r>
      <w:r>
        <w:rPr>
          <w:rFonts w:ascii="Times New Roman" w:hAnsi="Times New Roman" w:cs="Times New Roman"/>
          <w:sz w:val="24"/>
          <w:szCs w:val="24"/>
        </w:rPr>
        <w:t>793</w:t>
      </w:r>
      <w:r w:rsidRPr="005152B7">
        <w:rPr>
          <w:rFonts w:ascii="Times New Roman" w:hAnsi="Times New Roman" w:cs="Times New Roman"/>
          <w:sz w:val="24"/>
          <w:szCs w:val="24"/>
        </w:rPr>
        <w:t xml:space="preserve"> lebih besar dari</w:t>
      </w:r>
      <w:r w:rsidRPr="005152B7">
        <w:rPr>
          <w:rFonts w:ascii="Times New Roman" w:hAnsi="Times New Roman" w:cs="Times New Roman"/>
          <w:sz w:val="24"/>
          <w:szCs w:val="24"/>
          <w:lang w:val="sv-SE"/>
        </w:rPr>
        <w:t xml:space="preserve"> 0,5</w:t>
      </w:r>
      <w:r w:rsidR="00A003EB">
        <w:rPr>
          <w:rFonts w:ascii="Times New Roman" w:hAnsi="Times New Roman" w:cs="Times New Roman"/>
          <w:sz w:val="24"/>
          <w:szCs w:val="24"/>
        </w:rPr>
        <w:t>0</w:t>
      </w:r>
      <w:r w:rsidRPr="005152B7">
        <w:rPr>
          <w:rFonts w:ascii="Times New Roman" w:hAnsi="Times New Roman" w:cs="Times New Roman"/>
          <w:sz w:val="24"/>
          <w:szCs w:val="24"/>
          <w:lang w:val="sv-SE"/>
        </w:rPr>
        <w:t xml:space="preserve"> hal ini memberikan arti bahwa secara keseluruhan item-item dari variabel</w:t>
      </w:r>
      <w:r>
        <w:rPr>
          <w:rFonts w:ascii="Times New Roman" w:hAnsi="Times New Roman" w:cs="Times New Roman"/>
          <w:sz w:val="24"/>
          <w:szCs w:val="24"/>
        </w:rPr>
        <w:t xml:space="preserve"> lokasi</w:t>
      </w:r>
      <w:r w:rsidR="00A003EB">
        <w:rPr>
          <w:rFonts w:ascii="Times New Roman" w:hAnsi="Times New Roman" w:cs="Times New Roman"/>
          <w:sz w:val="24"/>
          <w:szCs w:val="24"/>
        </w:rPr>
        <w:t xml:space="preserve"> </w:t>
      </w:r>
      <w:r w:rsidRPr="005152B7">
        <w:rPr>
          <w:rFonts w:ascii="Times New Roman" w:hAnsi="Times New Roman" w:cs="Times New Roman"/>
          <w:sz w:val="24"/>
          <w:szCs w:val="24"/>
          <w:lang w:val="sv-SE"/>
        </w:rPr>
        <w:t xml:space="preserve">tersebut valid untuk diuji, dimana dari </w:t>
      </w:r>
      <w:r>
        <w:rPr>
          <w:rFonts w:ascii="Times New Roman" w:hAnsi="Times New Roman" w:cs="Times New Roman"/>
          <w:sz w:val="24"/>
          <w:szCs w:val="24"/>
        </w:rPr>
        <w:t>5</w:t>
      </w:r>
      <w:r w:rsidR="00A003EB">
        <w:rPr>
          <w:rFonts w:ascii="Times New Roman" w:hAnsi="Times New Roman" w:cs="Times New Roman"/>
          <w:sz w:val="24"/>
          <w:szCs w:val="24"/>
        </w:rPr>
        <w:t xml:space="preserve"> </w:t>
      </w:r>
      <w:r w:rsidRPr="005152B7">
        <w:rPr>
          <w:rFonts w:ascii="Times New Roman" w:hAnsi="Times New Roman" w:cs="Times New Roman"/>
          <w:sz w:val="24"/>
          <w:szCs w:val="24"/>
          <w:lang w:val="en-ID"/>
        </w:rPr>
        <w:t xml:space="preserve">butir item pernyataan untuk variabel </w:t>
      </w:r>
      <w:r>
        <w:rPr>
          <w:rFonts w:ascii="Times New Roman" w:hAnsi="Times New Roman" w:cs="Times New Roman"/>
          <w:sz w:val="24"/>
          <w:szCs w:val="24"/>
        </w:rPr>
        <w:t>lokasi</w:t>
      </w:r>
      <w:r w:rsidRPr="005152B7">
        <w:rPr>
          <w:rFonts w:ascii="Times New Roman" w:hAnsi="Times New Roman" w:cs="Times New Roman"/>
          <w:sz w:val="24"/>
          <w:szCs w:val="24"/>
        </w:rPr>
        <w:t xml:space="preserve"> dinyatakan valid karena memiliki </w:t>
      </w:r>
      <w:r w:rsidRPr="005152B7">
        <w:rPr>
          <w:rFonts w:ascii="Times New Roman" w:hAnsi="Times New Roman" w:cs="Times New Roman"/>
          <w:i/>
          <w:sz w:val="24"/>
          <w:szCs w:val="24"/>
        </w:rPr>
        <w:t xml:space="preserve">factor loading </w:t>
      </w:r>
      <w:r w:rsidRPr="005152B7">
        <w:rPr>
          <w:rFonts w:ascii="Times New Roman" w:hAnsi="Times New Roman" w:cs="Times New Roman"/>
          <w:sz w:val="24"/>
          <w:szCs w:val="24"/>
        </w:rPr>
        <w:t>&gt; 0,40. Dima</w:t>
      </w:r>
      <w:r>
        <w:rPr>
          <w:rFonts w:ascii="Times New Roman" w:hAnsi="Times New Roman" w:cs="Times New Roman"/>
          <w:sz w:val="24"/>
          <w:szCs w:val="24"/>
        </w:rPr>
        <w:t>na item kuesioner lokasi</w:t>
      </w:r>
      <w:r w:rsidRPr="005152B7">
        <w:rPr>
          <w:rFonts w:ascii="Times New Roman" w:hAnsi="Times New Roman" w:cs="Times New Roman"/>
          <w:sz w:val="24"/>
          <w:szCs w:val="24"/>
        </w:rPr>
        <w:t xml:space="preserve"> yang valid dijadikan acuan untuk penelitian selanjutnya</w:t>
      </w:r>
      <w:r>
        <w:t>.</w:t>
      </w:r>
    </w:p>
    <w:p w:rsidR="00D811A2" w:rsidRDefault="00D811A2" w:rsidP="00643C0B">
      <w:pPr>
        <w:spacing w:line="480" w:lineRule="auto"/>
        <w:ind w:firstLine="720"/>
        <w:jc w:val="both"/>
      </w:pPr>
    </w:p>
    <w:p w:rsidR="00D811A2" w:rsidRDefault="00D811A2" w:rsidP="00643C0B">
      <w:pPr>
        <w:spacing w:line="480" w:lineRule="auto"/>
        <w:ind w:firstLine="720"/>
        <w:jc w:val="both"/>
      </w:pPr>
    </w:p>
    <w:p w:rsidR="00D811A2" w:rsidRPr="005309AE" w:rsidRDefault="00D811A2" w:rsidP="00643C0B">
      <w:pPr>
        <w:spacing w:line="480" w:lineRule="auto"/>
        <w:ind w:firstLine="720"/>
        <w:jc w:val="both"/>
      </w:pPr>
    </w:p>
    <w:p w:rsidR="00643C0B" w:rsidRPr="00337C2D" w:rsidRDefault="00643C0B" w:rsidP="00643C0B">
      <w:pPr>
        <w:autoSpaceDE w:val="0"/>
        <w:autoSpaceDN w:val="0"/>
        <w:adjustRightInd w:val="0"/>
        <w:spacing w:after="0"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4.2.1.2 </w:t>
      </w:r>
      <w:r w:rsidRPr="00337C2D">
        <w:rPr>
          <w:rFonts w:ascii="Times New Roman" w:hAnsi="Times New Roman"/>
          <w:b/>
          <w:color w:val="000000" w:themeColor="text1"/>
          <w:sz w:val="24"/>
          <w:szCs w:val="24"/>
        </w:rPr>
        <w:t>Harga (X</w:t>
      </w:r>
      <w:r w:rsidRPr="00337C2D">
        <w:rPr>
          <w:rFonts w:ascii="Times New Roman" w:hAnsi="Times New Roman"/>
          <w:b/>
          <w:color w:val="000000" w:themeColor="text1"/>
          <w:sz w:val="24"/>
          <w:szCs w:val="24"/>
          <w:vertAlign w:val="subscript"/>
        </w:rPr>
        <w:t>2</w:t>
      </w:r>
      <w:r w:rsidRPr="00337C2D">
        <w:rPr>
          <w:rFonts w:ascii="Times New Roman" w:hAnsi="Times New Roman"/>
          <w:b/>
          <w:color w:val="000000" w:themeColor="text1"/>
          <w:sz w:val="24"/>
          <w:szCs w:val="24"/>
        </w:rPr>
        <w:t>)</w:t>
      </w:r>
    </w:p>
    <w:p w:rsidR="00D811A2" w:rsidRPr="00F60A41" w:rsidRDefault="00643C0B" w:rsidP="00D811A2">
      <w:pPr>
        <w:spacing w:after="0" w:line="480" w:lineRule="auto"/>
        <w:ind w:firstLine="720"/>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Pada variabel harga diukur dengan 4</w:t>
      </w:r>
      <w:r w:rsidRPr="00761AB8">
        <w:rPr>
          <w:rFonts w:ascii="Times New Roman" w:eastAsia="Calibri" w:hAnsi="Times New Roman" w:cs="Times New Roman"/>
          <w:color w:val="000000" w:themeColor="text1"/>
          <w:sz w:val="24"/>
          <w:szCs w:val="24"/>
        </w:rPr>
        <w:t xml:space="preserve"> butir pernyataan.</w:t>
      </w:r>
      <w:r>
        <w:rPr>
          <w:rFonts w:ascii="Times New Roman" w:eastAsia="Calibri" w:hAnsi="Times New Roman" w:cs="Times New Roman"/>
          <w:color w:val="000000" w:themeColor="text1"/>
          <w:sz w:val="24"/>
          <w:szCs w:val="24"/>
        </w:rPr>
        <w:t xml:space="preserve"> Hasil uji tes dari 4</w:t>
      </w:r>
      <w:r w:rsidRPr="00761AB8">
        <w:rPr>
          <w:rFonts w:ascii="Times New Roman" w:eastAsia="Calibri" w:hAnsi="Times New Roman" w:cs="Times New Roman"/>
          <w:color w:val="000000" w:themeColor="text1"/>
          <w:sz w:val="24"/>
          <w:szCs w:val="24"/>
        </w:rPr>
        <w:t xml:space="preserve"> butir pernyataan tersebut dapa</w:t>
      </w:r>
      <w:r w:rsidR="00D811A2">
        <w:rPr>
          <w:rFonts w:ascii="Times New Roman" w:eastAsia="Calibri" w:hAnsi="Times New Roman" w:cs="Times New Roman"/>
          <w:color w:val="000000" w:themeColor="text1"/>
          <w:sz w:val="24"/>
          <w:szCs w:val="24"/>
        </w:rPr>
        <w:t>t dilihat pada tabel 4.3</w:t>
      </w:r>
      <w:r>
        <w:rPr>
          <w:rFonts w:ascii="Times New Roman" w:eastAsia="Calibri" w:hAnsi="Times New Roman" w:cs="Times New Roman"/>
          <w:color w:val="000000" w:themeColor="text1"/>
          <w:sz w:val="24"/>
          <w:szCs w:val="24"/>
        </w:rPr>
        <w:t xml:space="preserve"> berikut</w:t>
      </w:r>
      <w:r w:rsidRPr="00761AB8">
        <w:rPr>
          <w:rFonts w:ascii="Times New Roman" w:eastAsia="Calibri" w:hAnsi="Times New Roman" w:cs="Times New Roman"/>
          <w:color w:val="000000" w:themeColor="text1"/>
          <w:sz w:val="24"/>
          <w:szCs w:val="24"/>
        </w:rPr>
        <w:t xml:space="preserve"> ini :</w:t>
      </w:r>
    </w:p>
    <w:p w:rsidR="00643C0B" w:rsidRPr="008344BD" w:rsidRDefault="00D811A2" w:rsidP="00643C0B">
      <w:pPr>
        <w:tabs>
          <w:tab w:val="left" w:pos="0"/>
        </w:tabs>
        <w:spacing w:after="0" w:line="24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Tabel 4.3</w:t>
      </w:r>
    </w:p>
    <w:p w:rsidR="00643C0B" w:rsidRDefault="00643C0B" w:rsidP="00643C0B">
      <w:pPr>
        <w:tabs>
          <w:tab w:val="left" w:pos="0"/>
        </w:tabs>
        <w:spacing w:after="0" w:line="24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Uji Validitas Variabel Harga</w:t>
      </w:r>
    </w:p>
    <w:p w:rsidR="00643C0B" w:rsidRDefault="00643C0B" w:rsidP="00643C0B">
      <w:pPr>
        <w:tabs>
          <w:tab w:val="left" w:pos="0"/>
        </w:tabs>
        <w:spacing w:after="0" w:line="240" w:lineRule="auto"/>
        <w:contextualSpacing/>
        <w:jc w:val="center"/>
        <w:rPr>
          <w:rFonts w:ascii="Times New Roman" w:hAnsi="Times New Roman"/>
          <w:b/>
          <w:color w:val="000000" w:themeColor="text1"/>
          <w:sz w:val="24"/>
          <w:szCs w:val="24"/>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1987"/>
        <w:gridCol w:w="1517"/>
        <w:gridCol w:w="1843"/>
        <w:gridCol w:w="1984"/>
      </w:tblGrid>
      <w:tr w:rsidR="00643C0B" w:rsidRPr="007E71FE" w:rsidTr="00643C0B">
        <w:trPr>
          <w:jc w:val="center"/>
        </w:trPr>
        <w:tc>
          <w:tcPr>
            <w:tcW w:w="510" w:type="dxa"/>
            <w:tcBorders>
              <w:bottom w:val="single" w:sz="4" w:space="0" w:color="auto"/>
            </w:tcBorders>
            <w:shd w:val="clear" w:color="auto" w:fill="D9D9D9"/>
            <w:vAlign w:val="center"/>
          </w:tcPr>
          <w:p w:rsidR="00643C0B" w:rsidRPr="005152B7" w:rsidRDefault="00643C0B" w:rsidP="00643C0B">
            <w:pPr>
              <w:tabs>
                <w:tab w:val="center" w:pos="1610"/>
              </w:tabs>
              <w:spacing w:line="240" w:lineRule="auto"/>
              <w:jc w:val="center"/>
              <w:rPr>
                <w:rFonts w:ascii="Times New Roman" w:hAnsi="Times New Roman" w:cs="Times New Roman"/>
                <w:b/>
                <w:sz w:val="24"/>
                <w:szCs w:val="24"/>
                <w:lang w:val="en-ID"/>
              </w:rPr>
            </w:pPr>
            <w:r w:rsidRPr="005152B7">
              <w:rPr>
                <w:rFonts w:ascii="Times New Roman" w:hAnsi="Times New Roman" w:cs="Times New Roman"/>
                <w:b/>
                <w:sz w:val="24"/>
                <w:szCs w:val="24"/>
                <w:lang w:val="en-ID"/>
              </w:rPr>
              <w:t>No</w:t>
            </w:r>
          </w:p>
        </w:tc>
        <w:tc>
          <w:tcPr>
            <w:tcW w:w="1987" w:type="dxa"/>
            <w:tcBorders>
              <w:bottom w:val="single" w:sz="4" w:space="0" w:color="auto"/>
            </w:tcBorders>
            <w:shd w:val="clear" w:color="auto" w:fill="D9D9D9"/>
            <w:vAlign w:val="center"/>
          </w:tcPr>
          <w:p w:rsidR="00643C0B" w:rsidRPr="005152B7" w:rsidRDefault="00643C0B" w:rsidP="00643C0B">
            <w:pPr>
              <w:tabs>
                <w:tab w:val="center" w:pos="1610"/>
              </w:tabs>
              <w:spacing w:line="240" w:lineRule="auto"/>
              <w:jc w:val="center"/>
              <w:rPr>
                <w:rFonts w:ascii="Times New Roman" w:hAnsi="Times New Roman" w:cs="Times New Roman"/>
                <w:b/>
                <w:sz w:val="24"/>
                <w:szCs w:val="24"/>
                <w:lang w:val="en-ID"/>
              </w:rPr>
            </w:pPr>
            <w:r w:rsidRPr="005152B7">
              <w:rPr>
                <w:rFonts w:ascii="Times New Roman" w:hAnsi="Times New Roman" w:cs="Times New Roman"/>
                <w:b/>
                <w:sz w:val="24"/>
                <w:szCs w:val="24"/>
                <w:lang w:val="en-ID"/>
              </w:rPr>
              <w:t>Item Pernyataan</w:t>
            </w:r>
          </w:p>
        </w:tc>
        <w:tc>
          <w:tcPr>
            <w:tcW w:w="1517" w:type="dxa"/>
            <w:tcBorders>
              <w:bottom w:val="single" w:sz="4" w:space="0" w:color="auto"/>
            </w:tcBorders>
            <w:shd w:val="clear" w:color="auto" w:fill="D9D9D9"/>
            <w:vAlign w:val="center"/>
          </w:tcPr>
          <w:p w:rsidR="00643C0B" w:rsidRPr="005152B7" w:rsidRDefault="00643C0B" w:rsidP="00643C0B">
            <w:pPr>
              <w:spacing w:line="240" w:lineRule="auto"/>
              <w:jc w:val="center"/>
              <w:rPr>
                <w:rFonts w:ascii="Times New Roman" w:hAnsi="Times New Roman" w:cs="Times New Roman"/>
                <w:b/>
                <w:sz w:val="24"/>
                <w:szCs w:val="24"/>
              </w:rPr>
            </w:pPr>
            <w:r w:rsidRPr="005152B7">
              <w:rPr>
                <w:rFonts w:ascii="Times New Roman" w:hAnsi="Times New Roman" w:cs="Times New Roman"/>
                <w:b/>
                <w:i/>
                <w:sz w:val="24"/>
                <w:szCs w:val="24"/>
              </w:rPr>
              <w:t>KMO – MSA</w:t>
            </w:r>
          </w:p>
        </w:tc>
        <w:tc>
          <w:tcPr>
            <w:tcW w:w="1843" w:type="dxa"/>
            <w:tcBorders>
              <w:bottom w:val="single" w:sz="4" w:space="0" w:color="auto"/>
            </w:tcBorders>
            <w:shd w:val="clear" w:color="auto" w:fill="D9D9D9"/>
            <w:vAlign w:val="center"/>
          </w:tcPr>
          <w:p w:rsidR="00643C0B" w:rsidRPr="005152B7" w:rsidRDefault="00643C0B" w:rsidP="00643C0B">
            <w:pPr>
              <w:spacing w:line="240" w:lineRule="auto"/>
              <w:jc w:val="center"/>
              <w:rPr>
                <w:rFonts w:ascii="Times New Roman" w:hAnsi="Times New Roman" w:cs="Times New Roman"/>
                <w:b/>
                <w:sz w:val="24"/>
                <w:szCs w:val="24"/>
                <w:lang w:val="en-ID"/>
              </w:rPr>
            </w:pPr>
            <w:r w:rsidRPr="005152B7">
              <w:rPr>
                <w:rFonts w:ascii="Times New Roman" w:hAnsi="Times New Roman" w:cs="Times New Roman"/>
                <w:b/>
                <w:sz w:val="24"/>
                <w:szCs w:val="24"/>
                <w:lang w:val="en-ID"/>
              </w:rPr>
              <w:t>Faktor Loading</w:t>
            </w:r>
          </w:p>
        </w:tc>
        <w:tc>
          <w:tcPr>
            <w:tcW w:w="1984" w:type="dxa"/>
            <w:tcBorders>
              <w:bottom w:val="single" w:sz="4" w:space="0" w:color="auto"/>
            </w:tcBorders>
            <w:shd w:val="clear" w:color="auto" w:fill="D9D9D9"/>
            <w:vAlign w:val="center"/>
          </w:tcPr>
          <w:p w:rsidR="00643C0B" w:rsidRPr="005152B7" w:rsidRDefault="00643C0B" w:rsidP="00643C0B">
            <w:pPr>
              <w:spacing w:line="240" w:lineRule="auto"/>
              <w:jc w:val="center"/>
              <w:rPr>
                <w:rFonts w:ascii="Times New Roman" w:hAnsi="Times New Roman" w:cs="Times New Roman"/>
                <w:b/>
                <w:sz w:val="24"/>
                <w:szCs w:val="24"/>
                <w:lang w:val="en-ID"/>
              </w:rPr>
            </w:pPr>
            <w:r w:rsidRPr="005152B7">
              <w:rPr>
                <w:rFonts w:ascii="Times New Roman" w:hAnsi="Times New Roman" w:cs="Times New Roman"/>
                <w:b/>
                <w:sz w:val="24"/>
                <w:szCs w:val="24"/>
                <w:lang w:val="en-ID"/>
              </w:rPr>
              <w:t>Keterangan</w:t>
            </w:r>
          </w:p>
        </w:tc>
      </w:tr>
      <w:tr w:rsidR="00643C0B" w:rsidRPr="007E71FE" w:rsidTr="00643C0B">
        <w:trPr>
          <w:jc w:val="center"/>
        </w:trPr>
        <w:tc>
          <w:tcPr>
            <w:tcW w:w="510" w:type="dxa"/>
            <w:shd w:val="clear" w:color="auto" w:fill="auto"/>
          </w:tcPr>
          <w:p w:rsidR="00643C0B" w:rsidRPr="005152B7" w:rsidRDefault="00643C0B" w:rsidP="00643C0B">
            <w:pPr>
              <w:autoSpaceDE w:val="0"/>
              <w:autoSpaceDN w:val="0"/>
              <w:adjustRightInd w:val="0"/>
              <w:spacing w:line="240" w:lineRule="auto"/>
              <w:jc w:val="center"/>
              <w:rPr>
                <w:rFonts w:ascii="Times New Roman" w:hAnsi="Times New Roman" w:cs="Times New Roman"/>
                <w:sz w:val="24"/>
                <w:szCs w:val="24"/>
                <w:lang w:val="en-ID"/>
              </w:rPr>
            </w:pPr>
            <w:r w:rsidRPr="005152B7">
              <w:rPr>
                <w:rFonts w:ascii="Times New Roman" w:hAnsi="Times New Roman" w:cs="Times New Roman"/>
                <w:sz w:val="24"/>
                <w:szCs w:val="24"/>
                <w:lang w:val="en-ID"/>
              </w:rPr>
              <w:t>1</w:t>
            </w:r>
          </w:p>
        </w:tc>
        <w:tc>
          <w:tcPr>
            <w:tcW w:w="1987" w:type="dxa"/>
            <w:shd w:val="clear" w:color="auto" w:fill="auto"/>
          </w:tcPr>
          <w:p w:rsidR="00643C0B" w:rsidRPr="005152B7" w:rsidRDefault="00643C0B" w:rsidP="00643C0B">
            <w:pPr>
              <w:spacing w:line="240" w:lineRule="auto"/>
              <w:rPr>
                <w:rFonts w:ascii="Times New Roman" w:hAnsi="Times New Roman" w:cs="Times New Roman"/>
                <w:sz w:val="24"/>
                <w:szCs w:val="24"/>
              </w:rPr>
            </w:pPr>
            <w:r>
              <w:rPr>
                <w:rFonts w:ascii="Times New Roman" w:hAnsi="Times New Roman" w:cs="Times New Roman"/>
                <w:sz w:val="24"/>
                <w:szCs w:val="24"/>
              </w:rPr>
              <w:t>Harga</w:t>
            </w:r>
            <w:r w:rsidRPr="005152B7">
              <w:rPr>
                <w:rFonts w:ascii="Times New Roman" w:hAnsi="Times New Roman" w:cs="Times New Roman"/>
                <w:sz w:val="24"/>
                <w:szCs w:val="24"/>
              </w:rPr>
              <w:t xml:space="preserve"> 1</w:t>
            </w:r>
          </w:p>
        </w:tc>
        <w:tc>
          <w:tcPr>
            <w:tcW w:w="1517" w:type="dxa"/>
            <w:vMerge w:val="restart"/>
            <w:shd w:val="clear" w:color="auto" w:fill="auto"/>
            <w:vAlign w:val="center"/>
          </w:tcPr>
          <w:p w:rsidR="00643C0B" w:rsidRPr="00F60A41" w:rsidRDefault="00643C0B" w:rsidP="00643C0B">
            <w:pPr>
              <w:spacing w:line="240" w:lineRule="auto"/>
              <w:jc w:val="center"/>
              <w:rPr>
                <w:rFonts w:ascii="Times New Roman" w:hAnsi="Times New Roman" w:cs="Times New Roman"/>
                <w:sz w:val="24"/>
                <w:szCs w:val="24"/>
              </w:rPr>
            </w:pPr>
            <w:r w:rsidRPr="005152B7">
              <w:rPr>
                <w:rFonts w:ascii="Times New Roman" w:hAnsi="Times New Roman" w:cs="Times New Roman"/>
                <w:sz w:val="24"/>
                <w:szCs w:val="24"/>
              </w:rPr>
              <w:t>0,7</w:t>
            </w:r>
            <w:r>
              <w:rPr>
                <w:rFonts w:ascii="Times New Roman" w:hAnsi="Times New Roman" w:cs="Times New Roman"/>
                <w:sz w:val="24"/>
                <w:szCs w:val="24"/>
              </w:rPr>
              <w:t>04</w:t>
            </w:r>
          </w:p>
        </w:tc>
        <w:tc>
          <w:tcPr>
            <w:tcW w:w="1843" w:type="dxa"/>
            <w:shd w:val="clear" w:color="auto" w:fill="auto"/>
            <w:vAlign w:val="center"/>
          </w:tcPr>
          <w:p w:rsidR="00643C0B" w:rsidRPr="00F60A41" w:rsidRDefault="00643C0B" w:rsidP="00643C0B">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F60A41">
              <w:rPr>
                <w:rFonts w:ascii="Times New Roman" w:hAnsi="Times New Roman" w:cs="Times New Roman"/>
                <w:color w:val="000000"/>
                <w:sz w:val="24"/>
                <w:szCs w:val="24"/>
              </w:rPr>
              <w:t>.800</w:t>
            </w:r>
          </w:p>
        </w:tc>
        <w:tc>
          <w:tcPr>
            <w:tcW w:w="1984" w:type="dxa"/>
            <w:shd w:val="clear" w:color="auto" w:fill="auto"/>
            <w:vAlign w:val="center"/>
          </w:tcPr>
          <w:p w:rsidR="00643C0B" w:rsidRPr="005152B7" w:rsidRDefault="00643C0B" w:rsidP="00643C0B">
            <w:pPr>
              <w:spacing w:line="240" w:lineRule="auto"/>
              <w:jc w:val="center"/>
              <w:rPr>
                <w:rFonts w:ascii="Times New Roman" w:hAnsi="Times New Roman" w:cs="Times New Roman"/>
                <w:sz w:val="24"/>
                <w:szCs w:val="24"/>
              </w:rPr>
            </w:pPr>
            <w:r w:rsidRPr="005152B7">
              <w:rPr>
                <w:rFonts w:ascii="Times New Roman" w:hAnsi="Times New Roman" w:cs="Times New Roman"/>
                <w:sz w:val="24"/>
                <w:szCs w:val="24"/>
              </w:rPr>
              <w:t>Valid</w:t>
            </w:r>
          </w:p>
        </w:tc>
      </w:tr>
      <w:tr w:rsidR="00643C0B" w:rsidRPr="007E71FE" w:rsidTr="00643C0B">
        <w:trPr>
          <w:jc w:val="center"/>
        </w:trPr>
        <w:tc>
          <w:tcPr>
            <w:tcW w:w="510" w:type="dxa"/>
            <w:shd w:val="clear" w:color="auto" w:fill="auto"/>
          </w:tcPr>
          <w:p w:rsidR="00643C0B" w:rsidRPr="005152B7" w:rsidRDefault="00643C0B" w:rsidP="00643C0B">
            <w:pPr>
              <w:autoSpaceDE w:val="0"/>
              <w:autoSpaceDN w:val="0"/>
              <w:adjustRightInd w:val="0"/>
              <w:spacing w:line="240" w:lineRule="auto"/>
              <w:jc w:val="center"/>
              <w:rPr>
                <w:rFonts w:ascii="Times New Roman" w:hAnsi="Times New Roman" w:cs="Times New Roman"/>
                <w:sz w:val="24"/>
                <w:szCs w:val="24"/>
                <w:lang w:val="en-ID"/>
              </w:rPr>
            </w:pPr>
            <w:r w:rsidRPr="005152B7">
              <w:rPr>
                <w:rFonts w:ascii="Times New Roman" w:hAnsi="Times New Roman" w:cs="Times New Roman"/>
                <w:sz w:val="24"/>
                <w:szCs w:val="24"/>
                <w:lang w:val="en-ID"/>
              </w:rPr>
              <w:t>2</w:t>
            </w:r>
          </w:p>
        </w:tc>
        <w:tc>
          <w:tcPr>
            <w:tcW w:w="1987" w:type="dxa"/>
            <w:shd w:val="clear" w:color="auto" w:fill="auto"/>
          </w:tcPr>
          <w:p w:rsidR="00643C0B" w:rsidRPr="005152B7" w:rsidRDefault="00643C0B" w:rsidP="00643C0B">
            <w:pPr>
              <w:spacing w:line="240" w:lineRule="auto"/>
              <w:rPr>
                <w:rFonts w:ascii="Times New Roman" w:hAnsi="Times New Roman" w:cs="Times New Roman"/>
                <w:sz w:val="24"/>
                <w:szCs w:val="24"/>
              </w:rPr>
            </w:pPr>
            <w:r>
              <w:rPr>
                <w:rFonts w:ascii="Times New Roman" w:hAnsi="Times New Roman" w:cs="Times New Roman"/>
                <w:sz w:val="24"/>
                <w:szCs w:val="24"/>
              </w:rPr>
              <w:t>Harga</w:t>
            </w:r>
            <w:r w:rsidRPr="005152B7">
              <w:rPr>
                <w:rFonts w:ascii="Times New Roman" w:hAnsi="Times New Roman" w:cs="Times New Roman"/>
                <w:sz w:val="24"/>
                <w:szCs w:val="24"/>
              </w:rPr>
              <w:t xml:space="preserve"> 2</w:t>
            </w:r>
          </w:p>
        </w:tc>
        <w:tc>
          <w:tcPr>
            <w:tcW w:w="1517" w:type="dxa"/>
            <w:vMerge/>
            <w:shd w:val="clear" w:color="auto" w:fill="auto"/>
            <w:vAlign w:val="center"/>
          </w:tcPr>
          <w:p w:rsidR="00643C0B" w:rsidRPr="005152B7" w:rsidRDefault="00643C0B" w:rsidP="00643C0B">
            <w:pPr>
              <w:spacing w:line="240" w:lineRule="auto"/>
              <w:jc w:val="center"/>
              <w:rPr>
                <w:rFonts w:ascii="Times New Roman" w:hAnsi="Times New Roman" w:cs="Times New Roman"/>
                <w:sz w:val="24"/>
                <w:szCs w:val="24"/>
              </w:rPr>
            </w:pPr>
          </w:p>
        </w:tc>
        <w:tc>
          <w:tcPr>
            <w:tcW w:w="1843" w:type="dxa"/>
            <w:shd w:val="clear" w:color="auto" w:fill="auto"/>
            <w:vAlign w:val="center"/>
          </w:tcPr>
          <w:p w:rsidR="00643C0B" w:rsidRPr="00F60A41" w:rsidRDefault="00643C0B" w:rsidP="00643C0B">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F60A41">
              <w:rPr>
                <w:rFonts w:ascii="Times New Roman" w:hAnsi="Times New Roman" w:cs="Times New Roman"/>
                <w:color w:val="000000"/>
                <w:sz w:val="24"/>
                <w:szCs w:val="24"/>
              </w:rPr>
              <w:t>.838</w:t>
            </w:r>
          </w:p>
        </w:tc>
        <w:tc>
          <w:tcPr>
            <w:tcW w:w="1984" w:type="dxa"/>
            <w:shd w:val="clear" w:color="auto" w:fill="auto"/>
          </w:tcPr>
          <w:p w:rsidR="00643C0B" w:rsidRPr="005152B7" w:rsidRDefault="00643C0B" w:rsidP="00643C0B">
            <w:pPr>
              <w:spacing w:line="240" w:lineRule="auto"/>
              <w:jc w:val="center"/>
              <w:rPr>
                <w:rFonts w:ascii="Times New Roman" w:hAnsi="Times New Roman" w:cs="Times New Roman"/>
                <w:sz w:val="24"/>
                <w:szCs w:val="24"/>
              </w:rPr>
            </w:pPr>
            <w:r w:rsidRPr="005152B7">
              <w:rPr>
                <w:rFonts w:ascii="Times New Roman" w:hAnsi="Times New Roman" w:cs="Times New Roman"/>
                <w:sz w:val="24"/>
                <w:szCs w:val="24"/>
              </w:rPr>
              <w:t>Valid</w:t>
            </w:r>
          </w:p>
        </w:tc>
      </w:tr>
      <w:tr w:rsidR="00643C0B" w:rsidRPr="007E71FE" w:rsidTr="00643C0B">
        <w:trPr>
          <w:jc w:val="center"/>
        </w:trPr>
        <w:tc>
          <w:tcPr>
            <w:tcW w:w="510" w:type="dxa"/>
            <w:shd w:val="clear" w:color="auto" w:fill="auto"/>
          </w:tcPr>
          <w:p w:rsidR="00643C0B" w:rsidRPr="005152B7" w:rsidRDefault="00643C0B" w:rsidP="00643C0B">
            <w:pPr>
              <w:autoSpaceDE w:val="0"/>
              <w:autoSpaceDN w:val="0"/>
              <w:adjustRightInd w:val="0"/>
              <w:spacing w:line="240" w:lineRule="auto"/>
              <w:jc w:val="center"/>
              <w:rPr>
                <w:rFonts w:ascii="Times New Roman" w:hAnsi="Times New Roman" w:cs="Times New Roman"/>
                <w:sz w:val="24"/>
                <w:szCs w:val="24"/>
                <w:lang w:val="en-ID"/>
              </w:rPr>
            </w:pPr>
            <w:r w:rsidRPr="005152B7">
              <w:rPr>
                <w:rFonts w:ascii="Times New Roman" w:hAnsi="Times New Roman" w:cs="Times New Roman"/>
                <w:sz w:val="24"/>
                <w:szCs w:val="24"/>
                <w:lang w:val="en-ID"/>
              </w:rPr>
              <w:t>3</w:t>
            </w:r>
          </w:p>
        </w:tc>
        <w:tc>
          <w:tcPr>
            <w:tcW w:w="1987" w:type="dxa"/>
            <w:shd w:val="clear" w:color="auto" w:fill="auto"/>
          </w:tcPr>
          <w:p w:rsidR="00643C0B" w:rsidRPr="005152B7" w:rsidRDefault="00643C0B" w:rsidP="00643C0B">
            <w:pPr>
              <w:spacing w:line="240" w:lineRule="auto"/>
              <w:rPr>
                <w:rFonts w:ascii="Times New Roman" w:hAnsi="Times New Roman" w:cs="Times New Roman"/>
                <w:sz w:val="24"/>
                <w:szCs w:val="24"/>
              </w:rPr>
            </w:pPr>
            <w:r>
              <w:rPr>
                <w:rFonts w:ascii="Times New Roman" w:hAnsi="Times New Roman" w:cs="Times New Roman"/>
                <w:sz w:val="24"/>
                <w:szCs w:val="24"/>
              </w:rPr>
              <w:t>Harga</w:t>
            </w:r>
            <w:r w:rsidRPr="005152B7">
              <w:rPr>
                <w:rFonts w:ascii="Times New Roman" w:hAnsi="Times New Roman" w:cs="Times New Roman"/>
                <w:sz w:val="24"/>
                <w:szCs w:val="24"/>
              </w:rPr>
              <w:t xml:space="preserve"> 3</w:t>
            </w:r>
          </w:p>
        </w:tc>
        <w:tc>
          <w:tcPr>
            <w:tcW w:w="1517" w:type="dxa"/>
            <w:vMerge/>
            <w:shd w:val="clear" w:color="auto" w:fill="auto"/>
            <w:vAlign w:val="center"/>
          </w:tcPr>
          <w:p w:rsidR="00643C0B" w:rsidRPr="005152B7" w:rsidRDefault="00643C0B" w:rsidP="00643C0B">
            <w:pPr>
              <w:spacing w:line="240" w:lineRule="auto"/>
              <w:jc w:val="center"/>
              <w:rPr>
                <w:rFonts w:ascii="Times New Roman" w:hAnsi="Times New Roman" w:cs="Times New Roman"/>
                <w:sz w:val="24"/>
                <w:szCs w:val="24"/>
              </w:rPr>
            </w:pPr>
          </w:p>
        </w:tc>
        <w:tc>
          <w:tcPr>
            <w:tcW w:w="1843" w:type="dxa"/>
            <w:shd w:val="clear" w:color="auto" w:fill="auto"/>
            <w:vAlign w:val="center"/>
          </w:tcPr>
          <w:p w:rsidR="00643C0B" w:rsidRPr="00F60A41" w:rsidRDefault="00643C0B" w:rsidP="00643C0B">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F60A41">
              <w:rPr>
                <w:rFonts w:ascii="Times New Roman" w:hAnsi="Times New Roman" w:cs="Times New Roman"/>
                <w:color w:val="000000"/>
                <w:sz w:val="24"/>
                <w:szCs w:val="24"/>
              </w:rPr>
              <w:t>.760</w:t>
            </w:r>
          </w:p>
        </w:tc>
        <w:tc>
          <w:tcPr>
            <w:tcW w:w="1984" w:type="dxa"/>
            <w:shd w:val="clear" w:color="auto" w:fill="auto"/>
          </w:tcPr>
          <w:p w:rsidR="00643C0B" w:rsidRPr="005152B7" w:rsidRDefault="00643C0B" w:rsidP="00643C0B">
            <w:pPr>
              <w:spacing w:line="240" w:lineRule="auto"/>
              <w:jc w:val="center"/>
              <w:rPr>
                <w:rFonts w:ascii="Times New Roman" w:hAnsi="Times New Roman" w:cs="Times New Roman"/>
                <w:sz w:val="24"/>
                <w:szCs w:val="24"/>
              </w:rPr>
            </w:pPr>
            <w:r w:rsidRPr="005152B7">
              <w:rPr>
                <w:rFonts w:ascii="Times New Roman" w:hAnsi="Times New Roman" w:cs="Times New Roman"/>
                <w:sz w:val="24"/>
                <w:szCs w:val="24"/>
              </w:rPr>
              <w:t>Valid</w:t>
            </w:r>
          </w:p>
        </w:tc>
      </w:tr>
      <w:tr w:rsidR="00643C0B" w:rsidRPr="007E71FE" w:rsidTr="00643C0B">
        <w:trPr>
          <w:trHeight w:val="70"/>
          <w:jc w:val="center"/>
        </w:trPr>
        <w:tc>
          <w:tcPr>
            <w:tcW w:w="510" w:type="dxa"/>
            <w:shd w:val="clear" w:color="auto" w:fill="auto"/>
          </w:tcPr>
          <w:p w:rsidR="00643C0B" w:rsidRPr="005152B7" w:rsidRDefault="00643C0B" w:rsidP="00643C0B">
            <w:pPr>
              <w:autoSpaceDE w:val="0"/>
              <w:autoSpaceDN w:val="0"/>
              <w:adjustRightInd w:val="0"/>
              <w:spacing w:line="240" w:lineRule="auto"/>
              <w:jc w:val="center"/>
              <w:rPr>
                <w:rFonts w:ascii="Times New Roman" w:hAnsi="Times New Roman" w:cs="Times New Roman"/>
                <w:sz w:val="24"/>
                <w:szCs w:val="24"/>
                <w:lang w:val="en-ID"/>
              </w:rPr>
            </w:pPr>
            <w:r w:rsidRPr="005152B7">
              <w:rPr>
                <w:rFonts w:ascii="Times New Roman" w:hAnsi="Times New Roman" w:cs="Times New Roman"/>
                <w:sz w:val="24"/>
                <w:szCs w:val="24"/>
                <w:lang w:val="en-ID"/>
              </w:rPr>
              <w:t>4</w:t>
            </w:r>
          </w:p>
        </w:tc>
        <w:tc>
          <w:tcPr>
            <w:tcW w:w="1987" w:type="dxa"/>
            <w:shd w:val="clear" w:color="auto" w:fill="auto"/>
          </w:tcPr>
          <w:p w:rsidR="00643C0B" w:rsidRPr="005152B7" w:rsidRDefault="00643C0B" w:rsidP="00643C0B">
            <w:pPr>
              <w:spacing w:line="240" w:lineRule="auto"/>
              <w:rPr>
                <w:rFonts w:ascii="Times New Roman" w:hAnsi="Times New Roman" w:cs="Times New Roman"/>
                <w:sz w:val="24"/>
                <w:szCs w:val="24"/>
              </w:rPr>
            </w:pPr>
            <w:r>
              <w:rPr>
                <w:rFonts w:ascii="Times New Roman" w:hAnsi="Times New Roman" w:cs="Times New Roman"/>
                <w:sz w:val="24"/>
                <w:szCs w:val="24"/>
              </w:rPr>
              <w:t>Harga</w:t>
            </w:r>
            <w:r w:rsidRPr="005152B7">
              <w:rPr>
                <w:rFonts w:ascii="Times New Roman" w:hAnsi="Times New Roman" w:cs="Times New Roman"/>
                <w:sz w:val="24"/>
                <w:szCs w:val="24"/>
              </w:rPr>
              <w:t xml:space="preserve"> 4</w:t>
            </w:r>
          </w:p>
        </w:tc>
        <w:tc>
          <w:tcPr>
            <w:tcW w:w="1517" w:type="dxa"/>
            <w:vMerge/>
            <w:shd w:val="clear" w:color="auto" w:fill="auto"/>
            <w:vAlign w:val="center"/>
          </w:tcPr>
          <w:p w:rsidR="00643C0B" w:rsidRPr="005152B7" w:rsidRDefault="00643C0B" w:rsidP="00643C0B">
            <w:pPr>
              <w:spacing w:line="240" w:lineRule="auto"/>
              <w:jc w:val="center"/>
              <w:rPr>
                <w:rFonts w:ascii="Times New Roman" w:hAnsi="Times New Roman" w:cs="Times New Roman"/>
                <w:sz w:val="24"/>
                <w:szCs w:val="24"/>
              </w:rPr>
            </w:pPr>
          </w:p>
        </w:tc>
        <w:tc>
          <w:tcPr>
            <w:tcW w:w="1843" w:type="dxa"/>
            <w:shd w:val="clear" w:color="auto" w:fill="auto"/>
            <w:vAlign w:val="center"/>
          </w:tcPr>
          <w:p w:rsidR="00643C0B" w:rsidRPr="00F60A41" w:rsidRDefault="00643C0B" w:rsidP="00643C0B">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F60A41">
              <w:rPr>
                <w:rFonts w:ascii="Times New Roman" w:hAnsi="Times New Roman" w:cs="Times New Roman"/>
                <w:color w:val="000000"/>
                <w:sz w:val="24"/>
                <w:szCs w:val="24"/>
              </w:rPr>
              <w:t>.489</w:t>
            </w:r>
          </w:p>
        </w:tc>
        <w:tc>
          <w:tcPr>
            <w:tcW w:w="1984" w:type="dxa"/>
            <w:shd w:val="clear" w:color="auto" w:fill="auto"/>
          </w:tcPr>
          <w:p w:rsidR="00643C0B" w:rsidRPr="005152B7" w:rsidRDefault="00643C0B" w:rsidP="00643C0B">
            <w:pPr>
              <w:spacing w:line="240" w:lineRule="auto"/>
              <w:jc w:val="center"/>
              <w:rPr>
                <w:rFonts w:ascii="Times New Roman" w:hAnsi="Times New Roman" w:cs="Times New Roman"/>
                <w:sz w:val="24"/>
                <w:szCs w:val="24"/>
              </w:rPr>
            </w:pPr>
            <w:r w:rsidRPr="005152B7">
              <w:rPr>
                <w:rFonts w:ascii="Times New Roman" w:hAnsi="Times New Roman" w:cs="Times New Roman"/>
                <w:sz w:val="24"/>
                <w:szCs w:val="24"/>
              </w:rPr>
              <w:t>Valid</w:t>
            </w:r>
          </w:p>
        </w:tc>
      </w:tr>
    </w:tbl>
    <w:p w:rsidR="00643C0B" w:rsidRPr="008344BD" w:rsidRDefault="00643C0B" w:rsidP="00643C0B">
      <w:pPr>
        <w:autoSpaceDE w:val="0"/>
        <w:autoSpaceDN w:val="0"/>
        <w:adjustRightInd w:val="0"/>
        <w:spacing w:after="0" w:line="480" w:lineRule="auto"/>
        <w:ind w:left="426"/>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0"/>
          <w:szCs w:val="20"/>
        </w:rPr>
        <w:t>Sumber: Lampiran 4</w:t>
      </w:r>
    </w:p>
    <w:p w:rsidR="00643C0B" w:rsidRPr="005152B7" w:rsidRDefault="00D811A2" w:rsidP="00643C0B">
      <w:pPr>
        <w:spacing w:line="480" w:lineRule="auto"/>
        <w:ind w:firstLine="720"/>
        <w:jc w:val="both"/>
      </w:pPr>
      <w:r>
        <w:rPr>
          <w:rFonts w:ascii="Times New Roman" w:eastAsia="Calibri" w:hAnsi="Times New Roman" w:cs="Times New Roman"/>
          <w:color w:val="000000" w:themeColor="text1"/>
          <w:sz w:val="24"/>
          <w:szCs w:val="24"/>
        </w:rPr>
        <w:t>Berdasarkan tabel 4.3</w:t>
      </w:r>
      <w:r w:rsidR="00643C0B" w:rsidRPr="00761AB8">
        <w:rPr>
          <w:rFonts w:ascii="Times New Roman" w:eastAsia="Calibri" w:hAnsi="Times New Roman" w:cs="Times New Roman"/>
          <w:color w:val="000000" w:themeColor="text1"/>
          <w:sz w:val="24"/>
          <w:szCs w:val="24"/>
        </w:rPr>
        <w:t xml:space="preserve"> dapat dilihat </w:t>
      </w:r>
      <w:r w:rsidR="00643C0B">
        <w:rPr>
          <w:rFonts w:ascii="Times New Roman" w:eastAsia="Calibri" w:hAnsi="Times New Roman" w:cs="Times New Roman"/>
          <w:color w:val="000000" w:themeColor="text1"/>
          <w:sz w:val="24"/>
          <w:szCs w:val="24"/>
        </w:rPr>
        <w:t xml:space="preserve">bahwa </w:t>
      </w:r>
      <w:r w:rsidR="00643C0B" w:rsidRPr="005152B7">
        <w:rPr>
          <w:rFonts w:ascii="Times New Roman" w:hAnsi="Times New Roman" w:cs="Times New Roman"/>
          <w:sz w:val="24"/>
          <w:szCs w:val="24"/>
          <w:lang w:val="sv-SE"/>
        </w:rPr>
        <w:t xml:space="preserve">nilai </w:t>
      </w:r>
      <w:r w:rsidR="00643C0B" w:rsidRPr="005152B7">
        <w:rPr>
          <w:rFonts w:ascii="Times New Roman" w:hAnsi="Times New Roman" w:cs="Times New Roman"/>
          <w:i/>
          <w:sz w:val="24"/>
          <w:szCs w:val="24"/>
          <w:lang w:val="sv-SE"/>
        </w:rPr>
        <w:t>Kaiser Meyer Olkin Measure Of Sampling Adequency</w:t>
      </w:r>
      <w:r w:rsidR="00643C0B" w:rsidRPr="005152B7">
        <w:rPr>
          <w:rFonts w:ascii="Times New Roman" w:hAnsi="Times New Roman" w:cs="Times New Roman"/>
          <w:sz w:val="24"/>
          <w:szCs w:val="24"/>
          <w:lang w:val="sv-SE"/>
        </w:rPr>
        <w:t xml:space="preserve"> (KMO–MSA) dari variabel</w:t>
      </w:r>
      <w:r w:rsidR="00A003EB">
        <w:rPr>
          <w:rFonts w:ascii="Times New Roman" w:hAnsi="Times New Roman" w:cs="Times New Roman"/>
          <w:sz w:val="24"/>
          <w:szCs w:val="24"/>
        </w:rPr>
        <w:t xml:space="preserve"> </w:t>
      </w:r>
      <w:r w:rsidR="00643C0B">
        <w:rPr>
          <w:rFonts w:ascii="Times New Roman" w:hAnsi="Times New Roman" w:cs="Times New Roman"/>
          <w:sz w:val="24"/>
          <w:szCs w:val="24"/>
        </w:rPr>
        <w:t xml:space="preserve">harga </w:t>
      </w:r>
      <w:r w:rsidR="00643C0B" w:rsidRPr="005152B7">
        <w:rPr>
          <w:rFonts w:ascii="Times New Roman" w:hAnsi="Times New Roman" w:cs="Times New Roman"/>
          <w:sz w:val="24"/>
          <w:szCs w:val="24"/>
          <w:lang w:val="sv-SE"/>
        </w:rPr>
        <w:t>sebesar 0,</w:t>
      </w:r>
      <w:r w:rsidR="00643C0B">
        <w:rPr>
          <w:rFonts w:ascii="Times New Roman" w:hAnsi="Times New Roman" w:cs="Times New Roman"/>
          <w:sz w:val="24"/>
          <w:szCs w:val="24"/>
        </w:rPr>
        <w:t>704</w:t>
      </w:r>
      <w:r w:rsidR="00643C0B" w:rsidRPr="005152B7">
        <w:rPr>
          <w:rFonts w:ascii="Times New Roman" w:hAnsi="Times New Roman" w:cs="Times New Roman"/>
          <w:sz w:val="24"/>
          <w:szCs w:val="24"/>
        </w:rPr>
        <w:t xml:space="preserve"> lebih besar dari</w:t>
      </w:r>
      <w:r w:rsidR="00643C0B" w:rsidRPr="005152B7">
        <w:rPr>
          <w:rFonts w:ascii="Times New Roman" w:hAnsi="Times New Roman" w:cs="Times New Roman"/>
          <w:sz w:val="24"/>
          <w:szCs w:val="24"/>
          <w:lang w:val="sv-SE"/>
        </w:rPr>
        <w:t xml:space="preserve"> 0,5</w:t>
      </w:r>
      <w:r w:rsidR="00A003EB">
        <w:rPr>
          <w:rFonts w:ascii="Times New Roman" w:hAnsi="Times New Roman" w:cs="Times New Roman"/>
          <w:sz w:val="24"/>
          <w:szCs w:val="24"/>
        </w:rPr>
        <w:t>0</w:t>
      </w:r>
      <w:r w:rsidR="00643C0B" w:rsidRPr="005152B7">
        <w:rPr>
          <w:rFonts w:ascii="Times New Roman" w:hAnsi="Times New Roman" w:cs="Times New Roman"/>
          <w:sz w:val="24"/>
          <w:szCs w:val="24"/>
          <w:lang w:val="sv-SE"/>
        </w:rPr>
        <w:t xml:space="preserve"> hal ini memberikan arti bahwa secara keseluruhan item-item dari variabel</w:t>
      </w:r>
      <w:r w:rsidR="00643C0B">
        <w:rPr>
          <w:rFonts w:ascii="Times New Roman" w:hAnsi="Times New Roman" w:cs="Times New Roman"/>
          <w:sz w:val="24"/>
          <w:szCs w:val="24"/>
        </w:rPr>
        <w:t xml:space="preserve"> harga</w:t>
      </w:r>
      <w:r w:rsidR="00A003EB">
        <w:rPr>
          <w:rFonts w:ascii="Times New Roman" w:hAnsi="Times New Roman" w:cs="Times New Roman"/>
          <w:sz w:val="24"/>
          <w:szCs w:val="24"/>
        </w:rPr>
        <w:t xml:space="preserve"> </w:t>
      </w:r>
      <w:r w:rsidR="00643C0B" w:rsidRPr="005152B7">
        <w:rPr>
          <w:rFonts w:ascii="Times New Roman" w:hAnsi="Times New Roman" w:cs="Times New Roman"/>
          <w:sz w:val="24"/>
          <w:szCs w:val="24"/>
          <w:lang w:val="sv-SE"/>
        </w:rPr>
        <w:t xml:space="preserve">tersebut valid untuk diuji, dimana dari </w:t>
      </w:r>
      <w:r w:rsidR="00643C0B">
        <w:rPr>
          <w:rFonts w:ascii="Times New Roman" w:hAnsi="Times New Roman" w:cs="Times New Roman"/>
          <w:sz w:val="24"/>
          <w:szCs w:val="24"/>
        </w:rPr>
        <w:t>4</w:t>
      </w:r>
      <w:r w:rsidR="00A003EB">
        <w:rPr>
          <w:rFonts w:ascii="Times New Roman" w:hAnsi="Times New Roman" w:cs="Times New Roman"/>
          <w:sz w:val="24"/>
          <w:szCs w:val="24"/>
        </w:rPr>
        <w:t xml:space="preserve"> </w:t>
      </w:r>
      <w:r w:rsidR="00643C0B" w:rsidRPr="005152B7">
        <w:rPr>
          <w:rFonts w:ascii="Times New Roman" w:hAnsi="Times New Roman" w:cs="Times New Roman"/>
          <w:sz w:val="24"/>
          <w:szCs w:val="24"/>
          <w:lang w:val="en-ID"/>
        </w:rPr>
        <w:t xml:space="preserve">butir item pernyataan untuk variabel </w:t>
      </w:r>
      <w:r w:rsidR="00643C0B">
        <w:rPr>
          <w:rFonts w:ascii="Times New Roman" w:hAnsi="Times New Roman" w:cs="Times New Roman"/>
          <w:sz w:val="24"/>
          <w:szCs w:val="24"/>
        </w:rPr>
        <w:t>harga</w:t>
      </w:r>
      <w:r w:rsidR="00643C0B" w:rsidRPr="005152B7">
        <w:rPr>
          <w:rFonts w:ascii="Times New Roman" w:hAnsi="Times New Roman" w:cs="Times New Roman"/>
          <w:sz w:val="24"/>
          <w:szCs w:val="24"/>
        </w:rPr>
        <w:t xml:space="preserve"> dinyatakan valid karena memiliki </w:t>
      </w:r>
      <w:r w:rsidR="00643C0B" w:rsidRPr="005152B7">
        <w:rPr>
          <w:rFonts w:ascii="Times New Roman" w:hAnsi="Times New Roman" w:cs="Times New Roman"/>
          <w:i/>
          <w:sz w:val="24"/>
          <w:szCs w:val="24"/>
        </w:rPr>
        <w:t xml:space="preserve">factor loading </w:t>
      </w:r>
      <w:r w:rsidR="00643C0B" w:rsidRPr="005152B7">
        <w:rPr>
          <w:rFonts w:ascii="Times New Roman" w:hAnsi="Times New Roman" w:cs="Times New Roman"/>
          <w:sz w:val="24"/>
          <w:szCs w:val="24"/>
        </w:rPr>
        <w:t>&gt; 0,40. Dima</w:t>
      </w:r>
      <w:r w:rsidR="00643C0B">
        <w:rPr>
          <w:rFonts w:ascii="Times New Roman" w:hAnsi="Times New Roman" w:cs="Times New Roman"/>
          <w:sz w:val="24"/>
          <w:szCs w:val="24"/>
        </w:rPr>
        <w:t>na item kuesioner harga</w:t>
      </w:r>
      <w:r w:rsidR="00643C0B" w:rsidRPr="005152B7">
        <w:rPr>
          <w:rFonts w:ascii="Times New Roman" w:hAnsi="Times New Roman" w:cs="Times New Roman"/>
          <w:sz w:val="24"/>
          <w:szCs w:val="24"/>
        </w:rPr>
        <w:t xml:space="preserve"> yang valid dijadikan acuan untuk penelitian selanjutnya</w:t>
      </w:r>
      <w:r w:rsidR="00643C0B">
        <w:t>.</w:t>
      </w:r>
    </w:p>
    <w:p w:rsidR="00643C0B" w:rsidRPr="00337C2D" w:rsidRDefault="00643C0B" w:rsidP="00643C0B">
      <w:pPr>
        <w:autoSpaceDE w:val="0"/>
        <w:autoSpaceDN w:val="0"/>
        <w:adjustRightInd w:val="0"/>
        <w:spacing w:after="0"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4.2.1.3 Kepuasan Pelanggan</w:t>
      </w:r>
      <w:r w:rsidRPr="00337C2D">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Y</w:t>
      </w:r>
      <w:r w:rsidRPr="00337C2D">
        <w:rPr>
          <w:rFonts w:ascii="Times New Roman" w:hAnsi="Times New Roman"/>
          <w:b/>
          <w:color w:val="000000" w:themeColor="text1"/>
          <w:sz w:val="24"/>
          <w:szCs w:val="24"/>
        </w:rPr>
        <w:t>)</w:t>
      </w:r>
    </w:p>
    <w:p w:rsidR="00C104B2" w:rsidRDefault="00643C0B" w:rsidP="00D811A2">
      <w:pPr>
        <w:spacing w:after="0" w:line="480" w:lineRule="auto"/>
        <w:ind w:firstLine="851"/>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Pada variabel Kepuasan</w:t>
      </w:r>
      <w:r w:rsidR="00A003EB">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pelanggan </w:t>
      </w:r>
      <w:r w:rsidRPr="00761AB8">
        <w:rPr>
          <w:rFonts w:ascii="Times New Roman" w:eastAsia="Calibri" w:hAnsi="Times New Roman" w:cs="Times New Roman"/>
          <w:color w:val="000000" w:themeColor="text1"/>
          <w:sz w:val="24"/>
          <w:szCs w:val="24"/>
        </w:rPr>
        <w:t xml:space="preserve">diukur dengan </w:t>
      </w:r>
      <w:r>
        <w:rPr>
          <w:rFonts w:ascii="Times New Roman" w:eastAsia="Calibri" w:hAnsi="Times New Roman" w:cs="Times New Roman"/>
          <w:color w:val="000000" w:themeColor="text1"/>
          <w:sz w:val="24"/>
          <w:szCs w:val="24"/>
        </w:rPr>
        <w:t xml:space="preserve">3 butir pernyataan. Hasil uji </w:t>
      </w:r>
      <w:r w:rsidRPr="00761AB8">
        <w:rPr>
          <w:rFonts w:ascii="Times New Roman" w:eastAsia="Calibri" w:hAnsi="Times New Roman" w:cs="Times New Roman"/>
          <w:color w:val="000000" w:themeColor="text1"/>
          <w:sz w:val="24"/>
          <w:szCs w:val="24"/>
        </w:rPr>
        <w:t xml:space="preserve"> dari </w:t>
      </w:r>
      <w:r>
        <w:rPr>
          <w:rFonts w:ascii="Times New Roman" w:eastAsia="Calibri" w:hAnsi="Times New Roman" w:cs="Times New Roman"/>
          <w:color w:val="000000" w:themeColor="text1"/>
          <w:sz w:val="24"/>
          <w:szCs w:val="24"/>
        </w:rPr>
        <w:t>3</w:t>
      </w:r>
      <w:r w:rsidRPr="00761AB8">
        <w:rPr>
          <w:rFonts w:ascii="Times New Roman" w:eastAsia="Calibri" w:hAnsi="Times New Roman" w:cs="Times New Roman"/>
          <w:color w:val="000000" w:themeColor="text1"/>
          <w:sz w:val="24"/>
          <w:szCs w:val="24"/>
        </w:rPr>
        <w:t xml:space="preserve"> butir pernyataan tersebut dapa</w:t>
      </w:r>
      <w:r w:rsidR="00D811A2">
        <w:rPr>
          <w:rFonts w:ascii="Times New Roman" w:eastAsia="Calibri" w:hAnsi="Times New Roman" w:cs="Times New Roman"/>
          <w:color w:val="000000" w:themeColor="text1"/>
          <w:sz w:val="24"/>
          <w:szCs w:val="24"/>
        </w:rPr>
        <w:t>t dilihat pada tabel 4.4</w:t>
      </w:r>
      <w:r>
        <w:rPr>
          <w:rFonts w:ascii="Times New Roman" w:eastAsia="Calibri" w:hAnsi="Times New Roman" w:cs="Times New Roman"/>
          <w:color w:val="000000" w:themeColor="text1"/>
          <w:sz w:val="24"/>
          <w:szCs w:val="24"/>
        </w:rPr>
        <w:t xml:space="preserve"> berikut</w:t>
      </w:r>
      <w:r w:rsidRPr="00761AB8">
        <w:rPr>
          <w:rFonts w:ascii="Times New Roman" w:eastAsia="Calibri" w:hAnsi="Times New Roman" w:cs="Times New Roman"/>
          <w:color w:val="000000" w:themeColor="text1"/>
          <w:sz w:val="24"/>
          <w:szCs w:val="24"/>
        </w:rPr>
        <w:t xml:space="preserve"> ini :</w:t>
      </w:r>
    </w:p>
    <w:p w:rsidR="00D811A2" w:rsidRDefault="00D811A2" w:rsidP="00D811A2">
      <w:pPr>
        <w:spacing w:after="0" w:line="480" w:lineRule="auto"/>
        <w:ind w:firstLine="851"/>
        <w:contextualSpacing/>
        <w:jc w:val="both"/>
        <w:rPr>
          <w:rFonts w:ascii="Times New Roman" w:eastAsia="Calibri" w:hAnsi="Times New Roman" w:cs="Times New Roman"/>
          <w:color w:val="000000" w:themeColor="text1"/>
          <w:sz w:val="24"/>
          <w:szCs w:val="24"/>
        </w:rPr>
      </w:pPr>
    </w:p>
    <w:p w:rsidR="00D811A2" w:rsidRDefault="00D811A2" w:rsidP="00D811A2">
      <w:pPr>
        <w:spacing w:after="0" w:line="480" w:lineRule="auto"/>
        <w:ind w:firstLine="851"/>
        <w:contextualSpacing/>
        <w:jc w:val="both"/>
        <w:rPr>
          <w:rFonts w:ascii="Times New Roman" w:eastAsia="Calibri" w:hAnsi="Times New Roman" w:cs="Times New Roman"/>
          <w:color w:val="000000" w:themeColor="text1"/>
          <w:sz w:val="24"/>
          <w:szCs w:val="24"/>
        </w:rPr>
      </w:pPr>
    </w:p>
    <w:p w:rsidR="00D811A2" w:rsidRDefault="00D811A2" w:rsidP="00D811A2">
      <w:pPr>
        <w:spacing w:after="0" w:line="480" w:lineRule="auto"/>
        <w:ind w:firstLine="851"/>
        <w:contextualSpacing/>
        <w:jc w:val="both"/>
        <w:rPr>
          <w:rFonts w:ascii="Times New Roman" w:eastAsia="Calibri" w:hAnsi="Times New Roman" w:cs="Times New Roman"/>
          <w:color w:val="000000" w:themeColor="text1"/>
          <w:sz w:val="24"/>
          <w:szCs w:val="24"/>
        </w:rPr>
      </w:pPr>
    </w:p>
    <w:p w:rsidR="00643C0B" w:rsidRPr="008344BD" w:rsidRDefault="00D811A2" w:rsidP="00643C0B">
      <w:pPr>
        <w:tabs>
          <w:tab w:val="left" w:pos="0"/>
        </w:tabs>
        <w:spacing w:after="0" w:line="24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Tabel 4.4</w:t>
      </w:r>
    </w:p>
    <w:p w:rsidR="00643C0B" w:rsidRPr="00AB0959" w:rsidRDefault="00643C0B" w:rsidP="00643C0B">
      <w:pPr>
        <w:tabs>
          <w:tab w:val="left" w:pos="0"/>
        </w:tabs>
        <w:spacing w:after="0" w:line="24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Uji Validitas Variabel Kepuasan Pelanggan</w:t>
      </w:r>
    </w:p>
    <w:p w:rsidR="00643C0B" w:rsidRPr="00F60A41" w:rsidRDefault="00643C0B" w:rsidP="00643C0B">
      <w:pPr>
        <w:tabs>
          <w:tab w:val="left" w:pos="0"/>
        </w:tabs>
        <w:spacing w:after="0" w:line="240" w:lineRule="auto"/>
        <w:contextualSpacing/>
        <w:jc w:val="center"/>
        <w:rPr>
          <w:rFonts w:ascii="Times New Roman" w:hAnsi="Times New Roman"/>
          <w:b/>
          <w:color w:val="000000" w:themeColor="text1"/>
          <w:sz w:val="24"/>
          <w:szCs w:val="24"/>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1987"/>
        <w:gridCol w:w="1517"/>
        <w:gridCol w:w="1843"/>
        <w:gridCol w:w="1984"/>
      </w:tblGrid>
      <w:tr w:rsidR="00643C0B" w:rsidRPr="007E71FE" w:rsidTr="00643C0B">
        <w:trPr>
          <w:jc w:val="center"/>
        </w:trPr>
        <w:tc>
          <w:tcPr>
            <w:tcW w:w="510" w:type="dxa"/>
            <w:tcBorders>
              <w:bottom w:val="single" w:sz="4" w:space="0" w:color="auto"/>
            </w:tcBorders>
            <w:shd w:val="clear" w:color="auto" w:fill="D9D9D9"/>
            <w:vAlign w:val="center"/>
          </w:tcPr>
          <w:p w:rsidR="00643C0B" w:rsidRPr="005152B7" w:rsidRDefault="00643C0B" w:rsidP="00643C0B">
            <w:pPr>
              <w:tabs>
                <w:tab w:val="center" w:pos="1610"/>
              </w:tabs>
              <w:spacing w:line="240" w:lineRule="auto"/>
              <w:jc w:val="center"/>
              <w:rPr>
                <w:rFonts w:ascii="Times New Roman" w:hAnsi="Times New Roman" w:cs="Times New Roman"/>
                <w:b/>
                <w:sz w:val="24"/>
                <w:szCs w:val="24"/>
                <w:lang w:val="en-ID"/>
              </w:rPr>
            </w:pPr>
            <w:r w:rsidRPr="005152B7">
              <w:rPr>
                <w:rFonts w:ascii="Times New Roman" w:hAnsi="Times New Roman" w:cs="Times New Roman"/>
                <w:b/>
                <w:sz w:val="24"/>
                <w:szCs w:val="24"/>
                <w:lang w:val="en-ID"/>
              </w:rPr>
              <w:t>No</w:t>
            </w:r>
          </w:p>
        </w:tc>
        <w:tc>
          <w:tcPr>
            <w:tcW w:w="1987" w:type="dxa"/>
            <w:tcBorders>
              <w:bottom w:val="single" w:sz="4" w:space="0" w:color="auto"/>
            </w:tcBorders>
            <w:shd w:val="clear" w:color="auto" w:fill="D9D9D9"/>
            <w:vAlign w:val="center"/>
          </w:tcPr>
          <w:p w:rsidR="00643C0B" w:rsidRPr="005152B7" w:rsidRDefault="00643C0B" w:rsidP="00643C0B">
            <w:pPr>
              <w:tabs>
                <w:tab w:val="center" w:pos="1610"/>
              </w:tabs>
              <w:spacing w:line="240" w:lineRule="auto"/>
              <w:jc w:val="center"/>
              <w:rPr>
                <w:rFonts w:ascii="Times New Roman" w:hAnsi="Times New Roman" w:cs="Times New Roman"/>
                <w:b/>
                <w:sz w:val="24"/>
                <w:szCs w:val="24"/>
                <w:lang w:val="en-ID"/>
              </w:rPr>
            </w:pPr>
            <w:r w:rsidRPr="005152B7">
              <w:rPr>
                <w:rFonts w:ascii="Times New Roman" w:hAnsi="Times New Roman" w:cs="Times New Roman"/>
                <w:b/>
                <w:sz w:val="24"/>
                <w:szCs w:val="24"/>
                <w:lang w:val="en-ID"/>
              </w:rPr>
              <w:t>Item Pernyataan</w:t>
            </w:r>
          </w:p>
        </w:tc>
        <w:tc>
          <w:tcPr>
            <w:tcW w:w="1517" w:type="dxa"/>
            <w:tcBorders>
              <w:bottom w:val="single" w:sz="4" w:space="0" w:color="auto"/>
            </w:tcBorders>
            <w:shd w:val="clear" w:color="auto" w:fill="D9D9D9"/>
            <w:vAlign w:val="center"/>
          </w:tcPr>
          <w:p w:rsidR="00643C0B" w:rsidRPr="005152B7" w:rsidRDefault="00643C0B" w:rsidP="00643C0B">
            <w:pPr>
              <w:spacing w:line="240" w:lineRule="auto"/>
              <w:jc w:val="center"/>
              <w:rPr>
                <w:rFonts w:ascii="Times New Roman" w:hAnsi="Times New Roman" w:cs="Times New Roman"/>
                <w:b/>
                <w:sz w:val="24"/>
                <w:szCs w:val="24"/>
              </w:rPr>
            </w:pPr>
            <w:r w:rsidRPr="005152B7">
              <w:rPr>
                <w:rFonts w:ascii="Times New Roman" w:hAnsi="Times New Roman" w:cs="Times New Roman"/>
                <w:b/>
                <w:i/>
                <w:sz w:val="24"/>
                <w:szCs w:val="24"/>
              </w:rPr>
              <w:t>KMO – MSA</w:t>
            </w:r>
          </w:p>
        </w:tc>
        <w:tc>
          <w:tcPr>
            <w:tcW w:w="1843" w:type="dxa"/>
            <w:tcBorders>
              <w:bottom w:val="single" w:sz="4" w:space="0" w:color="auto"/>
            </w:tcBorders>
            <w:shd w:val="clear" w:color="auto" w:fill="D9D9D9"/>
            <w:vAlign w:val="center"/>
          </w:tcPr>
          <w:p w:rsidR="00643C0B" w:rsidRPr="005152B7" w:rsidRDefault="00643C0B" w:rsidP="00643C0B">
            <w:pPr>
              <w:spacing w:line="240" w:lineRule="auto"/>
              <w:jc w:val="center"/>
              <w:rPr>
                <w:rFonts w:ascii="Times New Roman" w:hAnsi="Times New Roman" w:cs="Times New Roman"/>
                <w:b/>
                <w:sz w:val="24"/>
                <w:szCs w:val="24"/>
                <w:lang w:val="en-ID"/>
              </w:rPr>
            </w:pPr>
            <w:r w:rsidRPr="005152B7">
              <w:rPr>
                <w:rFonts w:ascii="Times New Roman" w:hAnsi="Times New Roman" w:cs="Times New Roman"/>
                <w:b/>
                <w:sz w:val="24"/>
                <w:szCs w:val="24"/>
                <w:lang w:val="en-ID"/>
              </w:rPr>
              <w:t>Faktor Loading</w:t>
            </w:r>
          </w:p>
        </w:tc>
        <w:tc>
          <w:tcPr>
            <w:tcW w:w="1984" w:type="dxa"/>
            <w:tcBorders>
              <w:bottom w:val="single" w:sz="4" w:space="0" w:color="auto"/>
            </w:tcBorders>
            <w:shd w:val="clear" w:color="auto" w:fill="D9D9D9"/>
            <w:vAlign w:val="center"/>
          </w:tcPr>
          <w:p w:rsidR="00643C0B" w:rsidRPr="005152B7" w:rsidRDefault="00643C0B" w:rsidP="00643C0B">
            <w:pPr>
              <w:spacing w:line="240" w:lineRule="auto"/>
              <w:jc w:val="center"/>
              <w:rPr>
                <w:rFonts w:ascii="Times New Roman" w:hAnsi="Times New Roman" w:cs="Times New Roman"/>
                <w:b/>
                <w:sz w:val="24"/>
                <w:szCs w:val="24"/>
                <w:lang w:val="en-ID"/>
              </w:rPr>
            </w:pPr>
            <w:r w:rsidRPr="005152B7">
              <w:rPr>
                <w:rFonts w:ascii="Times New Roman" w:hAnsi="Times New Roman" w:cs="Times New Roman"/>
                <w:b/>
                <w:sz w:val="24"/>
                <w:szCs w:val="24"/>
                <w:lang w:val="en-ID"/>
              </w:rPr>
              <w:t>Keterangan</w:t>
            </w:r>
          </w:p>
        </w:tc>
      </w:tr>
      <w:tr w:rsidR="00643C0B" w:rsidRPr="007E71FE" w:rsidTr="00643C0B">
        <w:trPr>
          <w:jc w:val="center"/>
        </w:trPr>
        <w:tc>
          <w:tcPr>
            <w:tcW w:w="510" w:type="dxa"/>
            <w:shd w:val="clear" w:color="auto" w:fill="auto"/>
          </w:tcPr>
          <w:p w:rsidR="00643C0B" w:rsidRPr="005152B7" w:rsidRDefault="00643C0B" w:rsidP="00643C0B">
            <w:pPr>
              <w:autoSpaceDE w:val="0"/>
              <w:autoSpaceDN w:val="0"/>
              <w:adjustRightInd w:val="0"/>
              <w:spacing w:line="240" w:lineRule="auto"/>
              <w:jc w:val="center"/>
              <w:rPr>
                <w:rFonts w:ascii="Times New Roman" w:hAnsi="Times New Roman" w:cs="Times New Roman"/>
                <w:sz w:val="24"/>
                <w:szCs w:val="24"/>
                <w:lang w:val="en-ID"/>
              </w:rPr>
            </w:pPr>
            <w:r w:rsidRPr="005152B7">
              <w:rPr>
                <w:rFonts w:ascii="Times New Roman" w:hAnsi="Times New Roman" w:cs="Times New Roman"/>
                <w:sz w:val="24"/>
                <w:szCs w:val="24"/>
                <w:lang w:val="en-ID"/>
              </w:rPr>
              <w:t>1</w:t>
            </w:r>
          </w:p>
        </w:tc>
        <w:tc>
          <w:tcPr>
            <w:tcW w:w="1987" w:type="dxa"/>
            <w:shd w:val="clear" w:color="auto" w:fill="auto"/>
          </w:tcPr>
          <w:p w:rsidR="00643C0B" w:rsidRPr="005152B7" w:rsidRDefault="00643C0B" w:rsidP="00643C0B">
            <w:pPr>
              <w:spacing w:line="240" w:lineRule="auto"/>
              <w:rPr>
                <w:rFonts w:ascii="Times New Roman" w:hAnsi="Times New Roman" w:cs="Times New Roman"/>
                <w:sz w:val="24"/>
                <w:szCs w:val="24"/>
              </w:rPr>
            </w:pPr>
            <w:r>
              <w:rPr>
                <w:rFonts w:ascii="Times New Roman" w:hAnsi="Times New Roman" w:cs="Times New Roman"/>
                <w:sz w:val="24"/>
                <w:szCs w:val="24"/>
              </w:rPr>
              <w:t>Kepuasan Pelanggan</w:t>
            </w:r>
            <w:r w:rsidRPr="005152B7">
              <w:rPr>
                <w:rFonts w:ascii="Times New Roman" w:hAnsi="Times New Roman" w:cs="Times New Roman"/>
                <w:sz w:val="24"/>
                <w:szCs w:val="24"/>
              </w:rPr>
              <w:t xml:space="preserve"> 1</w:t>
            </w:r>
          </w:p>
        </w:tc>
        <w:tc>
          <w:tcPr>
            <w:tcW w:w="1517" w:type="dxa"/>
            <w:vMerge w:val="restart"/>
            <w:shd w:val="clear" w:color="auto" w:fill="auto"/>
            <w:vAlign w:val="center"/>
          </w:tcPr>
          <w:p w:rsidR="00643C0B" w:rsidRPr="00AB0959" w:rsidRDefault="00643C0B" w:rsidP="00643C0B">
            <w:pPr>
              <w:spacing w:line="240" w:lineRule="auto"/>
              <w:jc w:val="center"/>
              <w:rPr>
                <w:rFonts w:ascii="Times New Roman" w:hAnsi="Times New Roman" w:cs="Times New Roman"/>
                <w:sz w:val="24"/>
                <w:szCs w:val="24"/>
              </w:rPr>
            </w:pPr>
            <w:r w:rsidRPr="005152B7">
              <w:rPr>
                <w:rFonts w:ascii="Times New Roman" w:hAnsi="Times New Roman" w:cs="Times New Roman"/>
                <w:sz w:val="24"/>
                <w:szCs w:val="24"/>
              </w:rPr>
              <w:t>0,</w:t>
            </w:r>
            <w:r>
              <w:rPr>
                <w:rFonts w:ascii="Times New Roman" w:hAnsi="Times New Roman" w:cs="Times New Roman"/>
                <w:sz w:val="24"/>
                <w:szCs w:val="24"/>
              </w:rPr>
              <w:t>640</w:t>
            </w:r>
          </w:p>
        </w:tc>
        <w:tc>
          <w:tcPr>
            <w:tcW w:w="1843" w:type="dxa"/>
            <w:shd w:val="clear" w:color="auto" w:fill="auto"/>
            <w:vAlign w:val="center"/>
          </w:tcPr>
          <w:p w:rsidR="00643C0B" w:rsidRPr="00F60A41" w:rsidRDefault="00643C0B" w:rsidP="00643C0B">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F60A41">
              <w:rPr>
                <w:rFonts w:ascii="Times New Roman" w:hAnsi="Times New Roman" w:cs="Times New Roman"/>
                <w:color w:val="000000"/>
                <w:sz w:val="24"/>
                <w:szCs w:val="24"/>
              </w:rPr>
              <w:t>.755</w:t>
            </w:r>
          </w:p>
        </w:tc>
        <w:tc>
          <w:tcPr>
            <w:tcW w:w="1984" w:type="dxa"/>
            <w:shd w:val="clear" w:color="auto" w:fill="auto"/>
            <w:vAlign w:val="center"/>
          </w:tcPr>
          <w:p w:rsidR="00643C0B" w:rsidRPr="005152B7" w:rsidRDefault="00643C0B" w:rsidP="00643C0B">
            <w:pPr>
              <w:spacing w:line="240" w:lineRule="auto"/>
              <w:jc w:val="center"/>
              <w:rPr>
                <w:rFonts w:ascii="Times New Roman" w:hAnsi="Times New Roman" w:cs="Times New Roman"/>
                <w:sz w:val="24"/>
                <w:szCs w:val="24"/>
              </w:rPr>
            </w:pPr>
            <w:r w:rsidRPr="005152B7">
              <w:rPr>
                <w:rFonts w:ascii="Times New Roman" w:hAnsi="Times New Roman" w:cs="Times New Roman"/>
                <w:sz w:val="24"/>
                <w:szCs w:val="24"/>
              </w:rPr>
              <w:t>Valid</w:t>
            </w:r>
          </w:p>
        </w:tc>
      </w:tr>
      <w:tr w:rsidR="00643C0B" w:rsidRPr="007E71FE" w:rsidTr="00643C0B">
        <w:trPr>
          <w:jc w:val="center"/>
        </w:trPr>
        <w:tc>
          <w:tcPr>
            <w:tcW w:w="510" w:type="dxa"/>
            <w:shd w:val="clear" w:color="auto" w:fill="auto"/>
          </w:tcPr>
          <w:p w:rsidR="00643C0B" w:rsidRPr="005152B7" w:rsidRDefault="00643C0B" w:rsidP="00643C0B">
            <w:pPr>
              <w:autoSpaceDE w:val="0"/>
              <w:autoSpaceDN w:val="0"/>
              <w:adjustRightInd w:val="0"/>
              <w:spacing w:line="240" w:lineRule="auto"/>
              <w:jc w:val="center"/>
              <w:rPr>
                <w:rFonts w:ascii="Times New Roman" w:hAnsi="Times New Roman" w:cs="Times New Roman"/>
                <w:sz w:val="24"/>
                <w:szCs w:val="24"/>
                <w:lang w:val="en-ID"/>
              </w:rPr>
            </w:pPr>
            <w:r w:rsidRPr="005152B7">
              <w:rPr>
                <w:rFonts w:ascii="Times New Roman" w:hAnsi="Times New Roman" w:cs="Times New Roman"/>
                <w:sz w:val="24"/>
                <w:szCs w:val="24"/>
                <w:lang w:val="en-ID"/>
              </w:rPr>
              <w:t>2</w:t>
            </w:r>
          </w:p>
        </w:tc>
        <w:tc>
          <w:tcPr>
            <w:tcW w:w="1987" w:type="dxa"/>
            <w:shd w:val="clear" w:color="auto" w:fill="auto"/>
          </w:tcPr>
          <w:p w:rsidR="00643C0B" w:rsidRPr="005152B7" w:rsidRDefault="00643C0B" w:rsidP="00643C0B">
            <w:pPr>
              <w:spacing w:line="240" w:lineRule="auto"/>
              <w:rPr>
                <w:rFonts w:ascii="Times New Roman" w:hAnsi="Times New Roman" w:cs="Times New Roman"/>
                <w:sz w:val="24"/>
                <w:szCs w:val="24"/>
              </w:rPr>
            </w:pPr>
            <w:r>
              <w:rPr>
                <w:rFonts w:ascii="Times New Roman" w:hAnsi="Times New Roman" w:cs="Times New Roman"/>
                <w:sz w:val="24"/>
                <w:szCs w:val="24"/>
              </w:rPr>
              <w:t>Kepuasan Pelanggan</w:t>
            </w:r>
            <w:r w:rsidRPr="005152B7">
              <w:rPr>
                <w:rFonts w:ascii="Times New Roman" w:hAnsi="Times New Roman" w:cs="Times New Roman"/>
                <w:sz w:val="24"/>
                <w:szCs w:val="24"/>
              </w:rPr>
              <w:t xml:space="preserve"> 2</w:t>
            </w:r>
          </w:p>
        </w:tc>
        <w:tc>
          <w:tcPr>
            <w:tcW w:w="1517" w:type="dxa"/>
            <w:vMerge/>
            <w:shd w:val="clear" w:color="auto" w:fill="auto"/>
            <w:vAlign w:val="center"/>
          </w:tcPr>
          <w:p w:rsidR="00643C0B" w:rsidRPr="005152B7" w:rsidRDefault="00643C0B" w:rsidP="00643C0B">
            <w:pPr>
              <w:spacing w:line="240" w:lineRule="auto"/>
              <w:jc w:val="center"/>
              <w:rPr>
                <w:rFonts w:ascii="Times New Roman" w:hAnsi="Times New Roman" w:cs="Times New Roman"/>
                <w:sz w:val="24"/>
                <w:szCs w:val="24"/>
              </w:rPr>
            </w:pPr>
          </w:p>
        </w:tc>
        <w:tc>
          <w:tcPr>
            <w:tcW w:w="1843" w:type="dxa"/>
            <w:shd w:val="clear" w:color="auto" w:fill="auto"/>
            <w:vAlign w:val="center"/>
          </w:tcPr>
          <w:p w:rsidR="00643C0B" w:rsidRPr="00F60A41" w:rsidRDefault="00643C0B" w:rsidP="00643C0B">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F60A41">
              <w:rPr>
                <w:rFonts w:ascii="Times New Roman" w:hAnsi="Times New Roman" w:cs="Times New Roman"/>
                <w:color w:val="000000"/>
                <w:sz w:val="24"/>
                <w:szCs w:val="24"/>
              </w:rPr>
              <w:t>.854</w:t>
            </w:r>
          </w:p>
        </w:tc>
        <w:tc>
          <w:tcPr>
            <w:tcW w:w="1984" w:type="dxa"/>
            <w:shd w:val="clear" w:color="auto" w:fill="auto"/>
          </w:tcPr>
          <w:p w:rsidR="00643C0B" w:rsidRPr="005152B7" w:rsidRDefault="00643C0B" w:rsidP="00643C0B">
            <w:pPr>
              <w:spacing w:line="240" w:lineRule="auto"/>
              <w:jc w:val="center"/>
              <w:rPr>
                <w:rFonts w:ascii="Times New Roman" w:hAnsi="Times New Roman" w:cs="Times New Roman"/>
                <w:sz w:val="24"/>
                <w:szCs w:val="24"/>
              </w:rPr>
            </w:pPr>
            <w:r w:rsidRPr="005152B7">
              <w:rPr>
                <w:rFonts w:ascii="Times New Roman" w:hAnsi="Times New Roman" w:cs="Times New Roman"/>
                <w:sz w:val="24"/>
                <w:szCs w:val="24"/>
              </w:rPr>
              <w:t>Valid</w:t>
            </w:r>
          </w:p>
        </w:tc>
      </w:tr>
      <w:tr w:rsidR="00643C0B" w:rsidRPr="007E71FE" w:rsidTr="00643C0B">
        <w:trPr>
          <w:jc w:val="center"/>
        </w:trPr>
        <w:tc>
          <w:tcPr>
            <w:tcW w:w="510" w:type="dxa"/>
            <w:shd w:val="clear" w:color="auto" w:fill="auto"/>
          </w:tcPr>
          <w:p w:rsidR="00643C0B" w:rsidRPr="005152B7" w:rsidRDefault="00643C0B" w:rsidP="00643C0B">
            <w:pPr>
              <w:autoSpaceDE w:val="0"/>
              <w:autoSpaceDN w:val="0"/>
              <w:adjustRightInd w:val="0"/>
              <w:spacing w:line="240" w:lineRule="auto"/>
              <w:jc w:val="center"/>
              <w:rPr>
                <w:rFonts w:ascii="Times New Roman" w:hAnsi="Times New Roman" w:cs="Times New Roman"/>
                <w:sz w:val="24"/>
                <w:szCs w:val="24"/>
                <w:lang w:val="en-ID"/>
              </w:rPr>
            </w:pPr>
            <w:r w:rsidRPr="005152B7">
              <w:rPr>
                <w:rFonts w:ascii="Times New Roman" w:hAnsi="Times New Roman" w:cs="Times New Roman"/>
                <w:sz w:val="24"/>
                <w:szCs w:val="24"/>
                <w:lang w:val="en-ID"/>
              </w:rPr>
              <w:t>3</w:t>
            </w:r>
          </w:p>
        </w:tc>
        <w:tc>
          <w:tcPr>
            <w:tcW w:w="1987" w:type="dxa"/>
            <w:shd w:val="clear" w:color="auto" w:fill="auto"/>
          </w:tcPr>
          <w:p w:rsidR="00643C0B" w:rsidRPr="005152B7" w:rsidRDefault="00643C0B" w:rsidP="00643C0B">
            <w:pPr>
              <w:spacing w:line="240" w:lineRule="auto"/>
              <w:rPr>
                <w:rFonts w:ascii="Times New Roman" w:hAnsi="Times New Roman" w:cs="Times New Roman"/>
                <w:sz w:val="24"/>
                <w:szCs w:val="24"/>
              </w:rPr>
            </w:pPr>
            <w:r>
              <w:rPr>
                <w:rFonts w:ascii="Times New Roman" w:hAnsi="Times New Roman" w:cs="Times New Roman"/>
                <w:sz w:val="24"/>
                <w:szCs w:val="24"/>
              </w:rPr>
              <w:t>Kepuasan Pelanggan</w:t>
            </w:r>
            <w:r w:rsidRPr="005152B7">
              <w:rPr>
                <w:rFonts w:ascii="Times New Roman" w:hAnsi="Times New Roman" w:cs="Times New Roman"/>
                <w:sz w:val="24"/>
                <w:szCs w:val="24"/>
              </w:rPr>
              <w:t xml:space="preserve"> 3</w:t>
            </w:r>
          </w:p>
        </w:tc>
        <w:tc>
          <w:tcPr>
            <w:tcW w:w="1517" w:type="dxa"/>
            <w:vMerge/>
            <w:shd w:val="clear" w:color="auto" w:fill="auto"/>
            <w:vAlign w:val="center"/>
          </w:tcPr>
          <w:p w:rsidR="00643C0B" w:rsidRPr="005152B7" w:rsidRDefault="00643C0B" w:rsidP="00643C0B">
            <w:pPr>
              <w:spacing w:line="240" w:lineRule="auto"/>
              <w:jc w:val="center"/>
              <w:rPr>
                <w:rFonts w:ascii="Times New Roman" w:hAnsi="Times New Roman" w:cs="Times New Roman"/>
                <w:sz w:val="24"/>
                <w:szCs w:val="24"/>
              </w:rPr>
            </w:pPr>
          </w:p>
        </w:tc>
        <w:tc>
          <w:tcPr>
            <w:tcW w:w="1843" w:type="dxa"/>
            <w:shd w:val="clear" w:color="auto" w:fill="auto"/>
            <w:vAlign w:val="center"/>
          </w:tcPr>
          <w:p w:rsidR="00643C0B" w:rsidRPr="00F60A41" w:rsidRDefault="00643C0B" w:rsidP="00643C0B">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F60A41">
              <w:rPr>
                <w:rFonts w:ascii="Times New Roman" w:hAnsi="Times New Roman" w:cs="Times New Roman"/>
                <w:color w:val="000000"/>
                <w:sz w:val="24"/>
                <w:szCs w:val="24"/>
              </w:rPr>
              <w:t>.774</w:t>
            </w:r>
          </w:p>
        </w:tc>
        <w:tc>
          <w:tcPr>
            <w:tcW w:w="1984" w:type="dxa"/>
            <w:shd w:val="clear" w:color="auto" w:fill="auto"/>
          </w:tcPr>
          <w:p w:rsidR="00643C0B" w:rsidRPr="005152B7" w:rsidRDefault="00643C0B" w:rsidP="00643C0B">
            <w:pPr>
              <w:spacing w:line="240" w:lineRule="auto"/>
              <w:jc w:val="center"/>
              <w:rPr>
                <w:rFonts w:ascii="Times New Roman" w:hAnsi="Times New Roman" w:cs="Times New Roman"/>
                <w:sz w:val="24"/>
                <w:szCs w:val="24"/>
              </w:rPr>
            </w:pPr>
            <w:r w:rsidRPr="005152B7">
              <w:rPr>
                <w:rFonts w:ascii="Times New Roman" w:hAnsi="Times New Roman" w:cs="Times New Roman"/>
                <w:sz w:val="24"/>
                <w:szCs w:val="24"/>
              </w:rPr>
              <w:t>Valid</w:t>
            </w:r>
          </w:p>
        </w:tc>
      </w:tr>
    </w:tbl>
    <w:p w:rsidR="00643C0B" w:rsidRPr="008344BD" w:rsidRDefault="00643C0B" w:rsidP="00643C0B">
      <w:pPr>
        <w:autoSpaceDE w:val="0"/>
        <w:autoSpaceDN w:val="0"/>
        <w:adjustRightInd w:val="0"/>
        <w:spacing w:after="0" w:line="480" w:lineRule="auto"/>
        <w:ind w:left="426"/>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0"/>
          <w:szCs w:val="20"/>
        </w:rPr>
        <w:t>Sumber: Lampiran 4</w:t>
      </w:r>
    </w:p>
    <w:p w:rsidR="00643C0B" w:rsidRPr="0044470B" w:rsidRDefault="00643C0B" w:rsidP="00643C0B">
      <w:pPr>
        <w:spacing w:line="480" w:lineRule="auto"/>
        <w:ind w:firstLine="720"/>
        <w:jc w:val="both"/>
      </w:pPr>
      <w:r w:rsidRPr="00761AB8">
        <w:rPr>
          <w:rFonts w:ascii="Times New Roman" w:eastAsia="Calibri" w:hAnsi="Times New Roman" w:cs="Times New Roman"/>
          <w:color w:val="000000" w:themeColor="text1"/>
          <w:sz w:val="24"/>
          <w:szCs w:val="24"/>
        </w:rPr>
        <w:t>Pada tabel 4.</w:t>
      </w:r>
      <w:r w:rsidR="00D811A2">
        <w:rPr>
          <w:rFonts w:ascii="Times New Roman" w:eastAsia="Calibri" w:hAnsi="Times New Roman" w:cs="Times New Roman"/>
          <w:color w:val="000000" w:themeColor="text1"/>
          <w:sz w:val="24"/>
          <w:szCs w:val="24"/>
        </w:rPr>
        <w:t>4</w:t>
      </w:r>
      <w:r>
        <w:rPr>
          <w:rFonts w:ascii="Times New Roman" w:eastAsia="Calibri" w:hAnsi="Times New Roman" w:cs="Times New Roman"/>
          <w:color w:val="000000" w:themeColor="text1"/>
          <w:sz w:val="24"/>
          <w:szCs w:val="24"/>
        </w:rPr>
        <w:t xml:space="preserve"> dapat dilihat bahwa </w:t>
      </w:r>
      <w:r w:rsidRPr="005152B7">
        <w:rPr>
          <w:rFonts w:ascii="Times New Roman" w:hAnsi="Times New Roman" w:cs="Times New Roman"/>
          <w:sz w:val="24"/>
          <w:szCs w:val="24"/>
          <w:lang w:val="sv-SE"/>
        </w:rPr>
        <w:t xml:space="preserve">nilai </w:t>
      </w:r>
      <w:r w:rsidRPr="005152B7">
        <w:rPr>
          <w:rFonts w:ascii="Times New Roman" w:hAnsi="Times New Roman" w:cs="Times New Roman"/>
          <w:i/>
          <w:sz w:val="24"/>
          <w:szCs w:val="24"/>
          <w:lang w:val="sv-SE"/>
        </w:rPr>
        <w:t>Kaiser Meyer Olkin Measure Of Sampling Adequency</w:t>
      </w:r>
      <w:r w:rsidRPr="005152B7">
        <w:rPr>
          <w:rFonts w:ascii="Times New Roman" w:hAnsi="Times New Roman" w:cs="Times New Roman"/>
          <w:sz w:val="24"/>
          <w:szCs w:val="24"/>
          <w:lang w:val="sv-SE"/>
        </w:rPr>
        <w:t xml:space="preserve"> (KMO–MSA) dari variabel</w:t>
      </w:r>
      <w:r w:rsidR="00A003EB">
        <w:rPr>
          <w:rFonts w:ascii="Times New Roman" w:hAnsi="Times New Roman" w:cs="Times New Roman"/>
          <w:sz w:val="24"/>
          <w:szCs w:val="24"/>
        </w:rPr>
        <w:t xml:space="preserve"> </w:t>
      </w:r>
      <w:r>
        <w:rPr>
          <w:rFonts w:ascii="Times New Roman" w:hAnsi="Times New Roman" w:cs="Times New Roman"/>
          <w:sz w:val="24"/>
          <w:szCs w:val="24"/>
        </w:rPr>
        <w:t>kepuasan</w:t>
      </w:r>
      <w:r w:rsidR="00A003EB">
        <w:rPr>
          <w:rFonts w:ascii="Times New Roman" w:hAnsi="Times New Roman" w:cs="Times New Roman"/>
          <w:sz w:val="24"/>
          <w:szCs w:val="24"/>
        </w:rPr>
        <w:t xml:space="preserve"> </w:t>
      </w:r>
      <w:r w:rsidRPr="005152B7">
        <w:rPr>
          <w:rFonts w:ascii="Times New Roman" w:hAnsi="Times New Roman" w:cs="Times New Roman"/>
          <w:sz w:val="24"/>
          <w:szCs w:val="24"/>
          <w:lang w:val="sv-SE"/>
        </w:rPr>
        <w:t>sebesar 0,</w:t>
      </w:r>
      <w:r>
        <w:rPr>
          <w:rFonts w:ascii="Times New Roman" w:hAnsi="Times New Roman" w:cs="Times New Roman"/>
          <w:sz w:val="24"/>
          <w:szCs w:val="24"/>
        </w:rPr>
        <w:t>640</w:t>
      </w:r>
      <w:r w:rsidRPr="005152B7">
        <w:rPr>
          <w:rFonts w:ascii="Times New Roman" w:hAnsi="Times New Roman" w:cs="Times New Roman"/>
          <w:sz w:val="24"/>
          <w:szCs w:val="24"/>
        </w:rPr>
        <w:t xml:space="preserve"> lebih besar dari</w:t>
      </w:r>
      <w:r w:rsidRPr="005152B7">
        <w:rPr>
          <w:rFonts w:ascii="Times New Roman" w:hAnsi="Times New Roman" w:cs="Times New Roman"/>
          <w:sz w:val="24"/>
          <w:szCs w:val="24"/>
          <w:lang w:val="sv-SE"/>
        </w:rPr>
        <w:t xml:space="preserve"> 0,5</w:t>
      </w:r>
      <w:r w:rsidR="00A003EB">
        <w:rPr>
          <w:rFonts w:ascii="Times New Roman" w:hAnsi="Times New Roman" w:cs="Times New Roman"/>
          <w:sz w:val="24"/>
          <w:szCs w:val="24"/>
        </w:rPr>
        <w:t>0</w:t>
      </w:r>
      <w:r w:rsidRPr="005152B7">
        <w:rPr>
          <w:rFonts w:ascii="Times New Roman" w:hAnsi="Times New Roman" w:cs="Times New Roman"/>
          <w:sz w:val="24"/>
          <w:szCs w:val="24"/>
          <w:lang w:val="sv-SE"/>
        </w:rPr>
        <w:t xml:space="preserve"> hal ini memberikan arti bahwa secara keseluruhan item-item dari variabel</w:t>
      </w:r>
      <w:r>
        <w:rPr>
          <w:rFonts w:ascii="Times New Roman" w:hAnsi="Times New Roman" w:cs="Times New Roman"/>
          <w:sz w:val="24"/>
          <w:szCs w:val="24"/>
        </w:rPr>
        <w:t xml:space="preserve"> kepuasan pelanggan</w:t>
      </w:r>
      <w:r w:rsidR="00A003EB">
        <w:rPr>
          <w:rFonts w:ascii="Times New Roman" w:hAnsi="Times New Roman" w:cs="Times New Roman"/>
          <w:sz w:val="24"/>
          <w:szCs w:val="24"/>
        </w:rPr>
        <w:t xml:space="preserve"> </w:t>
      </w:r>
      <w:r w:rsidRPr="005152B7">
        <w:rPr>
          <w:rFonts w:ascii="Times New Roman" w:hAnsi="Times New Roman" w:cs="Times New Roman"/>
          <w:sz w:val="24"/>
          <w:szCs w:val="24"/>
          <w:lang w:val="sv-SE"/>
        </w:rPr>
        <w:t xml:space="preserve">tersebut valid untuk diuji, dimana dari </w:t>
      </w:r>
      <w:r>
        <w:rPr>
          <w:rFonts w:ascii="Times New Roman" w:hAnsi="Times New Roman" w:cs="Times New Roman"/>
          <w:sz w:val="24"/>
          <w:szCs w:val="24"/>
        </w:rPr>
        <w:t>3</w:t>
      </w:r>
      <w:r w:rsidR="00A003EB">
        <w:rPr>
          <w:rFonts w:ascii="Times New Roman" w:hAnsi="Times New Roman" w:cs="Times New Roman"/>
          <w:sz w:val="24"/>
          <w:szCs w:val="24"/>
        </w:rPr>
        <w:t xml:space="preserve"> </w:t>
      </w:r>
      <w:r w:rsidRPr="005152B7">
        <w:rPr>
          <w:rFonts w:ascii="Times New Roman" w:hAnsi="Times New Roman" w:cs="Times New Roman"/>
          <w:sz w:val="24"/>
          <w:szCs w:val="24"/>
          <w:lang w:val="en-ID"/>
        </w:rPr>
        <w:t xml:space="preserve">butir item pernyataan untuk variabel </w:t>
      </w:r>
      <w:r>
        <w:rPr>
          <w:rFonts w:ascii="Times New Roman" w:hAnsi="Times New Roman" w:cs="Times New Roman"/>
          <w:sz w:val="24"/>
          <w:szCs w:val="24"/>
        </w:rPr>
        <w:t>kepuasan pelanggan</w:t>
      </w:r>
      <w:r w:rsidRPr="005152B7">
        <w:rPr>
          <w:rFonts w:ascii="Times New Roman" w:hAnsi="Times New Roman" w:cs="Times New Roman"/>
          <w:sz w:val="24"/>
          <w:szCs w:val="24"/>
        </w:rPr>
        <w:t xml:space="preserve"> dinyatakan valid karena memiliki </w:t>
      </w:r>
      <w:r w:rsidRPr="005152B7">
        <w:rPr>
          <w:rFonts w:ascii="Times New Roman" w:hAnsi="Times New Roman" w:cs="Times New Roman"/>
          <w:i/>
          <w:sz w:val="24"/>
          <w:szCs w:val="24"/>
        </w:rPr>
        <w:t xml:space="preserve">factor loading </w:t>
      </w:r>
      <w:r w:rsidRPr="005152B7">
        <w:rPr>
          <w:rFonts w:ascii="Times New Roman" w:hAnsi="Times New Roman" w:cs="Times New Roman"/>
          <w:sz w:val="24"/>
          <w:szCs w:val="24"/>
        </w:rPr>
        <w:t>&gt; 0,40. Dima</w:t>
      </w:r>
      <w:r>
        <w:rPr>
          <w:rFonts w:ascii="Times New Roman" w:hAnsi="Times New Roman" w:cs="Times New Roman"/>
          <w:sz w:val="24"/>
          <w:szCs w:val="24"/>
        </w:rPr>
        <w:t>na item kuesioner kepuasan pelanggan</w:t>
      </w:r>
      <w:r w:rsidRPr="005152B7">
        <w:rPr>
          <w:rFonts w:ascii="Times New Roman" w:hAnsi="Times New Roman" w:cs="Times New Roman"/>
          <w:sz w:val="24"/>
          <w:szCs w:val="24"/>
        </w:rPr>
        <w:t xml:space="preserve"> yang valid dijadikan acuan untuk penelitian selanjutnya</w:t>
      </w:r>
      <w:r>
        <w:t>.</w:t>
      </w:r>
    </w:p>
    <w:p w:rsidR="00643C0B" w:rsidRPr="0044470B" w:rsidRDefault="00643C0B" w:rsidP="00643C0B">
      <w:pPr>
        <w:autoSpaceDE w:val="0"/>
        <w:autoSpaceDN w:val="0"/>
        <w:adjustRightInd w:val="0"/>
        <w:spacing w:after="0"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4.2.2 </w:t>
      </w:r>
      <w:r w:rsidRPr="0044470B">
        <w:rPr>
          <w:rFonts w:ascii="Times New Roman" w:hAnsi="Times New Roman"/>
          <w:b/>
          <w:color w:val="000000" w:themeColor="text1"/>
          <w:sz w:val="24"/>
          <w:szCs w:val="24"/>
        </w:rPr>
        <w:t>Uji Reliabilitas</w:t>
      </w:r>
    </w:p>
    <w:p w:rsidR="00643C0B" w:rsidRDefault="00643C0B" w:rsidP="00643C0B">
      <w:pPr>
        <w:spacing w:after="0" w:line="48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Uji Reliabilitas dilakukan untuk mengetahui kehandalan variabel.</w:t>
      </w:r>
      <w:r w:rsidR="00B900E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Untuk mengetahui keandalan variabel, digunakan nilai </w:t>
      </w:r>
      <w:r>
        <w:rPr>
          <w:rFonts w:ascii="Times New Roman" w:hAnsi="Times New Roman"/>
          <w:i/>
          <w:iCs/>
          <w:color w:val="000000" w:themeColor="text1"/>
          <w:sz w:val="24"/>
          <w:szCs w:val="24"/>
        </w:rPr>
        <w:t>Cronbach’s Alpha</w:t>
      </w:r>
      <w:r>
        <w:rPr>
          <w:rFonts w:ascii="Times New Roman" w:hAnsi="Times New Roman"/>
          <w:color w:val="000000" w:themeColor="text1"/>
          <w:sz w:val="24"/>
          <w:szCs w:val="24"/>
        </w:rPr>
        <w:t xml:space="preserve">. Suatu variabel dikatakan andal apabila memiliki nilai </w:t>
      </w:r>
      <w:r>
        <w:rPr>
          <w:rFonts w:ascii="Times New Roman" w:hAnsi="Times New Roman"/>
          <w:i/>
          <w:iCs/>
          <w:color w:val="000000" w:themeColor="text1"/>
          <w:sz w:val="24"/>
          <w:szCs w:val="24"/>
        </w:rPr>
        <w:t>Cronbach’s Alpha</w:t>
      </w:r>
      <w:r>
        <w:rPr>
          <w:rFonts w:ascii="Times New Roman" w:hAnsi="Times New Roman"/>
          <w:color w:val="000000" w:themeColor="text1"/>
          <w:sz w:val="24"/>
          <w:szCs w:val="24"/>
        </w:rPr>
        <w:t xml:space="preserve"> lebih besar atau sama dengan 0,70 (Sekaran, 2006). Hasil uji reliabilitas untuk semua variabel penelitian yaitu Lokasi (X</w:t>
      </w:r>
      <w:r>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Harga (X</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 dan Kepuasan Pelanggan </w:t>
      </w:r>
      <w:r w:rsidR="00D811A2">
        <w:rPr>
          <w:rFonts w:ascii="Times New Roman" w:hAnsi="Times New Roman"/>
          <w:color w:val="000000" w:themeColor="text1"/>
          <w:sz w:val="24"/>
          <w:szCs w:val="24"/>
        </w:rPr>
        <w:t>(Y) dapat dilihat pada tabel 4.5</w:t>
      </w:r>
      <w:r>
        <w:rPr>
          <w:rFonts w:ascii="Times New Roman" w:hAnsi="Times New Roman"/>
          <w:color w:val="000000" w:themeColor="text1"/>
          <w:sz w:val="24"/>
          <w:szCs w:val="24"/>
        </w:rPr>
        <w:t xml:space="preserve"> berikut ini:</w:t>
      </w:r>
    </w:p>
    <w:p w:rsidR="00B33EB3" w:rsidRDefault="00B33EB3" w:rsidP="00643C0B">
      <w:pPr>
        <w:spacing w:after="0" w:line="480" w:lineRule="auto"/>
        <w:ind w:firstLine="709"/>
        <w:contextualSpacing/>
        <w:jc w:val="both"/>
        <w:rPr>
          <w:rFonts w:ascii="Times New Roman" w:hAnsi="Times New Roman"/>
          <w:color w:val="000000" w:themeColor="text1"/>
          <w:sz w:val="24"/>
          <w:szCs w:val="24"/>
        </w:rPr>
      </w:pPr>
    </w:p>
    <w:p w:rsidR="00B33EB3" w:rsidRPr="00D636C8" w:rsidRDefault="00B33EB3" w:rsidP="00643C0B">
      <w:pPr>
        <w:spacing w:after="0" w:line="480" w:lineRule="auto"/>
        <w:ind w:firstLine="709"/>
        <w:contextualSpacing/>
        <w:jc w:val="both"/>
        <w:rPr>
          <w:rFonts w:ascii="Times New Roman" w:hAnsi="Times New Roman"/>
          <w:color w:val="000000" w:themeColor="text1"/>
          <w:sz w:val="24"/>
          <w:szCs w:val="24"/>
        </w:rPr>
      </w:pPr>
    </w:p>
    <w:p w:rsidR="00643C0B" w:rsidRPr="00D636C8" w:rsidRDefault="00D811A2" w:rsidP="00643C0B">
      <w:pPr>
        <w:tabs>
          <w:tab w:val="left" w:pos="0"/>
        </w:tabs>
        <w:spacing w:after="0" w:line="240" w:lineRule="auto"/>
        <w:ind w:firstLine="720"/>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Tabel 4.5</w:t>
      </w:r>
    </w:p>
    <w:p w:rsidR="00643C0B" w:rsidRDefault="00643C0B" w:rsidP="00643C0B">
      <w:pPr>
        <w:tabs>
          <w:tab w:val="left" w:pos="0"/>
        </w:tabs>
        <w:spacing w:after="0" w:line="240" w:lineRule="auto"/>
        <w:ind w:firstLine="720"/>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Uji Reliabilitas Variabel Penelitian</w:t>
      </w:r>
    </w:p>
    <w:p w:rsidR="00643C0B" w:rsidRDefault="00643C0B" w:rsidP="00643C0B">
      <w:pPr>
        <w:tabs>
          <w:tab w:val="left" w:pos="0"/>
        </w:tabs>
        <w:spacing w:after="0" w:line="240" w:lineRule="auto"/>
        <w:ind w:firstLine="720"/>
        <w:contextualSpacing/>
        <w:jc w:val="center"/>
        <w:rPr>
          <w:rFonts w:ascii="Times New Roman" w:hAnsi="Times New Roman"/>
          <w:b/>
          <w:color w:val="000000" w:themeColor="text1"/>
          <w:sz w:val="24"/>
          <w:szCs w:val="24"/>
        </w:rPr>
      </w:pPr>
    </w:p>
    <w:tbl>
      <w:tblPr>
        <w:tblW w:w="793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8"/>
        <w:gridCol w:w="2773"/>
        <w:gridCol w:w="1489"/>
        <w:gridCol w:w="1134"/>
        <w:gridCol w:w="1984"/>
      </w:tblGrid>
      <w:tr w:rsidR="00643C0B" w:rsidRPr="00281970" w:rsidTr="00643C0B">
        <w:trPr>
          <w:jc w:val="center"/>
        </w:trPr>
        <w:tc>
          <w:tcPr>
            <w:tcW w:w="558" w:type="dxa"/>
            <w:tcBorders>
              <w:top w:val="single" w:sz="4" w:space="0" w:color="auto"/>
              <w:left w:val="single" w:sz="4" w:space="0" w:color="auto"/>
              <w:bottom w:val="single" w:sz="4" w:space="0" w:color="auto"/>
            </w:tcBorders>
            <w:shd w:val="clear" w:color="auto" w:fill="auto"/>
            <w:vAlign w:val="center"/>
          </w:tcPr>
          <w:p w:rsidR="00643C0B" w:rsidRPr="00542B06" w:rsidRDefault="00643C0B" w:rsidP="00643C0B">
            <w:pPr>
              <w:spacing w:after="0" w:line="240" w:lineRule="auto"/>
              <w:jc w:val="center"/>
              <w:rPr>
                <w:rFonts w:ascii="Times New Roman" w:hAnsi="Times New Roman" w:cs="Times New Roman"/>
                <w:b/>
                <w:sz w:val="24"/>
                <w:szCs w:val="24"/>
              </w:rPr>
            </w:pPr>
            <w:r w:rsidRPr="00542B06">
              <w:rPr>
                <w:rFonts w:ascii="Times New Roman" w:hAnsi="Times New Roman" w:cs="Times New Roman"/>
                <w:b/>
                <w:sz w:val="24"/>
                <w:szCs w:val="24"/>
              </w:rPr>
              <w:t>No</w:t>
            </w:r>
          </w:p>
        </w:tc>
        <w:tc>
          <w:tcPr>
            <w:tcW w:w="2773" w:type="dxa"/>
            <w:vAlign w:val="center"/>
          </w:tcPr>
          <w:p w:rsidR="00643C0B" w:rsidRPr="00542B06" w:rsidRDefault="00643C0B" w:rsidP="00643C0B">
            <w:pPr>
              <w:spacing w:after="0" w:line="240" w:lineRule="auto"/>
              <w:jc w:val="center"/>
              <w:rPr>
                <w:rFonts w:ascii="Times New Roman" w:hAnsi="Times New Roman" w:cs="Times New Roman"/>
                <w:b/>
                <w:sz w:val="24"/>
                <w:szCs w:val="24"/>
              </w:rPr>
            </w:pPr>
            <w:r w:rsidRPr="00542B06">
              <w:rPr>
                <w:rFonts w:ascii="Times New Roman" w:hAnsi="Times New Roman" w:cs="Times New Roman"/>
                <w:b/>
                <w:sz w:val="24"/>
                <w:szCs w:val="24"/>
              </w:rPr>
              <w:t>Variabel</w:t>
            </w:r>
          </w:p>
        </w:tc>
        <w:tc>
          <w:tcPr>
            <w:tcW w:w="1489" w:type="dxa"/>
            <w:vAlign w:val="center"/>
          </w:tcPr>
          <w:p w:rsidR="00643C0B" w:rsidRPr="00542B06" w:rsidRDefault="00643C0B" w:rsidP="00643C0B">
            <w:pPr>
              <w:spacing w:after="0" w:line="240" w:lineRule="auto"/>
              <w:jc w:val="center"/>
              <w:rPr>
                <w:rFonts w:ascii="Times New Roman" w:hAnsi="Times New Roman" w:cs="Times New Roman"/>
                <w:b/>
                <w:sz w:val="24"/>
                <w:szCs w:val="24"/>
              </w:rPr>
            </w:pPr>
            <w:r w:rsidRPr="00542B06">
              <w:rPr>
                <w:rFonts w:ascii="Times New Roman" w:hAnsi="Times New Roman" w:cs="Times New Roman"/>
                <w:b/>
                <w:i/>
                <w:iCs/>
                <w:sz w:val="24"/>
                <w:szCs w:val="24"/>
              </w:rPr>
              <w:t>Cronbach’s Alpha</w:t>
            </w:r>
          </w:p>
        </w:tc>
        <w:tc>
          <w:tcPr>
            <w:tcW w:w="1134" w:type="dxa"/>
            <w:vAlign w:val="center"/>
          </w:tcPr>
          <w:p w:rsidR="00643C0B" w:rsidRPr="00542B06" w:rsidRDefault="00643C0B" w:rsidP="00643C0B">
            <w:pPr>
              <w:spacing w:after="0" w:line="240" w:lineRule="auto"/>
              <w:jc w:val="center"/>
              <w:rPr>
                <w:rFonts w:ascii="Times New Roman" w:hAnsi="Times New Roman" w:cs="Times New Roman"/>
                <w:b/>
                <w:i/>
                <w:sz w:val="24"/>
                <w:szCs w:val="24"/>
              </w:rPr>
            </w:pPr>
            <w:r w:rsidRPr="00542B06">
              <w:rPr>
                <w:rFonts w:ascii="Times New Roman" w:hAnsi="Times New Roman" w:cs="Times New Roman"/>
                <w:b/>
                <w:i/>
                <w:sz w:val="24"/>
                <w:szCs w:val="24"/>
              </w:rPr>
              <w:t>Cut Off</w:t>
            </w:r>
          </w:p>
        </w:tc>
        <w:tc>
          <w:tcPr>
            <w:tcW w:w="1984" w:type="dxa"/>
            <w:vAlign w:val="center"/>
          </w:tcPr>
          <w:p w:rsidR="00643C0B" w:rsidRPr="00542B06" w:rsidRDefault="00643C0B" w:rsidP="00643C0B">
            <w:pPr>
              <w:spacing w:after="0" w:line="240" w:lineRule="auto"/>
              <w:jc w:val="center"/>
              <w:rPr>
                <w:rFonts w:ascii="Times New Roman" w:hAnsi="Times New Roman" w:cs="Times New Roman"/>
                <w:b/>
                <w:sz w:val="24"/>
                <w:szCs w:val="24"/>
              </w:rPr>
            </w:pPr>
            <w:r w:rsidRPr="00542B06">
              <w:rPr>
                <w:rFonts w:ascii="Times New Roman" w:hAnsi="Times New Roman" w:cs="Times New Roman"/>
                <w:b/>
                <w:sz w:val="24"/>
                <w:szCs w:val="24"/>
              </w:rPr>
              <w:t>Keterangan</w:t>
            </w:r>
          </w:p>
        </w:tc>
      </w:tr>
      <w:tr w:rsidR="00643C0B" w:rsidRPr="00281970" w:rsidTr="00643C0B">
        <w:trPr>
          <w:jc w:val="center"/>
        </w:trPr>
        <w:tc>
          <w:tcPr>
            <w:tcW w:w="558" w:type="dxa"/>
            <w:tcBorders>
              <w:top w:val="single" w:sz="4" w:space="0" w:color="auto"/>
              <w:left w:val="single" w:sz="4" w:space="0" w:color="auto"/>
              <w:bottom w:val="single" w:sz="4" w:space="0" w:color="auto"/>
            </w:tcBorders>
            <w:shd w:val="clear" w:color="auto" w:fill="auto"/>
          </w:tcPr>
          <w:p w:rsidR="00643C0B" w:rsidRPr="008854C7" w:rsidRDefault="00643C0B" w:rsidP="00643C0B">
            <w:pPr>
              <w:autoSpaceDE w:val="0"/>
              <w:autoSpaceDN w:val="0"/>
              <w:adjustRightInd w:val="0"/>
              <w:spacing w:after="0" w:line="240" w:lineRule="auto"/>
              <w:jc w:val="center"/>
              <w:rPr>
                <w:rFonts w:ascii="Times New Roman" w:hAnsi="Times New Roman" w:cs="Times New Roman"/>
                <w:sz w:val="24"/>
                <w:szCs w:val="24"/>
                <w:lang w:eastAsia="id-ID"/>
              </w:rPr>
            </w:pPr>
            <w:r w:rsidRPr="008854C7">
              <w:rPr>
                <w:rFonts w:ascii="Times New Roman" w:hAnsi="Times New Roman" w:cs="Times New Roman"/>
                <w:sz w:val="24"/>
                <w:szCs w:val="24"/>
                <w:lang w:eastAsia="id-ID"/>
              </w:rPr>
              <w:t>1</w:t>
            </w:r>
          </w:p>
        </w:tc>
        <w:tc>
          <w:tcPr>
            <w:tcW w:w="2773" w:type="dxa"/>
          </w:tcPr>
          <w:p w:rsidR="00643C0B" w:rsidRPr="00542B06" w:rsidRDefault="00643C0B" w:rsidP="00643C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Lokasi (X</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w:t>
            </w:r>
          </w:p>
        </w:tc>
        <w:tc>
          <w:tcPr>
            <w:tcW w:w="1489" w:type="dxa"/>
          </w:tcPr>
          <w:p w:rsidR="00643C0B" w:rsidRPr="00281970" w:rsidRDefault="00643C0B" w:rsidP="00643C0B">
            <w:pPr>
              <w:tabs>
                <w:tab w:val="left" w:pos="294"/>
                <w:tab w:val="center" w:pos="65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0,751</w:t>
            </w:r>
          </w:p>
        </w:tc>
        <w:tc>
          <w:tcPr>
            <w:tcW w:w="1134" w:type="dxa"/>
          </w:tcPr>
          <w:p w:rsidR="00643C0B" w:rsidRPr="00281970" w:rsidRDefault="00643C0B" w:rsidP="00643C0B">
            <w:pPr>
              <w:tabs>
                <w:tab w:val="left" w:pos="294"/>
                <w:tab w:val="center" w:pos="65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0,70</w:t>
            </w:r>
          </w:p>
        </w:tc>
        <w:tc>
          <w:tcPr>
            <w:tcW w:w="1984" w:type="dxa"/>
          </w:tcPr>
          <w:p w:rsidR="00643C0B" w:rsidRPr="0044470B" w:rsidRDefault="00643C0B" w:rsidP="00643C0B">
            <w:pPr>
              <w:spacing w:after="0" w:line="240" w:lineRule="auto"/>
              <w:jc w:val="center"/>
              <w:rPr>
                <w:rFonts w:ascii="Times New Roman" w:hAnsi="Times New Roman" w:cs="Times New Roman"/>
                <w:sz w:val="24"/>
                <w:szCs w:val="24"/>
              </w:rPr>
            </w:pPr>
            <w:r w:rsidRPr="00281970">
              <w:rPr>
                <w:rFonts w:ascii="Times New Roman" w:hAnsi="Times New Roman" w:cs="Times New Roman"/>
                <w:i/>
                <w:iCs/>
                <w:sz w:val="24"/>
                <w:szCs w:val="24"/>
              </w:rPr>
              <w:t>Reliable</w:t>
            </w:r>
          </w:p>
        </w:tc>
      </w:tr>
      <w:tr w:rsidR="00643C0B" w:rsidRPr="00281970" w:rsidTr="00643C0B">
        <w:trPr>
          <w:jc w:val="center"/>
        </w:trPr>
        <w:tc>
          <w:tcPr>
            <w:tcW w:w="558" w:type="dxa"/>
            <w:tcBorders>
              <w:top w:val="single" w:sz="4" w:space="0" w:color="auto"/>
              <w:left w:val="single" w:sz="4" w:space="0" w:color="auto"/>
              <w:bottom w:val="single" w:sz="4" w:space="0" w:color="auto"/>
            </w:tcBorders>
            <w:shd w:val="clear" w:color="auto" w:fill="auto"/>
          </w:tcPr>
          <w:p w:rsidR="00643C0B" w:rsidRPr="008854C7" w:rsidRDefault="00643C0B" w:rsidP="00643C0B">
            <w:pPr>
              <w:autoSpaceDE w:val="0"/>
              <w:autoSpaceDN w:val="0"/>
              <w:adjustRightInd w:val="0"/>
              <w:spacing w:after="0" w:line="240" w:lineRule="auto"/>
              <w:jc w:val="center"/>
              <w:rPr>
                <w:rFonts w:ascii="Times New Roman" w:hAnsi="Times New Roman" w:cs="Times New Roman"/>
                <w:sz w:val="24"/>
                <w:szCs w:val="24"/>
                <w:lang w:eastAsia="id-ID"/>
              </w:rPr>
            </w:pPr>
            <w:r w:rsidRPr="008854C7">
              <w:rPr>
                <w:rFonts w:ascii="Times New Roman" w:hAnsi="Times New Roman" w:cs="Times New Roman"/>
                <w:sz w:val="24"/>
                <w:szCs w:val="24"/>
                <w:lang w:eastAsia="id-ID"/>
              </w:rPr>
              <w:t>2</w:t>
            </w:r>
          </w:p>
        </w:tc>
        <w:tc>
          <w:tcPr>
            <w:tcW w:w="2773" w:type="dxa"/>
          </w:tcPr>
          <w:p w:rsidR="00643C0B" w:rsidRPr="00216BA0" w:rsidRDefault="00643C0B" w:rsidP="00643C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Harga (X</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w:t>
            </w:r>
          </w:p>
        </w:tc>
        <w:tc>
          <w:tcPr>
            <w:tcW w:w="1489" w:type="dxa"/>
          </w:tcPr>
          <w:p w:rsidR="00643C0B" w:rsidRPr="006F12BF" w:rsidRDefault="00643C0B" w:rsidP="00643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0,701</w:t>
            </w:r>
          </w:p>
        </w:tc>
        <w:tc>
          <w:tcPr>
            <w:tcW w:w="1134" w:type="dxa"/>
          </w:tcPr>
          <w:p w:rsidR="00643C0B" w:rsidRPr="00281970" w:rsidRDefault="00643C0B" w:rsidP="00643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w:t>
            </w:r>
          </w:p>
        </w:tc>
        <w:tc>
          <w:tcPr>
            <w:tcW w:w="1984" w:type="dxa"/>
          </w:tcPr>
          <w:p w:rsidR="00643C0B" w:rsidRPr="0044470B" w:rsidRDefault="00643C0B" w:rsidP="00643C0B">
            <w:pPr>
              <w:spacing w:after="0" w:line="240" w:lineRule="auto"/>
              <w:jc w:val="center"/>
              <w:rPr>
                <w:rFonts w:ascii="Times New Roman" w:hAnsi="Times New Roman" w:cs="Times New Roman"/>
                <w:sz w:val="24"/>
                <w:szCs w:val="24"/>
              </w:rPr>
            </w:pPr>
            <w:r w:rsidRPr="00281970">
              <w:rPr>
                <w:rFonts w:ascii="Times New Roman" w:hAnsi="Times New Roman" w:cs="Times New Roman"/>
                <w:i/>
                <w:iCs/>
                <w:sz w:val="24"/>
                <w:szCs w:val="24"/>
              </w:rPr>
              <w:t>Reliable</w:t>
            </w:r>
          </w:p>
        </w:tc>
      </w:tr>
      <w:tr w:rsidR="00643C0B" w:rsidRPr="00281970" w:rsidTr="00643C0B">
        <w:trPr>
          <w:jc w:val="center"/>
        </w:trPr>
        <w:tc>
          <w:tcPr>
            <w:tcW w:w="558" w:type="dxa"/>
            <w:tcBorders>
              <w:top w:val="single" w:sz="4" w:space="0" w:color="auto"/>
              <w:left w:val="single" w:sz="4" w:space="0" w:color="auto"/>
              <w:bottom w:val="single" w:sz="4" w:space="0" w:color="auto"/>
            </w:tcBorders>
            <w:shd w:val="clear" w:color="auto" w:fill="auto"/>
          </w:tcPr>
          <w:p w:rsidR="00643C0B" w:rsidRPr="008854C7" w:rsidRDefault="00643C0B" w:rsidP="00643C0B">
            <w:pPr>
              <w:autoSpaceDE w:val="0"/>
              <w:autoSpaceDN w:val="0"/>
              <w:adjustRightInd w:val="0"/>
              <w:spacing w:after="0" w:line="240" w:lineRule="auto"/>
              <w:jc w:val="center"/>
              <w:rPr>
                <w:rFonts w:ascii="Times New Roman" w:hAnsi="Times New Roman" w:cs="Times New Roman"/>
                <w:sz w:val="24"/>
                <w:szCs w:val="24"/>
                <w:lang w:eastAsia="id-ID"/>
              </w:rPr>
            </w:pPr>
            <w:r w:rsidRPr="008854C7">
              <w:rPr>
                <w:rFonts w:ascii="Times New Roman" w:hAnsi="Times New Roman" w:cs="Times New Roman"/>
                <w:sz w:val="24"/>
                <w:szCs w:val="24"/>
                <w:lang w:eastAsia="id-ID"/>
              </w:rPr>
              <w:t>3</w:t>
            </w:r>
          </w:p>
        </w:tc>
        <w:tc>
          <w:tcPr>
            <w:tcW w:w="2773" w:type="dxa"/>
          </w:tcPr>
          <w:p w:rsidR="00643C0B" w:rsidRPr="006F12BF" w:rsidRDefault="00643C0B" w:rsidP="00643C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Kepuasan Pelanggan (Y)</w:t>
            </w:r>
          </w:p>
        </w:tc>
        <w:tc>
          <w:tcPr>
            <w:tcW w:w="1489" w:type="dxa"/>
          </w:tcPr>
          <w:p w:rsidR="00643C0B" w:rsidRPr="006F12BF" w:rsidRDefault="00643C0B" w:rsidP="00643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0,709</w:t>
            </w:r>
          </w:p>
        </w:tc>
        <w:tc>
          <w:tcPr>
            <w:tcW w:w="1134" w:type="dxa"/>
          </w:tcPr>
          <w:p w:rsidR="00643C0B" w:rsidRPr="00281970" w:rsidRDefault="00643C0B" w:rsidP="00643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w:t>
            </w:r>
          </w:p>
        </w:tc>
        <w:tc>
          <w:tcPr>
            <w:tcW w:w="1984" w:type="dxa"/>
          </w:tcPr>
          <w:p w:rsidR="00643C0B" w:rsidRPr="0044470B" w:rsidRDefault="00643C0B" w:rsidP="00643C0B">
            <w:pPr>
              <w:spacing w:after="0" w:line="240" w:lineRule="auto"/>
              <w:jc w:val="center"/>
              <w:rPr>
                <w:rFonts w:ascii="Times New Roman" w:hAnsi="Times New Roman" w:cs="Times New Roman"/>
                <w:i/>
                <w:iCs/>
                <w:sz w:val="24"/>
                <w:szCs w:val="24"/>
              </w:rPr>
            </w:pPr>
            <w:r w:rsidRPr="00281970">
              <w:rPr>
                <w:rFonts w:ascii="Times New Roman" w:hAnsi="Times New Roman" w:cs="Times New Roman"/>
                <w:i/>
                <w:iCs/>
                <w:sz w:val="24"/>
                <w:szCs w:val="24"/>
              </w:rPr>
              <w:t>Reliable</w:t>
            </w:r>
          </w:p>
        </w:tc>
      </w:tr>
    </w:tbl>
    <w:p w:rsidR="00643C0B" w:rsidRDefault="00643C0B" w:rsidP="00643C0B">
      <w:pPr>
        <w:tabs>
          <w:tab w:val="left" w:pos="0"/>
        </w:tabs>
        <w:spacing w:after="0" w:line="480" w:lineRule="auto"/>
        <w:contextualSpacing/>
        <w:rPr>
          <w:rFonts w:ascii="Times New Roman" w:hAnsi="Times New Roman"/>
          <w:i/>
          <w:color w:val="000000" w:themeColor="text1"/>
          <w:sz w:val="20"/>
          <w:szCs w:val="20"/>
        </w:rPr>
      </w:pPr>
      <w:r>
        <w:rPr>
          <w:rFonts w:ascii="Times New Roman" w:hAnsi="Times New Roman"/>
          <w:i/>
          <w:color w:val="000000" w:themeColor="text1"/>
          <w:sz w:val="20"/>
          <w:szCs w:val="20"/>
        </w:rPr>
        <w:t>Sumber: Lampiran 4</w:t>
      </w:r>
    </w:p>
    <w:p w:rsidR="009B776A" w:rsidRDefault="00643C0B" w:rsidP="009B776A">
      <w:pPr>
        <w:autoSpaceDE w:val="0"/>
        <w:autoSpaceDN w:val="0"/>
        <w:adjustRightInd w:val="0"/>
        <w:spacing w:after="0" w:line="480" w:lineRule="auto"/>
        <w:ind w:firstLine="709"/>
        <w:contextualSpacing/>
        <w:jc w:val="both"/>
        <w:rPr>
          <w:rFonts w:ascii="Times New Roman" w:eastAsia="Calibri" w:hAnsi="Times New Roman" w:cs="Times New Roman"/>
          <w:i/>
          <w:color w:val="000000" w:themeColor="text1"/>
          <w:sz w:val="24"/>
          <w:szCs w:val="24"/>
        </w:rPr>
      </w:pPr>
      <w:r w:rsidRPr="00761AB8">
        <w:rPr>
          <w:rFonts w:ascii="Times New Roman" w:eastAsia="Calibri" w:hAnsi="Times New Roman" w:cs="Times New Roman"/>
          <w:color w:val="000000" w:themeColor="text1"/>
          <w:sz w:val="24"/>
          <w:szCs w:val="24"/>
        </w:rPr>
        <w:t>Berdasarkan tabel 4.</w:t>
      </w:r>
      <w:r w:rsidR="00D811A2">
        <w:rPr>
          <w:rFonts w:ascii="Times New Roman" w:eastAsia="Calibri" w:hAnsi="Times New Roman" w:cs="Times New Roman"/>
          <w:color w:val="000000" w:themeColor="text1"/>
          <w:sz w:val="24"/>
          <w:szCs w:val="24"/>
        </w:rPr>
        <w:t>5</w:t>
      </w:r>
      <w:r w:rsidRPr="00761AB8">
        <w:rPr>
          <w:rFonts w:ascii="Times New Roman" w:eastAsia="Calibri" w:hAnsi="Times New Roman" w:cs="Times New Roman"/>
          <w:color w:val="000000" w:themeColor="text1"/>
          <w:sz w:val="24"/>
          <w:szCs w:val="24"/>
        </w:rPr>
        <w:t xml:space="preserve"> dapat dilihat bahwa nilai </w:t>
      </w:r>
      <w:r w:rsidRPr="00761AB8">
        <w:rPr>
          <w:rFonts w:ascii="Times New Roman" w:eastAsia="Calibri" w:hAnsi="Times New Roman" w:cs="Times New Roman"/>
          <w:i/>
          <w:color w:val="000000" w:themeColor="text1"/>
          <w:sz w:val="24"/>
          <w:szCs w:val="24"/>
        </w:rPr>
        <w:t xml:space="preserve">cronbach alpha </w:t>
      </w:r>
      <w:r w:rsidRPr="00761AB8">
        <w:rPr>
          <w:rFonts w:ascii="Times New Roman" w:eastAsia="Calibri" w:hAnsi="Times New Roman" w:cs="Times New Roman"/>
          <w:color w:val="000000" w:themeColor="text1"/>
          <w:sz w:val="24"/>
          <w:szCs w:val="24"/>
        </w:rPr>
        <w:t>dari semua varia</w:t>
      </w:r>
      <w:r>
        <w:rPr>
          <w:rFonts w:ascii="Times New Roman" w:eastAsia="Calibri" w:hAnsi="Times New Roman" w:cs="Times New Roman"/>
          <w:color w:val="000000" w:themeColor="text1"/>
          <w:sz w:val="24"/>
          <w:szCs w:val="24"/>
        </w:rPr>
        <w:t>bel adalah lebih besar dari 0,70</w:t>
      </w:r>
      <w:r w:rsidRPr="00761AB8">
        <w:rPr>
          <w:rFonts w:ascii="Times New Roman" w:eastAsia="Calibri" w:hAnsi="Times New Roman" w:cs="Times New Roman"/>
          <w:color w:val="000000" w:themeColor="text1"/>
          <w:sz w:val="24"/>
          <w:szCs w:val="24"/>
        </w:rPr>
        <w:t>. Hal ini menyatakan bahwa se</w:t>
      </w:r>
      <w:r>
        <w:rPr>
          <w:rFonts w:ascii="Times New Roman" w:eastAsia="Calibri" w:hAnsi="Times New Roman" w:cs="Times New Roman"/>
          <w:color w:val="000000" w:themeColor="text1"/>
          <w:sz w:val="24"/>
          <w:szCs w:val="24"/>
        </w:rPr>
        <w:t xml:space="preserve">luruh variabel yaitu lokasi </w:t>
      </w:r>
      <w:r>
        <w:rPr>
          <w:rFonts w:ascii="Times New Roman" w:hAnsi="Times New Roman" w:cs="Times New Roman"/>
          <w:color w:val="000000"/>
          <w:sz w:val="24"/>
          <w:szCs w:val="24"/>
        </w:rPr>
        <w:t>(X</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w:t>
      </w:r>
      <w:r>
        <w:rPr>
          <w:rFonts w:ascii="Times New Roman" w:eastAsia="Calibri" w:hAnsi="Times New Roman" w:cs="Times New Roman"/>
          <w:color w:val="000000" w:themeColor="text1"/>
          <w:sz w:val="24"/>
          <w:szCs w:val="24"/>
        </w:rPr>
        <w:t xml:space="preserve">, harga </w:t>
      </w:r>
      <w:r>
        <w:rPr>
          <w:rFonts w:ascii="Times New Roman" w:hAnsi="Times New Roman" w:cs="Times New Roman"/>
          <w:color w:val="000000"/>
          <w:sz w:val="24"/>
          <w:szCs w:val="24"/>
        </w:rPr>
        <w:t>(X</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w:t>
      </w:r>
      <w:r>
        <w:rPr>
          <w:rFonts w:ascii="Times New Roman" w:eastAsia="Calibri" w:hAnsi="Times New Roman" w:cs="Times New Roman"/>
          <w:color w:val="000000" w:themeColor="text1"/>
          <w:sz w:val="24"/>
          <w:szCs w:val="24"/>
        </w:rPr>
        <w:t xml:space="preserve">dan kepuasan  (Y)  </w:t>
      </w:r>
      <w:r w:rsidRPr="00761AB8">
        <w:rPr>
          <w:rFonts w:ascii="Times New Roman" w:eastAsia="Calibri" w:hAnsi="Times New Roman" w:cs="Times New Roman"/>
          <w:color w:val="000000" w:themeColor="text1"/>
          <w:sz w:val="24"/>
          <w:szCs w:val="24"/>
        </w:rPr>
        <w:t xml:space="preserve">dinyatakan </w:t>
      </w:r>
      <w:r w:rsidRPr="00E4729C">
        <w:rPr>
          <w:rFonts w:ascii="Times New Roman" w:eastAsia="Calibri" w:hAnsi="Times New Roman" w:cs="Times New Roman"/>
          <w:i/>
          <w:color w:val="000000" w:themeColor="text1"/>
          <w:sz w:val="24"/>
          <w:szCs w:val="24"/>
        </w:rPr>
        <w:t>reliable.</w:t>
      </w:r>
    </w:p>
    <w:p w:rsidR="009B776A" w:rsidRPr="009B776A" w:rsidRDefault="009B776A" w:rsidP="009B776A">
      <w:pPr>
        <w:spacing w:after="0" w:line="480" w:lineRule="auto"/>
        <w:rPr>
          <w:rFonts w:ascii="Times New Roman" w:eastAsia="Times New Roman" w:hAnsi="Times New Roman" w:cs="Times New Roman"/>
          <w:b/>
          <w:sz w:val="24"/>
          <w:szCs w:val="24"/>
        </w:rPr>
      </w:pPr>
      <w:r w:rsidRPr="009B776A">
        <w:rPr>
          <w:rFonts w:ascii="Times New Roman" w:eastAsia="Calibri" w:hAnsi="Times New Roman" w:cs="Times New Roman"/>
          <w:b/>
          <w:color w:val="000000" w:themeColor="text1"/>
          <w:sz w:val="24"/>
          <w:szCs w:val="24"/>
        </w:rPr>
        <w:t>4.3</w:t>
      </w:r>
      <w:r w:rsidR="005D1B85">
        <w:rPr>
          <w:rFonts w:ascii="Times New Roman" w:eastAsia="Calibri" w:hAnsi="Times New Roman" w:cs="Times New Roman"/>
          <w:b/>
          <w:color w:val="000000" w:themeColor="text1"/>
          <w:sz w:val="24"/>
          <w:szCs w:val="24"/>
        </w:rPr>
        <w:t xml:space="preserve"> </w:t>
      </w:r>
      <w:r w:rsidRPr="009B776A">
        <w:rPr>
          <w:rFonts w:ascii="Times New Roman" w:eastAsia="Times New Roman" w:hAnsi="Times New Roman" w:cs="Times New Roman"/>
          <w:b/>
          <w:sz w:val="24"/>
          <w:szCs w:val="24"/>
        </w:rPr>
        <w:t>Statistik Deskriptif Variabel</w:t>
      </w:r>
    </w:p>
    <w:p w:rsidR="00643C0B" w:rsidRPr="001C4336" w:rsidRDefault="00A61A1A" w:rsidP="00643C0B">
      <w:pPr>
        <w:spacing w:after="0"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4.3</w:t>
      </w:r>
      <w:r w:rsidR="009B776A">
        <w:rPr>
          <w:rFonts w:ascii="Times New Roman" w:hAnsi="Times New Roman"/>
          <w:b/>
          <w:color w:val="000000" w:themeColor="text1"/>
          <w:sz w:val="24"/>
          <w:szCs w:val="24"/>
        </w:rPr>
        <w:t xml:space="preserve">.1 </w:t>
      </w:r>
      <w:r w:rsidR="00643C0B" w:rsidRPr="001C4336">
        <w:rPr>
          <w:rFonts w:ascii="Times New Roman" w:hAnsi="Times New Roman"/>
          <w:b/>
          <w:color w:val="000000" w:themeColor="text1"/>
          <w:sz w:val="24"/>
          <w:szCs w:val="24"/>
        </w:rPr>
        <w:t>Lokasi</w:t>
      </w:r>
      <w:r w:rsidR="00643C0B" w:rsidRPr="001C4336">
        <w:rPr>
          <w:rFonts w:ascii="Times New Roman" w:hAnsi="Times New Roman" w:cs="Times New Roman"/>
          <w:b/>
          <w:color w:val="000000"/>
          <w:sz w:val="24"/>
          <w:szCs w:val="24"/>
        </w:rPr>
        <w:t>(X</w:t>
      </w:r>
      <w:r w:rsidR="00643C0B" w:rsidRPr="001C4336">
        <w:rPr>
          <w:rFonts w:ascii="Times New Roman" w:hAnsi="Times New Roman" w:cs="Times New Roman"/>
          <w:b/>
          <w:color w:val="000000"/>
          <w:sz w:val="24"/>
          <w:szCs w:val="24"/>
          <w:vertAlign w:val="subscript"/>
        </w:rPr>
        <w:t>1</w:t>
      </w:r>
      <w:r w:rsidR="00643C0B" w:rsidRPr="001C4336">
        <w:rPr>
          <w:rFonts w:ascii="Times New Roman" w:hAnsi="Times New Roman" w:cs="Times New Roman"/>
          <w:b/>
          <w:color w:val="000000"/>
          <w:sz w:val="24"/>
          <w:szCs w:val="24"/>
        </w:rPr>
        <w:t>)</w:t>
      </w:r>
    </w:p>
    <w:p w:rsidR="00B33EB3" w:rsidRDefault="00643C0B" w:rsidP="00A61A1A">
      <w:pPr>
        <w:pStyle w:val="BodyText"/>
        <w:spacing w:after="0" w:line="480" w:lineRule="auto"/>
        <w:ind w:firstLine="720"/>
        <w:contextualSpacing/>
        <w:jc w:val="both"/>
        <w:rPr>
          <w:rFonts w:ascii="Times New Roman" w:hAnsi="Times New Roman"/>
          <w:bCs/>
          <w:color w:val="000000" w:themeColor="text1"/>
          <w:sz w:val="24"/>
          <w:szCs w:val="24"/>
          <w:lang w:val="id-ID"/>
        </w:rPr>
      </w:pPr>
      <w:r>
        <w:rPr>
          <w:rFonts w:ascii="Times New Roman" w:hAnsi="Times New Roman"/>
          <w:bCs/>
          <w:color w:val="000000" w:themeColor="text1"/>
          <w:sz w:val="24"/>
          <w:szCs w:val="24"/>
          <w:lang w:val="id-ID"/>
        </w:rPr>
        <w:t>Hasil analisis deskriptif yang telah dilakukan ada 5  item yang digunakan untuk mengukur variabel lokasi. Analisis deskriptif tentang rata-rata dan TCR variabel lokasi dapat dilihat pada</w:t>
      </w:r>
      <w:r w:rsidR="00D811A2">
        <w:rPr>
          <w:rFonts w:ascii="Times New Roman" w:hAnsi="Times New Roman"/>
          <w:bCs/>
          <w:color w:val="000000" w:themeColor="text1"/>
          <w:sz w:val="24"/>
          <w:szCs w:val="24"/>
          <w:lang w:val="id-ID"/>
        </w:rPr>
        <w:t xml:space="preserve"> tabel 4.6</w:t>
      </w:r>
      <w:r>
        <w:rPr>
          <w:rFonts w:ascii="Times New Roman" w:hAnsi="Times New Roman"/>
          <w:bCs/>
          <w:color w:val="000000" w:themeColor="text1"/>
          <w:sz w:val="24"/>
          <w:szCs w:val="24"/>
          <w:lang w:val="id-ID"/>
        </w:rPr>
        <w:t xml:space="preserve"> berikut: </w:t>
      </w:r>
    </w:p>
    <w:p w:rsidR="00643C0B" w:rsidRPr="001C4336" w:rsidRDefault="00D811A2" w:rsidP="00643C0B">
      <w:pPr>
        <w:pStyle w:val="BodyText"/>
        <w:spacing w:after="0" w:line="240" w:lineRule="auto"/>
        <w:contextualSpacing/>
        <w:jc w:val="center"/>
        <w:rPr>
          <w:rFonts w:ascii="Times New Roman" w:hAnsi="Times New Roman"/>
          <w:b/>
          <w:bCs/>
          <w:sz w:val="24"/>
          <w:szCs w:val="24"/>
          <w:lang w:val="id-ID"/>
        </w:rPr>
      </w:pPr>
      <w:r>
        <w:rPr>
          <w:rFonts w:ascii="Times New Roman" w:hAnsi="Times New Roman"/>
          <w:b/>
          <w:bCs/>
          <w:sz w:val="24"/>
          <w:szCs w:val="24"/>
          <w:lang w:val="id-ID"/>
        </w:rPr>
        <w:t>Tabel 4.6</w:t>
      </w:r>
    </w:p>
    <w:p w:rsidR="00643C0B" w:rsidRDefault="00643C0B" w:rsidP="00643C0B">
      <w:pPr>
        <w:pStyle w:val="BodyText"/>
        <w:spacing w:after="0" w:line="240" w:lineRule="auto"/>
        <w:contextualSpacing/>
        <w:jc w:val="center"/>
        <w:rPr>
          <w:rFonts w:ascii="Times New Roman" w:hAnsi="Times New Roman"/>
          <w:b/>
          <w:bCs/>
          <w:color w:val="000000" w:themeColor="text1"/>
          <w:sz w:val="24"/>
          <w:szCs w:val="24"/>
          <w:lang w:val="id-ID"/>
        </w:rPr>
      </w:pPr>
      <w:r>
        <w:rPr>
          <w:rFonts w:ascii="Times New Roman" w:hAnsi="Times New Roman"/>
          <w:b/>
          <w:bCs/>
          <w:color w:val="000000" w:themeColor="text1"/>
          <w:sz w:val="24"/>
          <w:szCs w:val="24"/>
          <w:lang w:val="id-ID"/>
        </w:rPr>
        <w:t>Distribusi Frekuensi Variabel Lokasi (X</w:t>
      </w:r>
      <w:r>
        <w:rPr>
          <w:rFonts w:ascii="Times New Roman" w:hAnsi="Times New Roman"/>
          <w:b/>
          <w:bCs/>
          <w:color w:val="000000" w:themeColor="text1"/>
          <w:sz w:val="24"/>
          <w:szCs w:val="24"/>
          <w:vertAlign w:val="subscript"/>
          <w:lang w:val="id-ID"/>
        </w:rPr>
        <w:t>1</w:t>
      </w:r>
      <w:r>
        <w:rPr>
          <w:rFonts w:ascii="Times New Roman" w:hAnsi="Times New Roman"/>
          <w:b/>
          <w:bCs/>
          <w:color w:val="000000" w:themeColor="text1"/>
          <w:sz w:val="24"/>
          <w:szCs w:val="24"/>
          <w:lang w:val="id-ID"/>
        </w:rPr>
        <w:t>)</w:t>
      </w:r>
    </w:p>
    <w:p w:rsidR="00643C0B" w:rsidRDefault="00643C0B" w:rsidP="00643C0B">
      <w:pPr>
        <w:pStyle w:val="BodyText"/>
        <w:spacing w:after="0" w:line="240" w:lineRule="auto"/>
        <w:contextualSpacing/>
        <w:jc w:val="center"/>
        <w:rPr>
          <w:rFonts w:ascii="Times New Roman" w:hAnsi="Times New Roman"/>
          <w:b/>
          <w:bCs/>
          <w:color w:val="000000" w:themeColor="text1"/>
          <w:sz w:val="18"/>
          <w:szCs w:val="24"/>
          <w:lang w:val="id-I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2126"/>
        <w:gridCol w:w="1643"/>
        <w:gridCol w:w="1701"/>
        <w:gridCol w:w="2042"/>
      </w:tblGrid>
      <w:tr w:rsidR="00643C0B" w:rsidTr="00643C0B">
        <w:trPr>
          <w:trHeight w:val="335"/>
          <w:jc w:val="center"/>
        </w:trPr>
        <w:tc>
          <w:tcPr>
            <w:tcW w:w="538"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rPr>
                <w:rFonts w:ascii="Times New Roman" w:eastAsia="Times New Roman" w:hAnsi="Times New Roman" w:cs="Times New Roman"/>
                <w:b/>
                <w:bCs/>
                <w:color w:val="000000" w:themeColor="text1"/>
                <w:sz w:val="24"/>
                <w:szCs w:val="24"/>
                <w:lang w:eastAsia="id-ID"/>
              </w:rPr>
            </w:pPr>
            <w:r w:rsidRPr="00D53C12">
              <w:rPr>
                <w:rFonts w:ascii="Times New Roman" w:eastAsia="Times New Roman" w:hAnsi="Times New Roman" w:cs="Times New Roman"/>
                <w:b/>
                <w:bCs/>
                <w:color w:val="000000" w:themeColor="text1"/>
                <w:sz w:val="24"/>
                <w:szCs w:val="24"/>
                <w:lang w:eastAsia="id-ID"/>
              </w:rPr>
              <w:t>No</w:t>
            </w:r>
          </w:p>
        </w:tc>
        <w:tc>
          <w:tcPr>
            <w:tcW w:w="2126"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eastAsia="Times New Roman" w:hAnsi="Times New Roman" w:cs="Times New Roman"/>
                <w:b/>
                <w:bCs/>
                <w:color w:val="000000" w:themeColor="text1"/>
                <w:sz w:val="24"/>
                <w:szCs w:val="24"/>
                <w:lang w:eastAsia="id-ID"/>
              </w:rPr>
            </w:pPr>
            <w:r w:rsidRPr="00D53C12">
              <w:rPr>
                <w:rFonts w:ascii="Times New Roman" w:eastAsia="Times New Roman" w:hAnsi="Times New Roman" w:cs="Times New Roman"/>
                <w:b/>
                <w:bCs/>
                <w:color w:val="000000" w:themeColor="text1"/>
                <w:sz w:val="24"/>
                <w:szCs w:val="24"/>
                <w:lang w:eastAsia="id-ID"/>
              </w:rPr>
              <w:t>Pernyataan</w:t>
            </w:r>
          </w:p>
        </w:tc>
        <w:tc>
          <w:tcPr>
            <w:tcW w:w="1643"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eastAsia="Times New Roman" w:hAnsi="Times New Roman" w:cs="Times New Roman"/>
                <w:b/>
                <w:bCs/>
                <w:iCs/>
                <w:color w:val="000000" w:themeColor="text1"/>
                <w:sz w:val="24"/>
                <w:szCs w:val="24"/>
                <w:lang w:eastAsia="id-ID"/>
              </w:rPr>
            </w:pPr>
            <w:r w:rsidRPr="00D53C12">
              <w:rPr>
                <w:rFonts w:ascii="Times New Roman" w:eastAsia="Times New Roman" w:hAnsi="Times New Roman" w:cs="Times New Roman"/>
                <w:b/>
                <w:bCs/>
                <w:iCs/>
                <w:color w:val="000000" w:themeColor="text1"/>
                <w:sz w:val="24"/>
                <w:szCs w:val="24"/>
                <w:lang w:eastAsia="id-ID"/>
              </w:rPr>
              <w:t>Rata-rata</w:t>
            </w:r>
          </w:p>
        </w:tc>
        <w:tc>
          <w:tcPr>
            <w:tcW w:w="1701"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eastAsia="Times New Roman" w:hAnsi="Times New Roman" w:cs="Times New Roman"/>
                <w:b/>
                <w:bCs/>
                <w:color w:val="000000" w:themeColor="text1"/>
                <w:sz w:val="24"/>
                <w:szCs w:val="24"/>
                <w:lang w:eastAsia="id-ID"/>
              </w:rPr>
            </w:pPr>
            <w:r w:rsidRPr="00D53C12">
              <w:rPr>
                <w:rFonts w:ascii="Times New Roman" w:eastAsia="Times New Roman" w:hAnsi="Times New Roman" w:cs="Times New Roman"/>
                <w:b/>
                <w:bCs/>
                <w:color w:val="000000" w:themeColor="text1"/>
                <w:sz w:val="24"/>
                <w:szCs w:val="24"/>
                <w:lang w:eastAsia="id-ID"/>
              </w:rPr>
              <w:t>TCR (%)</w:t>
            </w:r>
          </w:p>
        </w:tc>
        <w:tc>
          <w:tcPr>
            <w:tcW w:w="2042"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eastAsia="Times New Roman" w:hAnsi="Times New Roman" w:cs="Times New Roman"/>
                <w:b/>
                <w:bCs/>
                <w:color w:val="000000" w:themeColor="text1"/>
                <w:sz w:val="24"/>
                <w:szCs w:val="24"/>
                <w:lang w:eastAsia="id-ID"/>
              </w:rPr>
            </w:pPr>
            <w:r w:rsidRPr="00D53C12">
              <w:rPr>
                <w:rFonts w:ascii="Times New Roman" w:eastAsia="Times New Roman" w:hAnsi="Times New Roman" w:cs="Times New Roman"/>
                <w:b/>
                <w:bCs/>
                <w:color w:val="000000" w:themeColor="text1"/>
                <w:sz w:val="24"/>
                <w:szCs w:val="24"/>
                <w:lang w:eastAsia="id-ID"/>
              </w:rPr>
              <w:t>Kategori</w:t>
            </w:r>
          </w:p>
        </w:tc>
      </w:tr>
      <w:tr w:rsidR="00643C0B" w:rsidTr="00643C0B">
        <w:trPr>
          <w:trHeight w:val="142"/>
          <w:jc w:val="center"/>
        </w:trPr>
        <w:tc>
          <w:tcPr>
            <w:tcW w:w="538"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1</w:t>
            </w:r>
          </w:p>
        </w:tc>
        <w:tc>
          <w:tcPr>
            <w:tcW w:w="2126"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Lokasi 1</w:t>
            </w:r>
          </w:p>
        </w:tc>
        <w:tc>
          <w:tcPr>
            <w:tcW w:w="1643"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3,94</w:t>
            </w:r>
          </w:p>
        </w:tc>
        <w:tc>
          <w:tcPr>
            <w:tcW w:w="1701"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eastAsia="Times New Roman" w:hAnsi="Times New Roman" w:cs="Times New Roman"/>
                <w:color w:val="000000" w:themeColor="text1"/>
                <w:sz w:val="24"/>
                <w:szCs w:val="24"/>
                <w:lang w:eastAsia="id-ID"/>
              </w:rPr>
            </w:pPr>
            <w:r w:rsidRPr="00D53C12">
              <w:rPr>
                <w:rFonts w:ascii="Times New Roman" w:eastAsia="Times New Roman" w:hAnsi="Times New Roman" w:cs="Times New Roman"/>
                <w:color w:val="000000" w:themeColor="text1"/>
                <w:sz w:val="24"/>
                <w:szCs w:val="24"/>
                <w:lang w:eastAsia="id-ID"/>
              </w:rPr>
              <w:t>78,8</w:t>
            </w:r>
          </w:p>
        </w:tc>
        <w:tc>
          <w:tcPr>
            <w:tcW w:w="2042"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eastAsia="Times New Roman" w:hAnsi="Times New Roman" w:cs="Times New Roman"/>
                <w:color w:val="000000" w:themeColor="text1"/>
                <w:sz w:val="24"/>
                <w:szCs w:val="24"/>
                <w:lang w:eastAsia="id-ID"/>
              </w:rPr>
            </w:pPr>
            <w:r w:rsidRPr="00D53C12">
              <w:rPr>
                <w:rFonts w:ascii="Times New Roman" w:eastAsia="Times New Roman" w:hAnsi="Times New Roman" w:cs="Times New Roman"/>
                <w:color w:val="000000" w:themeColor="text1"/>
                <w:sz w:val="24"/>
                <w:szCs w:val="24"/>
                <w:lang w:eastAsia="id-ID"/>
              </w:rPr>
              <w:t>Cukup Baik</w:t>
            </w:r>
          </w:p>
        </w:tc>
      </w:tr>
      <w:tr w:rsidR="00643C0B" w:rsidTr="00643C0B">
        <w:trPr>
          <w:trHeight w:val="187"/>
          <w:jc w:val="center"/>
        </w:trPr>
        <w:tc>
          <w:tcPr>
            <w:tcW w:w="538"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Lokasi 2</w:t>
            </w:r>
          </w:p>
        </w:tc>
        <w:tc>
          <w:tcPr>
            <w:tcW w:w="1643"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3,93</w:t>
            </w:r>
          </w:p>
        </w:tc>
        <w:tc>
          <w:tcPr>
            <w:tcW w:w="1701"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78,6</w:t>
            </w:r>
          </w:p>
        </w:tc>
        <w:tc>
          <w:tcPr>
            <w:tcW w:w="2042"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eastAsia="Times New Roman" w:hAnsi="Times New Roman" w:cs="Times New Roman"/>
                <w:color w:val="000000" w:themeColor="text1"/>
                <w:sz w:val="24"/>
                <w:szCs w:val="24"/>
                <w:lang w:eastAsia="id-ID"/>
              </w:rPr>
            </w:pPr>
            <w:r w:rsidRPr="00D53C12">
              <w:rPr>
                <w:rFonts w:ascii="Times New Roman" w:eastAsia="Times New Roman" w:hAnsi="Times New Roman" w:cs="Times New Roman"/>
                <w:color w:val="000000" w:themeColor="text1"/>
                <w:sz w:val="24"/>
                <w:szCs w:val="24"/>
                <w:lang w:eastAsia="id-ID"/>
              </w:rPr>
              <w:t>Cukup Baik</w:t>
            </w:r>
          </w:p>
        </w:tc>
      </w:tr>
      <w:tr w:rsidR="00643C0B" w:rsidTr="00643C0B">
        <w:trPr>
          <w:trHeight w:val="234"/>
          <w:jc w:val="center"/>
        </w:trPr>
        <w:tc>
          <w:tcPr>
            <w:tcW w:w="538"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Lokasi 3</w:t>
            </w:r>
          </w:p>
        </w:tc>
        <w:tc>
          <w:tcPr>
            <w:tcW w:w="1643"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3,92</w:t>
            </w:r>
          </w:p>
        </w:tc>
        <w:tc>
          <w:tcPr>
            <w:tcW w:w="1701"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78,4</w:t>
            </w:r>
          </w:p>
        </w:tc>
        <w:tc>
          <w:tcPr>
            <w:tcW w:w="2042"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eastAsia="Times New Roman" w:hAnsi="Times New Roman" w:cs="Times New Roman"/>
                <w:color w:val="000000" w:themeColor="text1"/>
                <w:sz w:val="24"/>
                <w:szCs w:val="24"/>
                <w:lang w:eastAsia="id-ID"/>
              </w:rPr>
            </w:pPr>
            <w:r w:rsidRPr="00D53C12">
              <w:rPr>
                <w:rFonts w:ascii="Times New Roman" w:eastAsia="Times New Roman" w:hAnsi="Times New Roman" w:cs="Times New Roman"/>
                <w:color w:val="000000" w:themeColor="text1"/>
                <w:sz w:val="24"/>
                <w:szCs w:val="24"/>
                <w:lang w:eastAsia="id-ID"/>
              </w:rPr>
              <w:t>Cukup Baik</w:t>
            </w:r>
          </w:p>
        </w:tc>
      </w:tr>
      <w:tr w:rsidR="00643C0B" w:rsidTr="00643C0B">
        <w:trPr>
          <w:trHeight w:val="234"/>
          <w:jc w:val="center"/>
        </w:trPr>
        <w:tc>
          <w:tcPr>
            <w:tcW w:w="538"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4</w:t>
            </w:r>
          </w:p>
        </w:tc>
        <w:tc>
          <w:tcPr>
            <w:tcW w:w="2126"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Lokasi 4</w:t>
            </w:r>
          </w:p>
        </w:tc>
        <w:tc>
          <w:tcPr>
            <w:tcW w:w="1643"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3,85</w:t>
            </w:r>
          </w:p>
        </w:tc>
        <w:tc>
          <w:tcPr>
            <w:tcW w:w="1701"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77,0</w:t>
            </w:r>
          </w:p>
        </w:tc>
        <w:tc>
          <w:tcPr>
            <w:tcW w:w="2042"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eastAsia="Times New Roman" w:hAnsi="Times New Roman" w:cs="Times New Roman"/>
                <w:color w:val="000000" w:themeColor="text1"/>
                <w:sz w:val="24"/>
                <w:szCs w:val="24"/>
                <w:lang w:eastAsia="id-ID"/>
              </w:rPr>
            </w:pPr>
            <w:r w:rsidRPr="00D53C12">
              <w:rPr>
                <w:rFonts w:ascii="Times New Roman" w:eastAsia="Times New Roman" w:hAnsi="Times New Roman" w:cs="Times New Roman"/>
                <w:color w:val="000000" w:themeColor="text1"/>
                <w:sz w:val="24"/>
                <w:szCs w:val="24"/>
                <w:lang w:eastAsia="id-ID"/>
              </w:rPr>
              <w:t>Cukup Baik</w:t>
            </w:r>
          </w:p>
        </w:tc>
      </w:tr>
      <w:tr w:rsidR="00643C0B" w:rsidTr="00643C0B">
        <w:trPr>
          <w:trHeight w:val="234"/>
          <w:jc w:val="center"/>
        </w:trPr>
        <w:tc>
          <w:tcPr>
            <w:tcW w:w="538"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5</w:t>
            </w:r>
          </w:p>
        </w:tc>
        <w:tc>
          <w:tcPr>
            <w:tcW w:w="2126"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Lokasi 5</w:t>
            </w:r>
          </w:p>
        </w:tc>
        <w:tc>
          <w:tcPr>
            <w:tcW w:w="1643"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3,70</w:t>
            </w:r>
          </w:p>
        </w:tc>
        <w:tc>
          <w:tcPr>
            <w:tcW w:w="1701"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hAnsi="Times New Roman" w:cs="Times New Roman"/>
                <w:color w:val="000000" w:themeColor="text1"/>
                <w:sz w:val="24"/>
                <w:szCs w:val="24"/>
              </w:rPr>
            </w:pPr>
            <w:r w:rsidRPr="00D53C12">
              <w:rPr>
                <w:rFonts w:ascii="Times New Roman" w:hAnsi="Times New Roman" w:cs="Times New Roman"/>
                <w:color w:val="000000" w:themeColor="text1"/>
                <w:sz w:val="24"/>
                <w:szCs w:val="24"/>
              </w:rPr>
              <w:t>74,0</w:t>
            </w:r>
          </w:p>
        </w:tc>
        <w:tc>
          <w:tcPr>
            <w:tcW w:w="2042" w:type="dxa"/>
            <w:tcBorders>
              <w:top w:val="single" w:sz="4" w:space="0" w:color="000000"/>
              <w:left w:val="single" w:sz="4" w:space="0" w:color="000000"/>
              <w:bottom w:val="single" w:sz="4" w:space="0" w:color="000000"/>
              <w:right w:val="single" w:sz="4" w:space="0" w:color="000000"/>
            </w:tcBorders>
            <w:hideMark/>
          </w:tcPr>
          <w:p w:rsidR="00643C0B" w:rsidRPr="00D53C12" w:rsidRDefault="00643C0B" w:rsidP="00643C0B">
            <w:pPr>
              <w:spacing w:after="0" w:line="240" w:lineRule="auto"/>
              <w:contextualSpacing/>
              <w:jc w:val="center"/>
              <w:rPr>
                <w:rFonts w:ascii="Times New Roman" w:eastAsia="Times New Roman" w:hAnsi="Times New Roman" w:cs="Times New Roman"/>
                <w:color w:val="000000" w:themeColor="text1"/>
                <w:sz w:val="24"/>
                <w:szCs w:val="24"/>
                <w:lang w:eastAsia="id-ID"/>
              </w:rPr>
            </w:pPr>
            <w:r w:rsidRPr="00D53C12">
              <w:rPr>
                <w:rFonts w:ascii="Times New Roman" w:eastAsia="Times New Roman" w:hAnsi="Times New Roman" w:cs="Times New Roman"/>
                <w:color w:val="000000" w:themeColor="text1"/>
                <w:sz w:val="24"/>
                <w:szCs w:val="24"/>
                <w:lang w:eastAsia="id-ID"/>
              </w:rPr>
              <w:t>Cukup Baik</w:t>
            </w:r>
          </w:p>
        </w:tc>
      </w:tr>
      <w:tr w:rsidR="00643C0B" w:rsidTr="00643C0B">
        <w:trPr>
          <w:trHeight w:val="234"/>
          <w:jc w:val="center"/>
        </w:trPr>
        <w:tc>
          <w:tcPr>
            <w:tcW w:w="538" w:type="dxa"/>
            <w:tcBorders>
              <w:top w:val="single" w:sz="4" w:space="0" w:color="000000"/>
              <w:left w:val="single" w:sz="4" w:space="0" w:color="000000"/>
              <w:bottom w:val="single" w:sz="4" w:space="0" w:color="000000"/>
              <w:right w:val="single" w:sz="4" w:space="0" w:color="000000"/>
            </w:tcBorders>
          </w:tcPr>
          <w:p w:rsidR="00643C0B" w:rsidRPr="00D53C12" w:rsidRDefault="00643C0B" w:rsidP="00643C0B">
            <w:pPr>
              <w:spacing w:after="0" w:line="240" w:lineRule="auto"/>
              <w:contextualSpacing/>
              <w:rPr>
                <w:rFonts w:ascii="Times New Roman" w:hAnsi="Times New Roman" w:cs="Times New Roman"/>
                <w:color w:val="000000" w:themeColor="text1"/>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643C0B" w:rsidRPr="00D53C12" w:rsidRDefault="00643C0B" w:rsidP="00643C0B">
            <w:pPr>
              <w:spacing w:after="0" w:line="240" w:lineRule="auto"/>
              <w:contextualSpacing/>
              <w:jc w:val="center"/>
              <w:rPr>
                <w:rFonts w:ascii="Times New Roman" w:hAnsi="Times New Roman" w:cs="Times New Roman"/>
                <w:b/>
                <w:color w:val="000000" w:themeColor="text1"/>
                <w:sz w:val="24"/>
                <w:szCs w:val="24"/>
              </w:rPr>
            </w:pPr>
            <w:r w:rsidRPr="00D53C12">
              <w:rPr>
                <w:rFonts w:ascii="Times New Roman" w:hAnsi="Times New Roman" w:cs="Times New Roman"/>
                <w:b/>
                <w:color w:val="000000" w:themeColor="text1"/>
                <w:sz w:val="24"/>
                <w:szCs w:val="24"/>
              </w:rPr>
              <w:t>Total rata-rata</w:t>
            </w:r>
          </w:p>
        </w:tc>
        <w:tc>
          <w:tcPr>
            <w:tcW w:w="1643" w:type="dxa"/>
            <w:tcBorders>
              <w:top w:val="single" w:sz="4" w:space="0" w:color="000000"/>
              <w:left w:val="single" w:sz="4" w:space="0" w:color="000000"/>
              <w:bottom w:val="single" w:sz="4" w:space="0" w:color="000000"/>
              <w:right w:val="single" w:sz="4" w:space="0" w:color="000000"/>
            </w:tcBorders>
          </w:tcPr>
          <w:p w:rsidR="00643C0B" w:rsidRPr="00D53C12" w:rsidRDefault="00643C0B" w:rsidP="00643C0B">
            <w:pPr>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r w:rsidRPr="00D53C12">
              <w:rPr>
                <w:rFonts w:ascii="Times New Roman" w:hAnsi="Times New Roman" w:cs="Times New Roman"/>
                <w:b/>
                <w:color w:val="000000" w:themeColor="text1"/>
                <w:sz w:val="24"/>
                <w:szCs w:val="24"/>
              </w:rPr>
              <w:t>3,86</w:t>
            </w:r>
          </w:p>
        </w:tc>
        <w:tc>
          <w:tcPr>
            <w:tcW w:w="1701" w:type="dxa"/>
            <w:tcBorders>
              <w:top w:val="single" w:sz="4" w:space="0" w:color="000000"/>
              <w:left w:val="single" w:sz="4" w:space="0" w:color="000000"/>
              <w:bottom w:val="single" w:sz="4" w:space="0" w:color="000000"/>
              <w:right w:val="single" w:sz="4" w:space="0" w:color="000000"/>
            </w:tcBorders>
          </w:tcPr>
          <w:p w:rsidR="00643C0B" w:rsidRPr="00D53C12" w:rsidRDefault="00643C0B" w:rsidP="00643C0B">
            <w:pPr>
              <w:spacing w:after="0" w:line="240" w:lineRule="auto"/>
              <w:contextualSpacing/>
              <w:jc w:val="center"/>
              <w:rPr>
                <w:rFonts w:ascii="Times New Roman" w:hAnsi="Times New Roman" w:cs="Times New Roman"/>
                <w:b/>
                <w:color w:val="000000" w:themeColor="text1"/>
                <w:sz w:val="24"/>
                <w:szCs w:val="24"/>
              </w:rPr>
            </w:pPr>
            <w:r w:rsidRPr="00D53C12">
              <w:rPr>
                <w:rFonts w:ascii="Times New Roman" w:hAnsi="Times New Roman" w:cs="Times New Roman"/>
                <w:b/>
                <w:color w:val="000000" w:themeColor="text1"/>
                <w:sz w:val="24"/>
                <w:szCs w:val="24"/>
              </w:rPr>
              <w:t>77,3</w:t>
            </w:r>
          </w:p>
        </w:tc>
        <w:tc>
          <w:tcPr>
            <w:tcW w:w="2042" w:type="dxa"/>
            <w:tcBorders>
              <w:top w:val="single" w:sz="4" w:space="0" w:color="000000"/>
              <w:left w:val="single" w:sz="4" w:space="0" w:color="000000"/>
              <w:bottom w:val="single" w:sz="4" w:space="0" w:color="000000"/>
              <w:right w:val="single" w:sz="4" w:space="0" w:color="000000"/>
            </w:tcBorders>
          </w:tcPr>
          <w:p w:rsidR="00643C0B" w:rsidRPr="00D53C12" w:rsidRDefault="00643C0B" w:rsidP="00643C0B">
            <w:pPr>
              <w:spacing w:after="0" w:line="240" w:lineRule="auto"/>
              <w:contextualSpacing/>
              <w:jc w:val="center"/>
              <w:rPr>
                <w:rFonts w:ascii="Times New Roman" w:eastAsia="Times New Roman" w:hAnsi="Times New Roman" w:cs="Times New Roman"/>
                <w:b/>
                <w:color w:val="000000" w:themeColor="text1"/>
                <w:sz w:val="24"/>
                <w:szCs w:val="24"/>
                <w:lang w:eastAsia="id-ID"/>
              </w:rPr>
            </w:pPr>
            <w:r w:rsidRPr="00D53C12">
              <w:rPr>
                <w:rFonts w:ascii="Times New Roman" w:eastAsia="Times New Roman" w:hAnsi="Times New Roman" w:cs="Times New Roman"/>
                <w:b/>
                <w:color w:val="000000" w:themeColor="text1"/>
                <w:sz w:val="24"/>
                <w:szCs w:val="24"/>
                <w:lang w:eastAsia="id-ID"/>
              </w:rPr>
              <w:t>Cukup Baik</w:t>
            </w:r>
          </w:p>
        </w:tc>
      </w:tr>
    </w:tbl>
    <w:p w:rsidR="00643C0B" w:rsidRPr="00AD6FCB" w:rsidRDefault="00643C0B" w:rsidP="00643C0B">
      <w:pPr>
        <w:tabs>
          <w:tab w:val="left" w:pos="0"/>
          <w:tab w:val="left" w:pos="540"/>
        </w:tabs>
        <w:spacing w:line="480" w:lineRule="auto"/>
        <w:jc w:val="both"/>
        <w:rPr>
          <w:rFonts w:ascii="Times New Roman" w:hAnsi="Times New Roman" w:cs="Times New Roman"/>
          <w:i/>
        </w:rPr>
      </w:pPr>
      <w:r>
        <w:rPr>
          <w:rFonts w:ascii="Times New Roman" w:hAnsi="Times New Roman" w:cs="Times New Roman"/>
          <w:i/>
        </w:rPr>
        <w:t>Sumber:Lampiran 5</w:t>
      </w:r>
    </w:p>
    <w:p w:rsidR="00A61A1A" w:rsidRPr="00A61A1A" w:rsidRDefault="00643C0B" w:rsidP="009B776A">
      <w:pPr>
        <w:pStyle w:val="BodyText"/>
        <w:spacing w:after="0" w:line="456" w:lineRule="auto"/>
        <w:ind w:firstLine="709"/>
        <w:contextualSpacing/>
        <w:jc w:val="both"/>
        <w:rPr>
          <w:rFonts w:ascii="Times New Roman" w:hAnsi="Times New Roman"/>
          <w:color w:val="000000" w:themeColor="text1"/>
          <w:sz w:val="24"/>
          <w:szCs w:val="24"/>
          <w:lang w:val="id-ID"/>
        </w:rPr>
      </w:pPr>
      <w:r>
        <w:rPr>
          <w:rFonts w:ascii="Times New Roman" w:hAnsi="Times New Roman"/>
          <w:color w:val="000000" w:themeColor="text1"/>
          <w:sz w:val="24"/>
          <w:szCs w:val="24"/>
        </w:rPr>
        <w:t xml:space="preserve">Berdasarkan data pada tabel </w:t>
      </w:r>
      <w:r>
        <w:rPr>
          <w:rFonts w:ascii="Times New Roman" w:hAnsi="Times New Roman"/>
          <w:sz w:val="24"/>
          <w:szCs w:val="24"/>
          <w:lang w:val="id-ID"/>
        </w:rPr>
        <w:t>4.</w:t>
      </w:r>
      <w:r w:rsidR="00D811A2">
        <w:rPr>
          <w:rFonts w:ascii="Times New Roman" w:hAnsi="Times New Roman"/>
          <w:sz w:val="24"/>
          <w:szCs w:val="24"/>
          <w:lang w:val="id-ID"/>
        </w:rPr>
        <w:t>6</w:t>
      </w:r>
      <w:r>
        <w:rPr>
          <w:rFonts w:ascii="Times New Roman" w:hAnsi="Times New Roman"/>
          <w:color w:val="000000" w:themeColor="text1"/>
          <w:sz w:val="24"/>
          <w:szCs w:val="24"/>
        </w:rPr>
        <w:t xml:space="preserve"> diatas dapat dilihat rata-rata skor untuk variabel </w:t>
      </w:r>
      <w:r>
        <w:rPr>
          <w:rFonts w:ascii="Times New Roman" w:hAnsi="Times New Roman"/>
          <w:bCs/>
          <w:color w:val="000000" w:themeColor="text1"/>
          <w:sz w:val="24"/>
          <w:szCs w:val="24"/>
          <w:lang w:val="id-ID"/>
        </w:rPr>
        <w:t>lokasi</w:t>
      </w:r>
      <w:r>
        <w:rPr>
          <w:rFonts w:ascii="Times New Roman" w:hAnsi="Times New Roman"/>
          <w:color w:val="000000" w:themeColor="text1"/>
          <w:sz w:val="24"/>
          <w:szCs w:val="24"/>
        </w:rPr>
        <w:t xml:space="preserve"> adalah sebesar</w:t>
      </w:r>
      <w:r>
        <w:rPr>
          <w:rFonts w:ascii="Times New Roman" w:hAnsi="Times New Roman"/>
          <w:color w:val="000000" w:themeColor="text1"/>
          <w:sz w:val="24"/>
          <w:szCs w:val="24"/>
          <w:lang w:val="id-ID"/>
        </w:rPr>
        <w:t xml:space="preserve"> 3,86</w:t>
      </w:r>
      <w:r>
        <w:rPr>
          <w:rFonts w:ascii="Times New Roman" w:hAnsi="Times New Roman"/>
          <w:color w:val="000000" w:themeColor="text1"/>
          <w:sz w:val="24"/>
          <w:szCs w:val="24"/>
        </w:rPr>
        <w:t xml:space="preserve"> dengan tingkat pencapaian responden sebesar </w:t>
      </w:r>
      <w:r>
        <w:rPr>
          <w:rFonts w:ascii="Times New Roman" w:hAnsi="Times New Roman"/>
          <w:color w:val="000000" w:themeColor="text1"/>
          <w:sz w:val="24"/>
          <w:szCs w:val="24"/>
          <w:lang w:val="id-ID"/>
        </w:rPr>
        <w:t>77,3</w:t>
      </w:r>
      <w:r>
        <w:rPr>
          <w:rFonts w:ascii="Times New Roman" w:hAnsi="Times New Roman"/>
          <w:color w:val="000000" w:themeColor="text1"/>
          <w:sz w:val="24"/>
          <w:szCs w:val="24"/>
        </w:rPr>
        <w:t>. Dengan demikian dapat dikatakan bahwa</w:t>
      </w:r>
      <w:r>
        <w:rPr>
          <w:rFonts w:ascii="Times New Roman" w:hAnsi="Times New Roman"/>
          <w:color w:val="000000" w:themeColor="text1"/>
          <w:sz w:val="24"/>
          <w:szCs w:val="24"/>
          <w:lang w:val="id-ID"/>
        </w:rPr>
        <w:t xml:space="preserve"> Javapuccino</w:t>
      </w:r>
      <w:r>
        <w:rPr>
          <w:rFonts w:ascii="Times New Roman" w:hAnsi="Times New Roman"/>
          <w:color w:val="000000" w:themeColor="text1"/>
          <w:sz w:val="24"/>
          <w:szCs w:val="24"/>
        </w:rPr>
        <w:t xml:space="preserve"> mempunyai </w:t>
      </w:r>
      <w:r>
        <w:rPr>
          <w:rFonts w:ascii="Times New Roman" w:hAnsi="Times New Roman"/>
          <w:color w:val="000000" w:themeColor="text1"/>
          <w:sz w:val="24"/>
          <w:szCs w:val="24"/>
          <w:lang w:val="id-ID"/>
        </w:rPr>
        <w:t>lokasi</w:t>
      </w:r>
      <w:r>
        <w:rPr>
          <w:rFonts w:ascii="Times New Roman" w:hAnsi="Times New Roman"/>
          <w:color w:val="000000" w:themeColor="text1"/>
          <w:sz w:val="24"/>
          <w:szCs w:val="24"/>
        </w:rPr>
        <w:t xml:space="preserve"> yang </w:t>
      </w:r>
      <w:r>
        <w:rPr>
          <w:rFonts w:ascii="Times New Roman" w:hAnsi="Times New Roman"/>
          <w:color w:val="000000" w:themeColor="text1"/>
          <w:sz w:val="24"/>
          <w:szCs w:val="24"/>
          <w:lang w:val="id-ID"/>
        </w:rPr>
        <w:t xml:space="preserve">cukup </w:t>
      </w:r>
      <w:r>
        <w:rPr>
          <w:rFonts w:ascii="Times New Roman" w:hAnsi="Times New Roman"/>
          <w:color w:val="000000" w:themeColor="text1"/>
          <w:sz w:val="24"/>
          <w:szCs w:val="24"/>
        </w:rPr>
        <w:t xml:space="preserve"> baik.</w:t>
      </w:r>
    </w:p>
    <w:p w:rsidR="00643C0B" w:rsidRPr="001C4336" w:rsidRDefault="009B776A" w:rsidP="00643C0B">
      <w:pPr>
        <w:spacing w:after="0" w:line="45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4.3.2</w:t>
      </w:r>
      <w:r w:rsidR="005D1B85">
        <w:rPr>
          <w:rFonts w:ascii="Times New Roman" w:hAnsi="Times New Roman"/>
          <w:b/>
          <w:color w:val="000000" w:themeColor="text1"/>
          <w:sz w:val="24"/>
          <w:szCs w:val="24"/>
        </w:rPr>
        <w:t xml:space="preserve"> </w:t>
      </w:r>
      <w:r w:rsidR="00643C0B" w:rsidRPr="001C4336">
        <w:rPr>
          <w:rFonts w:ascii="Times New Roman" w:hAnsi="Times New Roman"/>
          <w:b/>
          <w:color w:val="000000" w:themeColor="text1"/>
          <w:sz w:val="24"/>
          <w:szCs w:val="24"/>
        </w:rPr>
        <w:t>Harga (X</w:t>
      </w:r>
      <w:r w:rsidR="00643C0B" w:rsidRPr="001C4336">
        <w:rPr>
          <w:rFonts w:ascii="Times New Roman" w:hAnsi="Times New Roman"/>
          <w:b/>
          <w:color w:val="000000" w:themeColor="text1"/>
          <w:sz w:val="24"/>
          <w:szCs w:val="24"/>
          <w:vertAlign w:val="subscript"/>
        </w:rPr>
        <w:t>2</w:t>
      </w:r>
      <w:r w:rsidR="00643C0B" w:rsidRPr="001C4336">
        <w:rPr>
          <w:rFonts w:ascii="Times New Roman" w:hAnsi="Times New Roman"/>
          <w:b/>
          <w:color w:val="000000" w:themeColor="text1"/>
          <w:sz w:val="24"/>
          <w:szCs w:val="24"/>
        </w:rPr>
        <w:t>)</w:t>
      </w:r>
    </w:p>
    <w:p w:rsidR="00643C0B" w:rsidRDefault="00643C0B" w:rsidP="00215A22">
      <w:pPr>
        <w:pStyle w:val="BodyText"/>
        <w:spacing w:after="0" w:line="456" w:lineRule="auto"/>
        <w:ind w:firstLine="567"/>
        <w:contextualSpacing/>
        <w:jc w:val="both"/>
        <w:rPr>
          <w:rFonts w:ascii="Times New Roman" w:hAnsi="Times New Roman"/>
          <w:color w:val="000000" w:themeColor="text1"/>
          <w:sz w:val="24"/>
          <w:szCs w:val="24"/>
          <w:lang w:val="id-ID"/>
        </w:rPr>
      </w:pPr>
      <w:r>
        <w:rPr>
          <w:rFonts w:ascii="Times New Roman" w:hAnsi="Times New Roman"/>
          <w:bCs/>
          <w:color w:val="000000" w:themeColor="text1"/>
          <w:sz w:val="24"/>
          <w:szCs w:val="24"/>
          <w:lang w:val="id-ID"/>
        </w:rPr>
        <w:t>Hasil analisis deskriptif yang telah dilakukan ada 4 item pernyataan yang digunakan untuk mengukur variabel harga. Beriku</w:t>
      </w:r>
      <w:r w:rsidR="00D811A2">
        <w:rPr>
          <w:rFonts w:ascii="Times New Roman" w:hAnsi="Times New Roman"/>
          <w:bCs/>
          <w:color w:val="000000" w:themeColor="text1"/>
          <w:sz w:val="24"/>
          <w:szCs w:val="24"/>
          <w:lang w:val="id-ID"/>
        </w:rPr>
        <w:t>t akan diuraikan pada tabel 4.7</w:t>
      </w:r>
      <w:r>
        <w:rPr>
          <w:rFonts w:ascii="Times New Roman" w:hAnsi="Times New Roman"/>
          <w:bCs/>
          <w:color w:val="000000" w:themeColor="text1"/>
          <w:sz w:val="24"/>
          <w:szCs w:val="24"/>
          <w:lang w:val="id-ID"/>
        </w:rPr>
        <w:t xml:space="preserve"> rata-rata dan TCR terhadap 4 item pernyataan tersebut</w:t>
      </w:r>
      <w:r>
        <w:rPr>
          <w:rFonts w:ascii="Times New Roman" w:hAnsi="Times New Roman"/>
          <w:color w:val="000000" w:themeColor="text1"/>
          <w:sz w:val="24"/>
          <w:szCs w:val="24"/>
          <w:lang w:val="id-ID"/>
        </w:rPr>
        <w:t>:</w:t>
      </w:r>
    </w:p>
    <w:p w:rsidR="00643C0B" w:rsidRDefault="00D811A2" w:rsidP="00643C0B">
      <w:pPr>
        <w:pStyle w:val="BodyText"/>
        <w:spacing w:after="0" w:line="240" w:lineRule="auto"/>
        <w:contextualSpacing/>
        <w:jc w:val="center"/>
        <w:rPr>
          <w:rFonts w:ascii="Times New Roman" w:hAnsi="Times New Roman"/>
          <w:b/>
          <w:bCs/>
          <w:color w:val="000000" w:themeColor="text1"/>
          <w:sz w:val="24"/>
          <w:szCs w:val="24"/>
          <w:lang w:val="id-ID"/>
        </w:rPr>
      </w:pPr>
      <w:r>
        <w:rPr>
          <w:rFonts w:ascii="Times New Roman" w:hAnsi="Times New Roman"/>
          <w:b/>
          <w:bCs/>
          <w:color w:val="000000" w:themeColor="text1"/>
          <w:sz w:val="24"/>
          <w:szCs w:val="24"/>
          <w:lang w:val="id-ID"/>
        </w:rPr>
        <w:t>Tabel 4.7</w:t>
      </w:r>
    </w:p>
    <w:p w:rsidR="00643C0B" w:rsidRPr="00FB5E9C" w:rsidRDefault="00643C0B" w:rsidP="00643C0B">
      <w:pPr>
        <w:pStyle w:val="BodyText"/>
        <w:spacing w:after="0" w:line="240" w:lineRule="auto"/>
        <w:contextualSpacing/>
        <w:jc w:val="center"/>
        <w:rPr>
          <w:rFonts w:ascii="Times New Roman" w:hAnsi="Times New Roman"/>
          <w:b/>
          <w:bCs/>
          <w:color w:val="000000" w:themeColor="text1"/>
          <w:sz w:val="24"/>
          <w:szCs w:val="24"/>
          <w:lang w:val="id-ID"/>
        </w:rPr>
      </w:pPr>
      <w:r>
        <w:rPr>
          <w:rFonts w:ascii="Times New Roman" w:hAnsi="Times New Roman"/>
          <w:b/>
          <w:bCs/>
          <w:color w:val="000000" w:themeColor="text1"/>
          <w:sz w:val="24"/>
          <w:szCs w:val="24"/>
          <w:lang w:val="id-ID"/>
        </w:rPr>
        <w:t>Distribusi Frekuensi Variabel Harga (X</w:t>
      </w:r>
      <w:r>
        <w:rPr>
          <w:rFonts w:ascii="Times New Roman" w:hAnsi="Times New Roman"/>
          <w:b/>
          <w:bCs/>
          <w:color w:val="000000" w:themeColor="text1"/>
          <w:sz w:val="24"/>
          <w:szCs w:val="24"/>
          <w:vertAlign w:val="subscript"/>
          <w:lang w:val="id-ID"/>
        </w:rPr>
        <w:t>2</w:t>
      </w:r>
      <w:r>
        <w:rPr>
          <w:rFonts w:ascii="Times New Roman" w:hAnsi="Times New Roman"/>
          <w:b/>
          <w:bCs/>
          <w:color w:val="000000" w:themeColor="text1"/>
          <w:sz w:val="24"/>
          <w:szCs w:val="24"/>
          <w:lang w:val="id-ID"/>
        </w:rPr>
        <w:t>)</w:t>
      </w:r>
    </w:p>
    <w:p w:rsidR="00643C0B" w:rsidRDefault="00643C0B" w:rsidP="00643C0B">
      <w:pPr>
        <w:pStyle w:val="BodyText"/>
        <w:spacing w:after="0" w:line="240" w:lineRule="auto"/>
        <w:contextualSpacing/>
        <w:jc w:val="center"/>
        <w:rPr>
          <w:rFonts w:ascii="Times New Roman" w:hAnsi="Times New Roman"/>
          <w:b/>
          <w:bCs/>
          <w:color w:val="000000" w:themeColor="text1"/>
          <w:sz w:val="16"/>
          <w:szCs w:val="24"/>
          <w:lang w:val="id-ID"/>
        </w:rPr>
      </w:pPr>
    </w:p>
    <w:tbl>
      <w:tblPr>
        <w:tblW w:w="7500" w:type="dxa"/>
        <w:tblInd w:w="545" w:type="dxa"/>
        <w:tblLayout w:type="fixed"/>
        <w:tblLook w:val="04A0"/>
      </w:tblPr>
      <w:tblGrid>
        <w:gridCol w:w="578"/>
        <w:gridCol w:w="2670"/>
        <w:gridCol w:w="1417"/>
        <w:gridCol w:w="993"/>
        <w:gridCol w:w="1842"/>
      </w:tblGrid>
      <w:tr w:rsidR="00643C0B" w:rsidTr="00643C0B">
        <w:trPr>
          <w:trHeight w:val="328"/>
        </w:trPr>
        <w:tc>
          <w:tcPr>
            <w:tcW w:w="578" w:type="dxa"/>
            <w:tcBorders>
              <w:top w:val="single" w:sz="4" w:space="0" w:color="auto"/>
              <w:left w:val="single" w:sz="4" w:space="0" w:color="auto"/>
              <w:bottom w:val="single" w:sz="4" w:space="0" w:color="auto"/>
              <w:right w:val="nil"/>
            </w:tcBorders>
            <w:hideMark/>
          </w:tcPr>
          <w:p w:rsidR="00643C0B" w:rsidRDefault="00643C0B" w:rsidP="00643C0B">
            <w:pPr>
              <w:spacing w:after="0" w:line="240" w:lineRule="auto"/>
              <w:contextualSpacing/>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No</w:t>
            </w:r>
          </w:p>
        </w:tc>
        <w:tc>
          <w:tcPr>
            <w:tcW w:w="2670" w:type="dxa"/>
            <w:tcBorders>
              <w:top w:val="single" w:sz="4" w:space="0" w:color="auto"/>
              <w:left w:val="single" w:sz="4" w:space="0" w:color="auto"/>
              <w:bottom w:val="single" w:sz="4" w:space="0" w:color="auto"/>
              <w:right w:val="single" w:sz="4" w:space="0" w:color="auto"/>
            </w:tcBorders>
            <w:hideMark/>
          </w:tcPr>
          <w:p w:rsidR="00643C0B" w:rsidRDefault="00643C0B" w:rsidP="00643C0B">
            <w:pPr>
              <w:spacing w:after="0" w:line="240" w:lineRule="auto"/>
              <w:contextualSpacing/>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Pernyataan</w:t>
            </w:r>
          </w:p>
        </w:tc>
        <w:tc>
          <w:tcPr>
            <w:tcW w:w="1417" w:type="dxa"/>
            <w:tcBorders>
              <w:top w:val="single" w:sz="4" w:space="0" w:color="auto"/>
              <w:left w:val="nil"/>
              <w:bottom w:val="single" w:sz="4" w:space="0" w:color="auto"/>
              <w:right w:val="single" w:sz="4" w:space="0" w:color="auto"/>
            </w:tcBorders>
            <w:hideMark/>
          </w:tcPr>
          <w:p w:rsidR="00643C0B" w:rsidRDefault="00643C0B" w:rsidP="00643C0B">
            <w:pPr>
              <w:spacing w:after="0" w:line="240" w:lineRule="auto"/>
              <w:contextualSpacing/>
              <w:rPr>
                <w:rFonts w:ascii="Times New Roman" w:eastAsia="Times New Roman" w:hAnsi="Times New Roman" w:cs="Times New Roman"/>
                <w:b/>
                <w:bCs/>
                <w:iCs/>
                <w:color w:val="000000" w:themeColor="text1"/>
                <w:sz w:val="24"/>
                <w:szCs w:val="24"/>
                <w:lang w:eastAsia="id-ID"/>
              </w:rPr>
            </w:pPr>
            <w:r>
              <w:rPr>
                <w:rFonts w:ascii="Times New Roman" w:eastAsia="Times New Roman" w:hAnsi="Times New Roman" w:cs="Times New Roman"/>
                <w:b/>
                <w:bCs/>
                <w:iCs/>
                <w:color w:val="000000" w:themeColor="text1"/>
                <w:sz w:val="24"/>
                <w:szCs w:val="24"/>
                <w:lang w:eastAsia="id-ID"/>
              </w:rPr>
              <w:t>Rata – rata</w:t>
            </w:r>
          </w:p>
        </w:tc>
        <w:tc>
          <w:tcPr>
            <w:tcW w:w="993" w:type="dxa"/>
            <w:tcBorders>
              <w:top w:val="single" w:sz="4" w:space="0" w:color="auto"/>
              <w:left w:val="nil"/>
              <w:bottom w:val="single" w:sz="4" w:space="0" w:color="auto"/>
              <w:right w:val="single" w:sz="4" w:space="0" w:color="auto"/>
            </w:tcBorders>
            <w:hideMark/>
          </w:tcPr>
          <w:p w:rsidR="00643C0B" w:rsidRDefault="00643C0B" w:rsidP="00643C0B">
            <w:pPr>
              <w:spacing w:after="0" w:line="240" w:lineRule="auto"/>
              <w:contextualSpacing/>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TCR%</w:t>
            </w:r>
          </w:p>
        </w:tc>
        <w:tc>
          <w:tcPr>
            <w:tcW w:w="1842" w:type="dxa"/>
            <w:tcBorders>
              <w:top w:val="single" w:sz="4" w:space="0" w:color="auto"/>
              <w:left w:val="nil"/>
              <w:bottom w:val="single" w:sz="4" w:space="0" w:color="auto"/>
              <w:right w:val="single" w:sz="4" w:space="0" w:color="auto"/>
            </w:tcBorders>
            <w:hideMark/>
          </w:tcPr>
          <w:p w:rsidR="00643C0B" w:rsidRDefault="00643C0B" w:rsidP="00643C0B">
            <w:pPr>
              <w:spacing w:after="0" w:line="240" w:lineRule="auto"/>
              <w:contextualSpacing/>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Kategori</w:t>
            </w:r>
          </w:p>
        </w:tc>
      </w:tr>
      <w:tr w:rsidR="00643C0B" w:rsidTr="00643C0B">
        <w:trPr>
          <w:trHeight w:val="305"/>
        </w:trPr>
        <w:tc>
          <w:tcPr>
            <w:tcW w:w="578" w:type="dxa"/>
            <w:tcBorders>
              <w:top w:val="single" w:sz="4" w:space="0" w:color="auto"/>
              <w:left w:val="single" w:sz="4" w:space="0" w:color="auto"/>
              <w:bottom w:val="single" w:sz="4" w:space="0" w:color="auto"/>
              <w:right w:val="single" w:sz="4" w:space="0" w:color="auto"/>
            </w:tcBorders>
            <w:hideMark/>
          </w:tcPr>
          <w:p w:rsidR="00643C0B" w:rsidRDefault="00643C0B" w:rsidP="00643C0B">
            <w:pPr>
              <w:spacing w:after="0" w:line="240" w:lineRule="auto"/>
              <w:contextualSpacing/>
              <w:jc w:val="center"/>
              <w:rPr>
                <w:rFonts w:ascii="Times New Roman" w:eastAsia="Times New Roman" w:hAnsi="Times New Roman" w:cs="Times New Roman"/>
                <w:bCs/>
                <w:color w:val="000000" w:themeColor="text1"/>
                <w:sz w:val="24"/>
                <w:szCs w:val="24"/>
                <w:lang w:eastAsia="id-ID"/>
              </w:rPr>
            </w:pPr>
            <w:r>
              <w:rPr>
                <w:rFonts w:ascii="Times New Roman" w:eastAsia="Times New Roman" w:hAnsi="Times New Roman" w:cs="Times New Roman"/>
                <w:bCs/>
                <w:color w:val="000000" w:themeColor="text1"/>
                <w:sz w:val="24"/>
                <w:szCs w:val="24"/>
                <w:lang w:eastAsia="id-ID"/>
              </w:rPr>
              <w:t>1</w:t>
            </w:r>
          </w:p>
        </w:tc>
        <w:tc>
          <w:tcPr>
            <w:tcW w:w="2670" w:type="dxa"/>
            <w:tcBorders>
              <w:top w:val="single" w:sz="4" w:space="0" w:color="auto"/>
              <w:left w:val="nil"/>
              <w:bottom w:val="single" w:sz="4" w:space="0" w:color="auto"/>
              <w:right w:val="single" w:sz="4" w:space="0" w:color="auto"/>
            </w:tcBorders>
            <w:hideMark/>
          </w:tcPr>
          <w:p w:rsidR="00643C0B" w:rsidRPr="00455FAC" w:rsidRDefault="00643C0B" w:rsidP="00643C0B">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Harga</w:t>
            </w:r>
            <w:r w:rsidRPr="00455FAC">
              <w:rPr>
                <w:rFonts w:ascii="Times New Roman" w:hAnsi="Times New Roman" w:cs="Times New Roman"/>
                <w:color w:val="000000" w:themeColor="text1"/>
                <w:sz w:val="24"/>
                <w:szCs w:val="24"/>
              </w:rPr>
              <w:t xml:space="preserve"> 1</w:t>
            </w:r>
          </w:p>
        </w:tc>
        <w:tc>
          <w:tcPr>
            <w:tcW w:w="1417" w:type="dxa"/>
            <w:tcBorders>
              <w:top w:val="nil"/>
              <w:left w:val="nil"/>
              <w:bottom w:val="single" w:sz="4" w:space="0" w:color="auto"/>
              <w:right w:val="single" w:sz="4" w:space="0" w:color="auto"/>
            </w:tcBorders>
            <w:noWrap/>
            <w:hideMark/>
          </w:tcPr>
          <w:p w:rsidR="00643C0B" w:rsidRPr="00455FAC" w:rsidRDefault="00643C0B" w:rsidP="00643C0B">
            <w:pPr>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3,92</w:t>
            </w:r>
          </w:p>
        </w:tc>
        <w:tc>
          <w:tcPr>
            <w:tcW w:w="993" w:type="dxa"/>
            <w:tcBorders>
              <w:top w:val="nil"/>
              <w:left w:val="nil"/>
              <w:bottom w:val="single" w:sz="4" w:space="0" w:color="auto"/>
              <w:right w:val="single" w:sz="4" w:space="0" w:color="auto"/>
            </w:tcBorders>
            <w:hideMark/>
          </w:tcPr>
          <w:p w:rsidR="00643C0B" w:rsidRPr="00455FAC" w:rsidRDefault="00643C0B" w:rsidP="00643C0B">
            <w:pPr>
              <w:spacing w:after="0" w:line="240" w:lineRule="auto"/>
              <w:contextualSpacing/>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78,4</w:t>
            </w:r>
          </w:p>
        </w:tc>
        <w:tc>
          <w:tcPr>
            <w:tcW w:w="1842" w:type="dxa"/>
            <w:tcBorders>
              <w:top w:val="nil"/>
              <w:left w:val="nil"/>
              <w:bottom w:val="single" w:sz="4" w:space="0" w:color="auto"/>
              <w:right w:val="single" w:sz="4" w:space="0" w:color="auto"/>
            </w:tcBorders>
            <w:hideMark/>
          </w:tcPr>
          <w:p w:rsidR="00643C0B" w:rsidRPr="005C34D7" w:rsidRDefault="00643C0B" w:rsidP="00643C0B">
            <w:pPr>
              <w:spacing w:after="0" w:line="240" w:lineRule="auto"/>
              <w:contextualSpacing/>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Cukup Baik</w:t>
            </w:r>
          </w:p>
        </w:tc>
      </w:tr>
      <w:tr w:rsidR="00643C0B" w:rsidTr="00643C0B">
        <w:trPr>
          <w:trHeight w:val="305"/>
        </w:trPr>
        <w:tc>
          <w:tcPr>
            <w:tcW w:w="578" w:type="dxa"/>
            <w:tcBorders>
              <w:top w:val="single" w:sz="4" w:space="0" w:color="auto"/>
              <w:left w:val="single" w:sz="4" w:space="0" w:color="auto"/>
              <w:bottom w:val="single" w:sz="4" w:space="0" w:color="auto"/>
              <w:right w:val="single" w:sz="4" w:space="0" w:color="auto"/>
            </w:tcBorders>
            <w:hideMark/>
          </w:tcPr>
          <w:p w:rsidR="00643C0B" w:rsidRDefault="00643C0B" w:rsidP="00643C0B">
            <w:pPr>
              <w:spacing w:after="0" w:line="240" w:lineRule="auto"/>
              <w:contextualSpacing/>
              <w:jc w:val="center"/>
              <w:rPr>
                <w:rFonts w:ascii="Times New Roman" w:eastAsia="Times New Roman" w:hAnsi="Times New Roman" w:cs="Times New Roman"/>
                <w:bCs/>
                <w:color w:val="000000" w:themeColor="text1"/>
                <w:sz w:val="24"/>
                <w:szCs w:val="24"/>
                <w:lang w:eastAsia="id-ID"/>
              </w:rPr>
            </w:pPr>
            <w:r>
              <w:rPr>
                <w:rFonts w:ascii="Times New Roman" w:eastAsia="Times New Roman" w:hAnsi="Times New Roman" w:cs="Times New Roman"/>
                <w:bCs/>
                <w:color w:val="000000" w:themeColor="text1"/>
                <w:sz w:val="24"/>
                <w:szCs w:val="24"/>
                <w:lang w:eastAsia="id-ID"/>
              </w:rPr>
              <w:t>2</w:t>
            </w:r>
          </w:p>
        </w:tc>
        <w:tc>
          <w:tcPr>
            <w:tcW w:w="2670" w:type="dxa"/>
            <w:tcBorders>
              <w:top w:val="nil"/>
              <w:left w:val="nil"/>
              <w:bottom w:val="single" w:sz="4" w:space="0" w:color="auto"/>
              <w:right w:val="single" w:sz="4" w:space="0" w:color="auto"/>
            </w:tcBorders>
            <w:hideMark/>
          </w:tcPr>
          <w:p w:rsidR="00643C0B" w:rsidRPr="00455FAC" w:rsidRDefault="00643C0B" w:rsidP="00643C0B">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Harga</w:t>
            </w:r>
            <w:r w:rsidRPr="00455FAC">
              <w:rPr>
                <w:rFonts w:ascii="Times New Roman" w:hAnsi="Times New Roman" w:cs="Times New Roman"/>
                <w:color w:val="000000" w:themeColor="text1"/>
                <w:sz w:val="24"/>
                <w:szCs w:val="24"/>
              </w:rPr>
              <w:t xml:space="preserve"> 2</w:t>
            </w:r>
          </w:p>
        </w:tc>
        <w:tc>
          <w:tcPr>
            <w:tcW w:w="1417" w:type="dxa"/>
            <w:tcBorders>
              <w:top w:val="nil"/>
              <w:left w:val="nil"/>
              <w:bottom w:val="single" w:sz="4" w:space="0" w:color="auto"/>
              <w:right w:val="single" w:sz="4" w:space="0" w:color="auto"/>
            </w:tcBorders>
            <w:noWrap/>
            <w:hideMark/>
          </w:tcPr>
          <w:p w:rsidR="00643C0B" w:rsidRPr="00455FAC" w:rsidRDefault="00643C0B" w:rsidP="00643C0B">
            <w:pPr>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3,78</w:t>
            </w:r>
          </w:p>
        </w:tc>
        <w:tc>
          <w:tcPr>
            <w:tcW w:w="993" w:type="dxa"/>
            <w:tcBorders>
              <w:top w:val="nil"/>
              <w:left w:val="nil"/>
              <w:bottom w:val="single" w:sz="4" w:space="0" w:color="auto"/>
              <w:right w:val="single" w:sz="4" w:space="0" w:color="auto"/>
            </w:tcBorders>
            <w:hideMark/>
          </w:tcPr>
          <w:p w:rsidR="00643C0B" w:rsidRPr="00455FAC" w:rsidRDefault="00643C0B" w:rsidP="00643C0B">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75,6</w:t>
            </w:r>
          </w:p>
        </w:tc>
        <w:tc>
          <w:tcPr>
            <w:tcW w:w="1842" w:type="dxa"/>
            <w:tcBorders>
              <w:top w:val="nil"/>
              <w:left w:val="nil"/>
              <w:bottom w:val="single" w:sz="4" w:space="0" w:color="auto"/>
              <w:right w:val="single" w:sz="4" w:space="0" w:color="auto"/>
            </w:tcBorders>
            <w:hideMark/>
          </w:tcPr>
          <w:p w:rsidR="00643C0B" w:rsidRPr="005C34D7" w:rsidRDefault="00643C0B" w:rsidP="00643C0B">
            <w:pPr>
              <w:spacing w:after="0" w:line="240" w:lineRule="auto"/>
              <w:contextualSpacing/>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Cukup Baik</w:t>
            </w:r>
          </w:p>
        </w:tc>
      </w:tr>
      <w:tr w:rsidR="00643C0B" w:rsidTr="00643C0B">
        <w:trPr>
          <w:trHeight w:val="305"/>
        </w:trPr>
        <w:tc>
          <w:tcPr>
            <w:tcW w:w="578" w:type="dxa"/>
            <w:tcBorders>
              <w:top w:val="single" w:sz="4" w:space="0" w:color="auto"/>
              <w:left w:val="single" w:sz="4" w:space="0" w:color="auto"/>
              <w:bottom w:val="single" w:sz="4" w:space="0" w:color="auto"/>
              <w:right w:val="single" w:sz="4" w:space="0" w:color="auto"/>
            </w:tcBorders>
            <w:hideMark/>
          </w:tcPr>
          <w:p w:rsidR="00643C0B" w:rsidRDefault="00643C0B" w:rsidP="00643C0B">
            <w:pPr>
              <w:spacing w:after="0" w:line="240" w:lineRule="auto"/>
              <w:contextualSpacing/>
              <w:jc w:val="center"/>
              <w:rPr>
                <w:rFonts w:ascii="Times New Roman" w:eastAsia="Times New Roman" w:hAnsi="Times New Roman" w:cs="Times New Roman"/>
                <w:bCs/>
                <w:color w:val="000000" w:themeColor="text1"/>
                <w:sz w:val="24"/>
                <w:szCs w:val="24"/>
                <w:lang w:eastAsia="id-ID"/>
              </w:rPr>
            </w:pPr>
            <w:r>
              <w:rPr>
                <w:rFonts w:ascii="Times New Roman" w:eastAsia="Times New Roman" w:hAnsi="Times New Roman" w:cs="Times New Roman"/>
                <w:bCs/>
                <w:color w:val="000000" w:themeColor="text1"/>
                <w:sz w:val="24"/>
                <w:szCs w:val="24"/>
                <w:lang w:eastAsia="id-ID"/>
              </w:rPr>
              <w:t>3</w:t>
            </w:r>
          </w:p>
        </w:tc>
        <w:tc>
          <w:tcPr>
            <w:tcW w:w="2670" w:type="dxa"/>
            <w:tcBorders>
              <w:top w:val="nil"/>
              <w:left w:val="nil"/>
              <w:bottom w:val="single" w:sz="4" w:space="0" w:color="auto"/>
              <w:right w:val="single" w:sz="4" w:space="0" w:color="auto"/>
            </w:tcBorders>
            <w:hideMark/>
          </w:tcPr>
          <w:p w:rsidR="00643C0B" w:rsidRPr="00455FAC" w:rsidRDefault="00643C0B" w:rsidP="00643C0B">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Harga</w:t>
            </w:r>
            <w:r w:rsidRPr="00455FAC">
              <w:rPr>
                <w:rFonts w:ascii="Times New Roman" w:hAnsi="Times New Roman" w:cs="Times New Roman"/>
                <w:color w:val="000000" w:themeColor="text1"/>
                <w:sz w:val="24"/>
                <w:szCs w:val="24"/>
              </w:rPr>
              <w:t xml:space="preserve"> 3</w:t>
            </w:r>
          </w:p>
        </w:tc>
        <w:tc>
          <w:tcPr>
            <w:tcW w:w="1417" w:type="dxa"/>
            <w:tcBorders>
              <w:top w:val="nil"/>
              <w:left w:val="nil"/>
              <w:bottom w:val="single" w:sz="4" w:space="0" w:color="auto"/>
              <w:right w:val="single" w:sz="4" w:space="0" w:color="auto"/>
            </w:tcBorders>
            <w:noWrap/>
            <w:hideMark/>
          </w:tcPr>
          <w:p w:rsidR="00643C0B" w:rsidRPr="00455FAC" w:rsidRDefault="00643C0B" w:rsidP="00643C0B">
            <w:pPr>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3,88</w:t>
            </w:r>
          </w:p>
        </w:tc>
        <w:tc>
          <w:tcPr>
            <w:tcW w:w="993" w:type="dxa"/>
            <w:tcBorders>
              <w:top w:val="nil"/>
              <w:left w:val="nil"/>
              <w:bottom w:val="single" w:sz="4" w:space="0" w:color="auto"/>
              <w:right w:val="single" w:sz="4" w:space="0" w:color="auto"/>
            </w:tcBorders>
            <w:hideMark/>
          </w:tcPr>
          <w:p w:rsidR="00643C0B" w:rsidRPr="00455FAC" w:rsidRDefault="00643C0B" w:rsidP="00643C0B">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77,6</w:t>
            </w:r>
          </w:p>
        </w:tc>
        <w:tc>
          <w:tcPr>
            <w:tcW w:w="1842" w:type="dxa"/>
            <w:tcBorders>
              <w:top w:val="nil"/>
              <w:left w:val="nil"/>
              <w:bottom w:val="single" w:sz="4" w:space="0" w:color="auto"/>
              <w:right w:val="single" w:sz="4" w:space="0" w:color="auto"/>
            </w:tcBorders>
            <w:hideMark/>
          </w:tcPr>
          <w:p w:rsidR="00643C0B" w:rsidRPr="005C34D7" w:rsidRDefault="00643C0B" w:rsidP="00643C0B">
            <w:pPr>
              <w:spacing w:after="0" w:line="240" w:lineRule="auto"/>
              <w:contextualSpacing/>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Cukup Baik</w:t>
            </w:r>
          </w:p>
        </w:tc>
      </w:tr>
      <w:tr w:rsidR="00643C0B" w:rsidTr="00643C0B">
        <w:trPr>
          <w:trHeight w:val="305"/>
        </w:trPr>
        <w:tc>
          <w:tcPr>
            <w:tcW w:w="578" w:type="dxa"/>
            <w:tcBorders>
              <w:top w:val="single" w:sz="4" w:space="0" w:color="auto"/>
              <w:left w:val="single" w:sz="4" w:space="0" w:color="auto"/>
              <w:bottom w:val="single" w:sz="4" w:space="0" w:color="auto"/>
              <w:right w:val="single" w:sz="4" w:space="0" w:color="auto"/>
            </w:tcBorders>
          </w:tcPr>
          <w:p w:rsidR="00643C0B" w:rsidRPr="00FB5E9C" w:rsidRDefault="00643C0B" w:rsidP="00643C0B">
            <w:pPr>
              <w:spacing w:after="0" w:line="240" w:lineRule="auto"/>
              <w:contextualSpacing/>
              <w:jc w:val="center"/>
              <w:rPr>
                <w:rFonts w:ascii="Times New Roman" w:eastAsia="Times New Roman" w:hAnsi="Times New Roman" w:cs="Times New Roman"/>
                <w:bCs/>
                <w:color w:val="000000" w:themeColor="text1"/>
                <w:sz w:val="24"/>
                <w:szCs w:val="24"/>
                <w:lang w:eastAsia="id-ID"/>
              </w:rPr>
            </w:pPr>
            <w:r>
              <w:rPr>
                <w:rFonts w:ascii="Times New Roman" w:eastAsia="Times New Roman" w:hAnsi="Times New Roman" w:cs="Times New Roman"/>
                <w:bCs/>
                <w:color w:val="000000" w:themeColor="text1"/>
                <w:sz w:val="24"/>
                <w:szCs w:val="24"/>
                <w:lang w:eastAsia="id-ID"/>
              </w:rPr>
              <w:t>4</w:t>
            </w:r>
          </w:p>
        </w:tc>
        <w:tc>
          <w:tcPr>
            <w:tcW w:w="2670" w:type="dxa"/>
            <w:tcBorders>
              <w:top w:val="nil"/>
              <w:left w:val="nil"/>
              <w:bottom w:val="single" w:sz="4" w:space="0" w:color="auto"/>
              <w:right w:val="single" w:sz="4" w:space="0" w:color="auto"/>
            </w:tcBorders>
          </w:tcPr>
          <w:p w:rsidR="00643C0B" w:rsidRDefault="00643C0B" w:rsidP="00643C0B">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Harga 4</w:t>
            </w:r>
          </w:p>
        </w:tc>
        <w:tc>
          <w:tcPr>
            <w:tcW w:w="1417" w:type="dxa"/>
            <w:tcBorders>
              <w:top w:val="nil"/>
              <w:left w:val="nil"/>
              <w:bottom w:val="single" w:sz="4" w:space="0" w:color="auto"/>
              <w:right w:val="single" w:sz="4" w:space="0" w:color="auto"/>
            </w:tcBorders>
            <w:noWrap/>
          </w:tcPr>
          <w:p w:rsidR="00643C0B" w:rsidRPr="00455FAC" w:rsidRDefault="00643C0B" w:rsidP="00643C0B">
            <w:pPr>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3,88</w:t>
            </w:r>
          </w:p>
        </w:tc>
        <w:tc>
          <w:tcPr>
            <w:tcW w:w="993" w:type="dxa"/>
            <w:tcBorders>
              <w:top w:val="nil"/>
              <w:left w:val="nil"/>
              <w:bottom w:val="single" w:sz="4" w:space="0" w:color="auto"/>
              <w:right w:val="single" w:sz="4" w:space="0" w:color="auto"/>
            </w:tcBorders>
          </w:tcPr>
          <w:p w:rsidR="00643C0B" w:rsidRPr="00455FAC" w:rsidRDefault="00643C0B" w:rsidP="00643C0B">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77,6</w:t>
            </w:r>
          </w:p>
        </w:tc>
        <w:tc>
          <w:tcPr>
            <w:tcW w:w="1842" w:type="dxa"/>
            <w:tcBorders>
              <w:top w:val="nil"/>
              <w:left w:val="nil"/>
              <w:bottom w:val="single" w:sz="4" w:space="0" w:color="auto"/>
              <w:right w:val="single" w:sz="4" w:space="0" w:color="auto"/>
            </w:tcBorders>
          </w:tcPr>
          <w:p w:rsidR="00643C0B" w:rsidRPr="00455FAC" w:rsidRDefault="00643C0B" w:rsidP="00643C0B">
            <w:pPr>
              <w:spacing w:after="0" w:line="240" w:lineRule="auto"/>
              <w:contextualSpacing/>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Cukup Baik</w:t>
            </w:r>
          </w:p>
        </w:tc>
      </w:tr>
      <w:tr w:rsidR="00643C0B" w:rsidTr="00643C0B">
        <w:trPr>
          <w:trHeight w:val="305"/>
        </w:trPr>
        <w:tc>
          <w:tcPr>
            <w:tcW w:w="578" w:type="dxa"/>
            <w:tcBorders>
              <w:top w:val="single" w:sz="4" w:space="0" w:color="auto"/>
              <w:left w:val="single" w:sz="4" w:space="0" w:color="auto"/>
              <w:bottom w:val="single" w:sz="4" w:space="0" w:color="auto"/>
              <w:right w:val="single" w:sz="4" w:space="0" w:color="auto"/>
            </w:tcBorders>
            <w:hideMark/>
          </w:tcPr>
          <w:p w:rsidR="00643C0B" w:rsidRDefault="00643C0B" w:rsidP="00643C0B">
            <w:pPr>
              <w:spacing w:after="0"/>
            </w:pPr>
          </w:p>
        </w:tc>
        <w:tc>
          <w:tcPr>
            <w:tcW w:w="2670" w:type="dxa"/>
            <w:tcBorders>
              <w:top w:val="nil"/>
              <w:left w:val="nil"/>
              <w:bottom w:val="single" w:sz="4" w:space="0" w:color="auto"/>
              <w:right w:val="single" w:sz="4" w:space="0" w:color="auto"/>
            </w:tcBorders>
            <w:hideMark/>
          </w:tcPr>
          <w:p w:rsidR="00643C0B" w:rsidRPr="00D53C12" w:rsidRDefault="00643C0B" w:rsidP="00643C0B">
            <w:pPr>
              <w:spacing w:after="0" w:line="240" w:lineRule="auto"/>
              <w:contextualSpacing/>
              <w:jc w:val="center"/>
              <w:rPr>
                <w:rFonts w:ascii="Times New Roman" w:hAnsi="Times New Roman" w:cs="Times New Roman"/>
                <w:b/>
                <w:color w:val="000000" w:themeColor="text1"/>
                <w:sz w:val="24"/>
                <w:szCs w:val="24"/>
              </w:rPr>
            </w:pPr>
            <w:r w:rsidRPr="00455FAC">
              <w:rPr>
                <w:rFonts w:ascii="Times New Roman" w:hAnsi="Times New Roman" w:cs="Times New Roman"/>
                <w:b/>
                <w:color w:val="000000" w:themeColor="text1"/>
                <w:sz w:val="24"/>
                <w:szCs w:val="24"/>
              </w:rPr>
              <w:t>Total</w:t>
            </w:r>
            <w:r>
              <w:rPr>
                <w:rFonts w:ascii="Times New Roman" w:hAnsi="Times New Roman" w:cs="Times New Roman"/>
                <w:b/>
                <w:color w:val="000000" w:themeColor="text1"/>
                <w:sz w:val="24"/>
                <w:szCs w:val="24"/>
              </w:rPr>
              <w:t xml:space="preserve"> rata-rata</w:t>
            </w:r>
          </w:p>
        </w:tc>
        <w:tc>
          <w:tcPr>
            <w:tcW w:w="1417" w:type="dxa"/>
            <w:tcBorders>
              <w:top w:val="nil"/>
              <w:left w:val="nil"/>
              <w:bottom w:val="single" w:sz="4" w:space="0" w:color="auto"/>
              <w:right w:val="single" w:sz="4" w:space="0" w:color="auto"/>
            </w:tcBorders>
            <w:noWrap/>
            <w:hideMark/>
          </w:tcPr>
          <w:p w:rsidR="00643C0B" w:rsidRPr="00455FAC" w:rsidRDefault="00643C0B" w:rsidP="00643C0B">
            <w:pPr>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3,86</w:t>
            </w:r>
          </w:p>
        </w:tc>
        <w:tc>
          <w:tcPr>
            <w:tcW w:w="993" w:type="dxa"/>
            <w:tcBorders>
              <w:top w:val="nil"/>
              <w:left w:val="nil"/>
              <w:bottom w:val="single" w:sz="4" w:space="0" w:color="auto"/>
              <w:right w:val="single" w:sz="4" w:space="0" w:color="auto"/>
            </w:tcBorders>
            <w:hideMark/>
          </w:tcPr>
          <w:p w:rsidR="00643C0B" w:rsidRPr="00455FAC" w:rsidRDefault="00643C0B" w:rsidP="00643C0B">
            <w:pPr>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77,3</w:t>
            </w:r>
          </w:p>
        </w:tc>
        <w:tc>
          <w:tcPr>
            <w:tcW w:w="1842" w:type="dxa"/>
            <w:tcBorders>
              <w:top w:val="nil"/>
              <w:left w:val="nil"/>
              <w:bottom w:val="single" w:sz="4" w:space="0" w:color="auto"/>
              <w:right w:val="single" w:sz="4" w:space="0" w:color="auto"/>
            </w:tcBorders>
            <w:hideMark/>
          </w:tcPr>
          <w:p w:rsidR="00643C0B" w:rsidRPr="005C34D7" w:rsidRDefault="00643C0B" w:rsidP="00643C0B">
            <w:pPr>
              <w:spacing w:after="0" w:line="240" w:lineRule="auto"/>
              <w:contextualSpacing/>
              <w:jc w:val="center"/>
              <w:rPr>
                <w:rFonts w:ascii="Times New Roman" w:eastAsia="Times New Roman" w:hAnsi="Times New Roman" w:cs="Times New Roman"/>
                <w:b/>
                <w:color w:val="000000" w:themeColor="text1"/>
                <w:sz w:val="24"/>
                <w:szCs w:val="24"/>
                <w:lang w:eastAsia="id-ID"/>
              </w:rPr>
            </w:pPr>
            <w:r w:rsidRPr="005C34D7">
              <w:rPr>
                <w:rFonts w:ascii="Times New Roman" w:eastAsia="Times New Roman" w:hAnsi="Times New Roman" w:cs="Times New Roman"/>
                <w:b/>
                <w:color w:val="000000" w:themeColor="text1"/>
                <w:sz w:val="24"/>
                <w:szCs w:val="24"/>
                <w:lang w:eastAsia="id-ID"/>
              </w:rPr>
              <w:t>Cukup Baik</w:t>
            </w:r>
          </w:p>
        </w:tc>
      </w:tr>
    </w:tbl>
    <w:p w:rsidR="00643C0B" w:rsidRDefault="00643C0B" w:rsidP="00643C0B">
      <w:pPr>
        <w:pStyle w:val="BodyText"/>
        <w:spacing w:after="0" w:line="480" w:lineRule="auto"/>
        <w:ind w:left="426"/>
        <w:contextualSpacing/>
        <w:rPr>
          <w:rFonts w:ascii="Times New Roman" w:hAnsi="Times New Roman"/>
          <w:bCs/>
          <w:i/>
          <w:color w:val="000000" w:themeColor="text1"/>
          <w:sz w:val="20"/>
          <w:szCs w:val="20"/>
          <w:lang w:val="id-ID"/>
        </w:rPr>
      </w:pPr>
      <w:r>
        <w:rPr>
          <w:rFonts w:ascii="Times New Roman" w:hAnsi="Times New Roman"/>
          <w:bCs/>
          <w:i/>
          <w:color w:val="000000" w:themeColor="text1"/>
          <w:sz w:val="20"/>
          <w:szCs w:val="20"/>
          <w:lang w:val="id-ID"/>
        </w:rPr>
        <w:t>Sumber : lampiran 5</w:t>
      </w:r>
    </w:p>
    <w:p w:rsidR="00643C0B" w:rsidRDefault="00643C0B" w:rsidP="00215A22">
      <w:pPr>
        <w:pStyle w:val="BodyText"/>
        <w:spacing w:after="0" w:line="480" w:lineRule="auto"/>
        <w:ind w:firstLine="567"/>
        <w:contextualSpacing/>
        <w:jc w:val="both"/>
        <w:rPr>
          <w:rFonts w:ascii="Times New Roman" w:hAnsi="Times New Roman"/>
          <w:b/>
          <w:bCs/>
          <w:color w:val="000000" w:themeColor="text1"/>
          <w:sz w:val="24"/>
          <w:szCs w:val="24"/>
          <w:lang w:val="id-ID"/>
        </w:rPr>
      </w:pPr>
      <w:r>
        <w:rPr>
          <w:rFonts w:ascii="Times New Roman" w:hAnsi="Times New Roman"/>
          <w:bCs/>
          <w:color w:val="000000" w:themeColor="text1"/>
          <w:sz w:val="24"/>
          <w:szCs w:val="24"/>
          <w:lang w:val="id-ID"/>
        </w:rPr>
        <w:t>B</w:t>
      </w:r>
      <w:r w:rsidR="00D811A2">
        <w:rPr>
          <w:rFonts w:ascii="Times New Roman" w:hAnsi="Times New Roman"/>
          <w:bCs/>
          <w:color w:val="000000" w:themeColor="text1"/>
          <w:sz w:val="24"/>
          <w:szCs w:val="24"/>
          <w:lang w:val="id-ID"/>
        </w:rPr>
        <w:t>erdasarkan  data pada tabel 4.7</w:t>
      </w:r>
      <w:r>
        <w:rPr>
          <w:rFonts w:ascii="Times New Roman" w:hAnsi="Times New Roman"/>
          <w:bCs/>
          <w:color w:val="000000" w:themeColor="text1"/>
          <w:sz w:val="24"/>
          <w:szCs w:val="24"/>
          <w:lang w:val="id-ID"/>
        </w:rPr>
        <w:t xml:space="preserve"> diatas terlihat bahwa skor rata-rata untuk variabel harga adalah sebesar 3,86 dengan TCR sebesar 77,3% . Hal ini menunjukan bahwa variabel harga yang di tetapkan Javapuccino masuk ke dalam kategori Cukup Baik</w:t>
      </w:r>
      <w:r>
        <w:rPr>
          <w:rFonts w:ascii="Times New Roman" w:hAnsi="Times New Roman"/>
          <w:b/>
          <w:bCs/>
          <w:color w:val="000000" w:themeColor="text1"/>
          <w:sz w:val="24"/>
          <w:szCs w:val="24"/>
          <w:lang w:val="id-ID"/>
        </w:rPr>
        <w:t>.</w:t>
      </w:r>
    </w:p>
    <w:p w:rsidR="00643C0B" w:rsidRDefault="009B776A" w:rsidP="00643C0B">
      <w:pPr>
        <w:pStyle w:val="BodyText"/>
        <w:spacing w:after="0" w:line="480" w:lineRule="auto"/>
        <w:contextualSpacing/>
        <w:jc w:val="both"/>
        <w:rPr>
          <w:rFonts w:ascii="Times New Roman" w:hAnsi="Times New Roman"/>
          <w:b/>
          <w:bCs/>
          <w:color w:val="000000" w:themeColor="text1"/>
          <w:sz w:val="24"/>
          <w:szCs w:val="24"/>
          <w:lang w:val="id-ID"/>
        </w:rPr>
      </w:pPr>
      <w:r>
        <w:rPr>
          <w:rFonts w:ascii="Times New Roman" w:hAnsi="Times New Roman"/>
          <w:b/>
          <w:bCs/>
          <w:color w:val="000000" w:themeColor="text1"/>
          <w:sz w:val="24"/>
          <w:szCs w:val="24"/>
          <w:lang w:val="id-ID"/>
        </w:rPr>
        <w:t>4..3.3</w:t>
      </w:r>
      <w:r w:rsidR="00643C0B">
        <w:rPr>
          <w:rFonts w:ascii="Times New Roman" w:hAnsi="Times New Roman"/>
          <w:b/>
          <w:bCs/>
          <w:color w:val="000000" w:themeColor="text1"/>
          <w:sz w:val="24"/>
          <w:szCs w:val="24"/>
          <w:lang w:val="id-ID"/>
        </w:rPr>
        <w:t xml:space="preserve"> Kepuasan</w:t>
      </w:r>
      <w:r w:rsidR="00643C0B" w:rsidRPr="00E86FEE">
        <w:rPr>
          <w:rFonts w:ascii="Times New Roman" w:hAnsi="Times New Roman"/>
          <w:b/>
          <w:bCs/>
          <w:color w:val="000000" w:themeColor="text1"/>
          <w:sz w:val="24"/>
          <w:szCs w:val="24"/>
          <w:lang w:val="id-ID"/>
        </w:rPr>
        <w:t xml:space="preserve"> Pelanggan (Y)</w:t>
      </w:r>
    </w:p>
    <w:p w:rsidR="00643C0B" w:rsidRPr="001C4336" w:rsidRDefault="00643C0B" w:rsidP="00215A22">
      <w:pPr>
        <w:pStyle w:val="BodyText"/>
        <w:spacing w:after="0" w:line="480" w:lineRule="auto"/>
        <w:ind w:firstLine="567"/>
        <w:contextualSpacing/>
        <w:jc w:val="both"/>
        <w:rPr>
          <w:rFonts w:ascii="Times New Roman" w:hAnsi="Times New Roman"/>
          <w:color w:val="000000" w:themeColor="text1"/>
          <w:sz w:val="24"/>
          <w:szCs w:val="24"/>
          <w:lang w:val="id-ID"/>
        </w:rPr>
      </w:pPr>
      <w:r>
        <w:rPr>
          <w:rFonts w:ascii="Times New Roman" w:hAnsi="Times New Roman"/>
          <w:bCs/>
          <w:color w:val="000000" w:themeColor="text1"/>
          <w:sz w:val="24"/>
          <w:szCs w:val="24"/>
          <w:lang w:val="id-ID"/>
        </w:rPr>
        <w:t>Hasil analisis deskriptif yang telah dilakukan ada 3 item yang digunakan untuk mengukur variabel Kepuasan Pelanggan. Berikut akan diuraikan rata-rata dan TCR terhadap 3 item pernyataan tersebut</w:t>
      </w:r>
      <w:r>
        <w:rPr>
          <w:rFonts w:ascii="Times New Roman" w:hAnsi="Times New Roman"/>
          <w:color w:val="000000" w:themeColor="text1"/>
          <w:sz w:val="24"/>
          <w:szCs w:val="24"/>
          <w:lang w:val="id-ID"/>
        </w:rPr>
        <w:t>:</w:t>
      </w:r>
    </w:p>
    <w:p w:rsidR="00643C0B" w:rsidRPr="001C4336" w:rsidRDefault="00D811A2" w:rsidP="00643C0B">
      <w:pPr>
        <w:pStyle w:val="BodyText"/>
        <w:spacing w:after="0" w:line="240" w:lineRule="auto"/>
        <w:contextualSpacing/>
        <w:jc w:val="center"/>
        <w:rPr>
          <w:rFonts w:ascii="Times New Roman" w:hAnsi="Times New Roman"/>
          <w:b/>
          <w:bCs/>
          <w:sz w:val="24"/>
          <w:szCs w:val="24"/>
          <w:lang w:val="id-ID"/>
        </w:rPr>
      </w:pPr>
      <w:r>
        <w:rPr>
          <w:rFonts w:ascii="Times New Roman" w:hAnsi="Times New Roman"/>
          <w:b/>
          <w:bCs/>
          <w:sz w:val="24"/>
          <w:szCs w:val="24"/>
          <w:lang w:val="id-ID"/>
        </w:rPr>
        <w:t>Tabel 4.8</w:t>
      </w:r>
    </w:p>
    <w:p w:rsidR="00643C0B" w:rsidRDefault="00643C0B" w:rsidP="00643C0B">
      <w:pPr>
        <w:pStyle w:val="BodyText"/>
        <w:spacing w:after="0" w:line="240" w:lineRule="auto"/>
        <w:contextualSpacing/>
        <w:jc w:val="center"/>
        <w:rPr>
          <w:rFonts w:ascii="Times New Roman" w:hAnsi="Times New Roman"/>
          <w:b/>
          <w:bCs/>
          <w:color w:val="000000" w:themeColor="text1"/>
          <w:sz w:val="24"/>
          <w:szCs w:val="24"/>
          <w:lang w:val="id-ID"/>
        </w:rPr>
      </w:pPr>
      <w:r>
        <w:rPr>
          <w:rFonts w:ascii="Times New Roman" w:hAnsi="Times New Roman"/>
          <w:b/>
          <w:bCs/>
          <w:color w:val="000000" w:themeColor="text1"/>
          <w:sz w:val="24"/>
          <w:szCs w:val="24"/>
          <w:lang w:val="id-ID"/>
        </w:rPr>
        <w:t>Distribusi Frekuensi Variabel Kepuasan Pelanggan (Y)</w:t>
      </w:r>
    </w:p>
    <w:p w:rsidR="00643C0B" w:rsidRDefault="00643C0B" w:rsidP="00643C0B">
      <w:pPr>
        <w:pStyle w:val="BodyText"/>
        <w:spacing w:after="0" w:line="240" w:lineRule="auto"/>
        <w:contextualSpacing/>
        <w:jc w:val="center"/>
        <w:rPr>
          <w:rFonts w:ascii="Times New Roman" w:hAnsi="Times New Roman"/>
          <w:b/>
          <w:bCs/>
          <w:color w:val="000000" w:themeColor="text1"/>
          <w:sz w:val="24"/>
          <w:szCs w:val="24"/>
          <w:lang w:val="id-ID"/>
        </w:rPr>
      </w:pPr>
    </w:p>
    <w:tbl>
      <w:tblPr>
        <w:tblW w:w="77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70"/>
        <w:gridCol w:w="2552"/>
        <w:gridCol w:w="1848"/>
        <w:gridCol w:w="1135"/>
        <w:gridCol w:w="1691"/>
      </w:tblGrid>
      <w:tr w:rsidR="00643C0B" w:rsidTr="00643C0B">
        <w:trPr>
          <w:trHeight w:val="297"/>
          <w:jc w:val="center"/>
        </w:trPr>
        <w:tc>
          <w:tcPr>
            <w:tcW w:w="570"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spacing w:after="0"/>
              <w:contextualSpacing/>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No</w:t>
            </w:r>
          </w:p>
        </w:tc>
        <w:tc>
          <w:tcPr>
            <w:tcW w:w="2552"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spacing w:after="0"/>
              <w:contextualSpacing/>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Pernyataan</w:t>
            </w:r>
          </w:p>
        </w:tc>
        <w:tc>
          <w:tcPr>
            <w:tcW w:w="1848"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spacing w:after="0"/>
              <w:contextualSpacing/>
              <w:rPr>
                <w:rFonts w:ascii="Times New Roman" w:eastAsia="Times New Roman" w:hAnsi="Times New Roman" w:cs="Times New Roman"/>
                <w:b/>
                <w:bCs/>
                <w:iCs/>
                <w:color w:val="000000" w:themeColor="text1"/>
                <w:sz w:val="24"/>
                <w:szCs w:val="24"/>
                <w:lang w:eastAsia="id-ID"/>
              </w:rPr>
            </w:pPr>
            <w:r w:rsidRPr="00493979">
              <w:rPr>
                <w:rFonts w:ascii="Times New Roman" w:eastAsia="Times New Roman" w:hAnsi="Times New Roman" w:cs="Times New Roman"/>
                <w:b/>
                <w:bCs/>
                <w:iCs/>
                <w:color w:val="000000" w:themeColor="text1"/>
                <w:sz w:val="24"/>
                <w:szCs w:val="24"/>
                <w:lang w:eastAsia="id-ID"/>
              </w:rPr>
              <w:t>Rata – rata</w:t>
            </w:r>
          </w:p>
        </w:tc>
        <w:tc>
          <w:tcPr>
            <w:tcW w:w="1135"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spacing w:after="0"/>
              <w:contextualSpacing/>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TCR%</w:t>
            </w:r>
          </w:p>
        </w:tc>
        <w:tc>
          <w:tcPr>
            <w:tcW w:w="1691"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spacing w:after="0"/>
              <w:contextualSpacing/>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Kategori</w:t>
            </w:r>
          </w:p>
        </w:tc>
      </w:tr>
      <w:tr w:rsidR="00643C0B" w:rsidTr="00643C0B">
        <w:trPr>
          <w:trHeight w:val="305"/>
          <w:jc w:val="center"/>
        </w:trPr>
        <w:tc>
          <w:tcPr>
            <w:tcW w:w="570"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spacing w:after="0"/>
              <w:contextualSpacing/>
              <w:rPr>
                <w:rFonts w:ascii="Times New Roman" w:eastAsia="Times New Roman" w:hAnsi="Times New Roman" w:cs="Times New Roman"/>
                <w:bCs/>
                <w:color w:val="000000" w:themeColor="text1"/>
                <w:sz w:val="24"/>
                <w:szCs w:val="24"/>
                <w:lang w:eastAsia="id-ID"/>
              </w:rPr>
            </w:pPr>
            <w:r w:rsidRPr="00493979">
              <w:rPr>
                <w:rFonts w:ascii="Times New Roman" w:eastAsia="Times New Roman" w:hAnsi="Times New Roman" w:cs="Times New Roman"/>
                <w:bCs/>
                <w:color w:val="000000" w:themeColor="text1"/>
                <w:sz w:val="24"/>
                <w:szCs w:val="24"/>
                <w:lang w:eastAsia="id-ID"/>
              </w:rPr>
              <w:t>1</w:t>
            </w:r>
          </w:p>
        </w:tc>
        <w:tc>
          <w:tcPr>
            <w:tcW w:w="2552"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autoSpaceDE w:val="0"/>
              <w:autoSpaceDN w:val="0"/>
              <w:adjustRightInd w:val="0"/>
              <w:spacing w:after="0"/>
              <w:contextualSpacing/>
              <w:rPr>
                <w:rFonts w:ascii="Times New Roman" w:hAnsi="Times New Roman" w:cs="Times New Roman"/>
                <w:color w:val="000000" w:themeColor="text1"/>
                <w:sz w:val="24"/>
                <w:szCs w:val="24"/>
              </w:rPr>
            </w:pPr>
            <w:r w:rsidRPr="00493979">
              <w:rPr>
                <w:rFonts w:ascii="Times New Roman" w:eastAsia="Times New Roman" w:hAnsi="Times New Roman" w:cs="Times New Roman"/>
                <w:color w:val="000000" w:themeColor="text1"/>
                <w:sz w:val="24"/>
                <w:szCs w:val="24"/>
              </w:rPr>
              <w:t>Kepuasan Pelanggan 1</w:t>
            </w:r>
          </w:p>
        </w:tc>
        <w:tc>
          <w:tcPr>
            <w:tcW w:w="1848" w:type="dxa"/>
            <w:tcBorders>
              <w:top w:val="single" w:sz="8" w:space="0" w:color="auto"/>
              <w:left w:val="single" w:sz="8" w:space="0" w:color="auto"/>
              <w:bottom w:val="single" w:sz="8" w:space="0" w:color="auto"/>
              <w:right w:val="single" w:sz="8" w:space="0" w:color="auto"/>
            </w:tcBorders>
            <w:noWrap/>
            <w:hideMark/>
          </w:tcPr>
          <w:p w:rsidR="00643C0B" w:rsidRPr="00493979" w:rsidRDefault="00643C0B" w:rsidP="00643C0B">
            <w:pPr>
              <w:autoSpaceDE w:val="0"/>
              <w:autoSpaceDN w:val="0"/>
              <w:adjustRightInd w:val="0"/>
              <w:spacing w:after="0"/>
              <w:contextualSpacing/>
              <w:jc w:val="center"/>
              <w:rPr>
                <w:rFonts w:ascii="Times New Roman" w:hAnsi="Times New Roman" w:cs="Times New Roman"/>
                <w:color w:val="000000" w:themeColor="text1"/>
                <w:sz w:val="24"/>
                <w:szCs w:val="24"/>
              </w:rPr>
            </w:pPr>
            <w:r w:rsidRPr="00493979">
              <w:rPr>
                <w:rFonts w:ascii="Times New Roman" w:hAnsi="Times New Roman" w:cs="Times New Roman"/>
                <w:color w:val="000000" w:themeColor="text1"/>
                <w:sz w:val="24"/>
                <w:szCs w:val="24"/>
              </w:rPr>
              <w:t>3,72</w:t>
            </w:r>
          </w:p>
        </w:tc>
        <w:tc>
          <w:tcPr>
            <w:tcW w:w="1135"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spacing w:after="0"/>
              <w:contextualSpacing/>
              <w:jc w:val="center"/>
              <w:rPr>
                <w:rFonts w:ascii="Times New Roman" w:eastAsia="Times New Roman" w:hAnsi="Times New Roman" w:cs="Times New Roman"/>
                <w:color w:val="000000" w:themeColor="text1"/>
                <w:sz w:val="24"/>
                <w:szCs w:val="24"/>
                <w:lang w:eastAsia="id-ID"/>
              </w:rPr>
            </w:pPr>
            <w:r w:rsidRPr="00493979">
              <w:rPr>
                <w:rFonts w:ascii="Times New Roman" w:eastAsia="Times New Roman" w:hAnsi="Times New Roman" w:cs="Times New Roman"/>
                <w:color w:val="000000" w:themeColor="text1"/>
                <w:sz w:val="24"/>
                <w:szCs w:val="24"/>
                <w:lang w:eastAsia="id-ID"/>
              </w:rPr>
              <w:t>7</w:t>
            </w:r>
            <w:r>
              <w:rPr>
                <w:rFonts w:ascii="Times New Roman" w:eastAsia="Times New Roman" w:hAnsi="Times New Roman" w:cs="Times New Roman"/>
                <w:color w:val="000000" w:themeColor="text1"/>
                <w:sz w:val="24"/>
                <w:szCs w:val="24"/>
                <w:lang w:eastAsia="id-ID"/>
              </w:rPr>
              <w:t>4,4</w:t>
            </w:r>
          </w:p>
        </w:tc>
        <w:tc>
          <w:tcPr>
            <w:tcW w:w="1691"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spacing w:after="0"/>
              <w:contextualSpacing/>
              <w:jc w:val="center"/>
              <w:rPr>
                <w:rFonts w:ascii="Times New Roman" w:eastAsia="Times New Roman" w:hAnsi="Times New Roman" w:cs="Times New Roman"/>
                <w:color w:val="000000" w:themeColor="text1"/>
                <w:sz w:val="24"/>
                <w:szCs w:val="24"/>
                <w:lang w:eastAsia="id-ID"/>
              </w:rPr>
            </w:pPr>
            <w:r w:rsidRPr="00493979">
              <w:rPr>
                <w:rFonts w:ascii="Times New Roman" w:eastAsia="Times New Roman" w:hAnsi="Times New Roman" w:cs="Times New Roman"/>
                <w:color w:val="000000" w:themeColor="text1"/>
                <w:sz w:val="24"/>
                <w:szCs w:val="24"/>
                <w:lang w:eastAsia="id-ID"/>
              </w:rPr>
              <w:t xml:space="preserve">Cukup </w:t>
            </w:r>
            <w:r>
              <w:rPr>
                <w:rFonts w:ascii="Times New Roman" w:eastAsia="Times New Roman" w:hAnsi="Times New Roman" w:cs="Times New Roman"/>
                <w:color w:val="000000" w:themeColor="text1"/>
                <w:sz w:val="24"/>
                <w:szCs w:val="24"/>
                <w:lang w:eastAsia="id-ID"/>
              </w:rPr>
              <w:t>Puas</w:t>
            </w:r>
          </w:p>
        </w:tc>
      </w:tr>
      <w:tr w:rsidR="00643C0B" w:rsidTr="00643C0B">
        <w:trPr>
          <w:trHeight w:val="305"/>
          <w:jc w:val="center"/>
        </w:trPr>
        <w:tc>
          <w:tcPr>
            <w:tcW w:w="570"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spacing w:after="0"/>
              <w:contextualSpacing/>
              <w:rPr>
                <w:rFonts w:ascii="Times New Roman" w:eastAsia="Times New Roman" w:hAnsi="Times New Roman" w:cs="Times New Roman"/>
                <w:bCs/>
                <w:color w:val="000000" w:themeColor="text1"/>
                <w:sz w:val="24"/>
                <w:szCs w:val="24"/>
                <w:lang w:eastAsia="id-ID"/>
              </w:rPr>
            </w:pPr>
            <w:r w:rsidRPr="00493979">
              <w:rPr>
                <w:rFonts w:ascii="Times New Roman" w:eastAsia="Times New Roman" w:hAnsi="Times New Roman" w:cs="Times New Roman"/>
                <w:bCs/>
                <w:color w:val="000000" w:themeColor="text1"/>
                <w:sz w:val="24"/>
                <w:szCs w:val="24"/>
                <w:lang w:eastAsia="id-ID"/>
              </w:rPr>
              <w:t>2</w:t>
            </w:r>
          </w:p>
        </w:tc>
        <w:tc>
          <w:tcPr>
            <w:tcW w:w="2552"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autoSpaceDE w:val="0"/>
              <w:autoSpaceDN w:val="0"/>
              <w:adjustRightInd w:val="0"/>
              <w:spacing w:after="0"/>
              <w:contextualSpacing/>
              <w:rPr>
                <w:rFonts w:ascii="Times New Roman" w:hAnsi="Times New Roman" w:cs="Times New Roman"/>
                <w:color w:val="000000" w:themeColor="text1"/>
                <w:sz w:val="24"/>
                <w:szCs w:val="24"/>
              </w:rPr>
            </w:pPr>
            <w:r w:rsidRPr="00493979">
              <w:rPr>
                <w:rFonts w:ascii="Times New Roman" w:eastAsia="Times New Roman" w:hAnsi="Times New Roman" w:cs="Times New Roman"/>
                <w:color w:val="000000" w:themeColor="text1"/>
                <w:sz w:val="24"/>
                <w:szCs w:val="24"/>
              </w:rPr>
              <w:t>Kepuasan Pelanggan 2</w:t>
            </w:r>
          </w:p>
        </w:tc>
        <w:tc>
          <w:tcPr>
            <w:tcW w:w="1848" w:type="dxa"/>
            <w:tcBorders>
              <w:top w:val="single" w:sz="8" w:space="0" w:color="auto"/>
              <w:left w:val="single" w:sz="8" w:space="0" w:color="auto"/>
              <w:bottom w:val="single" w:sz="8" w:space="0" w:color="auto"/>
              <w:right w:val="single" w:sz="8" w:space="0" w:color="auto"/>
            </w:tcBorders>
            <w:noWrap/>
            <w:hideMark/>
          </w:tcPr>
          <w:p w:rsidR="00643C0B" w:rsidRPr="00493979" w:rsidRDefault="00643C0B" w:rsidP="00643C0B">
            <w:pPr>
              <w:autoSpaceDE w:val="0"/>
              <w:autoSpaceDN w:val="0"/>
              <w:adjustRightInd w:val="0"/>
              <w:spacing w:after="0"/>
              <w:contextualSpacing/>
              <w:jc w:val="center"/>
              <w:rPr>
                <w:rFonts w:ascii="Times New Roman" w:hAnsi="Times New Roman" w:cs="Times New Roman"/>
                <w:color w:val="000000" w:themeColor="text1"/>
                <w:sz w:val="24"/>
                <w:szCs w:val="24"/>
              </w:rPr>
            </w:pPr>
            <w:r w:rsidRPr="00493979">
              <w:rPr>
                <w:rFonts w:ascii="Times New Roman" w:hAnsi="Times New Roman" w:cs="Times New Roman"/>
                <w:color w:val="000000" w:themeColor="text1"/>
                <w:sz w:val="24"/>
                <w:szCs w:val="24"/>
              </w:rPr>
              <w:t>3,83</w:t>
            </w:r>
          </w:p>
        </w:tc>
        <w:tc>
          <w:tcPr>
            <w:tcW w:w="1135"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spacing w:after="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76,6</w:t>
            </w:r>
          </w:p>
        </w:tc>
        <w:tc>
          <w:tcPr>
            <w:tcW w:w="1691"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spacing w:after="0"/>
              <w:contextualSpacing/>
              <w:jc w:val="center"/>
              <w:rPr>
                <w:rFonts w:ascii="Times New Roman" w:eastAsia="Times New Roman" w:hAnsi="Times New Roman" w:cs="Times New Roman"/>
                <w:color w:val="000000" w:themeColor="text1"/>
                <w:sz w:val="24"/>
                <w:szCs w:val="24"/>
                <w:lang w:eastAsia="id-ID"/>
              </w:rPr>
            </w:pPr>
            <w:r w:rsidRPr="00493979">
              <w:rPr>
                <w:rFonts w:ascii="Times New Roman" w:eastAsia="Times New Roman" w:hAnsi="Times New Roman" w:cs="Times New Roman"/>
                <w:color w:val="000000" w:themeColor="text1"/>
                <w:sz w:val="24"/>
                <w:szCs w:val="24"/>
                <w:lang w:eastAsia="id-ID"/>
              </w:rPr>
              <w:t xml:space="preserve">Cukup </w:t>
            </w:r>
            <w:r>
              <w:rPr>
                <w:rFonts w:ascii="Times New Roman" w:eastAsia="Times New Roman" w:hAnsi="Times New Roman" w:cs="Times New Roman"/>
                <w:color w:val="000000" w:themeColor="text1"/>
                <w:sz w:val="24"/>
                <w:szCs w:val="24"/>
                <w:lang w:eastAsia="id-ID"/>
              </w:rPr>
              <w:t>Puas</w:t>
            </w:r>
          </w:p>
        </w:tc>
      </w:tr>
      <w:tr w:rsidR="00643C0B" w:rsidTr="00643C0B">
        <w:trPr>
          <w:trHeight w:val="305"/>
          <w:jc w:val="center"/>
        </w:trPr>
        <w:tc>
          <w:tcPr>
            <w:tcW w:w="570"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spacing w:after="0"/>
              <w:contextualSpacing/>
              <w:rPr>
                <w:rFonts w:ascii="Times New Roman" w:eastAsia="Times New Roman" w:hAnsi="Times New Roman" w:cs="Times New Roman"/>
                <w:bCs/>
                <w:color w:val="000000" w:themeColor="text1"/>
                <w:sz w:val="24"/>
                <w:szCs w:val="24"/>
                <w:lang w:eastAsia="id-ID"/>
              </w:rPr>
            </w:pPr>
            <w:r w:rsidRPr="00493979">
              <w:rPr>
                <w:rFonts w:ascii="Times New Roman" w:eastAsia="Times New Roman" w:hAnsi="Times New Roman" w:cs="Times New Roman"/>
                <w:bCs/>
                <w:color w:val="000000" w:themeColor="text1"/>
                <w:sz w:val="24"/>
                <w:szCs w:val="24"/>
                <w:lang w:eastAsia="id-ID"/>
              </w:rPr>
              <w:t>3</w:t>
            </w:r>
          </w:p>
        </w:tc>
        <w:tc>
          <w:tcPr>
            <w:tcW w:w="2552"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autoSpaceDE w:val="0"/>
              <w:autoSpaceDN w:val="0"/>
              <w:adjustRightInd w:val="0"/>
              <w:spacing w:after="0"/>
              <w:contextualSpacing/>
              <w:rPr>
                <w:rFonts w:ascii="Times New Roman" w:hAnsi="Times New Roman" w:cs="Times New Roman"/>
                <w:color w:val="000000" w:themeColor="text1"/>
                <w:sz w:val="24"/>
                <w:szCs w:val="24"/>
              </w:rPr>
            </w:pPr>
            <w:r w:rsidRPr="00493979">
              <w:rPr>
                <w:rFonts w:ascii="Times New Roman" w:eastAsia="Times New Roman" w:hAnsi="Times New Roman" w:cs="Times New Roman"/>
                <w:color w:val="000000" w:themeColor="text1"/>
                <w:sz w:val="24"/>
                <w:szCs w:val="24"/>
              </w:rPr>
              <w:t>Kepuasan Pelanggan  3</w:t>
            </w:r>
          </w:p>
        </w:tc>
        <w:tc>
          <w:tcPr>
            <w:tcW w:w="1848" w:type="dxa"/>
            <w:tcBorders>
              <w:top w:val="single" w:sz="8" w:space="0" w:color="auto"/>
              <w:left w:val="single" w:sz="8" w:space="0" w:color="auto"/>
              <w:bottom w:val="single" w:sz="8" w:space="0" w:color="auto"/>
              <w:right w:val="single" w:sz="8" w:space="0" w:color="auto"/>
            </w:tcBorders>
            <w:noWrap/>
            <w:hideMark/>
          </w:tcPr>
          <w:p w:rsidR="00643C0B" w:rsidRPr="00493979" w:rsidRDefault="00643C0B" w:rsidP="00643C0B">
            <w:pPr>
              <w:autoSpaceDE w:val="0"/>
              <w:autoSpaceDN w:val="0"/>
              <w:adjustRightInd w:val="0"/>
              <w:spacing w:after="0"/>
              <w:contextualSpacing/>
              <w:jc w:val="center"/>
              <w:rPr>
                <w:rFonts w:ascii="Times New Roman" w:hAnsi="Times New Roman" w:cs="Times New Roman"/>
                <w:color w:val="000000" w:themeColor="text1"/>
                <w:sz w:val="24"/>
                <w:szCs w:val="24"/>
              </w:rPr>
            </w:pPr>
            <w:r w:rsidRPr="00493979">
              <w:rPr>
                <w:rFonts w:ascii="Times New Roman" w:hAnsi="Times New Roman" w:cs="Times New Roman"/>
                <w:color w:val="000000" w:themeColor="text1"/>
                <w:sz w:val="24"/>
                <w:szCs w:val="24"/>
              </w:rPr>
              <w:t>3,65</w:t>
            </w:r>
          </w:p>
        </w:tc>
        <w:tc>
          <w:tcPr>
            <w:tcW w:w="1135"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spacing w:after="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p>
        </w:tc>
        <w:tc>
          <w:tcPr>
            <w:tcW w:w="1691"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spacing w:after="0"/>
              <w:contextualSpacing/>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Cukup Puas</w:t>
            </w:r>
          </w:p>
        </w:tc>
      </w:tr>
      <w:tr w:rsidR="00643C0B" w:rsidTr="00643C0B">
        <w:trPr>
          <w:trHeight w:val="305"/>
          <w:jc w:val="center"/>
        </w:trPr>
        <w:tc>
          <w:tcPr>
            <w:tcW w:w="570" w:type="dxa"/>
            <w:tcBorders>
              <w:top w:val="single" w:sz="8" w:space="0" w:color="auto"/>
              <w:left w:val="single" w:sz="8" w:space="0" w:color="auto"/>
              <w:bottom w:val="single" w:sz="8" w:space="0" w:color="auto"/>
              <w:right w:val="single" w:sz="8" w:space="0" w:color="auto"/>
            </w:tcBorders>
          </w:tcPr>
          <w:p w:rsidR="00643C0B" w:rsidRPr="00493979" w:rsidRDefault="00643C0B" w:rsidP="00643C0B">
            <w:pPr>
              <w:spacing w:after="0"/>
              <w:contextualSpacing/>
              <w:rPr>
                <w:rFonts w:ascii="Times New Roman" w:eastAsia="Times New Roman" w:hAnsi="Times New Roman" w:cs="Times New Roman"/>
                <w:b/>
                <w:bCs/>
                <w:color w:val="000000" w:themeColor="text1"/>
                <w:sz w:val="24"/>
                <w:szCs w:val="24"/>
                <w:lang w:eastAsia="id-ID"/>
              </w:rPr>
            </w:pPr>
          </w:p>
        </w:tc>
        <w:tc>
          <w:tcPr>
            <w:tcW w:w="2552"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autoSpaceDE w:val="0"/>
              <w:autoSpaceDN w:val="0"/>
              <w:adjustRightInd w:val="0"/>
              <w:spacing w:after="0"/>
              <w:contextualSpacing/>
              <w:rPr>
                <w:rFonts w:ascii="Times New Roman" w:eastAsia="Times New Roman" w:hAnsi="Times New Roman" w:cs="Times New Roman"/>
                <w:b/>
                <w:color w:val="000000" w:themeColor="text1"/>
                <w:sz w:val="24"/>
                <w:szCs w:val="24"/>
              </w:rPr>
            </w:pPr>
            <w:r w:rsidRPr="00493979">
              <w:rPr>
                <w:rFonts w:ascii="Times New Roman" w:eastAsia="Times New Roman" w:hAnsi="Times New Roman" w:cs="Times New Roman"/>
                <w:b/>
                <w:color w:val="000000" w:themeColor="text1"/>
                <w:sz w:val="24"/>
                <w:szCs w:val="24"/>
              </w:rPr>
              <w:t>Total rata – rata</w:t>
            </w:r>
          </w:p>
        </w:tc>
        <w:tc>
          <w:tcPr>
            <w:tcW w:w="1848" w:type="dxa"/>
            <w:tcBorders>
              <w:top w:val="single" w:sz="8" w:space="0" w:color="auto"/>
              <w:left w:val="single" w:sz="8" w:space="0" w:color="auto"/>
              <w:bottom w:val="single" w:sz="8" w:space="0" w:color="auto"/>
              <w:right w:val="single" w:sz="8" w:space="0" w:color="auto"/>
            </w:tcBorders>
            <w:noWrap/>
            <w:hideMark/>
          </w:tcPr>
          <w:p w:rsidR="00643C0B" w:rsidRPr="00493979" w:rsidRDefault="00643C0B" w:rsidP="00643C0B">
            <w:pPr>
              <w:autoSpaceDE w:val="0"/>
              <w:autoSpaceDN w:val="0"/>
              <w:adjustRightInd w:val="0"/>
              <w:spacing w:after="0"/>
              <w:contextualSpacing/>
              <w:jc w:val="center"/>
              <w:rPr>
                <w:rFonts w:ascii="Times New Roman" w:hAnsi="Times New Roman" w:cs="Times New Roman"/>
                <w:b/>
                <w:color w:val="000000" w:themeColor="text1"/>
                <w:sz w:val="24"/>
                <w:szCs w:val="24"/>
              </w:rPr>
            </w:pPr>
            <w:r w:rsidRPr="00493979">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73</w:t>
            </w:r>
          </w:p>
        </w:tc>
        <w:tc>
          <w:tcPr>
            <w:tcW w:w="1135"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spacing w:after="0"/>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74</w:t>
            </w:r>
            <w:r w:rsidRPr="0049397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6</w:t>
            </w:r>
          </w:p>
        </w:tc>
        <w:tc>
          <w:tcPr>
            <w:tcW w:w="1691" w:type="dxa"/>
            <w:tcBorders>
              <w:top w:val="single" w:sz="8" w:space="0" w:color="auto"/>
              <w:left w:val="single" w:sz="8" w:space="0" w:color="auto"/>
              <w:bottom w:val="single" w:sz="8" w:space="0" w:color="auto"/>
              <w:right w:val="single" w:sz="8" w:space="0" w:color="auto"/>
            </w:tcBorders>
            <w:hideMark/>
          </w:tcPr>
          <w:p w:rsidR="00643C0B" w:rsidRPr="00493979" w:rsidRDefault="00643C0B" w:rsidP="00643C0B">
            <w:pPr>
              <w:spacing w:after="0"/>
              <w:contextualSpacing/>
              <w:rPr>
                <w:rFonts w:ascii="Times New Roman" w:eastAsia="Times New Roman" w:hAnsi="Times New Roman" w:cs="Times New Roman"/>
                <w:b/>
                <w:color w:val="000000" w:themeColor="text1"/>
                <w:sz w:val="24"/>
                <w:szCs w:val="24"/>
                <w:lang w:eastAsia="id-ID"/>
              </w:rPr>
            </w:pPr>
            <w:r w:rsidRPr="00493979">
              <w:rPr>
                <w:rFonts w:ascii="Times New Roman" w:eastAsia="Times New Roman" w:hAnsi="Times New Roman" w:cs="Times New Roman"/>
                <w:b/>
                <w:color w:val="000000" w:themeColor="text1"/>
                <w:sz w:val="24"/>
                <w:szCs w:val="24"/>
                <w:lang w:eastAsia="id-ID"/>
              </w:rPr>
              <w:t xml:space="preserve">Cukup </w:t>
            </w:r>
            <w:r>
              <w:rPr>
                <w:rFonts w:ascii="Times New Roman" w:eastAsia="Times New Roman" w:hAnsi="Times New Roman" w:cs="Times New Roman"/>
                <w:b/>
                <w:color w:val="000000" w:themeColor="text1"/>
                <w:sz w:val="24"/>
                <w:szCs w:val="24"/>
                <w:lang w:eastAsia="id-ID"/>
              </w:rPr>
              <w:t>Puas</w:t>
            </w:r>
          </w:p>
        </w:tc>
      </w:tr>
    </w:tbl>
    <w:p w:rsidR="00643C0B" w:rsidRDefault="00643C0B" w:rsidP="00643C0B">
      <w:pPr>
        <w:pStyle w:val="BodyText"/>
        <w:tabs>
          <w:tab w:val="left" w:pos="7146"/>
        </w:tabs>
        <w:spacing w:after="0" w:line="480" w:lineRule="auto"/>
        <w:contextualSpacing/>
        <w:jc w:val="both"/>
        <w:rPr>
          <w:rFonts w:ascii="Times New Roman" w:hAnsi="Times New Roman"/>
          <w:bCs/>
          <w:i/>
          <w:color w:val="000000" w:themeColor="text1"/>
          <w:sz w:val="20"/>
          <w:szCs w:val="20"/>
          <w:lang w:val="id-ID"/>
        </w:rPr>
      </w:pPr>
      <w:r>
        <w:rPr>
          <w:rFonts w:ascii="Times New Roman" w:hAnsi="Times New Roman"/>
          <w:bCs/>
          <w:i/>
          <w:color w:val="000000" w:themeColor="text1"/>
          <w:sz w:val="20"/>
          <w:szCs w:val="20"/>
          <w:lang w:val="id-ID"/>
        </w:rPr>
        <w:t>Sumber: Lampiran 5</w:t>
      </w:r>
      <w:r>
        <w:rPr>
          <w:rFonts w:ascii="Times New Roman" w:hAnsi="Times New Roman"/>
          <w:bCs/>
          <w:i/>
          <w:color w:val="000000" w:themeColor="text1"/>
          <w:sz w:val="20"/>
          <w:szCs w:val="20"/>
          <w:lang w:val="id-ID"/>
        </w:rPr>
        <w:tab/>
      </w:r>
    </w:p>
    <w:p w:rsidR="00643C0B" w:rsidRPr="00B804D4" w:rsidRDefault="00643C0B" w:rsidP="00215A22">
      <w:pPr>
        <w:pStyle w:val="BodyText"/>
        <w:spacing w:after="0" w:line="480" w:lineRule="auto"/>
        <w:ind w:firstLine="567"/>
        <w:contextualSpacing/>
        <w:jc w:val="both"/>
        <w:rPr>
          <w:rFonts w:ascii="Times New Roman" w:hAnsi="Times New Roman"/>
          <w:bCs/>
          <w:color w:val="000000" w:themeColor="text1"/>
          <w:sz w:val="24"/>
          <w:szCs w:val="24"/>
          <w:lang w:val="id-ID"/>
        </w:rPr>
      </w:pPr>
      <w:r>
        <w:rPr>
          <w:rFonts w:ascii="Times New Roman" w:hAnsi="Times New Roman"/>
          <w:bCs/>
          <w:color w:val="000000" w:themeColor="text1"/>
          <w:sz w:val="24"/>
          <w:szCs w:val="24"/>
          <w:lang w:val="id-ID"/>
        </w:rPr>
        <w:lastRenderedPageBreak/>
        <w:t>B</w:t>
      </w:r>
      <w:r w:rsidR="00D811A2">
        <w:rPr>
          <w:rFonts w:ascii="Times New Roman" w:hAnsi="Times New Roman"/>
          <w:bCs/>
          <w:color w:val="000000" w:themeColor="text1"/>
          <w:sz w:val="24"/>
          <w:szCs w:val="24"/>
          <w:lang w:val="id-ID"/>
        </w:rPr>
        <w:t>erdasarkan  data pada tabel 4.8</w:t>
      </w:r>
      <w:r>
        <w:rPr>
          <w:rFonts w:ascii="Times New Roman" w:hAnsi="Times New Roman"/>
          <w:bCs/>
          <w:color w:val="000000" w:themeColor="text1"/>
          <w:sz w:val="24"/>
          <w:szCs w:val="24"/>
          <w:lang w:val="id-ID"/>
        </w:rPr>
        <w:t xml:space="preserve"> diatas terlihat bahwa skor rata-rata untuk variabel Kepuasan</w:t>
      </w:r>
      <w:r>
        <w:rPr>
          <w:rFonts w:ascii="Times New Roman" w:hAnsi="Times New Roman"/>
          <w:color w:val="000000" w:themeColor="text1"/>
          <w:sz w:val="24"/>
          <w:szCs w:val="24"/>
          <w:lang w:val="id-ID"/>
        </w:rPr>
        <w:t xml:space="preserve"> pelanggan </w:t>
      </w:r>
      <w:r>
        <w:rPr>
          <w:rFonts w:ascii="Times New Roman" w:hAnsi="Times New Roman"/>
          <w:bCs/>
          <w:color w:val="000000" w:themeColor="text1"/>
          <w:sz w:val="24"/>
          <w:szCs w:val="24"/>
          <w:lang w:val="id-ID"/>
        </w:rPr>
        <w:t xml:space="preserve">adalah sebesar </w:t>
      </w:r>
      <w:r>
        <w:rPr>
          <w:rFonts w:ascii="Times New Roman" w:hAnsi="Times New Roman"/>
          <w:color w:val="000000" w:themeColor="text1"/>
          <w:sz w:val="24"/>
          <w:szCs w:val="24"/>
          <w:lang w:val="id-ID"/>
        </w:rPr>
        <w:t xml:space="preserve">3,73 </w:t>
      </w:r>
      <w:r>
        <w:rPr>
          <w:rFonts w:ascii="Times New Roman" w:hAnsi="Times New Roman"/>
          <w:bCs/>
          <w:color w:val="000000" w:themeColor="text1"/>
          <w:sz w:val="24"/>
          <w:szCs w:val="24"/>
          <w:lang w:val="id-ID"/>
        </w:rPr>
        <w:t xml:space="preserve">dengan TCR sebesar 74,6. Hal ini menunjukan bahwa variabel </w:t>
      </w:r>
      <w:r>
        <w:rPr>
          <w:rFonts w:ascii="Times New Roman" w:hAnsi="Times New Roman"/>
          <w:color w:val="000000" w:themeColor="text1"/>
          <w:sz w:val="24"/>
          <w:szCs w:val="24"/>
          <w:lang w:val="id-ID"/>
        </w:rPr>
        <w:t xml:space="preserve">kepuasan pelanggan </w:t>
      </w:r>
      <w:r>
        <w:rPr>
          <w:rFonts w:ascii="Times New Roman" w:hAnsi="Times New Roman"/>
          <w:bCs/>
          <w:color w:val="000000" w:themeColor="text1"/>
          <w:sz w:val="24"/>
          <w:szCs w:val="24"/>
          <w:lang w:val="id-ID"/>
        </w:rPr>
        <w:t>masuk ke dalam kategori cukup puas</w:t>
      </w:r>
      <w:r>
        <w:rPr>
          <w:rFonts w:ascii="Times New Roman" w:hAnsi="Times New Roman"/>
          <w:b/>
          <w:bCs/>
          <w:color w:val="000000" w:themeColor="text1"/>
          <w:sz w:val="24"/>
          <w:szCs w:val="24"/>
          <w:lang w:val="id-ID"/>
        </w:rPr>
        <w:t xml:space="preserve">. </w:t>
      </w:r>
      <w:r>
        <w:rPr>
          <w:rFonts w:ascii="Times New Roman" w:hAnsi="Times New Roman"/>
          <w:bCs/>
          <w:color w:val="000000" w:themeColor="text1"/>
          <w:sz w:val="24"/>
          <w:szCs w:val="24"/>
          <w:lang w:val="id-ID"/>
        </w:rPr>
        <w:t>Dengan demikian dapat dikatakan bahwa Javapuccino sudah memiliki pelanggan yang cukup puas.</w:t>
      </w:r>
    </w:p>
    <w:p w:rsidR="00643C0B" w:rsidRPr="001C4336" w:rsidRDefault="00643C0B" w:rsidP="00643C0B">
      <w:pPr>
        <w:autoSpaceDE w:val="0"/>
        <w:autoSpaceDN w:val="0"/>
        <w:adjustRightInd w:val="0"/>
        <w:spacing w:after="0" w:line="48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4.4 </w:t>
      </w:r>
      <w:r w:rsidRPr="001C4336">
        <w:rPr>
          <w:rFonts w:ascii="Times New Roman" w:hAnsi="Times New Roman"/>
          <w:b/>
          <w:bCs/>
          <w:color w:val="000000" w:themeColor="text1"/>
          <w:sz w:val="24"/>
          <w:szCs w:val="24"/>
        </w:rPr>
        <w:t>Uji Asumsi Klasik</w:t>
      </w:r>
    </w:p>
    <w:p w:rsidR="00643C0B" w:rsidRPr="001C4336" w:rsidRDefault="00643C0B" w:rsidP="00643C0B">
      <w:pPr>
        <w:autoSpaceDE w:val="0"/>
        <w:autoSpaceDN w:val="0"/>
        <w:adjustRightInd w:val="0"/>
        <w:spacing w:after="0" w:line="48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4.4.1 </w:t>
      </w:r>
      <w:r w:rsidRPr="001C4336">
        <w:rPr>
          <w:rFonts w:ascii="Times New Roman" w:hAnsi="Times New Roman"/>
          <w:b/>
          <w:bCs/>
          <w:color w:val="000000" w:themeColor="text1"/>
          <w:sz w:val="24"/>
          <w:szCs w:val="24"/>
        </w:rPr>
        <w:t>Uji Normalitas</w:t>
      </w:r>
    </w:p>
    <w:p w:rsidR="00B33EB3" w:rsidRDefault="00643C0B" w:rsidP="0002353A">
      <w:pPr>
        <w:pStyle w:val="BodyText"/>
        <w:tabs>
          <w:tab w:val="num" w:pos="480"/>
        </w:tabs>
        <w:spacing w:after="0" w:line="480" w:lineRule="auto"/>
        <w:ind w:firstLine="709"/>
        <w:contextualSpacing/>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Untuk melakukan uji normalitas digunakan Uji </w:t>
      </w:r>
      <w:r>
        <w:rPr>
          <w:rFonts w:ascii="Times New Roman" w:hAnsi="Times New Roman"/>
          <w:i/>
          <w:color w:val="000000" w:themeColor="text1"/>
          <w:sz w:val="24"/>
          <w:szCs w:val="24"/>
          <w:lang w:val="id-ID"/>
        </w:rPr>
        <w:t xml:space="preserve">Kolmogorov Smirnov </w:t>
      </w:r>
      <w:r>
        <w:rPr>
          <w:rFonts w:ascii="Times New Roman" w:hAnsi="Times New Roman"/>
          <w:color w:val="000000" w:themeColor="text1"/>
          <w:sz w:val="24"/>
          <w:szCs w:val="24"/>
          <w:lang w:val="id-ID"/>
        </w:rPr>
        <w:t xml:space="preserve">(KS) dimana apabila nilai signifikan variabel penelitian lebih besar dari 0,05, maka dapat disimpulkan bahwa variabel pengganggu atau residual terdistribusi secara normal (Ghozali, 2011).  Hasil uji normalitas dengan menggunakan </w:t>
      </w:r>
      <w:r>
        <w:rPr>
          <w:rFonts w:ascii="Times New Roman" w:hAnsi="Times New Roman"/>
          <w:i/>
          <w:color w:val="000000" w:themeColor="text1"/>
          <w:sz w:val="24"/>
          <w:szCs w:val="24"/>
          <w:lang w:val="id-ID"/>
        </w:rPr>
        <w:t xml:space="preserve">Kolmogorov Smirnov </w:t>
      </w:r>
      <w:r>
        <w:rPr>
          <w:rFonts w:ascii="Times New Roman" w:hAnsi="Times New Roman"/>
          <w:color w:val="000000" w:themeColor="text1"/>
          <w:sz w:val="24"/>
          <w:szCs w:val="24"/>
          <w:lang w:val="id-ID"/>
        </w:rPr>
        <w:t xml:space="preserve">(KS) dapat </w:t>
      </w:r>
      <w:r w:rsidR="0002353A">
        <w:rPr>
          <w:rFonts w:ascii="Times New Roman" w:hAnsi="Times New Roman"/>
          <w:color w:val="000000" w:themeColor="text1"/>
          <w:sz w:val="24"/>
          <w:szCs w:val="24"/>
          <w:lang w:val="id-ID"/>
        </w:rPr>
        <w:t>dili</w:t>
      </w:r>
      <w:r w:rsidR="00D811A2">
        <w:rPr>
          <w:rFonts w:ascii="Times New Roman" w:hAnsi="Times New Roman"/>
          <w:color w:val="000000" w:themeColor="text1"/>
          <w:sz w:val="24"/>
          <w:szCs w:val="24"/>
          <w:lang w:val="id-ID"/>
        </w:rPr>
        <w:t>hat pada tabel 4.9</w:t>
      </w:r>
      <w:r w:rsidR="0002353A">
        <w:rPr>
          <w:rFonts w:ascii="Times New Roman" w:hAnsi="Times New Roman"/>
          <w:color w:val="000000" w:themeColor="text1"/>
          <w:sz w:val="24"/>
          <w:szCs w:val="24"/>
          <w:lang w:val="id-ID"/>
        </w:rPr>
        <w:t xml:space="preserve"> berikut:</w:t>
      </w:r>
    </w:p>
    <w:p w:rsidR="00643C0B" w:rsidRPr="001C4336" w:rsidRDefault="00D811A2" w:rsidP="00643C0B">
      <w:pPr>
        <w:pStyle w:val="BodyText"/>
        <w:tabs>
          <w:tab w:val="num" w:pos="480"/>
        </w:tabs>
        <w:spacing w:after="0"/>
        <w:contextualSpacing/>
        <w:jc w:val="center"/>
        <w:rPr>
          <w:rFonts w:ascii="Times New Roman" w:hAnsi="Times New Roman"/>
          <w:b/>
          <w:noProof/>
          <w:sz w:val="24"/>
          <w:szCs w:val="24"/>
          <w:lang w:val="id-ID" w:eastAsia="id-ID"/>
        </w:rPr>
      </w:pPr>
      <w:r>
        <w:rPr>
          <w:rFonts w:ascii="Times New Roman" w:hAnsi="Times New Roman"/>
          <w:b/>
          <w:noProof/>
          <w:sz w:val="24"/>
          <w:szCs w:val="24"/>
          <w:lang w:val="id-ID" w:eastAsia="id-ID"/>
        </w:rPr>
        <w:t>Tabel 4.9</w:t>
      </w:r>
    </w:p>
    <w:p w:rsidR="00643C0B" w:rsidRDefault="00643C0B" w:rsidP="00643C0B">
      <w:pPr>
        <w:pStyle w:val="BodyText"/>
        <w:tabs>
          <w:tab w:val="num" w:pos="480"/>
        </w:tabs>
        <w:spacing w:after="0"/>
        <w:contextualSpacing/>
        <w:jc w:val="center"/>
        <w:rPr>
          <w:rFonts w:ascii="Times New Roman" w:hAnsi="Times New Roman"/>
          <w:b/>
          <w:noProof/>
          <w:color w:val="000000" w:themeColor="text1"/>
          <w:sz w:val="24"/>
          <w:szCs w:val="24"/>
          <w:lang w:val="id-ID" w:eastAsia="id-ID"/>
        </w:rPr>
      </w:pPr>
      <w:r>
        <w:rPr>
          <w:rFonts w:ascii="Times New Roman" w:hAnsi="Times New Roman"/>
          <w:b/>
          <w:noProof/>
          <w:color w:val="000000" w:themeColor="text1"/>
          <w:sz w:val="24"/>
          <w:szCs w:val="24"/>
          <w:lang w:val="id-ID" w:eastAsia="id-ID"/>
        </w:rPr>
        <w:t xml:space="preserve">Hasil Uji Normalitas </w:t>
      </w:r>
    </w:p>
    <w:p w:rsidR="00643C0B" w:rsidRDefault="00643C0B" w:rsidP="00643C0B">
      <w:pPr>
        <w:pStyle w:val="BodyText"/>
        <w:tabs>
          <w:tab w:val="num" w:pos="480"/>
        </w:tabs>
        <w:spacing w:after="0" w:line="240" w:lineRule="auto"/>
        <w:contextualSpacing/>
        <w:jc w:val="center"/>
        <w:rPr>
          <w:rFonts w:ascii="Times New Roman" w:hAnsi="Times New Roman"/>
          <w:b/>
          <w:noProof/>
          <w:color w:val="000000" w:themeColor="text1"/>
          <w:sz w:val="24"/>
          <w:szCs w:val="24"/>
          <w:lang w:val="id-ID" w:eastAsia="id-ID"/>
        </w:rPr>
      </w:pPr>
    </w:p>
    <w:tbl>
      <w:tblPr>
        <w:tblW w:w="7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7"/>
        <w:gridCol w:w="1792"/>
        <w:gridCol w:w="1437"/>
        <w:gridCol w:w="2118"/>
      </w:tblGrid>
      <w:tr w:rsidR="00643C0B" w:rsidTr="00643C0B">
        <w:trPr>
          <w:trHeight w:val="184"/>
        </w:trPr>
        <w:tc>
          <w:tcPr>
            <w:tcW w:w="2457" w:type="dxa"/>
            <w:vMerge w:val="restart"/>
            <w:vAlign w:val="center"/>
            <w:hideMark/>
          </w:tcPr>
          <w:p w:rsidR="00643C0B" w:rsidRDefault="00643C0B" w:rsidP="00643C0B">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Calibri" w:hAnsi="Times New Roman" w:cs="Times New Roman"/>
                <w:b/>
                <w:bCs/>
                <w:color w:val="000000"/>
                <w:sz w:val="24"/>
                <w:szCs w:val="24"/>
                <w:lang w:eastAsia="id-ID"/>
              </w:rPr>
              <w:t>Variabel</w:t>
            </w:r>
          </w:p>
        </w:tc>
        <w:tc>
          <w:tcPr>
            <w:tcW w:w="1792" w:type="dxa"/>
            <w:vAlign w:val="center"/>
            <w:hideMark/>
          </w:tcPr>
          <w:p w:rsidR="00643C0B" w:rsidRDefault="00643C0B" w:rsidP="00643C0B">
            <w:pPr>
              <w:spacing w:after="0" w:line="240" w:lineRule="auto"/>
              <w:jc w:val="center"/>
              <w:rPr>
                <w:rFonts w:ascii="Times New Roman" w:eastAsia="Times New Roman" w:hAnsi="Times New Roman" w:cs="Times New Roman"/>
                <w:b/>
                <w:bCs/>
                <w:i/>
                <w:iCs/>
                <w:color w:val="000000"/>
                <w:sz w:val="24"/>
                <w:szCs w:val="24"/>
                <w:lang w:eastAsia="id-ID"/>
              </w:rPr>
            </w:pPr>
            <w:r>
              <w:rPr>
                <w:rFonts w:ascii="Times New Roman" w:eastAsia="Calibri" w:hAnsi="Times New Roman" w:cs="Times New Roman"/>
                <w:b/>
                <w:bCs/>
                <w:i/>
                <w:iCs/>
                <w:color w:val="000000"/>
                <w:sz w:val="24"/>
                <w:szCs w:val="24"/>
                <w:lang w:eastAsia="id-ID"/>
              </w:rPr>
              <w:t xml:space="preserve">Asymp sig </w:t>
            </w:r>
          </w:p>
        </w:tc>
        <w:tc>
          <w:tcPr>
            <w:tcW w:w="1437" w:type="dxa"/>
            <w:vMerge w:val="restart"/>
            <w:vAlign w:val="center"/>
            <w:hideMark/>
          </w:tcPr>
          <w:p w:rsidR="00643C0B" w:rsidRDefault="00643C0B" w:rsidP="00643C0B">
            <w:pPr>
              <w:spacing w:after="0" w:line="240" w:lineRule="auto"/>
              <w:jc w:val="center"/>
              <w:rPr>
                <w:rFonts w:ascii="Times New Roman" w:eastAsia="Times New Roman" w:hAnsi="Times New Roman" w:cs="Times New Roman"/>
                <w:b/>
                <w:bCs/>
                <w:i/>
                <w:iCs/>
                <w:color w:val="000000"/>
                <w:sz w:val="24"/>
                <w:szCs w:val="24"/>
                <w:lang w:eastAsia="id-ID"/>
              </w:rPr>
            </w:pPr>
            <w:r>
              <w:rPr>
                <w:rFonts w:ascii="Times New Roman" w:eastAsia="Calibri" w:hAnsi="Times New Roman" w:cs="Times New Roman"/>
                <w:b/>
                <w:bCs/>
                <w:i/>
                <w:iCs/>
                <w:color w:val="000000"/>
                <w:sz w:val="24"/>
                <w:szCs w:val="24"/>
                <w:lang w:eastAsia="id-ID"/>
              </w:rPr>
              <w:t>Alpha</w:t>
            </w:r>
          </w:p>
        </w:tc>
        <w:tc>
          <w:tcPr>
            <w:tcW w:w="2118" w:type="dxa"/>
            <w:vMerge w:val="restart"/>
            <w:vAlign w:val="center"/>
            <w:hideMark/>
          </w:tcPr>
          <w:p w:rsidR="00643C0B" w:rsidRDefault="00643C0B" w:rsidP="00643C0B">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Calibri" w:hAnsi="Times New Roman" w:cs="Times New Roman"/>
                <w:b/>
                <w:bCs/>
                <w:color w:val="000000"/>
                <w:sz w:val="24"/>
                <w:szCs w:val="24"/>
                <w:lang w:eastAsia="id-ID"/>
              </w:rPr>
              <w:t>Kesimpulan</w:t>
            </w:r>
          </w:p>
        </w:tc>
      </w:tr>
      <w:tr w:rsidR="00643C0B" w:rsidTr="00643C0B">
        <w:trPr>
          <w:trHeight w:val="193"/>
        </w:trPr>
        <w:tc>
          <w:tcPr>
            <w:tcW w:w="0" w:type="auto"/>
            <w:vMerge/>
            <w:vAlign w:val="center"/>
            <w:hideMark/>
          </w:tcPr>
          <w:p w:rsidR="00643C0B" w:rsidRDefault="00643C0B" w:rsidP="00643C0B">
            <w:pPr>
              <w:spacing w:after="0" w:line="240" w:lineRule="auto"/>
              <w:rPr>
                <w:rFonts w:ascii="Times New Roman" w:eastAsia="Times New Roman" w:hAnsi="Times New Roman" w:cs="Times New Roman"/>
                <w:b/>
                <w:bCs/>
                <w:color w:val="000000"/>
                <w:sz w:val="24"/>
                <w:szCs w:val="24"/>
                <w:lang w:eastAsia="id-ID"/>
              </w:rPr>
            </w:pPr>
          </w:p>
        </w:tc>
        <w:tc>
          <w:tcPr>
            <w:tcW w:w="1792" w:type="dxa"/>
            <w:vAlign w:val="center"/>
            <w:hideMark/>
          </w:tcPr>
          <w:p w:rsidR="00643C0B" w:rsidRDefault="00643C0B" w:rsidP="00643C0B">
            <w:pPr>
              <w:spacing w:after="0" w:line="240" w:lineRule="auto"/>
              <w:jc w:val="center"/>
              <w:rPr>
                <w:rFonts w:ascii="Times New Roman" w:eastAsia="Times New Roman" w:hAnsi="Times New Roman" w:cs="Times New Roman"/>
                <w:b/>
                <w:bCs/>
                <w:i/>
                <w:iCs/>
                <w:color w:val="000000"/>
                <w:sz w:val="24"/>
                <w:szCs w:val="24"/>
                <w:lang w:eastAsia="id-ID"/>
              </w:rPr>
            </w:pPr>
            <w:r>
              <w:rPr>
                <w:rFonts w:ascii="Times New Roman" w:eastAsia="Calibri" w:hAnsi="Times New Roman" w:cs="Times New Roman"/>
                <w:b/>
                <w:bCs/>
                <w:i/>
                <w:iCs/>
                <w:color w:val="000000"/>
                <w:sz w:val="24"/>
                <w:szCs w:val="24"/>
                <w:lang w:eastAsia="id-ID"/>
              </w:rPr>
              <w:t>(2-tailed)</w:t>
            </w:r>
          </w:p>
        </w:tc>
        <w:tc>
          <w:tcPr>
            <w:tcW w:w="0" w:type="auto"/>
            <w:vMerge/>
            <w:vAlign w:val="center"/>
            <w:hideMark/>
          </w:tcPr>
          <w:p w:rsidR="00643C0B" w:rsidRDefault="00643C0B" w:rsidP="00643C0B">
            <w:pPr>
              <w:spacing w:after="0" w:line="240" w:lineRule="auto"/>
              <w:rPr>
                <w:rFonts w:ascii="Times New Roman" w:eastAsia="Times New Roman" w:hAnsi="Times New Roman" w:cs="Times New Roman"/>
                <w:b/>
                <w:bCs/>
                <w:i/>
                <w:iCs/>
                <w:color w:val="000000"/>
                <w:sz w:val="24"/>
                <w:szCs w:val="24"/>
                <w:lang w:eastAsia="id-ID"/>
              </w:rPr>
            </w:pPr>
          </w:p>
        </w:tc>
        <w:tc>
          <w:tcPr>
            <w:tcW w:w="0" w:type="auto"/>
            <w:vMerge/>
            <w:vAlign w:val="center"/>
            <w:hideMark/>
          </w:tcPr>
          <w:p w:rsidR="00643C0B" w:rsidRDefault="00643C0B" w:rsidP="00643C0B">
            <w:pPr>
              <w:spacing w:after="0" w:line="240" w:lineRule="auto"/>
              <w:rPr>
                <w:rFonts w:ascii="Times New Roman" w:eastAsia="Times New Roman" w:hAnsi="Times New Roman" w:cs="Times New Roman"/>
                <w:b/>
                <w:bCs/>
                <w:color w:val="000000"/>
                <w:sz w:val="24"/>
                <w:szCs w:val="24"/>
                <w:lang w:eastAsia="id-ID"/>
              </w:rPr>
            </w:pPr>
          </w:p>
        </w:tc>
      </w:tr>
      <w:tr w:rsidR="00643C0B" w:rsidTr="00643C0B">
        <w:trPr>
          <w:trHeight w:val="193"/>
        </w:trPr>
        <w:tc>
          <w:tcPr>
            <w:tcW w:w="2457" w:type="dxa"/>
            <w:vAlign w:val="center"/>
            <w:hideMark/>
          </w:tcPr>
          <w:p w:rsidR="00643C0B" w:rsidRPr="00CD4FF8" w:rsidRDefault="00643C0B" w:rsidP="00643C0B">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Kepuasan Pelanggan</w:t>
            </w:r>
          </w:p>
        </w:tc>
        <w:tc>
          <w:tcPr>
            <w:tcW w:w="1792" w:type="dxa"/>
            <w:vAlign w:val="center"/>
            <w:hideMark/>
          </w:tcPr>
          <w:p w:rsidR="00643C0B" w:rsidRPr="00CD4FF8" w:rsidRDefault="00643C0B" w:rsidP="00643C0B">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0.002</w:t>
            </w:r>
          </w:p>
        </w:tc>
        <w:tc>
          <w:tcPr>
            <w:tcW w:w="1437" w:type="dxa"/>
            <w:vAlign w:val="center"/>
            <w:hideMark/>
          </w:tcPr>
          <w:p w:rsidR="00643C0B" w:rsidRDefault="00643C0B" w:rsidP="00643C0B">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0,05</w:t>
            </w:r>
          </w:p>
        </w:tc>
        <w:tc>
          <w:tcPr>
            <w:tcW w:w="2118" w:type="dxa"/>
            <w:vAlign w:val="center"/>
            <w:hideMark/>
          </w:tcPr>
          <w:p w:rsidR="00643C0B" w:rsidRDefault="00643C0B" w:rsidP="00643C0B">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Tidak Normal</w:t>
            </w:r>
          </w:p>
        </w:tc>
      </w:tr>
      <w:tr w:rsidR="00643C0B" w:rsidTr="00643C0B">
        <w:trPr>
          <w:trHeight w:val="220"/>
        </w:trPr>
        <w:tc>
          <w:tcPr>
            <w:tcW w:w="2457" w:type="dxa"/>
            <w:vAlign w:val="center"/>
            <w:hideMark/>
          </w:tcPr>
          <w:p w:rsidR="00643C0B" w:rsidRPr="00CD4FF8" w:rsidRDefault="00643C0B" w:rsidP="00643C0B">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Lokasi</w:t>
            </w:r>
          </w:p>
        </w:tc>
        <w:tc>
          <w:tcPr>
            <w:tcW w:w="1792" w:type="dxa"/>
            <w:vAlign w:val="center"/>
            <w:hideMark/>
          </w:tcPr>
          <w:p w:rsidR="00643C0B" w:rsidRPr="00CD4FF8" w:rsidRDefault="00643C0B" w:rsidP="00643C0B">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0.043</w:t>
            </w:r>
          </w:p>
        </w:tc>
        <w:tc>
          <w:tcPr>
            <w:tcW w:w="1437" w:type="dxa"/>
            <w:vAlign w:val="center"/>
            <w:hideMark/>
          </w:tcPr>
          <w:p w:rsidR="00643C0B" w:rsidRDefault="00643C0B" w:rsidP="00643C0B">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0,05</w:t>
            </w:r>
          </w:p>
        </w:tc>
        <w:tc>
          <w:tcPr>
            <w:tcW w:w="2118" w:type="dxa"/>
            <w:vAlign w:val="center"/>
            <w:hideMark/>
          </w:tcPr>
          <w:p w:rsidR="00643C0B" w:rsidRDefault="00643C0B" w:rsidP="00643C0B">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Tidak Normal</w:t>
            </w:r>
          </w:p>
        </w:tc>
      </w:tr>
      <w:tr w:rsidR="00643C0B" w:rsidTr="00643C0B">
        <w:trPr>
          <w:trHeight w:val="184"/>
        </w:trPr>
        <w:tc>
          <w:tcPr>
            <w:tcW w:w="2457" w:type="dxa"/>
            <w:vAlign w:val="center"/>
            <w:hideMark/>
          </w:tcPr>
          <w:p w:rsidR="00643C0B" w:rsidRPr="00CD4FF8" w:rsidRDefault="00643C0B" w:rsidP="00643C0B">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Harga</w:t>
            </w:r>
          </w:p>
        </w:tc>
        <w:tc>
          <w:tcPr>
            <w:tcW w:w="1792" w:type="dxa"/>
            <w:vAlign w:val="center"/>
            <w:hideMark/>
          </w:tcPr>
          <w:p w:rsidR="00643C0B" w:rsidRPr="00CD4FF8" w:rsidRDefault="00643C0B" w:rsidP="00643C0B">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0.007</w:t>
            </w:r>
          </w:p>
        </w:tc>
        <w:tc>
          <w:tcPr>
            <w:tcW w:w="1437" w:type="dxa"/>
            <w:vAlign w:val="center"/>
            <w:hideMark/>
          </w:tcPr>
          <w:p w:rsidR="00643C0B" w:rsidRDefault="00643C0B" w:rsidP="00643C0B">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0,05</w:t>
            </w:r>
          </w:p>
        </w:tc>
        <w:tc>
          <w:tcPr>
            <w:tcW w:w="2118" w:type="dxa"/>
            <w:vAlign w:val="center"/>
            <w:hideMark/>
          </w:tcPr>
          <w:p w:rsidR="00643C0B" w:rsidRDefault="00643C0B" w:rsidP="00643C0B">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Tidak Normal</w:t>
            </w:r>
          </w:p>
        </w:tc>
      </w:tr>
    </w:tbl>
    <w:p w:rsidR="00643C0B" w:rsidRPr="00D265AA" w:rsidRDefault="00643C0B" w:rsidP="00643C0B">
      <w:pPr>
        <w:tabs>
          <w:tab w:val="center" w:pos="4478"/>
        </w:tabs>
        <w:autoSpaceDE w:val="0"/>
        <w:autoSpaceDN w:val="0"/>
        <w:adjustRightInd w:val="0"/>
        <w:spacing w:after="0" w:line="480" w:lineRule="auto"/>
        <w:contextualSpacing/>
        <w:rPr>
          <w:rFonts w:ascii="Times New Roman" w:hAnsi="Times New Roman"/>
          <w:bCs/>
          <w:i/>
          <w:color w:val="000000" w:themeColor="text1"/>
          <w:sz w:val="24"/>
          <w:szCs w:val="24"/>
        </w:rPr>
      </w:pPr>
      <w:r w:rsidRPr="00D265AA">
        <w:rPr>
          <w:rFonts w:ascii="Times New Roman" w:hAnsi="Times New Roman"/>
          <w:bCs/>
          <w:i/>
          <w:color w:val="000000" w:themeColor="text1"/>
          <w:sz w:val="24"/>
          <w:szCs w:val="24"/>
        </w:rPr>
        <w:t>Sumber:</w:t>
      </w:r>
      <w:r>
        <w:rPr>
          <w:rFonts w:ascii="Times New Roman" w:hAnsi="Times New Roman"/>
          <w:bCs/>
          <w:i/>
          <w:color w:val="000000" w:themeColor="text1"/>
          <w:sz w:val="24"/>
          <w:szCs w:val="24"/>
        </w:rPr>
        <w:t xml:space="preserve"> Lampiran 6</w:t>
      </w:r>
    </w:p>
    <w:p w:rsidR="00643C0B" w:rsidRDefault="00643C0B" w:rsidP="00215A22">
      <w:pPr>
        <w:pStyle w:val="BodyText"/>
        <w:tabs>
          <w:tab w:val="num" w:pos="480"/>
        </w:tabs>
        <w:spacing w:after="0" w:line="480" w:lineRule="auto"/>
        <w:ind w:firstLine="567"/>
        <w:contextualSpacing/>
        <w:jc w:val="both"/>
        <w:rPr>
          <w:rFonts w:ascii="Times New Roman" w:hAnsi="Times New Roman"/>
          <w:bCs/>
          <w:color w:val="000000" w:themeColor="text1"/>
          <w:sz w:val="24"/>
          <w:szCs w:val="24"/>
          <w:lang w:val="id-ID"/>
        </w:rPr>
      </w:pPr>
      <w:r>
        <w:rPr>
          <w:rFonts w:ascii="Times New Roman" w:hAnsi="Times New Roman"/>
          <w:bCs/>
          <w:color w:val="000000" w:themeColor="text1"/>
          <w:sz w:val="24"/>
          <w:szCs w:val="24"/>
          <w:lang w:val="id-ID"/>
        </w:rPr>
        <w:t xml:space="preserve">Berdasarkan hasil uji normalitas diatas, dapat dilihat bahwa ketiga variabel tidak </w:t>
      </w:r>
      <w:r>
        <w:rPr>
          <w:rFonts w:ascii="Times New Roman" w:hAnsi="Times New Roman"/>
          <w:color w:val="000000" w:themeColor="text1"/>
          <w:sz w:val="24"/>
          <w:szCs w:val="24"/>
          <w:lang w:val="id-ID"/>
        </w:rPr>
        <w:t>normal</w:t>
      </w:r>
      <w:r>
        <w:rPr>
          <w:rFonts w:ascii="Times New Roman" w:hAnsi="Times New Roman"/>
          <w:bCs/>
          <w:color w:val="000000" w:themeColor="text1"/>
          <w:sz w:val="24"/>
          <w:szCs w:val="24"/>
          <w:lang w:val="id-ID"/>
        </w:rPr>
        <w:t xml:space="preserve"> yaitu variabel kepuasan pelanggan, lokasi, dan harga karena memiliki nilai signifikan lebih kecil dari 0,05. Semua variabel dalam penelitian ini disimpulkan  tidak normal. Dengan demikian dapat di simpulkan untuk variabel yang tidak normal harus di normalkan terlebih dahulu.</w:t>
      </w:r>
    </w:p>
    <w:p w:rsidR="0002353A" w:rsidRDefault="0002353A" w:rsidP="00643C0B">
      <w:pPr>
        <w:pStyle w:val="BodyText"/>
        <w:tabs>
          <w:tab w:val="num" w:pos="480"/>
        </w:tabs>
        <w:spacing w:after="0" w:line="480" w:lineRule="auto"/>
        <w:ind w:firstLine="709"/>
        <w:contextualSpacing/>
        <w:jc w:val="both"/>
        <w:rPr>
          <w:rFonts w:ascii="Times New Roman" w:hAnsi="Times New Roman"/>
          <w:bCs/>
          <w:color w:val="000000" w:themeColor="text1"/>
          <w:sz w:val="24"/>
          <w:szCs w:val="24"/>
          <w:lang w:val="id-ID"/>
        </w:rPr>
      </w:pPr>
    </w:p>
    <w:p w:rsidR="00643C0B" w:rsidRPr="00733E46" w:rsidRDefault="006016F3" w:rsidP="00643C0B">
      <w:pPr>
        <w:pStyle w:val="BodyText"/>
        <w:tabs>
          <w:tab w:val="num" w:pos="480"/>
        </w:tabs>
        <w:spacing w:after="0" w:line="480" w:lineRule="auto"/>
        <w:contextualSpacing/>
        <w:jc w:val="center"/>
        <w:rPr>
          <w:rFonts w:ascii="Times New Roman" w:hAnsi="Times New Roman"/>
          <w:b/>
          <w:bCs/>
          <w:color w:val="000000" w:themeColor="text1"/>
          <w:sz w:val="24"/>
          <w:szCs w:val="24"/>
          <w:lang w:val="id-ID"/>
        </w:rPr>
      </w:pPr>
      <w:r>
        <w:rPr>
          <w:rFonts w:ascii="Times New Roman" w:hAnsi="Times New Roman"/>
          <w:b/>
          <w:bCs/>
          <w:color w:val="000000" w:themeColor="text1"/>
          <w:sz w:val="24"/>
          <w:szCs w:val="24"/>
          <w:lang w:val="id-ID"/>
        </w:rPr>
        <w:lastRenderedPageBreak/>
        <w:t>Tabel 4.10</w:t>
      </w:r>
    </w:p>
    <w:p w:rsidR="00643C0B" w:rsidRDefault="00643C0B" w:rsidP="00643C0B">
      <w:pPr>
        <w:pStyle w:val="BodyText"/>
        <w:tabs>
          <w:tab w:val="num" w:pos="480"/>
        </w:tabs>
        <w:spacing w:after="0" w:line="480" w:lineRule="auto"/>
        <w:contextualSpacing/>
        <w:jc w:val="center"/>
        <w:rPr>
          <w:rFonts w:ascii="Times New Roman" w:hAnsi="Times New Roman"/>
          <w:b/>
          <w:bCs/>
          <w:color w:val="000000" w:themeColor="text1"/>
          <w:sz w:val="24"/>
          <w:szCs w:val="24"/>
          <w:lang w:val="id-ID"/>
        </w:rPr>
      </w:pPr>
      <w:r w:rsidRPr="00733E46">
        <w:rPr>
          <w:rFonts w:ascii="Times New Roman" w:hAnsi="Times New Roman"/>
          <w:b/>
          <w:bCs/>
          <w:color w:val="000000" w:themeColor="text1"/>
          <w:sz w:val="24"/>
          <w:szCs w:val="24"/>
          <w:lang w:val="id-ID"/>
        </w:rPr>
        <w:t>Hasil Uji Normalitas Setelah Data Dinormalkan</w:t>
      </w:r>
    </w:p>
    <w:tbl>
      <w:tblPr>
        <w:tblW w:w="0" w:type="auto"/>
        <w:jc w:val="center"/>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2"/>
        <w:gridCol w:w="2266"/>
      </w:tblGrid>
      <w:tr w:rsidR="00643C0B" w:rsidTr="00894E12">
        <w:trPr>
          <w:jc w:val="center"/>
        </w:trPr>
        <w:tc>
          <w:tcPr>
            <w:tcW w:w="2412" w:type="dxa"/>
          </w:tcPr>
          <w:p w:rsidR="00643C0B" w:rsidRPr="00733E46" w:rsidRDefault="00643C0B" w:rsidP="00643C0B">
            <w:pPr>
              <w:pStyle w:val="BodyText"/>
              <w:tabs>
                <w:tab w:val="num" w:pos="480"/>
              </w:tabs>
              <w:spacing w:after="0" w:line="480" w:lineRule="auto"/>
              <w:contextualSpacing/>
              <w:jc w:val="both"/>
              <w:rPr>
                <w:rFonts w:ascii="Times New Roman" w:hAnsi="Times New Roman"/>
                <w:bCs/>
                <w:i/>
                <w:color w:val="000000" w:themeColor="text1"/>
                <w:sz w:val="24"/>
                <w:szCs w:val="24"/>
              </w:rPr>
            </w:pPr>
            <w:r w:rsidRPr="00733E46">
              <w:rPr>
                <w:rFonts w:ascii="Times New Roman" w:hAnsi="Times New Roman"/>
                <w:bCs/>
                <w:i/>
                <w:color w:val="000000" w:themeColor="text1"/>
                <w:sz w:val="24"/>
                <w:szCs w:val="24"/>
              </w:rPr>
              <w:t>Asymp. Sig. (2-tailed)</w:t>
            </w:r>
          </w:p>
        </w:tc>
        <w:tc>
          <w:tcPr>
            <w:tcW w:w="2266" w:type="dxa"/>
          </w:tcPr>
          <w:p w:rsidR="00643C0B" w:rsidRPr="00733E46" w:rsidRDefault="00643C0B" w:rsidP="00643C0B">
            <w:pPr>
              <w:pStyle w:val="BodyText"/>
              <w:tabs>
                <w:tab w:val="num" w:pos="480"/>
              </w:tabs>
              <w:spacing w:after="0" w:line="480" w:lineRule="auto"/>
              <w:contextualSpacing/>
              <w:jc w:val="both"/>
              <w:rPr>
                <w:rFonts w:ascii="Times New Roman" w:hAnsi="Times New Roman"/>
                <w:bCs/>
                <w:color w:val="000000" w:themeColor="text1"/>
                <w:sz w:val="24"/>
                <w:szCs w:val="24"/>
              </w:rPr>
            </w:pPr>
            <w:r w:rsidRPr="00733E46">
              <w:rPr>
                <w:rFonts w:ascii="Times New Roman" w:hAnsi="Times New Roman"/>
                <w:bCs/>
                <w:color w:val="000000" w:themeColor="text1"/>
                <w:sz w:val="24"/>
                <w:szCs w:val="24"/>
              </w:rPr>
              <w:t xml:space="preserve">Keterangan </w:t>
            </w:r>
          </w:p>
        </w:tc>
      </w:tr>
      <w:tr w:rsidR="00643C0B" w:rsidTr="00894E12">
        <w:trPr>
          <w:jc w:val="center"/>
        </w:trPr>
        <w:tc>
          <w:tcPr>
            <w:tcW w:w="2412" w:type="dxa"/>
          </w:tcPr>
          <w:p w:rsidR="00643C0B" w:rsidRPr="00733E46" w:rsidRDefault="00643C0B" w:rsidP="00643C0B">
            <w:pPr>
              <w:pStyle w:val="BodyText"/>
              <w:tabs>
                <w:tab w:val="num" w:pos="480"/>
              </w:tabs>
              <w:spacing w:after="0" w:line="480" w:lineRule="auto"/>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0,072</w:t>
            </w:r>
          </w:p>
        </w:tc>
        <w:tc>
          <w:tcPr>
            <w:tcW w:w="2266" w:type="dxa"/>
          </w:tcPr>
          <w:p w:rsidR="00643C0B" w:rsidRPr="00733E46" w:rsidRDefault="00643C0B" w:rsidP="00643C0B">
            <w:pPr>
              <w:pStyle w:val="BodyText"/>
              <w:tabs>
                <w:tab w:val="num" w:pos="480"/>
              </w:tabs>
              <w:spacing w:after="0" w:line="480" w:lineRule="auto"/>
              <w:contextualSpacing/>
              <w:jc w:val="both"/>
              <w:rPr>
                <w:rFonts w:ascii="Times New Roman" w:hAnsi="Times New Roman"/>
                <w:bCs/>
                <w:color w:val="000000" w:themeColor="text1"/>
                <w:sz w:val="24"/>
                <w:szCs w:val="24"/>
              </w:rPr>
            </w:pPr>
            <w:r w:rsidRPr="00733E46">
              <w:rPr>
                <w:rFonts w:ascii="Times New Roman" w:hAnsi="Times New Roman"/>
                <w:bCs/>
                <w:color w:val="000000" w:themeColor="text1"/>
                <w:sz w:val="24"/>
                <w:szCs w:val="24"/>
              </w:rPr>
              <w:t xml:space="preserve">Normal </w:t>
            </w:r>
          </w:p>
        </w:tc>
      </w:tr>
    </w:tbl>
    <w:p w:rsidR="00643C0B" w:rsidRPr="00F926F1" w:rsidRDefault="00894E12" w:rsidP="00894E12">
      <w:pPr>
        <w:pStyle w:val="BodyText"/>
        <w:tabs>
          <w:tab w:val="num" w:pos="480"/>
        </w:tabs>
        <w:spacing w:after="0" w:line="480" w:lineRule="auto"/>
        <w:contextualSpacing/>
        <w:jc w:val="both"/>
        <w:rPr>
          <w:rFonts w:ascii="Times New Roman" w:hAnsi="Times New Roman"/>
          <w:bCs/>
          <w:i/>
          <w:color w:val="000000" w:themeColor="text1"/>
          <w:sz w:val="24"/>
          <w:szCs w:val="24"/>
          <w:lang w:val="id-ID"/>
        </w:rPr>
      </w:pPr>
      <w:r>
        <w:rPr>
          <w:rFonts w:ascii="Times New Roman" w:hAnsi="Times New Roman"/>
          <w:bCs/>
          <w:i/>
          <w:color w:val="000000" w:themeColor="text1"/>
          <w:sz w:val="24"/>
          <w:szCs w:val="24"/>
          <w:lang w:val="id-ID"/>
        </w:rPr>
        <w:tab/>
      </w:r>
      <w:r>
        <w:rPr>
          <w:rFonts w:ascii="Times New Roman" w:hAnsi="Times New Roman"/>
          <w:bCs/>
          <w:i/>
          <w:color w:val="000000" w:themeColor="text1"/>
          <w:sz w:val="24"/>
          <w:szCs w:val="24"/>
          <w:lang w:val="id-ID"/>
        </w:rPr>
        <w:tab/>
      </w:r>
      <w:r>
        <w:rPr>
          <w:rFonts w:ascii="Times New Roman" w:hAnsi="Times New Roman"/>
          <w:bCs/>
          <w:i/>
          <w:color w:val="000000" w:themeColor="text1"/>
          <w:sz w:val="24"/>
          <w:szCs w:val="24"/>
          <w:lang w:val="id-ID"/>
        </w:rPr>
        <w:tab/>
      </w:r>
      <w:r w:rsidR="00643C0B">
        <w:rPr>
          <w:rFonts w:ascii="Times New Roman" w:hAnsi="Times New Roman"/>
          <w:bCs/>
          <w:i/>
          <w:color w:val="000000" w:themeColor="text1"/>
          <w:sz w:val="24"/>
          <w:szCs w:val="24"/>
          <w:lang w:val="id-ID"/>
        </w:rPr>
        <w:t>Sumber: Lampiran 6</w:t>
      </w:r>
    </w:p>
    <w:p w:rsidR="00643C0B" w:rsidRPr="00733E46" w:rsidRDefault="00643C0B" w:rsidP="00894E12">
      <w:pPr>
        <w:pStyle w:val="BodyText"/>
        <w:tabs>
          <w:tab w:val="num" w:pos="480"/>
        </w:tabs>
        <w:spacing w:after="0" w:line="480" w:lineRule="auto"/>
        <w:ind w:firstLine="567"/>
        <w:contextualSpacing/>
        <w:jc w:val="both"/>
        <w:rPr>
          <w:rFonts w:ascii="Times New Roman" w:hAnsi="Times New Roman"/>
          <w:bCs/>
          <w:color w:val="000000" w:themeColor="text1"/>
          <w:sz w:val="24"/>
          <w:szCs w:val="24"/>
          <w:lang w:val="id-ID"/>
        </w:rPr>
      </w:pPr>
      <w:r>
        <w:rPr>
          <w:rFonts w:ascii="Times New Roman" w:hAnsi="Times New Roman"/>
          <w:bCs/>
          <w:color w:val="000000" w:themeColor="text1"/>
          <w:sz w:val="24"/>
          <w:szCs w:val="24"/>
          <w:lang w:val="id-ID"/>
        </w:rPr>
        <w:t>Dari tabel di atas setelah di normalkan variabel kepuasan pelanggan, lokasi, dan harga dapat dikatakan semua variabel penelitian yaitu kepuasan pelanggan, lokasi, dan harga memiliki nilai signifikan lebih besar dari 0,05 dengan demikian dapat di simpulkan bahwa variabel pengganggu atau residual dalam setiap variabel terdistribusi secara normal.</w:t>
      </w:r>
    </w:p>
    <w:p w:rsidR="00643C0B" w:rsidRPr="0098432E" w:rsidRDefault="00643C0B" w:rsidP="00643C0B">
      <w:pPr>
        <w:autoSpaceDE w:val="0"/>
        <w:autoSpaceDN w:val="0"/>
        <w:adjustRightInd w:val="0"/>
        <w:spacing w:after="0" w:line="48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4.4.2 </w:t>
      </w:r>
      <w:r w:rsidRPr="0098432E">
        <w:rPr>
          <w:rFonts w:ascii="Times New Roman" w:hAnsi="Times New Roman"/>
          <w:b/>
          <w:bCs/>
          <w:color w:val="000000" w:themeColor="text1"/>
          <w:sz w:val="24"/>
          <w:szCs w:val="24"/>
        </w:rPr>
        <w:t>Uji Multikolonieritas</w:t>
      </w:r>
    </w:p>
    <w:p w:rsidR="00643C0B" w:rsidRPr="00B33EB3" w:rsidRDefault="00643C0B" w:rsidP="00894E12">
      <w:pPr>
        <w:pStyle w:val="BodyText"/>
        <w:tabs>
          <w:tab w:val="num" w:pos="480"/>
        </w:tabs>
        <w:spacing w:after="0" w:line="480" w:lineRule="auto"/>
        <w:ind w:firstLine="567"/>
        <w:contextualSpacing/>
        <w:jc w:val="both"/>
        <w:rPr>
          <w:rFonts w:ascii="Times New Roman" w:hAnsi="Times New Roman"/>
          <w:bCs/>
          <w:color w:val="000000" w:themeColor="text1"/>
          <w:sz w:val="24"/>
          <w:szCs w:val="24"/>
          <w:lang w:val="id-ID"/>
        </w:rPr>
      </w:pPr>
      <w:r>
        <w:rPr>
          <w:rFonts w:ascii="Times New Roman" w:hAnsi="Times New Roman"/>
          <w:color w:val="000000" w:themeColor="text1"/>
          <w:sz w:val="24"/>
          <w:szCs w:val="24"/>
          <w:lang w:val="id-ID"/>
        </w:rPr>
        <w:t xml:space="preserve">Uji multikoleniaritas bertujuan untuk menguji apakah model regresi ditemukan adanya korelasi antar variabel bebas. Model regresi yang baik seharusnya tidak  terjadi korelasi yang tinggi antara sesama variabel bebas. Cara menentukan ada atau </w:t>
      </w:r>
      <w:r>
        <w:rPr>
          <w:rFonts w:ascii="Times New Roman" w:hAnsi="Times New Roman"/>
          <w:color w:val="000000" w:themeColor="text1"/>
          <w:sz w:val="24"/>
          <w:szCs w:val="24"/>
          <w:lang w:eastAsia="id-ID"/>
        </w:rPr>
        <w:t>tidaknya</w:t>
      </w:r>
      <w:r>
        <w:rPr>
          <w:rFonts w:ascii="Times New Roman" w:hAnsi="Times New Roman"/>
          <w:color w:val="000000" w:themeColor="text1"/>
          <w:sz w:val="24"/>
          <w:szCs w:val="24"/>
          <w:lang w:val="id-ID"/>
        </w:rPr>
        <w:t xml:space="preserve"> multikoloniaritas di dalam model regresi digunakan nilai </w:t>
      </w:r>
      <w:r>
        <w:rPr>
          <w:rFonts w:ascii="Times New Roman" w:hAnsi="Times New Roman"/>
          <w:i/>
          <w:iCs/>
          <w:color w:val="000000" w:themeColor="text1"/>
          <w:sz w:val="24"/>
          <w:szCs w:val="24"/>
          <w:lang w:val="id-ID"/>
        </w:rPr>
        <w:t xml:space="preserve">variance inflation factor </w:t>
      </w:r>
      <w:r>
        <w:rPr>
          <w:rFonts w:ascii="Times New Roman" w:hAnsi="Times New Roman"/>
          <w:color w:val="000000" w:themeColor="text1"/>
          <w:sz w:val="24"/>
          <w:szCs w:val="24"/>
          <w:lang w:val="id-ID"/>
        </w:rPr>
        <w:t xml:space="preserve">(VIF). Nilai </w:t>
      </w:r>
      <w:r>
        <w:rPr>
          <w:rFonts w:ascii="Times New Roman" w:hAnsi="Times New Roman"/>
          <w:i/>
          <w:color w:val="000000" w:themeColor="text1"/>
          <w:sz w:val="24"/>
          <w:szCs w:val="24"/>
          <w:lang w:val="id-ID"/>
        </w:rPr>
        <w:t xml:space="preserve">cut-off  </w:t>
      </w:r>
      <w:r>
        <w:rPr>
          <w:rFonts w:ascii="Times New Roman" w:hAnsi="Times New Roman"/>
          <w:color w:val="000000" w:themeColor="text1"/>
          <w:sz w:val="24"/>
          <w:szCs w:val="24"/>
          <w:lang w:val="id-ID"/>
        </w:rPr>
        <w:t xml:space="preserve">yang umum dipakai untuk menunjukan adanya multikoloniaritas adalah nilai tolerance lebih kecil dari 0,10 atau nilai VIF lebih besar dari 10 (Ghozali, 2011). </w:t>
      </w:r>
      <w:r>
        <w:rPr>
          <w:rFonts w:ascii="Times New Roman" w:hAnsi="Times New Roman"/>
          <w:bCs/>
          <w:color w:val="000000" w:themeColor="text1"/>
          <w:sz w:val="24"/>
          <w:szCs w:val="24"/>
          <w:lang w:val="id-ID"/>
        </w:rPr>
        <w:t>Adapun hasil uji multikoloniaritas data hasil peneliti</w:t>
      </w:r>
      <w:r w:rsidR="006016F3">
        <w:rPr>
          <w:rFonts w:ascii="Times New Roman" w:hAnsi="Times New Roman"/>
          <w:bCs/>
          <w:color w:val="000000" w:themeColor="text1"/>
          <w:sz w:val="24"/>
          <w:szCs w:val="24"/>
          <w:lang w:val="id-ID"/>
        </w:rPr>
        <w:t>an dapat dilihat pada tabel 4.11</w:t>
      </w:r>
      <w:r>
        <w:rPr>
          <w:rFonts w:ascii="Times New Roman" w:hAnsi="Times New Roman"/>
          <w:bCs/>
          <w:color w:val="000000" w:themeColor="text1"/>
          <w:sz w:val="24"/>
          <w:szCs w:val="24"/>
          <w:lang w:val="id-ID"/>
        </w:rPr>
        <w:t xml:space="preserve"> berikut.</w:t>
      </w:r>
    </w:p>
    <w:p w:rsidR="00643C0B" w:rsidRDefault="006016F3" w:rsidP="00643C0B">
      <w:pPr>
        <w:pStyle w:val="BodyText"/>
        <w:spacing w:after="0" w:line="240" w:lineRule="auto"/>
        <w:contextualSpacing/>
        <w:jc w:val="center"/>
        <w:rPr>
          <w:rFonts w:ascii="Times New Roman" w:hAnsi="Times New Roman"/>
          <w:b/>
          <w:bCs/>
          <w:color w:val="000000" w:themeColor="text1"/>
          <w:sz w:val="24"/>
          <w:szCs w:val="24"/>
          <w:lang w:val="id-ID"/>
        </w:rPr>
      </w:pPr>
      <w:r>
        <w:rPr>
          <w:rFonts w:ascii="Times New Roman" w:hAnsi="Times New Roman"/>
          <w:b/>
          <w:bCs/>
          <w:color w:val="000000" w:themeColor="text1"/>
          <w:sz w:val="24"/>
          <w:szCs w:val="24"/>
          <w:lang w:val="id-ID"/>
        </w:rPr>
        <w:t>Tabel 4.11</w:t>
      </w:r>
    </w:p>
    <w:p w:rsidR="00643C0B" w:rsidRDefault="00643C0B" w:rsidP="00643C0B">
      <w:pPr>
        <w:pStyle w:val="BodyText"/>
        <w:spacing w:after="0" w:line="240" w:lineRule="auto"/>
        <w:contextualSpacing/>
        <w:jc w:val="center"/>
        <w:rPr>
          <w:rFonts w:ascii="Times New Roman" w:hAnsi="Times New Roman"/>
          <w:b/>
          <w:bCs/>
          <w:color w:val="000000" w:themeColor="text1"/>
          <w:sz w:val="24"/>
          <w:szCs w:val="24"/>
          <w:lang w:val="id-ID"/>
        </w:rPr>
      </w:pPr>
      <w:r>
        <w:rPr>
          <w:rFonts w:ascii="Times New Roman" w:hAnsi="Times New Roman"/>
          <w:b/>
          <w:bCs/>
          <w:color w:val="000000" w:themeColor="text1"/>
          <w:sz w:val="24"/>
          <w:szCs w:val="24"/>
          <w:lang w:val="id-ID"/>
        </w:rPr>
        <w:t>Uji Multikolonieritas</w:t>
      </w:r>
    </w:p>
    <w:p w:rsidR="00643C0B" w:rsidRDefault="00643C0B" w:rsidP="00643C0B">
      <w:pPr>
        <w:pStyle w:val="BodyText"/>
        <w:spacing w:after="0" w:line="240" w:lineRule="auto"/>
        <w:contextualSpacing/>
        <w:jc w:val="center"/>
        <w:rPr>
          <w:rFonts w:ascii="Times New Roman" w:hAnsi="Times New Roman"/>
          <w:b/>
          <w:bCs/>
          <w:color w:val="000000" w:themeColor="text1"/>
          <w:sz w:val="24"/>
          <w:szCs w:val="24"/>
          <w:lang w:val="id-ID"/>
        </w:rPr>
      </w:pPr>
    </w:p>
    <w:tbl>
      <w:tblPr>
        <w:tblW w:w="0" w:type="auto"/>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0"/>
        <w:gridCol w:w="1427"/>
        <w:gridCol w:w="1283"/>
        <w:gridCol w:w="3393"/>
      </w:tblGrid>
      <w:tr w:rsidR="00643C0B" w:rsidRPr="005152B7" w:rsidTr="00643C0B">
        <w:trPr>
          <w:trHeight w:val="335"/>
          <w:jc w:val="center"/>
        </w:trPr>
        <w:tc>
          <w:tcPr>
            <w:tcW w:w="1830" w:type="dxa"/>
            <w:vMerge w:val="restart"/>
            <w:shd w:val="clear" w:color="auto" w:fill="auto"/>
            <w:vAlign w:val="center"/>
          </w:tcPr>
          <w:p w:rsidR="00643C0B" w:rsidRDefault="00643C0B" w:rsidP="00643C0B">
            <w:pPr>
              <w:tabs>
                <w:tab w:val="center" w:pos="1610"/>
              </w:tabs>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Variabel</w:t>
            </w:r>
          </w:p>
        </w:tc>
        <w:tc>
          <w:tcPr>
            <w:tcW w:w="2710" w:type="dxa"/>
            <w:gridSpan w:val="2"/>
            <w:tcBorders>
              <w:bottom w:val="single" w:sz="4" w:space="0" w:color="auto"/>
            </w:tcBorders>
            <w:shd w:val="clear" w:color="auto" w:fill="auto"/>
            <w:vAlign w:val="center"/>
          </w:tcPr>
          <w:p w:rsidR="00643C0B" w:rsidRPr="00112D4B" w:rsidRDefault="00643C0B" w:rsidP="00643C0B">
            <w:pPr>
              <w:spacing w:after="0" w:line="240" w:lineRule="auto"/>
              <w:jc w:val="center"/>
              <w:rPr>
                <w:rFonts w:ascii="Times New Roman" w:eastAsia="Calibri" w:hAnsi="Times New Roman" w:cs="Times New Roman"/>
                <w:b/>
                <w:color w:val="000000" w:themeColor="text1"/>
                <w:sz w:val="24"/>
                <w:szCs w:val="24"/>
              </w:rPr>
            </w:pPr>
            <w:r w:rsidRPr="00757DED">
              <w:rPr>
                <w:rFonts w:ascii="Times New Roman" w:hAnsi="Times New Roman" w:cs="Times New Roman"/>
                <w:b/>
                <w:sz w:val="24"/>
              </w:rPr>
              <w:t>Collinearity Statistics</w:t>
            </w:r>
          </w:p>
        </w:tc>
        <w:tc>
          <w:tcPr>
            <w:tcW w:w="3393" w:type="dxa"/>
            <w:vMerge w:val="restart"/>
            <w:shd w:val="clear" w:color="auto" w:fill="auto"/>
            <w:vAlign w:val="center"/>
          </w:tcPr>
          <w:p w:rsidR="00643C0B" w:rsidRPr="005152B7" w:rsidRDefault="00643C0B" w:rsidP="00643C0B">
            <w:pPr>
              <w:spacing w:after="0" w:line="240" w:lineRule="auto"/>
              <w:jc w:val="center"/>
              <w:rPr>
                <w:rFonts w:ascii="Times New Roman" w:hAnsi="Times New Roman" w:cs="Times New Roman"/>
                <w:b/>
                <w:sz w:val="24"/>
                <w:szCs w:val="24"/>
                <w:lang w:val="en-ID"/>
              </w:rPr>
            </w:pPr>
            <w:r w:rsidRPr="005152B7">
              <w:rPr>
                <w:rFonts w:ascii="Times New Roman" w:hAnsi="Times New Roman" w:cs="Times New Roman"/>
                <w:b/>
                <w:sz w:val="24"/>
                <w:szCs w:val="24"/>
                <w:lang w:val="en-ID"/>
              </w:rPr>
              <w:t>Keterangan</w:t>
            </w:r>
          </w:p>
        </w:tc>
      </w:tr>
      <w:tr w:rsidR="00643C0B" w:rsidRPr="005152B7" w:rsidTr="00643C0B">
        <w:trPr>
          <w:trHeight w:val="335"/>
          <w:jc w:val="center"/>
        </w:trPr>
        <w:tc>
          <w:tcPr>
            <w:tcW w:w="1830" w:type="dxa"/>
            <w:vMerge/>
            <w:tcBorders>
              <w:bottom w:val="single" w:sz="4" w:space="0" w:color="auto"/>
            </w:tcBorders>
            <w:shd w:val="clear" w:color="auto" w:fill="auto"/>
            <w:vAlign w:val="center"/>
          </w:tcPr>
          <w:p w:rsidR="00643C0B" w:rsidRPr="005152B7" w:rsidRDefault="00643C0B" w:rsidP="00643C0B">
            <w:pPr>
              <w:tabs>
                <w:tab w:val="center" w:pos="1610"/>
              </w:tabs>
              <w:spacing w:after="0" w:line="240" w:lineRule="auto"/>
              <w:jc w:val="center"/>
              <w:rPr>
                <w:rFonts w:ascii="Times New Roman" w:hAnsi="Times New Roman" w:cs="Times New Roman"/>
                <w:b/>
                <w:sz w:val="24"/>
                <w:szCs w:val="24"/>
                <w:lang w:val="en-ID"/>
              </w:rPr>
            </w:pPr>
          </w:p>
        </w:tc>
        <w:tc>
          <w:tcPr>
            <w:tcW w:w="1427" w:type="dxa"/>
            <w:tcBorders>
              <w:bottom w:val="single" w:sz="4" w:space="0" w:color="auto"/>
            </w:tcBorders>
            <w:shd w:val="clear" w:color="auto" w:fill="auto"/>
            <w:vAlign w:val="center"/>
          </w:tcPr>
          <w:p w:rsidR="00643C0B" w:rsidRPr="00450F29" w:rsidRDefault="00643C0B" w:rsidP="00643C0B">
            <w:pPr>
              <w:spacing w:after="0" w:line="240" w:lineRule="auto"/>
              <w:jc w:val="center"/>
              <w:rPr>
                <w:rFonts w:ascii="Times New Roman" w:hAnsi="Times New Roman" w:cs="Times New Roman"/>
                <w:b/>
                <w:i/>
                <w:sz w:val="24"/>
                <w:szCs w:val="24"/>
              </w:rPr>
            </w:pPr>
            <w:r w:rsidRPr="00112D4B">
              <w:rPr>
                <w:rFonts w:ascii="Times New Roman" w:eastAsia="Calibri" w:hAnsi="Times New Roman" w:cs="Times New Roman"/>
                <w:b/>
                <w:color w:val="000000" w:themeColor="text1"/>
                <w:sz w:val="24"/>
                <w:szCs w:val="24"/>
              </w:rPr>
              <w:t>Tolerance</w:t>
            </w:r>
          </w:p>
        </w:tc>
        <w:tc>
          <w:tcPr>
            <w:tcW w:w="1283" w:type="dxa"/>
            <w:tcBorders>
              <w:bottom w:val="single" w:sz="4" w:space="0" w:color="auto"/>
            </w:tcBorders>
            <w:shd w:val="clear" w:color="auto" w:fill="auto"/>
            <w:vAlign w:val="center"/>
          </w:tcPr>
          <w:p w:rsidR="00643C0B" w:rsidRPr="00FD2446" w:rsidRDefault="00643C0B" w:rsidP="00643C0B">
            <w:pPr>
              <w:spacing w:after="0" w:line="240" w:lineRule="auto"/>
              <w:jc w:val="center"/>
              <w:rPr>
                <w:rFonts w:ascii="Times New Roman" w:hAnsi="Times New Roman" w:cs="Times New Roman"/>
                <w:b/>
                <w:sz w:val="24"/>
                <w:szCs w:val="24"/>
                <w:lang w:val="en-ID"/>
              </w:rPr>
            </w:pPr>
            <w:r w:rsidRPr="00112D4B">
              <w:rPr>
                <w:rFonts w:ascii="Times New Roman" w:eastAsia="Calibri" w:hAnsi="Times New Roman" w:cs="Times New Roman"/>
                <w:b/>
                <w:color w:val="000000" w:themeColor="text1"/>
                <w:sz w:val="24"/>
                <w:szCs w:val="24"/>
              </w:rPr>
              <w:t>VIF</w:t>
            </w:r>
          </w:p>
        </w:tc>
        <w:tc>
          <w:tcPr>
            <w:tcW w:w="3393" w:type="dxa"/>
            <w:vMerge/>
            <w:tcBorders>
              <w:bottom w:val="single" w:sz="4" w:space="0" w:color="auto"/>
            </w:tcBorders>
            <w:shd w:val="clear" w:color="auto" w:fill="auto"/>
            <w:vAlign w:val="center"/>
          </w:tcPr>
          <w:p w:rsidR="00643C0B" w:rsidRPr="005152B7" w:rsidRDefault="00643C0B" w:rsidP="00643C0B">
            <w:pPr>
              <w:spacing w:after="0" w:line="240" w:lineRule="auto"/>
              <w:jc w:val="center"/>
              <w:rPr>
                <w:rFonts w:ascii="Times New Roman" w:hAnsi="Times New Roman" w:cs="Times New Roman"/>
                <w:b/>
                <w:sz w:val="24"/>
                <w:szCs w:val="24"/>
                <w:lang w:val="en-ID"/>
              </w:rPr>
            </w:pPr>
          </w:p>
        </w:tc>
      </w:tr>
      <w:tr w:rsidR="00643C0B" w:rsidRPr="005152B7" w:rsidTr="00643C0B">
        <w:trPr>
          <w:trHeight w:val="186"/>
          <w:jc w:val="center"/>
        </w:trPr>
        <w:tc>
          <w:tcPr>
            <w:tcW w:w="1830" w:type="dxa"/>
            <w:shd w:val="clear" w:color="auto" w:fill="auto"/>
            <w:vAlign w:val="center"/>
          </w:tcPr>
          <w:p w:rsidR="00643C0B" w:rsidRPr="00577B14" w:rsidRDefault="00643C0B" w:rsidP="00643C0B">
            <w:pPr>
              <w:spacing w:after="0" w:line="240" w:lineRule="auto"/>
              <w:contextualSpacing/>
              <w:jc w:val="center"/>
              <w:rPr>
                <w:rFonts w:ascii="Times New Roman" w:eastAsia="Calibri" w:hAnsi="Times New Roman" w:cs="Times New Roman"/>
                <w:i/>
                <w:color w:val="000000" w:themeColor="text1"/>
                <w:sz w:val="24"/>
                <w:szCs w:val="24"/>
              </w:rPr>
            </w:pPr>
            <w:r>
              <w:rPr>
                <w:rFonts w:ascii="Times New Roman" w:eastAsia="Calibri" w:hAnsi="Times New Roman" w:cs="Times New Roman"/>
                <w:i/>
                <w:color w:val="000000" w:themeColor="text1"/>
                <w:sz w:val="24"/>
                <w:szCs w:val="24"/>
              </w:rPr>
              <w:t>Lokasi</w:t>
            </w:r>
          </w:p>
        </w:tc>
        <w:tc>
          <w:tcPr>
            <w:tcW w:w="1427" w:type="dxa"/>
            <w:shd w:val="clear" w:color="auto" w:fill="auto"/>
            <w:vAlign w:val="center"/>
          </w:tcPr>
          <w:p w:rsidR="00643C0B" w:rsidRPr="00577B14" w:rsidRDefault="00643C0B" w:rsidP="00643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0,986</w:t>
            </w:r>
          </w:p>
        </w:tc>
        <w:tc>
          <w:tcPr>
            <w:tcW w:w="1283" w:type="dxa"/>
            <w:shd w:val="clear" w:color="auto" w:fill="auto"/>
          </w:tcPr>
          <w:p w:rsidR="00643C0B" w:rsidRPr="00577B14" w:rsidRDefault="00643C0B" w:rsidP="00643C0B">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1,014</w:t>
            </w:r>
          </w:p>
        </w:tc>
        <w:tc>
          <w:tcPr>
            <w:tcW w:w="3393" w:type="dxa"/>
            <w:shd w:val="clear" w:color="auto" w:fill="auto"/>
            <w:vAlign w:val="center"/>
          </w:tcPr>
          <w:p w:rsidR="00643C0B" w:rsidRPr="005152B7" w:rsidRDefault="00643C0B" w:rsidP="00643C0B">
            <w:pPr>
              <w:spacing w:after="0" w:line="240" w:lineRule="auto"/>
              <w:jc w:val="center"/>
              <w:rPr>
                <w:rFonts w:ascii="Times New Roman" w:hAnsi="Times New Roman" w:cs="Times New Roman"/>
                <w:sz w:val="24"/>
                <w:szCs w:val="24"/>
              </w:rPr>
            </w:pPr>
            <w:r>
              <w:rPr>
                <w:rFonts w:ascii="Times New Roman" w:eastAsia="Calibri" w:hAnsi="Times New Roman" w:cs="Times New Roman"/>
                <w:color w:val="000000" w:themeColor="text1"/>
                <w:sz w:val="24"/>
                <w:szCs w:val="24"/>
              </w:rPr>
              <w:t>Tidak terjadi multikolinea</w:t>
            </w:r>
            <w:r w:rsidRPr="00112D4B">
              <w:rPr>
                <w:rFonts w:ascii="Times New Roman" w:eastAsia="Calibri" w:hAnsi="Times New Roman" w:cs="Times New Roman"/>
                <w:color w:val="000000" w:themeColor="text1"/>
                <w:sz w:val="24"/>
                <w:szCs w:val="24"/>
              </w:rPr>
              <w:t>ritas</w:t>
            </w:r>
          </w:p>
        </w:tc>
      </w:tr>
      <w:tr w:rsidR="00643C0B" w:rsidRPr="005152B7" w:rsidTr="00643C0B">
        <w:trPr>
          <w:trHeight w:val="222"/>
          <w:jc w:val="center"/>
        </w:trPr>
        <w:tc>
          <w:tcPr>
            <w:tcW w:w="1830" w:type="dxa"/>
            <w:shd w:val="clear" w:color="auto" w:fill="auto"/>
            <w:vAlign w:val="center"/>
          </w:tcPr>
          <w:p w:rsidR="00643C0B" w:rsidRPr="00577B14" w:rsidRDefault="00643C0B" w:rsidP="00643C0B">
            <w:pPr>
              <w:spacing w:after="0" w:line="240" w:lineRule="auto"/>
              <w:contextualSpacing/>
              <w:jc w:val="center"/>
              <w:rPr>
                <w:rFonts w:ascii="Times New Roman" w:eastAsia="Calibri" w:hAnsi="Times New Roman" w:cs="Times New Roman"/>
                <w:i/>
                <w:color w:val="000000" w:themeColor="text1"/>
                <w:sz w:val="24"/>
                <w:szCs w:val="24"/>
                <w:lang w:eastAsia="id-ID"/>
              </w:rPr>
            </w:pPr>
            <w:r>
              <w:rPr>
                <w:rFonts w:ascii="Times New Roman" w:eastAsia="Calibri" w:hAnsi="Times New Roman" w:cs="Times New Roman"/>
                <w:i/>
                <w:color w:val="000000" w:themeColor="text1"/>
                <w:sz w:val="24"/>
                <w:szCs w:val="24"/>
              </w:rPr>
              <w:t>Harga</w:t>
            </w:r>
          </w:p>
        </w:tc>
        <w:tc>
          <w:tcPr>
            <w:tcW w:w="1427" w:type="dxa"/>
            <w:shd w:val="clear" w:color="auto" w:fill="auto"/>
            <w:vAlign w:val="center"/>
          </w:tcPr>
          <w:p w:rsidR="00643C0B" w:rsidRPr="00577B14" w:rsidRDefault="00643C0B" w:rsidP="00643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0,986</w:t>
            </w:r>
          </w:p>
        </w:tc>
        <w:tc>
          <w:tcPr>
            <w:tcW w:w="1283" w:type="dxa"/>
            <w:shd w:val="clear" w:color="auto" w:fill="auto"/>
          </w:tcPr>
          <w:p w:rsidR="00643C0B" w:rsidRPr="00577B14" w:rsidRDefault="00643C0B" w:rsidP="00643C0B">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1,014</w:t>
            </w:r>
          </w:p>
        </w:tc>
        <w:tc>
          <w:tcPr>
            <w:tcW w:w="3393" w:type="dxa"/>
            <w:shd w:val="clear" w:color="auto" w:fill="auto"/>
            <w:vAlign w:val="center"/>
          </w:tcPr>
          <w:p w:rsidR="00643C0B" w:rsidRPr="005152B7" w:rsidRDefault="00643C0B" w:rsidP="00643C0B">
            <w:pPr>
              <w:spacing w:after="0" w:line="240" w:lineRule="auto"/>
              <w:jc w:val="center"/>
              <w:rPr>
                <w:rFonts w:ascii="Times New Roman" w:hAnsi="Times New Roman" w:cs="Times New Roman"/>
                <w:sz w:val="24"/>
                <w:szCs w:val="24"/>
              </w:rPr>
            </w:pPr>
            <w:r w:rsidRPr="00112D4B">
              <w:rPr>
                <w:rFonts w:ascii="Times New Roman" w:eastAsia="Calibri" w:hAnsi="Times New Roman" w:cs="Times New Roman"/>
                <w:color w:val="000000" w:themeColor="text1"/>
                <w:sz w:val="24"/>
                <w:szCs w:val="24"/>
              </w:rPr>
              <w:t xml:space="preserve">Tidak terjadi </w:t>
            </w:r>
            <w:r>
              <w:rPr>
                <w:rFonts w:ascii="Times New Roman" w:eastAsia="Calibri" w:hAnsi="Times New Roman" w:cs="Times New Roman"/>
                <w:color w:val="000000" w:themeColor="text1"/>
                <w:sz w:val="24"/>
                <w:szCs w:val="24"/>
              </w:rPr>
              <w:t>multikolinea</w:t>
            </w:r>
            <w:r w:rsidRPr="00112D4B">
              <w:rPr>
                <w:rFonts w:ascii="Times New Roman" w:eastAsia="Calibri" w:hAnsi="Times New Roman" w:cs="Times New Roman"/>
                <w:color w:val="000000" w:themeColor="text1"/>
                <w:sz w:val="24"/>
                <w:szCs w:val="24"/>
              </w:rPr>
              <w:t>ritas</w:t>
            </w:r>
          </w:p>
        </w:tc>
      </w:tr>
    </w:tbl>
    <w:p w:rsidR="00643C0B" w:rsidRPr="00DE342E" w:rsidRDefault="00643C0B" w:rsidP="00643C0B">
      <w:pPr>
        <w:spacing w:after="0" w:line="480" w:lineRule="auto"/>
        <w:ind w:firstLine="426"/>
        <w:contextualSpacing/>
        <w:jc w:val="both"/>
        <w:rPr>
          <w:rFonts w:ascii="Times New Roman" w:hAnsi="Times New Roman"/>
          <w:i/>
          <w:color w:val="000000" w:themeColor="text1"/>
          <w:sz w:val="20"/>
          <w:szCs w:val="20"/>
        </w:rPr>
      </w:pPr>
      <w:r>
        <w:rPr>
          <w:rFonts w:ascii="Times New Roman" w:hAnsi="Times New Roman"/>
          <w:i/>
          <w:color w:val="000000" w:themeColor="text1"/>
          <w:sz w:val="20"/>
          <w:szCs w:val="20"/>
        </w:rPr>
        <w:t>Sumber : Lampiran 6</w:t>
      </w:r>
    </w:p>
    <w:p w:rsidR="00643C0B" w:rsidRDefault="00215A22" w:rsidP="00215A22">
      <w:pPr>
        <w:pStyle w:val="BodyText"/>
        <w:tabs>
          <w:tab w:val="num" w:pos="567"/>
        </w:tabs>
        <w:spacing w:after="0" w:line="480" w:lineRule="auto"/>
        <w:contextualSpacing/>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lastRenderedPageBreak/>
        <w:tab/>
      </w:r>
      <w:r w:rsidR="006016F3">
        <w:rPr>
          <w:rFonts w:ascii="Times New Roman" w:hAnsi="Times New Roman"/>
          <w:color w:val="000000" w:themeColor="text1"/>
          <w:sz w:val="24"/>
          <w:szCs w:val="24"/>
          <w:lang w:val="id-ID"/>
        </w:rPr>
        <w:t>Berdasarkan tabel 4.11</w:t>
      </w:r>
      <w:r w:rsidR="00643C0B">
        <w:rPr>
          <w:rFonts w:ascii="Times New Roman" w:hAnsi="Times New Roman"/>
          <w:color w:val="000000" w:themeColor="text1"/>
          <w:sz w:val="24"/>
          <w:szCs w:val="24"/>
          <w:lang w:val="id-ID"/>
        </w:rPr>
        <w:t xml:space="preserve"> diatas, variabel bebas dari penelitian ini dinyatakan bebas dari moltikolonieritas. Hal ini terbukti dengan didapatkannya nilai </w:t>
      </w:r>
      <w:r w:rsidR="00643C0B">
        <w:rPr>
          <w:rFonts w:ascii="Times New Roman" w:hAnsi="Times New Roman"/>
          <w:i/>
          <w:iCs/>
          <w:color w:val="000000" w:themeColor="text1"/>
          <w:sz w:val="24"/>
          <w:szCs w:val="24"/>
          <w:lang w:val="id-ID"/>
        </w:rPr>
        <w:t>tolerence</w:t>
      </w:r>
      <w:r w:rsidR="00643C0B">
        <w:rPr>
          <w:rFonts w:ascii="Times New Roman" w:hAnsi="Times New Roman"/>
          <w:color w:val="000000" w:themeColor="text1"/>
          <w:sz w:val="24"/>
          <w:szCs w:val="24"/>
          <w:lang w:val="id-ID"/>
        </w:rPr>
        <w:t xml:space="preserve"> untuk semua variabel bebas lebih besar dari 0,10. Begitu juga dengan nilai VIF (</w:t>
      </w:r>
      <w:r w:rsidR="00643C0B">
        <w:rPr>
          <w:rFonts w:ascii="Times New Roman" w:hAnsi="Times New Roman"/>
          <w:i/>
          <w:iCs/>
          <w:color w:val="000000" w:themeColor="text1"/>
          <w:sz w:val="24"/>
          <w:szCs w:val="24"/>
          <w:lang w:val="id-ID"/>
        </w:rPr>
        <w:t>variance inflation factor</w:t>
      </w:r>
      <w:r w:rsidR="00643C0B">
        <w:rPr>
          <w:rFonts w:ascii="Times New Roman" w:hAnsi="Times New Roman"/>
          <w:color w:val="000000" w:themeColor="text1"/>
          <w:sz w:val="24"/>
          <w:szCs w:val="24"/>
          <w:lang w:val="id-ID"/>
        </w:rPr>
        <w:t xml:space="preserve">), tidak satupun dari variabel bebas memiliki nilai VIF diatas 10. </w:t>
      </w:r>
    </w:p>
    <w:p w:rsidR="00643C0B" w:rsidRPr="00B30B30" w:rsidRDefault="00643C0B" w:rsidP="00643C0B">
      <w:pPr>
        <w:autoSpaceDE w:val="0"/>
        <w:autoSpaceDN w:val="0"/>
        <w:adjustRightInd w:val="0"/>
        <w:spacing w:after="0" w:line="48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4.4.3 </w:t>
      </w:r>
      <w:r w:rsidRPr="00B30B30">
        <w:rPr>
          <w:rFonts w:ascii="Times New Roman" w:hAnsi="Times New Roman"/>
          <w:b/>
          <w:bCs/>
          <w:color w:val="000000" w:themeColor="text1"/>
          <w:sz w:val="24"/>
          <w:szCs w:val="24"/>
        </w:rPr>
        <w:t>Uji Heteroskedastisitas</w:t>
      </w:r>
    </w:p>
    <w:p w:rsidR="00643C0B" w:rsidRDefault="00643C0B" w:rsidP="00894E12">
      <w:pPr>
        <w:pStyle w:val="BodyText"/>
        <w:tabs>
          <w:tab w:val="num" w:pos="480"/>
        </w:tabs>
        <w:spacing w:after="0" w:line="480" w:lineRule="auto"/>
        <w:ind w:firstLine="567"/>
        <w:contextualSpacing/>
        <w:jc w:val="both"/>
        <w:rPr>
          <w:rFonts w:ascii="Times New Roman" w:hAnsi="Times New Roman"/>
          <w:bCs/>
          <w:color w:val="000000" w:themeColor="text1"/>
          <w:sz w:val="24"/>
          <w:szCs w:val="24"/>
          <w:lang w:val="id-ID"/>
        </w:rPr>
      </w:pPr>
      <w:r>
        <w:rPr>
          <w:rFonts w:ascii="Times New Roman" w:hAnsi="Times New Roman"/>
          <w:bCs/>
          <w:color w:val="000000" w:themeColor="text1"/>
          <w:sz w:val="24"/>
          <w:szCs w:val="24"/>
          <w:lang w:val="id-ID"/>
        </w:rPr>
        <w:t>U</w:t>
      </w:r>
      <w:r>
        <w:rPr>
          <w:rFonts w:ascii="Times New Roman" w:hAnsi="Times New Roman"/>
          <w:bCs/>
          <w:color w:val="000000" w:themeColor="text1"/>
          <w:sz w:val="24"/>
          <w:szCs w:val="24"/>
        </w:rPr>
        <w:t xml:space="preserve">ji </w:t>
      </w:r>
      <w:r>
        <w:rPr>
          <w:rFonts w:ascii="Times New Roman" w:hAnsi="Times New Roman"/>
          <w:bCs/>
          <w:color w:val="000000" w:themeColor="text1"/>
          <w:sz w:val="24"/>
          <w:szCs w:val="24"/>
          <w:lang w:val="id-ID"/>
        </w:rPr>
        <w:t>H</w:t>
      </w:r>
      <w:r>
        <w:rPr>
          <w:rFonts w:ascii="Times New Roman" w:hAnsi="Times New Roman"/>
          <w:bCs/>
          <w:color w:val="000000" w:themeColor="text1"/>
          <w:sz w:val="24"/>
          <w:szCs w:val="24"/>
        </w:rPr>
        <w:t>eteroskedastisitas</w:t>
      </w:r>
      <w:r>
        <w:rPr>
          <w:rFonts w:ascii="Times New Roman" w:hAnsi="Times New Roman"/>
          <w:bCs/>
          <w:color w:val="000000" w:themeColor="text1"/>
          <w:sz w:val="24"/>
          <w:szCs w:val="24"/>
          <w:lang w:val="id-ID"/>
        </w:rPr>
        <w:t xml:space="preserve"> bertujuan untuk menguji apakah dalam model regresi terjadi ketidaksamaan </w:t>
      </w:r>
      <w:r>
        <w:rPr>
          <w:rFonts w:ascii="Times New Roman" w:hAnsi="Times New Roman"/>
          <w:color w:val="000000" w:themeColor="text1"/>
          <w:sz w:val="24"/>
          <w:szCs w:val="24"/>
          <w:lang w:val="id-ID"/>
        </w:rPr>
        <w:t>varian</w:t>
      </w:r>
      <w:r>
        <w:rPr>
          <w:rFonts w:ascii="Times New Roman" w:hAnsi="Times New Roman"/>
          <w:bCs/>
          <w:color w:val="000000" w:themeColor="text1"/>
          <w:sz w:val="24"/>
          <w:szCs w:val="24"/>
          <w:lang w:val="id-ID"/>
        </w:rPr>
        <w:t xml:space="preserve"> dari residual suatu persamaan ke pengamatan yang lain. Jika varians dari residual dari suatu pengamatan lain tetap, maka disebut homokedastisitas dan jika varians berbeda maka disebut Heteroskedastisitas. Model regresi yang baik adalah yang homokedastisitas atau tidak terjadinya heteroskedastisitas. Untuk mendeteksi ada atau tidaknya heteroskedastisitas dapat dilakukan dengan menggunakan Uji Glejser. Uji Glejser ini dilakukan dengan cara meregres variabel bebas terhadap nilai residualnya yang telah unstandardized. Bila nilai signifikannya lebih besar dari 0,05 maka berarti tidak  terdapat gejala heteroskedastisitas (Ghozali</w:t>
      </w:r>
      <w:r>
        <w:rPr>
          <w:rFonts w:ascii="Times New Roman" w:hAnsi="Times New Roman"/>
          <w:bCs/>
          <w:color w:val="000000" w:themeColor="text1"/>
          <w:sz w:val="24"/>
          <w:szCs w:val="24"/>
        </w:rPr>
        <w:t xml:space="preserve"> 20</w:t>
      </w:r>
      <w:r>
        <w:rPr>
          <w:rFonts w:ascii="Times New Roman" w:hAnsi="Times New Roman"/>
          <w:bCs/>
          <w:color w:val="000000" w:themeColor="text1"/>
          <w:sz w:val="24"/>
          <w:szCs w:val="24"/>
          <w:lang w:val="id-ID"/>
        </w:rPr>
        <w:t>11</w:t>
      </w:r>
      <w:r>
        <w:rPr>
          <w:rFonts w:ascii="Times New Roman" w:hAnsi="Times New Roman"/>
          <w:bCs/>
          <w:color w:val="000000" w:themeColor="text1"/>
          <w:sz w:val="24"/>
          <w:szCs w:val="24"/>
        </w:rPr>
        <w:t>)</w:t>
      </w:r>
      <w:r>
        <w:rPr>
          <w:rFonts w:ascii="Times New Roman" w:hAnsi="Times New Roman"/>
          <w:bCs/>
          <w:color w:val="000000" w:themeColor="text1"/>
          <w:sz w:val="24"/>
          <w:szCs w:val="24"/>
          <w:lang w:val="id-ID"/>
        </w:rPr>
        <w:t>. Adapun hasil uji  Glejser data hasil peneliti</w:t>
      </w:r>
      <w:r w:rsidR="006016F3">
        <w:rPr>
          <w:rFonts w:ascii="Times New Roman" w:hAnsi="Times New Roman"/>
          <w:bCs/>
          <w:color w:val="000000" w:themeColor="text1"/>
          <w:sz w:val="24"/>
          <w:szCs w:val="24"/>
          <w:lang w:val="id-ID"/>
        </w:rPr>
        <w:t>an dapat dilihat pada tabel 4.12</w:t>
      </w:r>
      <w:r>
        <w:rPr>
          <w:rFonts w:ascii="Times New Roman" w:hAnsi="Times New Roman"/>
          <w:bCs/>
          <w:color w:val="000000" w:themeColor="text1"/>
          <w:sz w:val="24"/>
          <w:szCs w:val="24"/>
          <w:lang w:val="id-ID"/>
        </w:rPr>
        <w:t xml:space="preserve"> berikut ini:</w:t>
      </w:r>
    </w:p>
    <w:p w:rsidR="00643C0B" w:rsidRDefault="006016F3" w:rsidP="00643C0B">
      <w:pPr>
        <w:pStyle w:val="BodyText"/>
        <w:spacing w:after="0" w:line="240" w:lineRule="auto"/>
        <w:contextualSpacing/>
        <w:jc w:val="center"/>
        <w:rPr>
          <w:rFonts w:ascii="Times New Roman" w:hAnsi="Times New Roman"/>
          <w:b/>
          <w:bCs/>
          <w:color w:val="000000" w:themeColor="text1"/>
          <w:sz w:val="24"/>
          <w:szCs w:val="24"/>
          <w:lang w:val="id-ID"/>
        </w:rPr>
      </w:pPr>
      <w:r>
        <w:rPr>
          <w:rFonts w:ascii="Times New Roman" w:hAnsi="Times New Roman"/>
          <w:b/>
          <w:bCs/>
          <w:color w:val="000000" w:themeColor="text1"/>
          <w:sz w:val="24"/>
          <w:szCs w:val="24"/>
          <w:lang w:val="id-ID"/>
        </w:rPr>
        <w:t>Tabel 4.12</w:t>
      </w:r>
    </w:p>
    <w:p w:rsidR="00643C0B" w:rsidRDefault="00643C0B" w:rsidP="00643C0B">
      <w:pPr>
        <w:pStyle w:val="BodyText"/>
        <w:spacing w:after="0" w:line="240" w:lineRule="auto"/>
        <w:contextualSpacing/>
        <w:jc w:val="center"/>
        <w:rPr>
          <w:rFonts w:ascii="Times New Roman" w:hAnsi="Times New Roman"/>
          <w:b/>
          <w:bCs/>
          <w:color w:val="000000" w:themeColor="text1"/>
          <w:sz w:val="24"/>
          <w:szCs w:val="24"/>
          <w:lang w:val="id-ID"/>
        </w:rPr>
      </w:pPr>
      <w:r>
        <w:rPr>
          <w:rFonts w:ascii="Times New Roman" w:hAnsi="Times New Roman"/>
          <w:b/>
          <w:bCs/>
          <w:color w:val="000000" w:themeColor="text1"/>
          <w:sz w:val="24"/>
          <w:szCs w:val="24"/>
          <w:lang w:val="id-ID"/>
        </w:rPr>
        <w:t>Hasil Uji Heteroskedastisitas</w:t>
      </w:r>
    </w:p>
    <w:p w:rsidR="00643C0B" w:rsidRDefault="00643C0B" w:rsidP="00643C0B">
      <w:pPr>
        <w:pStyle w:val="BodyText"/>
        <w:spacing w:after="0" w:line="240" w:lineRule="auto"/>
        <w:contextualSpacing/>
        <w:jc w:val="center"/>
        <w:rPr>
          <w:rFonts w:ascii="Times New Roman" w:hAnsi="Times New Roman"/>
          <w:b/>
          <w:bCs/>
          <w:color w:val="000000" w:themeColor="text1"/>
          <w:sz w:val="24"/>
          <w:szCs w:val="24"/>
          <w:lang w:val="id-ID"/>
        </w:rPr>
      </w:pPr>
    </w:p>
    <w:tbl>
      <w:tblPr>
        <w:tblW w:w="0" w:type="auto"/>
        <w:jc w:val="center"/>
        <w:tblInd w:w="553" w:type="dxa"/>
        <w:tblLook w:val="04A0"/>
      </w:tblPr>
      <w:tblGrid>
        <w:gridCol w:w="548"/>
        <w:gridCol w:w="2268"/>
        <w:gridCol w:w="1291"/>
        <w:gridCol w:w="3386"/>
      </w:tblGrid>
      <w:tr w:rsidR="00643C0B" w:rsidTr="00215A22">
        <w:trPr>
          <w:jc w:val="center"/>
        </w:trPr>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0B" w:rsidRDefault="00643C0B" w:rsidP="00643C0B">
            <w:pPr>
              <w:pStyle w:val="BodyText"/>
              <w:spacing w:after="0"/>
              <w:contextualSpacing/>
              <w:jc w:val="center"/>
              <w:rPr>
                <w:rFonts w:ascii="Times New Roman" w:hAnsi="Times New Roman"/>
                <w:b/>
                <w:noProof/>
                <w:color w:val="000000" w:themeColor="text1"/>
                <w:sz w:val="24"/>
                <w:szCs w:val="24"/>
              </w:rPr>
            </w:pPr>
            <w:r>
              <w:rPr>
                <w:rFonts w:ascii="Times New Roman" w:hAnsi="Times New Roman"/>
                <w:b/>
                <w:noProof/>
                <w:color w:val="000000" w:themeColor="text1"/>
                <w:sz w:val="24"/>
                <w:szCs w:val="24"/>
              </w:rPr>
              <w:t>No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0B" w:rsidRDefault="00643C0B" w:rsidP="00643C0B">
            <w:pPr>
              <w:pStyle w:val="BodyText"/>
              <w:spacing w:after="0"/>
              <w:contextualSpacing/>
              <w:jc w:val="center"/>
              <w:rPr>
                <w:rFonts w:ascii="Times New Roman" w:hAnsi="Times New Roman"/>
                <w:b/>
                <w:noProof/>
                <w:color w:val="000000" w:themeColor="text1"/>
                <w:sz w:val="24"/>
                <w:szCs w:val="24"/>
              </w:rPr>
            </w:pPr>
            <w:r>
              <w:rPr>
                <w:rFonts w:ascii="Times New Roman" w:hAnsi="Times New Roman"/>
                <w:b/>
                <w:noProof/>
                <w:color w:val="000000" w:themeColor="text1"/>
                <w:sz w:val="24"/>
                <w:szCs w:val="24"/>
              </w:rPr>
              <w:t>Variabel</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0B" w:rsidRDefault="00643C0B" w:rsidP="00643C0B">
            <w:pPr>
              <w:pStyle w:val="BodyText"/>
              <w:spacing w:after="0"/>
              <w:contextualSpacing/>
              <w:jc w:val="center"/>
              <w:rPr>
                <w:rFonts w:ascii="Times New Roman" w:hAnsi="Times New Roman"/>
                <w:b/>
                <w:noProof/>
                <w:color w:val="000000" w:themeColor="text1"/>
                <w:sz w:val="24"/>
                <w:szCs w:val="24"/>
              </w:rPr>
            </w:pPr>
            <w:r>
              <w:rPr>
                <w:rFonts w:ascii="Times New Roman" w:hAnsi="Times New Roman"/>
                <w:b/>
                <w:noProof/>
                <w:color w:val="000000" w:themeColor="text1"/>
                <w:sz w:val="24"/>
                <w:szCs w:val="24"/>
              </w:rPr>
              <w:t>Signifikan</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0B" w:rsidRDefault="00643C0B" w:rsidP="00643C0B">
            <w:pPr>
              <w:pStyle w:val="BodyText"/>
              <w:spacing w:after="0"/>
              <w:contextualSpacing/>
              <w:jc w:val="center"/>
              <w:rPr>
                <w:rFonts w:ascii="Times New Roman" w:hAnsi="Times New Roman"/>
                <w:b/>
                <w:noProof/>
                <w:color w:val="000000" w:themeColor="text1"/>
                <w:sz w:val="24"/>
                <w:szCs w:val="24"/>
              </w:rPr>
            </w:pPr>
            <w:r>
              <w:rPr>
                <w:rFonts w:ascii="Times New Roman" w:hAnsi="Times New Roman"/>
                <w:b/>
                <w:noProof/>
                <w:color w:val="000000" w:themeColor="text1"/>
                <w:sz w:val="24"/>
                <w:szCs w:val="24"/>
              </w:rPr>
              <w:t>Keterangan</w:t>
            </w:r>
          </w:p>
        </w:tc>
      </w:tr>
      <w:tr w:rsidR="00643C0B" w:rsidTr="00215A22">
        <w:trPr>
          <w:trHeight w:val="300"/>
          <w:jc w:val="center"/>
        </w:trPr>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0B" w:rsidRDefault="00643C0B" w:rsidP="00643C0B">
            <w:pPr>
              <w:pStyle w:val="BodyText"/>
              <w:spacing w:after="0"/>
              <w:contextualSpacing/>
              <w:rPr>
                <w:rFonts w:ascii="Times New Roman" w:hAnsi="Times New Roman"/>
                <w:noProof/>
                <w:color w:val="000000" w:themeColor="text1"/>
                <w:sz w:val="24"/>
                <w:szCs w:val="24"/>
              </w:rPr>
            </w:pPr>
            <w:r>
              <w:rPr>
                <w:rFonts w:ascii="Times New Roman" w:hAnsi="Times New Roman"/>
                <w:noProof/>
                <w:color w:val="000000" w:themeColor="text1"/>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0B" w:rsidRDefault="00643C0B" w:rsidP="00643C0B">
            <w:pPr>
              <w:pStyle w:val="BodyText"/>
              <w:tabs>
                <w:tab w:val="num" w:pos="480"/>
              </w:tabs>
              <w:spacing w:after="0"/>
              <w:contextualSpacing/>
              <w:rPr>
                <w:rFonts w:ascii="Times New Roman" w:hAnsi="Times New Roman"/>
                <w:color w:val="000000" w:themeColor="text1"/>
                <w:sz w:val="24"/>
                <w:szCs w:val="24"/>
              </w:rPr>
            </w:pPr>
            <w:r>
              <w:rPr>
                <w:rFonts w:ascii="Times New Roman" w:hAnsi="Times New Roman"/>
                <w:color w:val="000000" w:themeColor="text1"/>
                <w:sz w:val="24"/>
                <w:szCs w:val="24"/>
              </w:rPr>
              <w:t>Lokasi</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0B" w:rsidRPr="00DE342E" w:rsidRDefault="00643C0B" w:rsidP="00643C0B">
            <w:pPr>
              <w:autoSpaceDE w:val="0"/>
              <w:autoSpaceDN w:val="0"/>
              <w:adjustRightInd w:val="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0,805</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0B" w:rsidRDefault="00643C0B" w:rsidP="00643C0B">
            <w:pPr>
              <w:pStyle w:val="BodyText"/>
              <w:spacing w:after="0"/>
              <w:contextualSpacing/>
              <w:rPr>
                <w:rFonts w:ascii="Times New Roman" w:hAnsi="Times New Roman"/>
                <w:noProof/>
                <w:color w:val="000000" w:themeColor="text1"/>
                <w:sz w:val="24"/>
                <w:szCs w:val="24"/>
              </w:rPr>
            </w:pPr>
            <w:r>
              <w:rPr>
                <w:rFonts w:ascii="Times New Roman" w:hAnsi="Times New Roman"/>
                <w:noProof/>
                <w:color w:val="000000" w:themeColor="text1"/>
                <w:sz w:val="24"/>
                <w:szCs w:val="24"/>
              </w:rPr>
              <w:t>Tidak terjadi heteroskedastisitas</w:t>
            </w:r>
          </w:p>
        </w:tc>
      </w:tr>
      <w:tr w:rsidR="00643C0B" w:rsidTr="00215A22">
        <w:trPr>
          <w:trHeight w:val="311"/>
          <w:jc w:val="center"/>
        </w:trPr>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0B" w:rsidRDefault="00643C0B" w:rsidP="00643C0B">
            <w:pPr>
              <w:pStyle w:val="BodyText"/>
              <w:spacing w:after="0"/>
              <w:contextualSpacing/>
              <w:rPr>
                <w:rFonts w:ascii="Times New Roman" w:hAnsi="Times New Roman"/>
                <w:noProof/>
                <w:color w:val="000000" w:themeColor="text1"/>
                <w:sz w:val="24"/>
                <w:szCs w:val="24"/>
              </w:rPr>
            </w:pPr>
            <w:r>
              <w:rPr>
                <w:rFonts w:ascii="Times New Roman" w:hAnsi="Times New Roman"/>
                <w:noProof/>
                <w:color w:val="000000" w:themeColor="text1"/>
                <w:sz w:val="24"/>
                <w:szCs w:val="24"/>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0B" w:rsidRDefault="00643C0B" w:rsidP="00643C0B">
            <w:pPr>
              <w:pStyle w:val="BodyText"/>
              <w:tabs>
                <w:tab w:val="num" w:pos="480"/>
              </w:tabs>
              <w:spacing w:after="0"/>
              <w:contextualSpacing/>
              <w:rPr>
                <w:rFonts w:ascii="Times New Roman" w:hAnsi="Times New Roman"/>
                <w:color w:val="000000" w:themeColor="text1"/>
                <w:sz w:val="24"/>
                <w:szCs w:val="24"/>
              </w:rPr>
            </w:pPr>
            <w:r>
              <w:rPr>
                <w:rFonts w:ascii="Times New Roman" w:hAnsi="Times New Roman"/>
                <w:color w:val="000000" w:themeColor="text1"/>
                <w:sz w:val="24"/>
                <w:szCs w:val="24"/>
              </w:rPr>
              <w:t>Harga</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0B" w:rsidRPr="00DE342E" w:rsidRDefault="00643C0B" w:rsidP="00643C0B">
            <w:pPr>
              <w:autoSpaceDE w:val="0"/>
              <w:autoSpaceDN w:val="0"/>
              <w:adjustRightInd w:val="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0,495</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0B" w:rsidRDefault="00643C0B" w:rsidP="00643C0B">
            <w:pPr>
              <w:pStyle w:val="BodyText"/>
              <w:spacing w:after="0"/>
              <w:contextualSpacing/>
              <w:rPr>
                <w:rFonts w:ascii="Times New Roman" w:hAnsi="Times New Roman"/>
                <w:noProof/>
                <w:color w:val="000000" w:themeColor="text1"/>
                <w:sz w:val="24"/>
                <w:szCs w:val="24"/>
              </w:rPr>
            </w:pPr>
            <w:r>
              <w:rPr>
                <w:rFonts w:ascii="Times New Roman" w:hAnsi="Times New Roman"/>
                <w:noProof/>
                <w:color w:val="000000" w:themeColor="text1"/>
                <w:sz w:val="24"/>
                <w:szCs w:val="24"/>
              </w:rPr>
              <w:t>Tidak terjadi heteroskedastisitas</w:t>
            </w:r>
          </w:p>
        </w:tc>
      </w:tr>
    </w:tbl>
    <w:p w:rsidR="00643C0B" w:rsidRPr="00DE342E" w:rsidRDefault="00643C0B" w:rsidP="00643C0B">
      <w:pPr>
        <w:pStyle w:val="BodyText"/>
        <w:spacing w:after="0" w:line="480" w:lineRule="auto"/>
        <w:ind w:firstLine="426"/>
        <w:contextualSpacing/>
        <w:rPr>
          <w:rFonts w:ascii="Times New Roman" w:hAnsi="Times New Roman"/>
          <w:i/>
          <w:noProof/>
          <w:color w:val="000000" w:themeColor="text1"/>
          <w:sz w:val="20"/>
          <w:szCs w:val="20"/>
          <w:lang w:val="id-ID" w:eastAsia="id-ID"/>
        </w:rPr>
      </w:pPr>
      <w:r w:rsidRPr="00DE342E">
        <w:rPr>
          <w:rFonts w:ascii="Times New Roman" w:hAnsi="Times New Roman"/>
          <w:i/>
          <w:noProof/>
          <w:color w:val="000000" w:themeColor="text1"/>
          <w:sz w:val="20"/>
          <w:szCs w:val="20"/>
          <w:lang w:val="id-ID" w:eastAsia="id-ID"/>
        </w:rPr>
        <w:t xml:space="preserve">Sumber : </w:t>
      </w:r>
      <w:r>
        <w:rPr>
          <w:rFonts w:ascii="Times New Roman" w:hAnsi="Times New Roman"/>
          <w:i/>
          <w:color w:val="000000" w:themeColor="text1"/>
          <w:sz w:val="20"/>
          <w:szCs w:val="20"/>
          <w:lang w:val="id-ID"/>
        </w:rPr>
        <w:t>Lampiran 6</w:t>
      </w:r>
    </w:p>
    <w:p w:rsidR="00643C0B" w:rsidRDefault="00643C0B" w:rsidP="00215A22">
      <w:pPr>
        <w:pStyle w:val="BodyText"/>
        <w:tabs>
          <w:tab w:val="num" w:pos="480"/>
        </w:tabs>
        <w:spacing w:after="0" w:line="480" w:lineRule="auto"/>
        <w:ind w:firstLine="567"/>
        <w:contextualSpacing/>
        <w:jc w:val="both"/>
        <w:rPr>
          <w:rFonts w:ascii="Times New Roman" w:hAnsi="Times New Roman"/>
          <w:noProof/>
          <w:color w:val="000000" w:themeColor="text1"/>
          <w:sz w:val="24"/>
          <w:szCs w:val="24"/>
          <w:lang w:val="id-ID" w:eastAsia="id-ID"/>
        </w:rPr>
      </w:pPr>
      <w:r>
        <w:rPr>
          <w:rFonts w:ascii="Times New Roman" w:hAnsi="Times New Roman"/>
          <w:noProof/>
          <w:color w:val="000000" w:themeColor="text1"/>
          <w:sz w:val="24"/>
          <w:szCs w:val="24"/>
          <w:lang w:val="id-ID" w:eastAsia="id-ID"/>
        </w:rPr>
        <w:lastRenderedPageBreak/>
        <w:t>Berdasarkan analisis data untuk uji heteroskedastisitas sebagaima</w:t>
      </w:r>
      <w:r w:rsidR="006016F3">
        <w:rPr>
          <w:rFonts w:ascii="Times New Roman" w:hAnsi="Times New Roman"/>
          <w:noProof/>
          <w:color w:val="000000" w:themeColor="text1"/>
          <w:sz w:val="24"/>
          <w:szCs w:val="24"/>
          <w:lang w:val="id-ID" w:eastAsia="id-ID"/>
        </w:rPr>
        <w:t>na yang terlihat pada tabel 4.12</w:t>
      </w:r>
      <w:r>
        <w:rPr>
          <w:rFonts w:ascii="Times New Roman" w:hAnsi="Times New Roman"/>
          <w:noProof/>
          <w:color w:val="000000" w:themeColor="text1"/>
          <w:sz w:val="24"/>
          <w:szCs w:val="24"/>
          <w:lang w:val="id-ID" w:eastAsia="id-ID"/>
        </w:rPr>
        <w:t xml:space="preserve"> diatas dapat dilihat nilai signifikansi dari variabel Lokasi (X</w:t>
      </w:r>
      <w:r>
        <w:rPr>
          <w:rFonts w:ascii="Times New Roman" w:hAnsi="Times New Roman"/>
          <w:noProof/>
          <w:color w:val="000000" w:themeColor="text1"/>
          <w:sz w:val="24"/>
          <w:szCs w:val="24"/>
          <w:vertAlign w:val="subscript"/>
          <w:lang w:val="id-ID" w:eastAsia="id-ID"/>
        </w:rPr>
        <w:t>1</w:t>
      </w:r>
      <w:r>
        <w:rPr>
          <w:rFonts w:ascii="Times New Roman" w:hAnsi="Times New Roman"/>
          <w:noProof/>
          <w:color w:val="000000" w:themeColor="text1"/>
          <w:sz w:val="24"/>
          <w:szCs w:val="24"/>
          <w:lang w:val="id-ID" w:eastAsia="id-ID"/>
        </w:rPr>
        <w:t>) sebesar 0,</w:t>
      </w:r>
      <w:r>
        <w:rPr>
          <w:rFonts w:ascii="Times New Roman" w:hAnsi="Times New Roman"/>
          <w:bCs/>
          <w:color w:val="000000" w:themeColor="text1"/>
          <w:sz w:val="24"/>
          <w:szCs w:val="24"/>
          <w:lang w:val="id-ID"/>
        </w:rPr>
        <w:t>805</w:t>
      </w:r>
      <w:r>
        <w:rPr>
          <w:rFonts w:ascii="Times New Roman" w:hAnsi="Times New Roman"/>
          <w:noProof/>
          <w:color w:val="000000" w:themeColor="text1"/>
          <w:sz w:val="24"/>
          <w:szCs w:val="24"/>
          <w:lang w:val="id-ID" w:eastAsia="id-ID"/>
        </w:rPr>
        <w:t>, variabel Harga (X</w:t>
      </w:r>
      <w:r>
        <w:rPr>
          <w:rFonts w:ascii="Times New Roman" w:hAnsi="Times New Roman"/>
          <w:noProof/>
          <w:color w:val="000000" w:themeColor="text1"/>
          <w:sz w:val="24"/>
          <w:szCs w:val="24"/>
          <w:vertAlign w:val="subscript"/>
          <w:lang w:val="id-ID" w:eastAsia="id-ID"/>
        </w:rPr>
        <w:t>2</w:t>
      </w:r>
      <w:r>
        <w:rPr>
          <w:rFonts w:ascii="Times New Roman" w:hAnsi="Times New Roman"/>
          <w:noProof/>
          <w:color w:val="000000" w:themeColor="text1"/>
          <w:sz w:val="24"/>
          <w:szCs w:val="24"/>
          <w:lang w:val="id-ID" w:eastAsia="id-ID"/>
        </w:rPr>
        <w:t xml:space="preserve">) sebesar 0,495. Dengan kata lain bahwa semua variabel memiliki nilai signifikan lebih besar dari 0,05, sehingga dapat disimpulkan bahwa model regresi adalah baik atau tidak terjadi </w:t>
      </w:r>
      <w:r>
        <w:rPr>
          <w:rFonts w:ascii="Times New Roman" w:hAnsi="Times New Roman"/>
          <w:noProof/>
          <w:color w:val="000000" w:themeColor="text1"/>
          <w:sz w:val="24"/>
          <w:szCs w:val="24"/>
          <w:lang w:val="id-ID"/>
        </w:rPr>
        <w:t>heteroskedastisitas</w:t>
      </w:r>
      <w:r>
        <w:rPr>
          <w:rFonts w:ascii="Times New Roman" w:hAnsi="Times New Roman"/>
          <w:noProof/>
          <w:color w:val="000000" w:themeColor="text1"/>
          <w:sz w:val="24"/>
          <w:szCs w:val="24"/>
          <w:lang w:val="id-ID" w:eastAsia="id-ID"/>
        </w:rPr>
        <w:t>.</w:t>
      </w:r>
    </w:p>
    <w:p w:rsidR="00643C0B" w:rsidRPr="00B20FE7" w:rsidRDefault="00643C0B" w:rsidP="00643C0B">
      <w:pPr>
        <w:spacing w:after="0" w:line="480" w:lineRule="auto"/>
        <w:jc w:val="both"/>
        <w:rPr>
          <w:rFonts w:ascii="Times New Roman" w:hAnsi="Times New Roman"/>
          <w:b/>
          <w:bCs/>
          <w:sz w:val="24"/>
          <w:szCs w:val="24"/>
        </w:rPr>
      </w:pPr>
      <w:r>
        <w:rPr>
          <w:rFonts w:asciiTheme="majorBidi" w:eastAsia="Calibri" w:hAnsiTheme="majorBidi" w:cstheme="majorBidi"/>
          <w:b/>
          <w:bCs/>
          <w:sz w:val="24"/>
          <w:szCs w:val="24"/>
        </w:rPr>
        <w:t xml:space="preserve">4.5 </w:t>
      </w:r>
      <w:r w:rsidRPr="00B20FE7">
        <w:rPr>
          <w:rFonts w:asciiTheme="majorBidi" w:eastAsia="Calibri" w:hAnsiTheme="majorBidi" w:cstheme="majorBidi"/>
          <w:b/>
          <w:bCs/>
          <w:sz w:val="24"/>
          <w:szCs w:val="24"/>
        </w:rPr>
        <w:t>Analisa Regresi Linear Berganda</w:t>
      </w:r>
    </w:p>
    <w:p w:rsidR="00B33EB3" w:rsidRPr="0002353A" w:rsidRDefault="00643C0B" w:rsidP="00894E1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Uji ini u</w:t>
      </w:r>
      <w:r w:rsidRPr="005D623B">
        <w:rPr>
          <w:rFonts w:ascii="Times New Roman" w:hAnsi="Times New Roman" w:cs="Times New Roman"/>
          <w:sz w:val="24"/>
          <w:szCs w:val="24"/>
        </w:rPr>
        <w:t xml:space="preserve">ntuk melihat pengaruh </w:t>
      </w:r>
      <w:r>
        <w:rPr>
          <w:rFonts w:ascii="Times New Roman" w:hAnsi="Times New Roman" w:cs="Times New Roman"/>
          <w:sz w:val="24"/>
          <w:szCs w:val="24"/>
        </w:rPr>
        <w:t>lokasi dan harga terhadap kepuasan pelanggan javapuccino di Kota padang</w:t>
      </w:r>
      <w:r w:rsidRPr="005D623B">
        <w:rPr>
          <w:rFonts w:ascii="Times New Roman" w:hAnsi="Times New Roman" w:cs="Times New Roman"/>
          <w:sz w:val="24"/>
          <w:szCs w:val="24"/>
        </w:rPr>
        <w:t>, maka digunakan model regresi linier berganda. Berdasarkan hasil pengolahan data dengan bantuan progra</w:t>
      </w:r>
      <w:r>
        <w:rPr>
          <w:rFonts w:ascii="Times New Roman" w:hAnsi="Times New Roman" w:cs="Times New Roman"/>
          <w:sz w:val="24"/>
          <w:szCs w:val="24"/>
        </w:rPr>
        <w:t>m SPSS versi 16.0</w:t>
      </w:r>
      <w:r w:rsidRPr="005D623B">
        <w:rPr>
          <w:rFonts w:ascii="Times New Roman" w:hAnsi="Times New Roman" w:cs="Times New Roman"/>
          <w:sz w:val="24"/>
          <w:szCs w:val="24"/>
        </w:rPr>
        <w:t xml:space="preserve"> dapat dilihat rangkuman hasil empiris penelitian seper</w:t>
      </w:r>
      <w:r w:rsidR="006016F3">
        <w:rPr>
          <w:rFonts w:ascii="Times New Roman" w:hAnsi="Times New Roman" w:cs="Times New Roman"/>
          <w:sz w:val="24"/>
          <w:szCs w:val="24"/>
        </w:rPr>
        <w:t>ti yang terlihat pada tabel 4.13</w:t>
      </w:r>
      <w:r w:rsidRPr="005D623B">
        <w:rPr>
          <w:rFonts w:ascii="Times New Roman" w:hAnsi="Times New Roman" w:cs="Times New Roman"/>
          <w:sz w:val="24"/>
          <w:szCs w:val="24"/>
        </w:rPr>
        <w:t xml:space="preserve"> berikut ini :</w:t>
      </w:r>
    </w:p>
    <w:p w:rsidR="00643C0B" w:rsidRPr="00B30B30" w:rsidRDefault="006016F3" w:rsidP="00643C0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4.13</w:t>
      </w:r>
    </w:p>
    <w:p w:rsidR="00643C0B" w:rsidRPr="008767F5" w:rsidRDefault="00643C0B" w:rsidP="00643C0B">
      <w:pPr>
        <w:tabs>
          <w:tab w:val="left" w:pos="567"/>
        </w:tabs>
        <w:spacing w:line="240" w:lineRule="auto"/>
        <w:jc w:val="center"/>
        <w:rPr>
          <w:rFonts w:ascii="Times New Roman" w:hAnsi="Times New Roman" w:cs="Times New Roman"/>
          <w:b/>
          <w:sz w:val="24"/>
          <w:szCs w:val="24"/>
        </w:rPr>
      </w:pPr>
      <w:r w:rsidRPr="005D623B">
        <w:rPr>
          <w:rFonts w:ascii="Times New Roman" w:hAnsi="Times New Roman" w:cs="Times New Roman"/>
          <w:b/>
          <w:sz w:val="24"/>
          <w:szCs w:val="24"/>
        </w:rPr>
        <w:t>Hasil Analisa Regresi Linier Berganda</w:t>
      </w:r>
    </w:p>
    <w:tbl>
      <w:tblPr>
        <w:tblW w:w="7662" w:type="dxa"/>
        <w:jc w:val="center"/>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6"/>
        <w:gridCol w:w="2014"/>
        <w:gridCol w:w="1182"/>
        <w:gridCol w:w="1216"/>
        <w:gridCol w:w="636"/>
        <w:gridCol w:w="1398"/>
      </w:tblGrid>
      <w:tr w:rsidR="00643C0B" w:rsidRPr="005D623B" w:rsidTr="00643C0B">
        <w:trPr>
          <w:trHeight w:val="244"/>
          <w:jc w:val="center"/>
        </w:trPr>
        <w:tc>
          <w:tcPr>
            <w:tcW w:w="1216" w:type="dxa"/>
          </w:tcPr>
          <w:p w:rsidR="00643C0B" w:rsidRPr="005D623B" w:rsidRDefault="00643C0B" w:rsidP="00643C0B">
            <w:pPr>
              <w:spacing w:line="240" w:lineRule="auto"/>
              <w:jc w:val="center"/>
              <w:rPr>
                <w:rFonts w:ascii="Times New Roman" w:hAnsi="Times New Roman" w:cs="Times New Roman"/>
                <w:bCs/>
                <w:sz w:val="24"/>
                <w:szCs w:val="24"/>
              </w:rPr>
            </w:pPr>
            <w:r w:rsidRPr="005D623B">
              <w:rPr>
                <w:rFonts w:ascii="Times New Roman" w:hAnsi="Times New Roman" w:cs="Times New Roman"/>
                <w:bCs/>
                <w:sz w:val="24"/>
                <w:szCs w:val="24"/>
              </w:rPr>
              <w:t>Variabel Terikat</w:t>
            </w:r>
          </w:p>
        </w:tc>
        <w:tc>
          <w:tcPr>
            <w:tcW w:w="2014" w:type="dxa"/>
            <w:shd w:val="clear" w:color="auto" w:fill="auto"/>
            <w:vAlign w:val="center"/>
          </w:tcPr>
          <w:p w:rsidR="00643C0B" w:rsidRPr="005D623B" w:rsidRDefault="00643C0B" w:rsidP="00643C0B">
            <w:pPr>
              <w:spacing w:line="240" w:lineRule="auto"/>
              <w:jc w:val="center"/>
              <w:rPr>
                <w:rFonts w:ascii="Times New Roman" w:hAnsi="Times New Roman" w:cs="Times New Roman"/>
                <w:sz w:val="24"/>
                <w:szCs w:val="24"/>
              </w:rPr>
            </w:pPr>
            <w:r w:rsidRPr="005D623B">
              <w:rPr>
                <w:rFonts w:ascii="Times New Roman" w:hAnsi="Times New Roman" w:cs="Times New Roman"/>
                <w:bCs/>
                <w:sz w:val="24"/>
                <w:szCs w:val="24"/>
              </w:rPr>
              <w:t>Konstanta dan Variabel Bebas</w:t>
            </w:r>
          </w:p>
        </w:tc>
        <w:tc>
          <w:tcPr>
            <w:tcW w:w="1182" w:type="dxa"/>
            <w:shd w:val="clear" w:color="auto" w:fill="auto"/>
            <w:vAlign w:val="center"/>
          </w:tcPr>
          <w:p w:rsidR="00643C0B" w:rsidRPr="005D623B" w:rsidRDefault="00643C0B" w:rsidP="00643C0B">
            <w:pPr>
              <w:spacing w:line="240" w:lineRule="auto"/>
              <w:jc w:val="center"/>
              <w:rPr>
                <w:rFonts w:ascii="Times New Roman" w:hAnsi="Times New Roman" w:cs="Times New Roman"/>
                <w:sz w:val="24"/>
                <w:szCs w:val="24"/>
              </w:rPr>
            </w:pPr>
            <w:r w:rsidRPr="005D623B">
              <w:rPr>
                <w:rFonts w:ascii="Times New Roman" w:hAnsi="Times New Roman" w:cs="Times New Roman"/>
                <w:bCs/>
                <w:sz w:val="24"/>
                <w:szCs w:val="24"/>
              </w:rPr>
              <w:t>Koefisien Regresi</w:t>
            </w:r>
          </w:p>
        </w:tc>
        <w:tc>
          <w:tcPr>
            <w:tcW w:w="1216" w:type="dxa"/>
            <w:vAlign w:val="center"/>
          </w:tcPr>
          <w:p w:rsidR="00643C0B" w:rsidRPr="005D623B" w:rsidRDefault="00643C0B" w:rsidP="00643C0B">
            <w:pPr>
              <w:spacing w:line="240" w:lineRule="auto"/>
              <w:jc w:val="center"/>
              <w:rPr>
                <w:rFonts w:ascii="Times New Roman" w:hAnsi="Times New Roman" w:cs="Times New Roman"/>
                <w:bCs/>
                <w:sz w:val="24"/>
                <w:szCs w:val="24"/>
              </w:rPr>
            </w:pPr>
            <w:r w:rsidRPr="005D623B">
              <w:rPr>
                <w:rFonts w:ascii="Times New Roman" w:hAnsi="Times New Roman" w:cs="Times New Roman"/>
                <w:bCs/>
                <w:sz w:val="24"/>
                <w:szCs w:val="24"/>
              </w:rPr>
              <w:t>Signifikan</w:t>
            </w:r>
          </w:p>
        </w:tc>
        <w:tc>
          <w:tcPr>
            <w:tcW w:w="636" w:type="dxa"/>
            <w:vAlign w:val="center"/>
          </w:tcPr>
          <w:p w:rsidR="00643C0B" w:rsidRPr="005D623B" w:rsidRDefault="00643C0B" w:rsidP="00643C0B">
            <w:pPr>
              <w:spacing w:line="240" w:lineRule="auto"/>
              <w:jc w:val="center"/>
              <w:rPr>
                <w:rFonts w:ascii="Times New Roman" w:hAnsi="Times New Roman" w:cs="Times New Roman"/>
                <w:bCs/>
                <w:sz w:val="24"/>
                <w:szCs w:val="24"/>
              </w:rPr>
            </w:pPr>
            <w:r w:rsidRPr="005D623B">
              <w:rPr>
                <w:rFonts w:ascii="Times New Roman" w:hAnsi="Times New Roman" w:cs="Times New Roman"/>
                <w:position w:val="-6"/>
                <w:sz w:val="24"/>
                <w:szCs w:val="24"/>
              </w:rPr>
              <w:object w:dxaOrig="240" w:dyaOrig="220">
                <v:shape id="_x0000_i1027" type="#_x0000_t75" style="width:10.9pt;height:10.9pt" o:ole="" fillcolor="window">
                  <v:imagedata r:id="rId14" o:title=""/>
                </v:shape>
                <o:OLEObject Type="Embed" ProgID="Equation.3" ShapeID="_x0000_i1027" DrawAspect="Content" ObjectID="_1593937455" r:id="rId15"/>
              </w:object>
            </w:r>
          </w:p>
        </w:tc>
        <w:tc>
          <w:tcPr>
            <w:tcW w:w="1398" w:type="dxa"/>
            <w:vAlign w:val="center"/>
          </w:tcPr>
          <w:p w:rsidR="00643C0B" w:rsidRPr="005D623B" w:rsidRDefault="00643C0B" w:rsidP="00643C0B">
            <w:pPr>
              <w:spacing w:line="240" w:lineRule="auto"/>
              <w:jc w:val="center"/>
              <w:rPr>
                <w:rFonts w:ascii="Times New Roman" w:hAnsi="Times New Roman" w:cs="Times New Roman"/>
                <w:bCs/>
                <w:sz w:val="24"/>
                <w:szCs w:val="24"/>
              </w:rPr>
            </w:pPr>
            <w:r w:rsidRPr="005D623B">
              <w:rPr>
                <w:rFonts w:ascii="Times New Roman" w:hAnsi="Times New Roman" w:cs="Times New Roman"/>
                <w:bCs/>
                <w:sz w:val="24"/>
                <w:szCs w:val="24"/>
              </w:rPr>
              <w:t>Keputusan Hipotesis</w:t>
            </w:r>
          </w:p>
        </w:tc>
      </w:tr>
      <w:tr w:rsidR="00643C0B" w:rsidRPr="005D623B" w:rsidTr="00643C0B">
        <w:trPr>
          <w:trHeight w:val="244"/>
          <w:jc w:val="center"/>
        </w:trPr>
        <w:tc>
          <w:tcPr>
            <w:tcW w:w="1216" w:type="dxa"/>
            <w:vMerge w:val="restart"/>
            <w:vAlign w:val="center"/>
          </w:tcPr>
          <w:p w:rsidR="00643C0B" w:rsidRPr="005D623B" w:rsidRDefault="00643C0B" w:rsidP="00643C0B">
            <w:pPr>
              <w:spacing w:line="240" w:lineRule="auto"/>
              <w:jc w:val="center"/>
              <w:rPr>
                <w:rFonts w:ascii="Times New Roman" w:hAnsi="Times New Roman" w:cs="Times New Roman"/>
                <w:bCs/>
                <w:sz w:val="24"/>
                <w:szCs w:val="24"/>
              </w:rPr>
            </w:pPr>
            <w:r>
              <w:rPr>
                <w:rFonts w:ascii="Times New Roman" w:hAnsi="Times New Roman" w:cs="Times New Roman"/>
                <w:sz w:val="24"/>
                <w:szCs w:val="24"/>
              </w:rPr>
              <w:t>Kepuasan Pelanggan</w:t>
            </w:r>
            <w:r w:rsidRPr="005D623B">
              <w:rPr>
                <w:rFonts w:ascii="Times New Roman" w:hAnsi="Times New Roman" w:cs="Times New Roman"/>
                <w:bCs/>
                <w:sz w:val="24"/>
                <w:szCs w:val="24"/>
              </w:rPr>
              <w:t xml:space="preserve"> (Y)</w:t>
            </w:r>
          </w:p>
        </w:tc>
        <w:tc>
          <w:tcPr>
            <w:tcW w:w="2014" w:type="dxa"/>
            <w:shd w:val="clear" w:color="auto" w:fill="auto"/>
          </w:tcPr>
          <w:p w:rsidR="00643C0B" w:rsidRPr="005D623B" w:rsidRDefault="00643C0B" w:rsidP="00643C0B">
            <w:pPr>
              <w:spacing w:line="240" w:lineRule="auto"/>
              <w:rPr>
                <w:rFonts w:ascii="Times New Roman" w:hAnsi="Times New Roman" w:cs="Times New Roman"/>
                <w:bCs/>
                <w:sz w:val="24"/>
                <w:szCs w:val="24"/>
              </w:rPr>
            </w:pPr>
            <w:r w:rsidRPr="005D623B">
              <w:rPr>
                <w:rFonts w:ascii="Times New Roman" w:hAnsi="Times New Roman" w:cs="Times New Roman"/>
                <w:bCs/>
                <w:sz w:val="24"/>
                <w:szCs w:val="24"/>
              </w:rPr>
              <w:t xml:space="preserve">Konstanta </w:t>
            </w:r>
          </w:p>
        </w:tc>
        <w:tc>
          <w:tcPr>
            <w:tcW w:w="1182" w:type="dxa"/>
            <w:shd w:val="clear" w:color="auto" w:fill="auto"/>
            <w:vAlign w:val="center"/>
          </w:tcPr>
          <w:p w:rsidR="00643C0B" w:rsidRPr="00F279A1" w:rsidRDefault="00643C0B" w:rsidP="00643C0B">
            <w:pPr>
              <w:spacing w:line="240" w:lineRule="auto"/>
              <w:jc w:val="center"/>
              <w:rPr>
                <w:rFonts w:ascii="Times New Roman" w:hAnsi="Times New Roman" w:cs="Times New Roman"/>
                <w:sz w:val="24"/>
                <w:szCs w:val="24"/>
              </w:rPr>
            </w:pPr>
            <w:r>
              <w:rPr>
                <w:rFonts w:ascii="Times New Roman" w:hAnsi="Times New Roman" w:cs="Times New Roman"/>
                <w:sz w:val="24"/>
                <w:szCs w:val="24"/>
              </w:rPr>
              <w:t>2,390</w:t>
            </w:r>
          </w:p>
        </w:tc>
        <w:tc>
          <w:tcPr>
            <w:tcW w:w="1216" w:type="dxa"/>
          </w:tcPr>
          <w:p w:rsidR="00643C0B" w:rsidRPr="005D623B" w:rsidRDefault="00643C0B" w:rsidP="00643C0B">
            <w:pPr>
              <w:spacing w:line="240" w:lineRule="auto"/>
              <w:jc w:val="center"/>
              <w:rPr>
                <w:rFonts w:ascii="Times New Roman" w:hAnsi="Times New Roman" w:cs="Times New Roman"/>
                <w:sz w:val="24"/>
                <w:szCs w:val="24"/>
              </w:rPr>
            </w:pPr>
            <w:r w:rsidRPr="005D623B">
              <w:rPr>
                <w:rFonts w:ascii="Times New Roman" w:hAnsi="Times New Roman" w:cs="Times New Roman"/>
                <w:sz w:val="24"/>
                <w:szCs w:val="24"/>
              </w:rPr>
              <w:t>-</w:t>
            </w:r>
          </w:p>
        </w:tc>
        <w:tc>
          <w:tcPr>
            <w:tcW w:w="636" w:type="dxa"/>
          </w:tcPr>
          <w:p w:rsidR="00643C0B" w:rsidRPr="005D623B" w:rsidRDefault="00643C0B" w:rsidP="00643C0B">
            <w:pPr>
              <w:autoSpaceDE w:val="0"/>
              <w:autoSpaceDN w:val="0"/>
              <w:adjustRightInd w:val="0"/>
              <w:spacing w:line="240" w:lineRule="auto"/>
              <w:jc w:val="center"/>
              <w:rPr>
                <w:rFonts w:ascii="Times New Roman" w:eastAsia="Calibri" w:hAnsi="Times New Roman" w:cs="Times New Roman"/>
                <w:sz w:val="24"/>
                <w:szCs w:val="24"/>
              </w:rPr>
            </w:pPr>
          </w:p>
        </w:tc>
        <w:tc>
          <w:tcPr>
            <w:tcW w:w="1398" w:type="dxa"/>
          </w:tcPr>
          <w:p w:rsidR="00643C0B" w:rsidRPr="005D623B" w:rsidRDefault="00643C0B" w:rsidP="00643C0B">
            <w:pPr>
              <w:autoSpaceDE w:val="0"/>
              <w:autoSpaceDN w:val="0"/>
              <w:adjustRightInd w:val="0"/>
              <w:spacing w:line="240" w:lineRule="auto"/>
              <w:jc w:val="center"/>
              <w:rPr>
                <w:rFonts w:ascii="Times New Roman" w:eastAsia="Calibri" w:hAnsi="Times New Roman" w:cs="Times New Roman"/>
                <w:sz w:val="24"/>
                <w:szCs w:val="24"/>
              </w:rPr>
            </w:pPr>
          </w:p>
        </w:tc>
      </w:tr>
      <w:tr w:rsidR="00643C0B" w:rsidRPr="005D623B" w:rsidTr="00643C0B">
        <w:trPr>
          <w:trHeight w:val="287"/>
          <w:jc w:val="center"/>
        </w:trPr>
        <w:tc>
          <w:tcPr>
            <w:tcW w:w="1216" w:type="dxa"/>
            <w:vMerge/>
          </w:tcPr>
          <w:p w:rsidR="00643C0B" w:rsidRPr="005D623B" w:rsidRDefault="00643C0B" w:rsidP="00643C0B">
            <w:pPr>
              <w:spacing w:line="240" w:lineRule="auto"/>
              <w:jc w:val="both"/>
              <w:rPr>
                <w:rFonts w:ascii="Times New Roman" w:hAnsi="Times New Roman" w:cs="Times New Roman"/>
                <w:sz w:val="24"/>
                <w:szCs w:val="24"/>
              </w:rPr>
            </w:pPr>
          </w:p>
        </w:tc>
        <w:tc>
          <w:tcPr>
            <w:tcW w:w="2014" w:type="dxa"/>
            <w:shd w:val="clear" w:color="auto" w:fill="auto"/>
            <w:vAlign w:val="center"/>
          </w:tcPr>
          <w:p w:rsidR="00643C0B" w:rsidRPr="005D623B" w:rsidRDefault="00643C0B" w:rsidP="00643C0B">
            <w:pPr>
              <w:spacing w:line="240" w:lineRule="auto"/>
              <w:rPr>
                <w:rFonts w:ascii="Times New Roman" w:hAnsi="Times New Roman" w:cs="Times New Roman"/>
                <w:sz w:val="24"/>
                <w:szCs w:val="24"/>
                <w:lang w:val="en-ID"/>
              </w:rPr>
            </w:pPr>
            <w:r>
              <w:rPr>
                <w:rFonts w:ascii="Times New Roman" w:hAnsi="Times New Roman" w:cs="Times New Roman"/>
                <w:sz w:val="24"/>
                <w:szCs w:val="24"/>
              </w:rPr>
              <w:t>Lokasi</w:t>
            </w:r>
            <w:r w:rsidRPr="005D623B">
              <w:rPr>
                <w:rFonts w:ascii="Times New Roman" w:hAnsi="Times New Roman" w:cs="Times New Roman"/>
                <w:sz w:val="24"/>
                <w:szCs w:val="24"/>
                <w:lang w:val="en-ID"/>
              </w:rPr>
              <w:t xml:space="preserve"> (X</w:t>
            </w:r>
            <w:r w:rsidRPr="005D623B">
              <w:rPr>
                <w:rFonts w:ascii="Times New Roman" w:hAnsi="Times New Roman" w:cs="Times New Roman"/>
                <w:sz w:val="24"/>
                <w:szCs w:val="24"/>
                <w:vertAlign w:val="subscript"/>
                <w:lang w:val="en-ID"/>
              </w:rPr>
              <w:t>1</w:t>
            </w:r>
            <w:r w:rsidRPr="005D623B">
              <w:rPr>
                <w:rFonts w:ascii="Times New Roman" w:hAnsi="Times New Roman" w:cs="Times New Roman"/>
                <w:sz w:val="24"/>
                <w:szCs w:val="24"/>
                <w:lang w:val="en-ID"/>
              </w:rPr>
              <w:t>)</w:t>
            </w:r>
          </w:p>
        </w:tc>
        <w:tc>
          <w:tcPr>
            <w:tcW w:w="1182" w:type="dxa"/>
            <w:shd w:val="clear" w:color="auto" w:fill="auto"/>
            <w:vAlign w:val="center"/>
          </w:tcPr>
          <w:p w:rsidR="00643C0B" w:rsidRPr="00F279A1" w:rsidRDefault="00643C0B" w:rsidP="00643C0B">
            <w:pPr>
              <w:spacing w:line="240" w:lineRule="auto"/>
              <w:jc w:val="center"/>
              <w:rPr>
                <w:rFonts w:ascii="Times New Roman" w:hAnsi="Times New Roman" w:cs="Times New Roman"/>
                <w:sz w:val="24"/>
                <w:szCs w:val="24"/>
              </w:rPr>
            </w:pPr>
            <w:r>
              <w:rPr>
                <w:rFonts w:ascii="Times New Roman" w:hAnsi="Times New Roman" w:cs="Times New Roman"/>
                <w:sz w:val="24"/>
                <w:szCs w:val="24"/>
              </w:rPr>
              <w:t>-.048</w:t>
            </w:r>
          </w:p>
        </w:tc>
        <w:tc>
          <w:tcPr>
            <w:tcW w:w="1216" w:type="dxa"/>
            <w:vAlign w:val="center"/>
          </w:tcPr>
          <w:p w:rsidR="00643C0B" w:rsidRPr="00F279A1" w:rsidRDefault="00643C0B" w:rsidP="00643C0B">
            <w:pPr>
              <w:spacing w:line="240" w:lineRule="auto"/>
              <w:jc w:val="center"/>
              <w:rPr>
                <w:rFonts w:ascii="Times New Roman" w:hAnsi="Times New Roman" w:cs="Times New Roman"/>
                <w:sz w:val="24"/>
                <w:szCs w:val="24"/>
              </w:rPr>
            </w:pPr>
            <w:r w:rsidRPr="005D623B">
              <w:rPr>
                <w:rFonts w:ascii="Times New Roman" w:hAnsi="Times New Roman" w:cs="Times New Roman"/>
                <w:sz w:val="24"/>
                <w:szCs w:val="24"/>
              </w:rPr>
              <w:t>0,</w:t>
            </w:r>
            <w:r>
              <w:rPr>
                <w:rFonts w:ascii="Times New Roman" w:hAnsi="Times New Roman" w:cs="Times New Roman"/>
                <w:sz w:val="24"/>
                <w:szCs w:val="24"/>
              </w:rPr>
              <w:t>597</w:t>
            </w:r>
          </w:p>
        </w:tc>
        <w:tc>
          <w:tcPr>
            <w:tcW w:w="636" w:type="dxa"/>
            <w:vAlign w:val="center"/>
          </w:tcPr>
          <w:p w:rsidR="00643C0B" w:rsidRPr="005D623B" w:rsidRDefault="00643C0B" w:rsidP="00643C0B">
            <w:pPr>
              <w:spacing w:line="240" w:lineRule="auto"/>
              <w:jc w:val="center"/>
              <w:rPr>
                <w:rFonts w:ascii="Times New Roman" w:hAnsi="Times New Roman" w:cs="Times New Roman"/>
                <w:bCs/>
                <w:sz w:val="24"/>
                <w:szCs w:val="24"/>
              </w:rPr>
            </w:pPr>
            <w:r w:rsidRPr="005D623B">
              <w:rPr>
                <w:rFonts w:ascii="Times New Roman" w:hAnsi="Times New Roman" w:cs="Times New Roman"/>
                <w:bCs/>
                <w:sz w:val="24"/>
                <w:szCs w:val="24"/>
              </w:rPr>
              <w:t>0,05</w:t>
            </w:r>
          </w:p>
        </w:tc>
        <w:tc>
          <w:tcPr>
            <w:tcW w:w="1398" w:type="dxa"/>
            <w:vAlign w:val="center"/>
          </w:tcPr>
          <w:p w:rsidR="00643C0B" w:rsidRPr="00DB32C5" w:rsidRDefault="00643C0B" w:rsidP="00643C0B">
            <w:pPr>
              <w:spacing w:line="240" w:lineRule="auto"/>
              <w:jc w:val="center"/>
              <w:rPr>
                <w:rFonts w:ascii="Times New Roman" w:hAnsi="Times New Roman" w:cs="Times New Roman"/>
                <w:bCs/>
                <w:sz w:val="24"/>
                <w:szCs w:val="24"/>
              </w:rPr>
            </w:pPr>
            <w:r w:rsidRPr="005D623B">
              <w:rPr>
                <w:rFonts w:ascii="Times New Roman" w:hAnsi="Times New Roman" w:cs="Times New Roman"/>
                <w:bCs/>
                <w:sz w:val="24"/>
                <w:szCs w:val="24"/>
              </w:rPr>
              <w:t>H</w:t>
            </w:r>
            <w:r w:rsidRPr="005D623B">
              <w:rPr>
                <w:rFonts w:ascii="Times New Roman" w:hAnsi="Times New Roman" w:cs="Times New Roman"/>
                <w:bCs/>
                <w:sz w:val="24"/>
                <w:szCs w:val="24"/>
                <w:vertAlign w:val="subscript"/>
              </w:rPr>
              <w:t>1</w:t>
            </w:r>
            <w:r w:rsidRPr="005D623B">
              <w:rPr>
                <w:rFonts w:ascii="Times New Roman" w:hAnsi="Times New Roman" w:cs="Times New Roman"/>
                <w:bCs/>
                <w:sz w:val="24"/>
                <w:szCs w:val="24"/>
                <w:lang w:val="sv-SE"/>
              </w:rPr>
              <w:t>Dit</w:t>
            </w:r>
            <w:r>
              <w:rPr>
                <w:rFonts w:ascii="Times New Roman" w:hAnsi="Times New Roman" w:cs="Times New Roman"/>
                <w:bCs/>
                <w:sz w:val="24"/>
                <w:szCs w:val="24"/>
              </w:rPr>
              <w:t>olak</w:t>
            </w:r>
          </w:p>
        </w:tc>
      </w:tr>
      <w:tr w:rsidR="00643C0B" w:rsidRPr="005D623B" w:rsidTr="00643C0B">
        <w:trPr>
          <w:trHeight w:val="287"/>
          <w:jc w:val="center"/>
        </w:trPr>
        <w:tc>
          <w:tcPr>
            <w:tcW w:w="1216" w:type="dxa"/>
            <w:vMerge/>
          </w:tcPr>
          <w:p w:rsidR="00643C0B" w:rsidRPr="005D623B" w:rsidRDefault="00643C0B" w:rsidP="00643C0B">
            <w:pPr>
              <w:spacing w:line="240" w:lineRule="auto"/>
              <w:jc w:val="both"/>
              <w:rPr>
                <w:rFonts w:ascii="Times New Roman" w:hAnsi="Times New Roman" w:cs="Times New Roman"/>
                <w:sz w:val="24"/>
                <w:szCs w:val="24"/>
              </w:rPr>
            </w:pPr>
          </w:p>
        </w:tc>
        <w:tc>
          <w:tcPr>
            <w:tcW w:w="2014" w:type="dxa"/>
            <w:shd w:val="clear" w:color="auto" w:fill="auto"/>
            <w:vAlign w:val="center"/>
          </w:tcPr>
          <w:p w:rsidR="00643C0B" w:rsidRPr="005D623B" w:rsidRDefault="00643C0B" w:rsidP="00643C0B">
            <w:pPr>
              <w:spacing w:line="240" w:lineRule="auto"/>
              <w:rPr>
                <w:rFonts w:ascii="Times New Roman" w:hAnsi="Times New Roman" w:cs="Times New Roman"/>
                <w:sz w:val="24"/>
                <w:szCs w:val="24"/>
                <w:lang w:val="en-ID"/>
              </w:rPr>
            </w:pPr>
            <w:r>
              <w:rPr>
                <w:rFonts w:ascii="Times New Roman" w:hAnsi="Times New Roman" w:cs="Times New Roman"/>
                <w:sz w:val="24"/>
                <w:szCs w:val="24"/>
              </w:rPr>
              <w:t>Harga</w:t>
            </w:r>
            <w:r w:rsidRPr="005D623B">
              <w:rPr>
                <w:rFonts w:ascii="Times New Roman" w:hAnsi="Times New Roman" w:cs="Times New Roman"/>
                <w:sz w:val="24"/>
                <w:szCs w:val="24"/>
              </w:rPr>
              <w:t xml:space="preserve"> (</w:t>
            </w:r>
            <w:r w:rsidRPr="005D623B">
              <w:rPr>
                <w:rFonts w:ascii="Times New Roman" w:hAnsi="Times New Roman" w:cs="Times New Roman"/>
                <w:sz w:val="24"/>
                <w:szCs w:val="24"/>
                <w:lang w:val="en-ID"/>
              </w:rPr>
              <w:t>X</w:t>
            </w:r>
            <w:r w:rsidRPr="005D623B">
              <w:rPr>
                <w:rFonts w:ascii="Times New Roman" w:hAnsi="Times New Roman" w:cs="Times New Roman"/>
                <w:sz w:val="24"/>
                <w:szCs w:val="24"/>
                <w:vertAlign w:val="subscript"/>
              </w:rPr>
              <w:t>2</w:t>
            </w:r>
            <w:r w:rsidRPr="005D623B">
              <w:rPr>
                <w:rFonts w:ascii="Times New Roman" w:hAnsi="Times New Roman" w:cs="Times New Roman"/>
                <w:sz w:val="24"/>
                <w:szCs w:val="24"/>
                <w:lang w:val="en-ID"/>
              </w:rPr>
              <w:t>)</w:t>
            </w:r>
          </w:p>
        </w:tc>
        <w:tc>
          <w:tcPr>
            <w:tcW w:w="1182" w:type="dxa"/>
            <w:shd w:val="clear" w:color="auto" w:fill="auto"/>
            <w:vAlign w:val="center"/>
          </w:tcPr>
          <w:p w:rsidR="00643C0B" w:rsidRPr="00F279A1" w:rsidRDefault="00643C0B" w:rsidP="00643C0B">
            <w:pPr>
              <w:spacing w:line="240" w:lineRule="auto"/>
              <w:jc w:val="center"/>
              <w:rPr>
                <w:rFonts w:ascii="Times New Roman" w:hAnsi="Times New Roman" w:cs="Times New Roman"/>
                <w:sz w:val="24"/>
                <w:szCs w:val="24"/>
              </w:rPr>
            </w:pPr>
            <w:r>
              <w:rPr>
                <w:rFonts w:ascii="Times New Roman" w:hAnsi="Times New Roman" w:cs="Times New Roman"/>
                <w:sz w:val="24"/>
                <w:szCs w:val="24"/>
              </w:rPr>
              <w:t>0,396</w:t>
            </w:r>
          </w:p>
        </w:tc>
        <w:tc>
          <w:tcPr>
            <w:tcW w:w="1216" w:type="dxa"/>
            <w:vAlign w:val="center"/>
          </w:tcPr>
          <w:p w:rsidR="00643C0B" w:rsidRPr="005463A7" w:rsidRDefault="00643C0B" w:rsidP="00643C0B">
            <w:pPr>
              <w:spacing w:line="240" w:lineRule="auto"/>
              <w:jc w:val="center"/>
              <w:rPr>
                <w:rFonts w:ascii="Times New Roman" w:hAnsi="Times New Roman" w:cs="Times New Roman"/>
                <w:sz w:val="24"/>
                <w:szCs w:val="24"/>
              </w:rPr>
            </w:pPr>
            <w:r w:rsidRPr="005D623B">
              <w:rPr>
                <w:rFonts w:ascii="Times New Roman" w:hAnsi="Times New Roman" w:cs="Times New Roman"/>
                <w:sz w:val="24"/>
                <w:szCs w:val="24"/>
              </w:rPr>
              <w:t>0,00</w:t>
            </w:r>
            <w:r>
              <w:rPr>
                <w:rFonts w:ascii="Times New Roman" w:hAnsi="Times New Roman" w:cs="Times New Roman"/>
                <w:sz w:val="24"/>
                <w:szCs w:val="24"/>
              </w:rPr>
              <w:t>0</w:t>
            </w:r>
          </w:p>
        </w:tc>
        <w:tc>
          <w:tcPr>
            <w:tcW w:w="636" w:type="dxa"/>
            <w:vAlign w:val="center"/>
          </w:tcPr>
          <w:p w:rsidR="00643C0B" w:rsidRPr="005D623B" w:rsidRDefault="00643C0B" w:rsidP="00643C0B">
            <w:pPr>
              <w:spacing w:line="240" w:lineRule="auto"/>
              <w:jc w:val="center"/>
              <w:rPr>
                <w:rFonts w:ascii="Times New Roman" w:hAnsi="Times New Roman" w:cs="Times New Roman"/>
                <w:bCs/>
                <w:sz w:val="24"/>
                <w:szCs w:val="24"/>
              </w:rPr>
            </w:pPr>
            <w:r w:rsidRPr="005D623B">
              <w:rPr>
                <w:rFonts w:ascii="Times New Roman" w:hAnsi="Times New Roman" w:cs="Times New Roman"/>
                <w:bCs/>
                <w:sz w:val="24"/>
                <w:szCs w:val="24"/>
              </w:rPr>
              <w:t>0,05</w:t>
            </w:r>
          </w:p>
        </w:tc>
        <w:tc>
          <w:tcPr>
            <w:tcW w:w="1398" w:type="dxa"/>
            <w:vAlign w:val="center"/>
          </w:tcPr>
          <w:p w:rsidR="00643C0B" w:rsidRPr="005D623B" w:rsidRDefault="00643C0B" w:rsidP="00643C0B">
            <w:pPr>
              <w:spacing w:line="240" w:lineRule="auto"/>
              <w:jc w:val="center"/>
              <w:rPr>
                <w:rFonts w:ascii="Times New Roman" w:hAnsi="Times New Roman" w:cs="Times New Roman"/>
                <w:bCs/>
                <w:sz w:val="24"/>
                <w:szCs w:val="24"/>
                <w:lang w:val="sv-SE"/>
              </w:rPr>
            </w:pPr>
            <w:r w:rsidRPr="005D623B">
              <w:rPr>
                <w:rFonts w:ascii="Times New Roman" w:hAnsi="Times New Roman" w:cs="Times New Roman"/>
                <w:bCs/>
                <w:sz w:val="24"/>
                <w:szCs w:val="24"/>
              </w:rPr>
              <w:t>H</w:t>
            </w:r>
            <w:r w:rsidRPr="005D623B">
              <w:rPr>
                <w:rFonts w:ascii="Times New Roman" w:hAnsi="Times New Roman" w:cs="Times New Roman"/>
                <w:bCs/>
                <w:sz w:val="24"/>
                <w:szCs w:val="24"/>
                <w:vertAlign w:val="subscript"/>
              </w:rPr>
              <w:t>2</w:t>
            </w:r>
            <w:r w:rsidRPr="005D623B">
              <w:rPr>
                <w:rFonts w:ascii="Times New Roman" w:hAnsi="Times New Roman" w:cs="Times New Roman"/>
                <w:bCs/>
                <w:sz w:val="24"/>
                <w:szCs w:val="24"/>
                <w:lang w:val="sv-SE"/>
              </w:rPr>
              <w:t>Diterima</w:t>
            </w:r>
          </w:p>
        </w:tc>
      </w:tr>
    </w:tbl>
    <w:p w:rsidR="00643C0B" w:rsidRPr="00AD6FCB" w:rsidRDefault="00643C0B" w:rsidP="00643C0B">
      <w:pPr>
        <w:tabs>
          <w:tab w:val="left" w:pos="0"/>
          <w:tab w:val="left" w:pos="540"/>
        </w:tabs>
        <w:spacing w:line="480" w:lineRule="auto"/>
        <w:jc w:val="both"/>
        <w:rPr>
          <w:rFonts w:ascii="Times New Roman" w:hAnsi="Times New Roman" w:cs="Times New Roman"/>
          <w:i/>
        </w:rPr>
      </w:pPr>
      <w:r>
        <w:rPr>
          <w:rFonts w:ascii="Times New Roman" w:hAnsi="Times New Roman" w:cs="Times New Roman"/>
          <w:i/>
        </w:rPr>
        <w:t>Sumber:Lampiran 7</w:t>
      </w:r>
    </w:p>
    <w:p w:rsidR="00C104B2" w:rsidRDefault="00C104B2" w:rsidP="00643C0B">
      <w:pPr>
        <w:spacing w:line="480" w:lineRule="auto"/>
        <w:ind w:firstLine="720"/>
        <w:jc w:val="both"/>
        <w:rPr>
          <w:rFonts w:ascii="Times New Roman" w:hAnsi="Times New Roman" w:cs="Times New Roman"/>
          <w:sz w:val="24"/>
          <w:szCs w:val="24"/>
        </w:rPr>
      </w:pPr>
    </w:p>
    <w:p w:rsidR="00C104B2" w:rsidRDefault="00C104B2" w:rsidP="00643C0B">
      <w:pPr>
        <w:spacing w:line="480" w:lineRule="auto"/>
        <w:ind w:firstLine="720"/>
        <w:jc w:val="both"/>
        <w:rPr>
          <w:rFonts w:ascii="Times New Roman" w:hAnsi="Times New Roman" w:cs="Times New Roman"/>
          <w:sz w:val="24"/>
          <w:szCs w:val="24"/>
        </w:rPr>
      </w:pPr>
    </w:p>
    <w:p w:rsidR="00C104B2" w:rsidRDefault="00C104B2" w:rsidP="00643C0B">
      <w:pPr>
        <w:spacing w:line="480" w:lineRule="auto"/>
        <w:ind w:firstLine="720"/>
        <w:jc w:val="both"/>
        <w:rPr>
          <w:rFonts w:ascii="Times New Roman" w:hAnsi="Times New Roman" w:cs="Times New Roman"/>
          <w:sz w:val="24"/>
          <w:szCs w:val="24"/>
        </w:rPr>
      </w:pPr>
    </w:p>
    <w:p w:rsidR="00643C0B" w:rsidRPr="005D623B" w:rsidRDefault="006016F3" w:rsidP="00C104B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data tabel 4.13</w:t>
      </w:r>
      <w:r w:rsidR="00643C0B" w:rsidRPr="005D623B">
        <w:rPr>
          <w:rFonts w:ascii="Times New Roman" w:hAnsi="Times New Roman" w:cs="Times New Roman"/>
          <w:sz w:val="24"/>
          <w:szCs w:val="24"/>
        </w:rPr>
        <w:t xml:space="preserve"> dapat d</w:t>
      </w:r>
      <w:r w:rsidR="009F63BA">
        <w:rPr>
          <w:rFonts w:ascii="Times New Roman" w:hAnsi="Times New Roman" w:cs="Times New Roman"/>
          <w:sz w:val="24"/>
          <w:szCs w:val="24"/>
        </w:rPr>
        <w:t>iketahu</w:t>
      </w:r>
      <w:r w:rsidR="00530179">
        <w:rPr>
          <w:rFonts w:ascii="Times New Roman" w:hAnsi="Times New Roman" w:cs="Times New Roman"/>
          <w:sz w:val="24"/>
          <w:szCs w:val="24"/>
        </w:rPr>
        <w:t>i</w:t>
      </w:r>
      <w:r w:rsidR="00643C0B" w:rsidRPr="005D623B">
        <w:rPr>
          <w:rFonts w:ascii="Times New Roman" w:hAnsi="Times New Roman" w:cs="Times New Roman"/>
          <w:sz w:val="24"/>
          <w:szCs w:val="24"/>
        </w:rPr>
        <w:t xml:space="preserve"> persamaan regresi linier berganda sebagai berikut :</w:t>
      </w:r>
    </w:p>
    <w:p w:rsidR="00643C0B" w:rsidRPr="005D623B" w:rsidRDefault="00643C0B" w:rsidP="00C104B2">
      <w:pPr>
        <w:tabs>
          <w:tab w:val="left" w:pos="709"/>
          <w:tab w:val="left" w:pos="1134"/>
        </w:tabs>
        <w:spacing w:after="0" w:line="480" w:lineRule="auto"/>
        <w:jc w:val="both"/>
        <w:rPr>
          <w:rFonts w:ascii="Times New Roman" w:hAnsi="Times New Roman" w:cs="Times New Roman"/>
          <w:sz w:val="24"/>
          <w:szCs w:val="24"/>
        </w:rPr>
      </w:pPr>
      <w:r w:rsidRPr="005D623B">
        <w:rPr>
          <w:rFonts w:ascii="Times New Roman" w:hAnsi="Times New Roman" w:cs="Times New Roman"/>
          <w:sz w:val="24"/>
          <w:szCs w:val="24"/>
        </w:rPr>
        <w:tab/>
        <w:t xml:space="preserve">Y = </w:t>
      </w:r>
      <w:r w:rsidR="006016F3">
        <w:rPr>
          <w:rFonts w:ascii="Times New Roman" w:hAnsi="Times New Roman" w:cs="Times New Roman"/>
          <w:sz w:val="24"/>
          <w:szCs w:val="24"/>
        </w:rPr>
        <w:t>2,390</w:t>
      </w:r>
      <w:r>
        <w:rPr>
          <w:rFonts w:ascii="Times New Roman" w:hAnsi="Times New Roman" w:cs="Times New Roman"/>
          <w:sz w:val="24"/>
          <w:szCs w:val="24"/>
        </w:rPr>
        <w:t xml:space="preserve"> -.048</w:t>
      </w:r>
      <w:r w:rsidRPr="005D623B">
        <w:rPr>
          <w:rFonts w:ascii="Times New Roman" w:hAnsi="Times New Roman" w:cs="Times New Roman"/>
          <w:sz w:val="24"/>
          <w:szCs w:val="24"/>
        </w:rPr>
        <w:t xml:space="preserve"> X</w:t>
      </w:r>
      <w:r w:rsidRPr="005D623B">
        <w:rPr>
          <w:rFonts w:ascii="Times New Roman" w:hAnsi="Times New Roman" w:cs="Times New Roman"/>
          <w:sz w:val="24"/>
          <w:szCs w:val="24"/>
          <w:vertAlign w:val="subscript"/>
        </w:rPr>
        <w:t>1</w:t>
      </w:r>
      <w:r>
        <w:rPr>
          <w:rFonts w:ascii="Times New Roman" w:hAnsi="Times New Roman" w:cs="Times New Roman"/>
          <w:sz w:val="24"/>
          <w:szCs w:val="24"/>
        </w:rPr>
        <w:t xml:space="preserve">+ 0,396 </w:t>
      </w:r>
      <w:r w:rsidRPr="005D623B">
        <w:rPr>
          <w:rFonts w:ascii="Times New Roman" w:hAnsi="Times New Roman" w:cs="Times New Roman"/>
          <w:sz w:val="24"/>
          <w:szCs w:val="24"/>
        </w:rPr>
        <w:t>X</w:t>
      </w:r>
      <w:r w:rsidRPr="005D623B">
        <w:rPr>
          <w:rFonts w:ascii="Times New Roman" w:hAnsi="Times New Roman" w:cs="Times New Roman"/>
          <w:sz w:val="24"/>
          <w:szCs w:val="24"/>
          <w:vertAlign w:val="subscript"/>
        </w:rPr>
        <w:t xml:space="preserve">2 </w:t>
      </w:r>
    </w:p>
    <w:p w:rsidR="00C104B2" w:rsidRDefault="00643C0B" w:rsidP="00C104B2">
      <w:pPr>
        <w:tabs>
          <w:tab w:val="left" w:pos="567"/>
          <w:tab w:val="left" w:pos="709"/>
        </w:tabs>
        <w:spacing w:after="0" w:line="480" w:lineRule="auto"/>
        <w:jc w:val="both"/>
        <w:rPr>
          <w:rFonts w:ascii="Times New Roman" w:hAnsi="Times New Roman" w:cs="Times New Roman"/>
          <w:sz w:val="24"/>
          <w:szCs w:val="24"/>
        </w:rPr>
      </w:pPr>
      <w:r w:rsidRPr="005D623B">
        <w:rPr>
          <w:rFonts w:ascii="Times New Roman" w:hAnsi="Times New Roman" w:cs="Times New Roman"/>
          <w:sz w:val="24"/>
          <w:szCs w:val="24"/>
        </w:rPr>
        <w:t>Dari persamaan tersebut dapat diambil kesimpulan bahwa :</w:t>
      </w:r>
    </w:p>
    <w:p w:rsidR="00643C0B" w:rsidRPr="005D623B" w:rsidRDefault="00C104B2" w:rsidP="00C104B2">
      <w:pPr>
        <w:tabs>
          <w:tab w:val="left" w:pos="567"/>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43C0B">
        <w:rPr>
          <w:rFonts w:ascii="Times New Roman" w:hAnsi="Times New Roman" w:cs="Times New Roman"/>
          <w:sz w:val="24"/>
          <w:szCs w:val="24"/>
        </w:rPr>
        <w:t>Konstanta sebesar 2,390</w:t>
      </w:r>
      <w:r w:rsidR="00643C0B" w:rsidRPr="005D623B">
        <w:rPr>
          <w:rFonts w:ascii="Times New Roman" w:hAnsi="Times New Roman" w:cs="Times New Roman"/>
          <w:sz w:val="24"/>
          <w:szCs w:val="24"/>
        </w:rPr>
        <w:t xml:space="preserve"> menyatakan bahwa jika tidak ada </w:t>
      </w:r>
      <w:r w:rsidR="00643C0B">
        <w:rPr>
          <w:rFonts w:ascii="Times New Roman" w:hAnsi="Times New Roman" w:cs="Times New Roman"/>
          <w:sz w:val="24"/>
          <w:szCs w:val="24"/>
        </w:rPr>
        <w:t xml:space="preserve">lokasi dan harga </w:t>
      </w:r>
      <w:r w:rsidR="00643C0B" w:rsidRPr="005D623B">
        <w:rPr>
          <w:rFonts w:ascii="Times New Roman" w:hAnsi="Times New Roman" w:cs="Times New Roman"/>
          <w:sz w:val="24"/>
          <w:szCs w:val="24"/>
          <w:lang w:val="es-ES"/>
        </w:rPr>
        <w:t>m</w:t>
      </w:r>
      <w:r w:rsidR="00643C0B" w:rsidRPr="005D623B">
        <w:rPr>
          <w:rFonts w:ascii="Times New Roman" w:hAnsi="Times New Roman" w:cs="Times New Roman"/>
          <w:sz w:val="24"/>
          <w:szCs w:val="24"/>
        </w:rPr>
        <w:t xml:space="preserve">aka </w:t>
      </w:r>
      <w:r w:rsidR="00643C0B">
        <w:rPr>
          <w:rFonts w:ascii="Times New Roman" w:hAnsi="Times New Roman" w:cs="Times New Roman"/>
          <w:sz w:val="24"/>
          <w:szCs w:val="24"/>
        </w:rPr>
        <w:t xml:space="preserve">kepuasan pelanggan javapuccino </w:t>
      </w:r>
      <w:r w:rsidR="00643C0B" w:rsidRPr="005D623B">
        <w:rPr>
          <w:rFonts w:ascii="Times New Roman" w:hAnsi="Times New Roman" w:cs="Times New Roman"/>
          <w:sz w:val="24"/>
          <w:szCs w:val="24"/>
        </w:rPr>
        <w:t xml:space="preserve">sebesar nilai konstanta yang dihasilkan yaitu </w:t>
      </w:r>
      <w:r w:rsidR="00643C0B">
        <w:rPr>
          <w:rFonts w:ascii="Times New Roman" w:hAnsi="Times New Roman" w:cs="Times New Roman"/>
          <w:sz w:val="24"/>
          <w:szCs w:val="24"/>
        </w:rPr>
        <w:t>2,390.</w:t>
      </w:r>
    </w:p>
    <w:p w:rsidR="00C104B2" w:rsidRDefault="009F63BA" w:rsidP="009F63BA">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43C0B" w:rsidRPr="005D623B">
        <w:rPr>
          <w:rFonts w:ascii="Times New Roman" w:hAnsi="Times New Roman" w:cs="Times New Roman"/>
          <w:sz w:val="24"/>
          <w:szCs w:val="24"/>
        </w:rPr>
        <w:t xml:space="preserve">Koefisien regresi </w:t>
      </w:r>
      <w:r w:rsidR="00643C0B">
        <w:rPr>
          <w:rFonts w:ascii="Times New Roman" w:hAnsi="Times New Roman" w:cs="Times New Roman"/>
          <w:sz w:val="24"/>
          <w:szCs w:val="24"/>
        </w:rPr>
        <w:t xml:space="preserve">variabel lokasi </w:t>
      </w:r>
      <w:r w:rsidR="00643C0B" w:rsidRPr="005D623B">
        <w:rPr>
          <w:rFonts w:ascii="Times New Roman" w:hAnsi="Times New Roman" w:cs="Times New Roman"/>
          <w:sz w:val="24"/>
          <w:szCs w:val="24"/>
        </w:rPr>
        <w:t xml:space="preserve">sebesar </w:t>
      </w:r>
      <w:r w:rsidR="00643C0B">
        <w:rPr>
          <w:rFonts w:ascii="Times New Roman" w:hAnsi="Times New Roman" w:cs="Times New Roman"/>
          <w:sz w:val="24"/>
          <w:szCs w:val="24"/>
        </w:rPr>
        <w:t>-.048</w:t>
      </w:r>
      <w:r w:rsidR="006016F3">
        <w:rPr>
          <w:rFonts w:ascii="Times New Roman" w:hAnsi="Times New Roman" w:cs="Times New Roman"/>
          <w:sz w:val="24"/>
          <w:szCs w:val="24"/>
        </w:rPr>
        <w:t xml:space="preserve"> </w:t>
      </w:r>
      <w:r w:rsidR="00C104B2" w:rsidRPr="00C104B2">
        <w:rPr>
          <w:rFonts w:ascii="Times New Roman" w:hAnsi="Times New Roman" w:cs="Times New Roman"/>
          <w:sz w:val="24"/>
          <w:szCs w:val="24"/>
        </w:rPr>
        <w:t>yang artinya mempunyai pengaruh negatif terhadap variabel dependen (Y) mempunyai arti</w:t>
      </w:r>
      <w:r w:rsidR="00C104B2">
        <w:rPr>
          <w:rFonts w:ascii="Times New Roman" w:hAnsi="Times New Roman" w:cs="Times New Roman"/>
          <w:sz w:val="24"/>
          <w:szCs w:val="24"/>
        </w:rPr>
        <w:t xml:space="preserve"> bahwa jika variabel Lokasi</w:t>
      </w:r>
      <w:r w:rsidR="00C104B2" w:rsidRPr="00C104B2">
        <w:rPr>
          <w:rFonts w:ascii="Times New Roman" w:hAnsi="Times New Roman" w:cs="Times New Roman"/>
          <w:sz w:val="24"/>
          <w:szCs w:val="24"/>
        </w:rPr>
        <w:t xml:space="preserve"> bertambah </w:t>
      </w:r>
      <w:r w:rsidR="004C1A64">
        <w:rPr>
          <w:rFonts w:ascii="Times New Roman" w:hAnsi="Times New Roman" w:cs="Times New Roman"/>
          <w:sz w:val="24"/>
          <w:szCs w:val="24"/>
        </w:rPr>
        <w:t>1 satuan, maka Kepuasan Pelanggan</w:t>
      </w:r>
      <w:r w:rsidR="00C104B2" w:rsidRPr="00C104B2">
        <w:rPr>
          <w:rFonts w:ascii="Times New Roman" w:hAnsi="Times New Roman" w:cs="Times New Roman"/>
          <w:sz w:val="24"/>
          <w:szCs w:val="24"/>
        </w:rPr>
        <w:t xml:space="preserve"> (Y) juga akan mengalami penurunan sebesar </w:t>
      </w:r>
      <w:r w:rsidR="004C1A64">
        <w:rPr>
          <w:rFonts w:ascii="Times New Roman" w:hAnsi="Times New Roman" w:cs="Times New Roman"/>
          <w:sz w:val="24"/>
          <w:szCs w:val="24"/>
        </w:rPr>
        <w:t xml:space="preserve">-.048 </w:t>
      </w:r>
      <w:r w:rsidR="00C104B2" w:rsidRPr="00C104B2">
        <w:rPr>
          <w:rFonts w:ascii="Times New Roman" w:hAnsi="Times New Roman" w:cs="Times New Roman"/>
          <w:sz w:val="24"/>
          <w:szCs w:val="24"/>
        </w:rPr>
        <w:t>satuan dengan asumsi variabel lain tetap atau konstan</w:t>
      </w:r>
    </w:p>
    <w:p w:rsidR="00643C0B" w:rsidRPr="005D623B" w:rsidRDefault="009F63BA" w:rsidP="009F63BA">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43C0B" w:rsidRPr="005D623B">
        <w:rPr>
          <w:rFonts w:ascii="Times New Roman" w:hAnsi="Times New Roman" w:cs="Times New Roman"/>
          <w:sz w:val="24"/>
          <w:szCs w:val="24"/>
        </w:rPr>
        <w:t>K</w:t>
      </w:r>
      <w:r w:rsidR="00643C0B">
        <w:rPr>
          <w:rFonts w:ascii="Times New Roman" w:hAnsi="Times New Roman" w:cs="Times New Roman"/>
          <w:sz w:val="24"/>
          <w:szCs w:val="24"/>
        </w:rPr>
        <w:t>oefisien regresi variabel harga sebesar 0,396</w:t>
      </w:r>
      <w:r w:rsidR="006016F3">
        <w:rPr>
          <w:rFonts w:ascii="Times New Roman" w:hAnsi="Times New Roman" w:cs="Times New Roman"/>
          <w:sz w:val="24"/>
          <w:szCs w:val="24"/>
        </w:rPr>
        <w:t xml:space="preserve"> </w:t>
      </w:r>
      <w:r w:rsidR="004C1A64" w:rsidRPr="004C1A64">
        <w:rPr>
          <w:rFonts w:ascii="Times New Roman" w:hAnsi="Times New Roman" w:cs="Times New Roman"/>
          <w:sz w:val="24"/>
          <w:szCs w:val="24"/>
        </w:rPr>
        <w:t>yang artinya mempunyai pengaruh positif terhadap variabel dependen (Y) mempunyai art</w:t>
      </w:r>
      <w:r w:rsidR="004C1A64">
        <w:rPr>
          <w:rFonts w:ascii="Times New Roman" w:hAnsi="Times New Roman" w:cs="Times New Roman"/>
          <w:sz w:val="24"/>
          <w:szCs w:val="24"/>
        </w:rPr>
        <w:t>i bahwa jika variabel Harga</w:t>
      </w:r>
      <w:r w:rsidR="004C1A64" w:rsidRPr="004C1A64">
        <w:rPr>
          <w:rFonts w:ascii="Times New Roman" w:hAnsi="Times New Roman" w:cs="Times New Roman"/>
          <w:sz w:val="24"/>
          <w:szCs w:val="24"/>
        </w:rPr>
        <w:t xml:space="preserve"> bertambah </w:t>
      </w:r>
      <w:r w:rsidR="004C1A64">
        <w:rPr>
          <w:rFonts w:ascii="Times New Roman" w:hAnsi="Times New Roman" w:cs="Times New Roman"/>
          <w:sz w:val="24"/>
          <w:szCs w:val="24"/>
        </w:rPr>
        <w:t>1 satuan, maka Kepuasan Pelanggan</w:t>
      </w:r>
      <w:r w:rsidR="004C1A64" w:rsidRPr="004C1A64">
        <w:rPr>
          <w:rFonts w:ascii="Times New Roman" w:hAnsi="Times New Roman" w:cs="Times New Roman"/>
          <w:sz w:val="24"/>
          <w:szCs w:val="24"/>
        </w:rPr>
        <w:t xml:space="preserve"> (Y) juga akan m</w:t>
      </w:r>
      <w:r w:rsidR="004C1A64">
        <w:rPr>
          <w:rFonts w:ascii="Times New Roman" w:hAnsi="Times New Roman" w:cs="Times New Roman"/>
          <w:sz w:val="24"/>
          <w:szCs w:val="24"/>
        </w:rPr>
        <w:t>engalami kenaikkan sebesar 0,396</w:t>
      </w:r>
      <w:r w:rsidR="004C1A64" w:rsidRPr="004C1A64">
        <w:rPr>
          <w:rFonts w:ascii="Times New Roman" w:hAnsi="Times New Roman" w:cs="Times New Roman"/>
          <w:sz w:val="24"/>
          <w:szCs w:val="24"/>
        </w:rPr>
        <w:t xml:space="preserve"> satuan dengan asumsi variabel lain tetap </w:t>
      </w:r>
      <w:r w:rsidR="004C1A64">
        <w:rPr>
          <w:rFonts w:ascii="Times New Roman" w:hAnsi="Times New Roman" w:cs="Times New Roman"/>
          <w:sz w:val="24"/>
          <w:szCs w:val="24"/>
        </w:rPr>
        <w:t>atau konstan.</w:t>
      </w:r>
    </w:p>
    <w:p w:rsidR="00643C0B" w:rsidRPr="00761AB8" w:rsidRDefault="00643C0B" w:rsidP="00643C0B">
      <w:pPr>
        <w:spacing w:after="0" w:line="480" w:lineRule="auto"/>
        <w:contextualSpacing/>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4.5.1 </w:t>
      </w:r>
      <w:r w:rsidRPr="00761AB8">
        <w:rPr>
          <w:rFonts w:ascii="Times New Roman" w:eastAsia="Calibri" w:hAnsi="Times New Roman" w:cs="Times New Roman"/>
          <w:b/>
          <w:color w:val="000000" w:themeColor="text1"/>
          <w:sz w:val="24"/>
          <w:szCs w:val="24"/>
        </w:rPr>
        <w:t>Uji Koefisien Determinasi (R</w:t>
      </w:r>
      <w:r w:rsidRPr="00761AB8">
        <w:rPr>
          <w:rFonts w:ascii="Times New Roman" w:eastAsia="Calibri" w:hAnsi="Times New Roman" w:cs="Times New Roman"/>
          <w:b/>
          <w:color w:val="000000" w:themeColor="text1"/>
          <w:sz w:val="24"/>
          <w:szCs w:val="24"/>
          <w:vertAlign w:val="superscript"/>
        </w:rPr>
        <w:t>2</w:t>
      </w:r>
      <w:r w:rsidRPr="00761AB8">
        <w:rPr>
          <w:rFonts w:ascii="Times New Roman" w:eastAsia="Calibri" w:hAnsi="Times New Roman" w:cs="Times New Roman"/>
          <w:b/>
          <w:color w:val="000000" w:themeColor="text1"/>
          <w:sz w:val="24"/>
          <w:szCs w:val="24"/>
        </w:rPr>
        <w:t>)</w:t>
      </w:r>
    </w:p>
    <w:p w:rsidR="00643C0B" w:rsidRDefault="00643C0B" w:rsidP="00B33EB3">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A3423">
        <w:rPr>
          <w:rFonts w:ascii="Times New Roman" w:hAnsi="Times New Roman" w:cs="Times New Roman"/>
          <w:sz w:val="24"/>
          <w:szCs w:val="24"/>
        </w:rPr>
        <w:t xml:space="preserve">Uji ini dilakukan untuk melihat beberapa proporsi variansi dari variabel independen </w:t>
      </w:r>
      <w:r w:rsidRPr="00EA3423">
        <w:rPr>
          <w:rFonts w:ascii="Times New Roman" w:hAnsi="Times New Roman" w:cs="Times New Roman"/>
          <w:sz w:val="24"/>
          <w:szCs w:val="24"/>
          <w:lang w:val="en-ID"/>
        </w:rPr>
        <w:t xml:space="preserve">bisa menjelaskan variabel dependen </w:t>
      </w:r>
      <w:r>
        <w:rPr>
          <w:rFonts w:ascii="Times New Roman" w:hAnsi="Times New Roman" w:cs="Times New Roman"/>
          <w:sz w:val="24"/>
          <w:szCs w:val="24"/>
        </w:rPr>
        <w:t>(Ghozali 2011</w:t>
      </w:r>
      <w:r w:rsidRPr="00EA3423">
        <w:rPr>
          <w:rFonts w:ascii="Times New Roman" w:hAnsi="Times New Roman" w:cs="Times New Roman"/>
          <w:sz w:val="24"/>
          <w:szCs w:val="24"/>
        </w:rPr>
        <w:t>).</w:t>
      </w:r>
      <w:r w:rsidR="00F5337F">
        <w:rPr>
          <w:rFonts w:ascii="Times New Roman" w:hAnsi="Times New Roman" w:cs="Times New Roman"/>
          <w:sz w:val="24"/>
          <w:szCs w:val="24"/>
        </w:rPr>
        <w:t xml:space="preserve"> </w:t>
      </w:r>
      <w:r w:rsidRPr="00EA3423">
        <w:rPr>
          <w:rFonts w:ascii="Times New Roman" w:hAnsi="Times New Roman" w:cs="Times New Roman"/>
          <w:sz w:val="24"/>
          <w:szCs w:val="24"/>
        </w:rPr>
        <w:t>Selanjutnya dari hasil pengolahan data (data primer) ya</w:t>
      </w:r>
      <w:r w:rsidR="006016F3">
        <w:rPr>
          <w:rFonts w:ascii="Times New Roman" w:hAnsi="Times New Roman" w:cs="Times New Roman"/>
          <w:sz w:val="24"/>
          <w:szCs w:val="24"/>
        </w:rPr>
        <w:t>ng dapat dilihat pada tabel 4.14</w:t>
      </w:r>
      <w:r w:rsidRPr="00EA3423">
        <w:rPr>
          <w:rFonts w:ascii="Times New Roman" w:hAnsi="Times New Roman" w:cs="Times New Roman"/>
          <w:sz w:val="24"/>
          <w:szCs w:val="24"/>
        </w:rPr>
        <w:t xml:space="preserve"> diperoleh hasil </w:t>
      </w:r>
      <w:r>
        <w:rPr>
          <w:rFonts w:ascii="Times New Roman" w:hAnsi="Times New Roman" w:cs="Times New Roman"/>
          <w:sz w:val="24"/>
          <w:szCs w:val="24"/>
        </w:rPr>
        <w:t>penelitian bahwa</w:t>
      </w:r>
      <w:r w:rsidRPr="00EA3423">
        <w:rPr>
          <w:rFonts w:ascii="Times New Roman" w:hAnsi="Times New Roman" w:cs="Times New Roman"/>
          <w:sz w:val="24"/>
          <w:szCs w:val="24"/>
        </w:rPr>
        <w:t>:</w:t>
      </w:r>
    </w:p>
    <w:p w:rsidR="00C56E41" w:rsidRPr="00B33EB3" w:rsidRDefault="00C56E41" w:rsidP="00B33EB3">
      <w:pPr>
        <w:tabs>
          <w:tab w:val="left" w:pos="567"/>
        </w:tabs>
        <w:spacing w:line="480" w:lineRule="auto"/>
        <w:jc w:val="both"/>
        <w:rPr>
          <w:rFonts w:ascii="Times New Roman" w:hAnsi="Times New Roman" w:cs="Times New Roman"/>
          <w:sz w:val="24"/>
          <w:szCs w:val="24"/>
        </w:rPr>
      </w:pPr>
    </w:p>
    <w:p w:rsidR="00643C0B" w:rsidRPr="00B30B30" w:rsidRDefault="006016F3" w:rsidP="00643C0B">
      <w:pPr>
        <w:tabs>
          <w:tab w:val="left" w:pos="709"/>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4.14</w:t>
      </w:r>
    </w:p>
    <w:p w:rsidR="00643C0B" w:rsidRPr="00B30B30" w:rsidRDefault="00643C0B" w:rsidP="00643C0B">
      <w:pPr>
        <w:tabs>
          <w:tab w:val="left" w:pos="709"/>
        </w:tabs>
        <w:spacing w:line="240" w:lineRule="auto"/>
        <w:jc w:val="center"/>
        <w:rPr>
          <w:rFonts w:ascii="Times New Roman" w:hAnsi="Times New Roman" w:cs="Times New Roman"/>
          <w:b/>
          <w:sz w:val="24"/>
          <w:szCs w:val="24"/>
        </w:rPr>
      </w:pPr>
      <w:r w:rsidRPr="00EA3423">
        <w:rPr>
          <w:rFonts w:ascii="Times New Roman" w:hAnsi="Times New Roman" w:cs="Times New Roman"/>
          <w:b/>
          <w:sz w:val="24"/>
          <w:szCs w:val="24"/>
        </w:rPr>
        <w:t>Hasil Pengujian Untuk Uji Koefisien Determinasi (R Square)</w:t>
      </w:r>
    </w:p>
    <w:tbl>
      <w:tblPr>
        <w:tblW w:w="7739"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53"/>
        <w:gridCol w:w="1357"/>
        <w:gridCol w:w="1438"/>
        <w:gridCol w:w="1945"/>
        <w:gridCol w:w="1946"/>
      </w:tblGrid>
      <w:tr w:rsidR="00643C0B" w:rsidRPr="00F33EE2" w:rsidTr="00643C0B">
        <w:trPr>
          <w:cantSplit/>
          <w:trHeight w:val="322"/>
        </w:trPr>
        <w:tc>
          <w:tcPr>
            <w:tcW w:w="7739" w:type="dxa"/>
            <w:gridSpan w:val="5"/>
            <w:tcBorders>
              <w:top w:val="nil"/>
              <w:left w:val="nil"/>
              <w:bottom w:val="nil"/>
              <w:right w:val="nil"/>
            </w:tcBorders>
            <w:shd w:val="clear" w:color="auto" w:fill="FFFFFF"/>
            <w:vAlign w:val="center"/>
          </w:tcPr>
          <w:p w:rsidR="00643C0B" w:rsidRPr="00F33EE2" w:rsidRDefault="00643C0B" w:rsidP="00643C0B">
            <w:pPr>
              <w:autoSpaceDE w:val="0"/>
              <w:autoSpaceDN w:val="0"/>
              <w:adjustRightInd w:val="0"/>
              <w:spacing w:after="0" w:line="320" w:lineRule="atLeast"/>
              <w:ind w:left="60" w:right="60"/>
              <w:jc w:val="center"/>
              <w:rPr>
                <w:rFonts w:ascii="Arial" w:hAnsi="Arial" w:cs="Arial"/>
                <w:color w:val="000000"/>
                <w:sz w:val="18"/>
                <w:szCs w:val="18"/>
              </w:rPr>
            </w:pPr>
            <w:r w:rsidRPr="00F33EE2">
              <w:rPr>
                <w:rFonts w:ascii="Arial" w:hAnsi="Arial" w:cs="Arial"/>
                <w:b/>
                <w:bCs/>
                <w:color w:val="000000"/>
                <w:sz w:val="18"/>
                <w:szCs w:val="18"/>
              </w:rPr>
              <w:t>Model Summary</w:t>
            </w:r>
            <w:r w:rsidRPr="00F33EE2">
              <w:rPr>
                <w:rFonts w:ascii="Arial" w:hAnsi="Arial" w:cs="Arial"/>
                <w:b/>
                <w:bCs/>
                <w:color w:val="000000"/>
                <w:sz w:val="18"/>
                <w:szCs w:val="18"/>
                <w:vertAlign w:val="superscript"/>
              </w:rPr>
              <w:t>b</w:t>
            </w:r>
          </w:p>
        </w:tc>
      </w:tr>
      <w:tr w:rsidR="00643C0B" w:rsidRPr="00F33EE2" w:rsidTr="00643C0B">
        <w:trPr>
          <w:cantSplit/>
          <w:trHeight w:val="645"/>
        </w:trPr>
        <w:tc>
          <w:tcPr>
            <w:tcW w:w="105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43C0B" w:rsidRPr="00F33EE2" w:rsidRDefault="00643C0B" w:rsidP="00643C0B">
            <w:pPr>
              <w:autoSpaceDE w:val="0"/>
              <w:autoSpaceDN w:val="0"/>
              <w:adjustRightInd w:val="0"/>
              <w:spacing w:after="0" w:line="320" w:lineRule="atLeast"/>
              <w:ind w:left="60" w:right="60"/>
              <w:rPr>
                <w:rFonts w:ascii="Arial" w:hAnsi="Arial" w:cs="Arial"/>
                <w:color w:val="000000"/>
                <w:sz w:val="18"/>
                <w:szCs w:val="18"/>
              </w:rPr>
            </w:pPr>
            <w:r w:rsidRPr="00F33EE2">
              <w:rPr>
                <w:rFonts w:ascii="Arial" w:hAnsi="Arial" w:cs="Arial"/>
                <w:color w:val="000000"/>
                <w:sz w:val="18"/>
                <w:szCs w:val="18"/>
              </w:rPr>
              <w:t>Model</w:t>
            </w:r>
          </w:p>
        </w:tc>
        <w:tc>
          <w:tcPr>
            <w:tcW w:w="1357" w:type="dxa"/>
            <w:tcBorders>
              <w:top w:val="single" w:sz="16" w:space="0" w:color="000000"/>
              <w:left w:val="single" w:sz="16" w:space="0" w:color="000000"/>
              <w:bottom w:val="single" w:sz="16" w:space="0" w:color="000000"/>
            </w:tcBorders>
            <w:shd w:val="clear" w:color="auto" w:fill="FFFFFF"/>
            <w:vAlign w:val="bottom"/>
          </w:tcPr>
          <w:p w:rsidR="00643C0B" w:rsidRPr="00F33EE2" w:rsidRDefault="00643C0B" w:rsidP="00643C0B">
            <w:pPr>
              <w:autoSpaceDE w:val="0"/>
              <w:autoSpaceDN w:val="0"/>
              <w:adjustRightInd w:val="0"/>
              <w:spacing w:after="0" w:line="320" w:lineRule="atLeast"/>
              <w:ind w:left="60" w:right="60"/>
              <w:jc w:val="center"/>
              <w:rPr>
                <w:rFonts w:ascii="Arial" w:hAnsi="Arial" w:cs="Arial"/>
                <w:color w:val="000000"/>
                <w:sz w:val="18"/>
                <w:szCs w:val="18"/>
              </w:rPr>
            </w:pPr>
            <w:r w:rsidRPr="00F33EE2">
              <w:rPr>
                <w:rFonts w:ascii="Arial" w:hAnsi="Arial" w:cs="Arial"/>
                <w:color w:val="000000"/>
                <w:sz w:val="18"/>
                <w:szCs w:val="18"/>
              </w:rPr>
              <w:t>R</w:t>
            </w:r>
          </w:p>
        </w:tc>
        <w:tc>
          <w:tcPr>
            <w:tcW w:w="1438" w:type="dxa"/>
            <w:tcBorders>
              <w:top w:val="single" w:sz="16" w:space="0" w:color="000000"/>
              <w:bottom w:val="single" w:sz="16" w:space="0" w:color="000000"/>
            </w:tcBorders>
            <w:shd w:val="clear" w:color="auto" w:fill="FFFFFF"/>
            <w:vAlign w:val="bottom"/>
          </w:tcPr>
          <w:p w:rsidR="00643C0B" w:rsidRPr="00F33EE2" w:rsidRDefault="00643C0B" w:rsidP="00643C0B">
            <w:pPr>
              <w:autoSpaceDE w:val="0"/>
              <w:autoSpaceDN w:val="0"/>
              <w:adjustRightInd w:val="0"/>
              <w:spacing w:after="0" w:line="320" w:lineRule="atLeast"/>
              <w:ind w:left="60" w:right="60"/>
              <w:jc w:val="center"/>
              <w:rPr>
                <w:rFonts w:ascii="Arial" w:hAnsi="Arial" w:cs="Arial"/>
                <w:color w:val="000000"/>
                <w:sz w:val="18"/>
                <w:szCs w:val="18"/>
              </w:rPr>
            </w:pPr>
            <w:r w:rsidRPr="00F33EE2">
              <w:rPr>
                <w:rFonts w:ascii="Arial" w:hAnsi="Arial" w:cs="Arial"/>
                <w:color w:val="000000"/>
                <w:sz w:val="18"/>
                <w:szCs w:val="18"/>
              </w:rPr>
              <w:t>R Square</w:t>
            </w:r>
          </w:p>
        </w:tc>
        <w:tc>
          <w:tcPr>
            <w:tcW w:w="1945" w:type="dxa"/>
            <w:tcBorders>
              <w:top w:val="single" w:sz="16" w:space="0" w:color="000000"/>
              <w:bottom w:val="single" w:sz="16" w:space="0" w:color="000000"/>
            </w:tcBorders>
            <w:shd w:val="clear" w:color="auto" w:fill="FFFFFF"/>
            <w:vAlign w:val="bottom"/>
          </w:tcPr>
          <w:p w:rsidR="00643C0B" w:rsidRPr="00F33EE2" w:rsidRDefault="00643C0B" w:rsidP="00643C0B">
            <w:pPr>
              <w:autoSpaceDE w:val="0"/>
              <w:autoSpaceDN w:val="0"/>
              <w:adjustRightInd w:val="0"/>
              <w:spacing w:after="0" w:line="320" w:lineRule="atLeast"/>
              <w:ind w:left="60" w:right="60"/>
              <w:jc w:val="center"/>
              <w:rPr>
                <w:rFonts w:ascii="Arial" w:hAnsi="Arial" w:cs="Arial"/>
                <w:color w:val="000000"/>
                <w:sz w:val="18"/>
                <w:szCs w:val="18"/>
              </w:rPr>
            </w:pPr>
            <w:r w:rsidRPr="00F33EE2">
              <w:rPr>
                <w:rFonts w:ascii="Arial" w:hAnsi="Arial" w:cs="Arial"/>
                <w:color w:val="000000"/>
                <w:sz w:val="18"/>
                <w:szCs w:val="18"/>
              </w:rPr>
              <w:t>Adjusted R Square</w:t>
            </w:r>
          </w:p>
        </w:tc>
        <w:tc>
          <w:tcPr>
            <w:tcW w:w="1946" w:type="dxa"/>
            <w:tcBorders>
              <w:top w:val="single" w:sz="16" w:space="0" w:color="000000"/>
              <w:bottom w:val="single" w:sz="16" w:space="0" w:color="000000"/>
              <w:right w:val="single" w:sz="16" w:space="0" w:color="000000"/>
            </w:tcBorders>
            <w:shd w:val="clear" w:color="auto" w:fill="FFFFFF"/>
            <w:vAlign w:val="bottom"/>
          </w:tcPr>
          <w:p w:rsidR="00643C0B" w:rsidRPr="00F33EE2" w:rsidRDefault="00643C0B" w:rsidP="00643C0B">
            <w:pPr>
              <w:autoSpaceDE w:val="0"/>
              <w:autoSpaceDN w:val="0"/>
              <w:adjustRightInd w:val="0"/>
              <w:spacing w:after="0" w:line="320" w:lineRule="atLeast"/>
              <w:ind w:left="60" w:right="60"/>
              <w:jc w:val="center"/>
              <w:rPr>
                <w:rFonts w:ascii="Arial" w:hAnsi="Arial" w:cs="Arial"/>
                <w:color w:val="000000"/>
                <w:sz w:val="18"/>
                <w:szCs w:val="18"/>
              </w:rPr>
            </w:pPr>
            <w:r w:rsidRPr="00F33EE2">
              <w:rPr>
                <w:rFonts w:ascii="Arial" w:hAnsi="Arial" w:cs="Arial"/>
                <w:color w:val="000000"/>
                <w:sz w:val="18"/>
                <w:szCs w:val="18"/>
              </w:rPr>
              <w:t>Std. Error of the Estimate</w:t>
            </w:r>
          </w:p>
        </w:tc>
      </w:tr>
      <w:tr w:rsidR="00643C0B" w:rsidRPr="00F33EE2" w:rsidTr="00643C0B">
        <w:trPr>
          <w:cantSplit/>
          <w:trHeight w:val="338"/>
        </w:trPr>
        <w:tc>
          <w:tcPr>
            <w:tcW w:w="1053" w:type="dxa"/>
            <w:tcBorders>
              <w:top w:val="single" w:sz="16" w:space="0" w:color="000000"/>
              <w:left w:val="single" w:sz="16" w:space="0" w:color="000000"/>
              <w:bottom w:val="single" w:sz="16" w:space="0" w:color="000000"/>
              <w:right w:val="single" w:sz="16" w:space="0" w:color="000000"/>
            </w:tcBorders>
            <w:shd w:val="clear" w:color="auto" w:fill="FFFFFF"/>
          </w:tcPr>
          <w:p w:rsidR="00643C0B" w:rsidRPr="00F33EE2" w:rsidRDefault="00643C0B" w:rsidP="00643C0B">
            <w:pPr>
              <w:autoSpaceDE w:val="0"/>
              <w:autoSpaceDN w:val="0"/>
              <w:adjustRightInd w:val="0"/>
              <w:spacing w:after="0" w:line="320" w:lineRule="atLeast"/>
              <w:ind w:left="60" w:right="60"/>
              <w:rPr>
                <w:rFonts w:ascii="Arial" w:hAnsi="Arial" w:cs="Arial"/>
                <w:color w:val="000000"/>
                <w:sz w:val="18"/>
                <w:szCs w:val="18"/>
              </w:rPr>
            </w:pPr>
            <w:r w:rsidRPr="00F33EE2">
              <w:rPr>
                <w:rFonts w:ascii="Arial" w:hAnsi="Arial" w:cs="Arial"/>
                <w:color w:val="000000"/>
                <w:sz w:val="18"/>
                <w:szCs w:val="18"/>
              </w:rPr>
              <w:t>1</w:t>
            </w:r>
          </w:p>
        </w:tc>
        <w:tc>
          <w:tcPr>
            <w:tcW w:w="1357" w:type="dxa"/>
            <w:tcBorders>
              <w:top w:val="single" w:sz="16" w:space="0" w:color="000000"/>
              <w:left w:val="single" w:sz="16" w:space="0" w:color="000000"/>
              <w:bottom w:val="single" w:sz="16" w:space="0" w:color="000000"/>
            </w:tcBorders>
            <w:shd w:val="clear" w:color="auto" w:fill="FFFFFF"/>
            <w:vAlign w:val="center"/>
          </w:tcPr>
          <w:p w:rsidR="00643C0B" w:rsidRPr="00F33EE2" w:rsidRDefault="00643C0B" w:rsidP="00643C0B">
            <w:pPr>
              <w:autoSpaceDE w:val="0"/>
              <w:autoSpaceDN w:val="0"/>
              <w:adjustRightInd w:val="0"/>
              <w:spacing w:after="0" w:line="320" w:lineRule="atLeast"/>
              <w:ind w:left="60" w:right="60"/>
              <w:jc w:val="right"/>
              <w:rPr>
                <w:rFonts w:ascii="Arial" w:hAnsi="Arial" w:cs="Arial"/>
                <w:color w:val="000000"/>
                <w:sz w:val="18"/>
                <w:szCs w:val="18"/>
              </w:rPr>
            </w:pPr>
            <w:r w:rsidRPr="004D2B21">
              <w:rPr>
                <w:rFonts w:ascii="Arial" w:hAnsi="Arial" w:cs="Arial"/>
                <w:color w:val="000000"/>
                <w:sz w:val="18"/>
                <w:szCs w:val="18"/>
              </w:rPr>
              <w:t>.356</w:t>
            </w:r>
            <w:r w:rsidRPr="004D2B21">
              <w:rPr>
                <w:rFonts w:ascii="Arial" w:hAnsi="Arial" w:cs="Arial"/>
                <w:color w:val="000000"/>
                <w:sz w:val="18"/>
                <w:szCs w:val="18"/>
                <w:vertAlign w:val="superscript"/>
              </w:rPr>
              <w:t>a</w:t>
            </w:r>
          </w:p>
        </w:tc>
        <w:tc>
          <w:tcPr>
            <w:tcW w:w="1438" w:type="dxa"/>
            <w:tcBorders>
              <w:top w:val="single" w:sz="16" w:space="0" w:color="000000"/>
              <w:bottom w:val="single" w:sz="16" w:space="0" w:color="000000"/>
            </w:tcBorders>
            <w:shd w:val="clear" w:color="auto" w:fill="FFFFFF"/>
            <w:vAlign w:val="center"/>
          </w:tcPr>
          <w:p w:rsidR="00643C0B" w:rsidRPr="00F33EE2" w:rsidRDefault="00643C0B" w:rsidP="00643C0B">
            <w:pPr>
              <w:autoSpaceDE w:val="0"/>
              <w:autoSpaceDN w:val="0"/>
              <w:adjustRightInd w:val="0"/>
              <w:spacing w:after="0" w:line="320" w:lineRule="atLeast"/>
              <w:ind w:left="60" w:right="60"/>
              <w:jc w:val="right"/>
              <w:rPr>
                <w:rFonts w:ascii="Arial" w:hAnsi="Arial" w:cs="Arial"/>
                <w:color w:val="000000"/>
                <w:sz w:val="18"/>
                <w:szCs w:val="18"/>
              </w:rPr>
            </w:pPr>
            <w:r w:rsidRPr="004D2B21">
              <w:rPr>
                <w:rFonts w:ascii="Arial" w:hAnsi="Arial" w:cs="Arial"/>
                <w:color w:val="000000"/>
                <w:sz w:val="18"/>
                <w:szCs w:val="18"/>
              </w:rPr>
              <w:t>.127</w:t>
            </w:r>
          </w:p>
        </w:tc>
        <w:tc>
          <w:tcPr>
            <w:tcW w:w="1945" w:type="dxa"/>
            <w:tcBorders>
              <w:top w:val="single" w:sz="16" w:space="0" w:color="000000"/>
              <w:bottom w:val="single" w:sz="16" w:space="0" w:color="000000"/>
            </w:tcBorders>
            <w:shd w:val="clear" w:color="auto" w:fill="FFFFFF"/>
            <w:vAlign w:val="center"/>
          </w:tcPr>
          <w:p w:rsidR="00643C0B" w:rsidRPr="00F33EE2" w:rsidRDefault="00643C0B" w:rsidP="00643C0B">
            <w:pPr>
              <w:autoSpaceDE w:val="0"/>
              <w:autoSpaceDN w:val="0"/>
              <w:adjustRightInd w:val="0"/>
              <w:spacing w:after="0" w:line="320" w:lineRule="atLeast"/>
              <w:ind w:left="60" w:right="60"/>
              <w:jc w:val="right"/>
              <w:rPr>
                <w:rFonts w:ascii="Arial" w:hAnsi="Arial" w:cs="Arial"/>
                <w:color w:val="000000"/>
                <w:sz w:val="18"/>
                <w:szCs w:val="18"/>
              </w:rPr>
            </w:pPr>
            <w:r w:rsidRPr="004D2B21">
              <w:rPr>
                <w:rFonts w:ascii="Arial" w:hAnsi="Arial" w:cs="Arial"/>
                <w:color w:val="000000"/>
                <w:sz w:val="18"/>
                <w:szCs w:val="18"/>
              </w:rPr>
              <w:t>.114</w:t>
            </w:r>
          </w:p>
        </w:tc>
        <w:tc>
          <w:tcPr>
            <w:tcW w:w="1946" w:type="dxa"/>
            <w:tcBorders>
              <w:top w:val="single" w:sz="16" w:space="0" w:color="000000"/>
              <w:bottom w:val="single" w:sz="16" w:space="0" w:color="000000"/>
              <w:right w:val="single" w:sz="16" w:space="0" w:color="000000"/>
            </w:tcBorders>
            <w:shd w:val="clear" w:color="auto" w:fill="FFFFFF"/>
            <w:vAlign w:val="center"/>
          </w:tcPr>
          <w:p w:rsidR="00643C0B" w:rsidRPr="00F33EE2" w:rsidRDefault="00643C0B" w:rsidP="00643C0B">
            <w:pPr>
              <w:autoSpaceDE w:val="0"/>
              <w:autoSpaceDN w:val="0"/>
              <w:adjustRightInd w:val="0"/>
              <w:spacing w:after="0" w:line="320" w:lineRule="atLeast"/>
              <w:ind w:left="60" w:right="60"/>
              <w:jc w:val="right"/>
              <w:rPr>
                <w:rFonts w:ascii="Arial" w:hAnsi="Arial" w:cs="Arial"/>
                <w:color w:val="000000"/>
                <w:sz w:val="18"/>
                <w:szCs w:val="18"/>
              </w:rPr>
            </w:pPr>
            <w:r w:rsidRPr="004D2B21">
              <w:rPr>
                <w:rFonts w:ascii="Arial" w:hAnsi="Arial" w:cs="Arial"/>
                <w:color w:val="000000"/>
                <w:sz w:val="18"/>
                <w:szCs w:val="18"/>
              </w:rPr>
              <w:t>.59110</w:t>
            </w:r>
          </w:p>
        </w:tc>
      </w:tr>
    </w:tbl>
    <w:p w:rsidR="00643C0B" w:rsidRPr="00AD6FCB" w:rsidRDefault="00643C0B" w:rsidP="00643C0B">
      <w:pPr>
        <w:tabs>
          <w:tab w:val="left" w:pos="0"/>
          <w:tab w:val="left" w:pos="540"/>
        </w:tabs>
        <w:spacing w:line="480" w:lineRule="auto"/>
        <w:jc w:val="both"/>
        <w:rPr>
          <w:rFonts w:ascii="Times New Roman" w:hAnsi="Times New Roman" w:cs="Times New Roman"/>
          <w:i/>
        </w:rPr>
      </w:pPr>
      <w:r>
        <w:rPr>
          <w:rFonts w:ascii="Times New Roman" w:hAnsi="Times New Roman" w:cs="Times New Roman"/>
          <w:i/>
        </w:rPr>
        <w:t>Sumber:Lampiran 7</w:t>
      </w:r>
    </w:p>
    <w:p w:rsidR="00643C0B" w:rsidRPr="002E72A3" w:rsidRDefault="00643C0B" w:rsidP="00643C0B">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A3423">
        <w:rPr>
          <w:rFonts w:ascii="Times New Roman" w:hAnsi="Times New Roman" w:cs="Times New Roman"/>
          <w:sz w:val="24"/>
          <w:szCs w:val="24"/>
        </w:rPr>
        <w:t>Dari hasil pengolahan data (data primer) yang dapat dilihat pada tabel 4.</w:t>
      </w:r>
      <w:r w:rsidR="006016F3">
        <w:rPr>
          <w:rFonts w:ascii="Times New Roman" w:hAnsi="Times New Roman" w:cs="Times New Roman"/>
          <w:sz w:val="24"/>
          <w:szCs w:val="24"/>
        </w:rPr>
        <w:t>14</w:t>
      </w:r>
      <w:r w:rsidRPr="00EA3423">
        <w:rPr>
          <w:rFonts w:ascii="Times New Roman" w:hAnsi="Times New Roman" w:cs="Times New Roman"/>
          <w:sz w:val="24"/>
          <w:szCs w:val="24"/>
        </w:rPr>
        <w:t xml:space="preserve"> diperoleh hasil penelitian bahwa R square adalah sebesar </w:t>
      </w:r>
      <w:r w:rsidRPr="00215A22">
        <w:rPr>
          <w:rFonts w:ascii="Times New Roman" w:hAnsi="Times New Roman" w:cs="Times New Roman"/>
          <w:sz w:val="24"/>
          <w:szCs w:val="24"/>
        </w:rPr>
        <w:t>0</w:t>
      </w:r>
      <w:r>
        <w:rPr>
          <w:rFonts w:ascii="Times New Roman" w:hAnsi="Times New Roman" w:cs="Times New Roman"/>
          <w:sz w:val="24"/>
          <w:szCs w:val="24"/>
        </w:rPr>
        <w:t>,127</w:t>
      </w:r>
      <w:r w:rsidRPr="00EA3423">
        <w:rPr>
          <w:rFonts w:ascii="Times New Roman" w:hAnsi="Times New Roman" w:cs="Times New Roman"/>
          <w:sz w:val="24"/>
          <w:szCs w:val="24"/>
        </w:rPr>
        <w:t xml:space="preserve"> hal ini berarti </w:t>
      </w:r>
      <w:r>
        <w:rPr>
          <w:rFonts w:ascii="Times New Roman" w:hAnsi="Times New Roman" w:cs="Times New Roman"/>
          <w:sz w:val="24"/>
          <w:szCs w:val="24"/>
        </w:rPr>
        <w:t>12,7</w:t>
      </w:r>
      <w:r w:rsidRPr="00EA3423">
        <w:rPr>
          <w:rFonts w:ascii="Times New Roman" w:hAnsi="Times New Roman" w:cs="Times New Roman"/>
          <w:sz w:val="24"/>
          <w:szCs w:val="24"/>
        </w:rPr>
        <w:t xml:space="preserve">% </w:t>
      </w:r>
      <w:r>
        <w:rPr>
          <w:rFonts w:ascii="Times New Roman" w:hAnsi="Times New Roman" w:cs="Times New Roman"/>
          <w:sz w:val="24"/>
          <w:szCs w:val="24"/>
        </w:rPr>
        <w:t>kepuasan pelanggan javapuccino</w:t>
      </w:r>
      <w:r w:rsidRPr="00EA3423">
        <w:rPr>
          <w:rFonts w:ascii="Times New Roman" w:hAnsi="Times New Roman" w:cs="Times New Roman"/>
          <w:sz w:val="24"/>
          <w:szCs w:val="24"/>
        </w:rPr>
        <w:t xml:space="preserve"> yang dapat dijelaskan oleh</w:t>
      </w:r>
      <w:r>
        <w:rPr>
          <w:rFonts w:ascii="Times New Roman" w:hAnsi="Times New Roman" w:cs="Times New Roman"/>
          <w:sz w:val="24"/>
          <w:szCs w:val="24"/>
        </w:rPr>
        <w:t xml:space="preserve"> lokasi dan harga, </w:t>
      </w:r>
      <w:r w:rsidRPr="00EA3423">
        <w:rPr>
          <w:rFonts w:ascii="Times New Roman" w:hAnsi="Times New Roman" w:cs="Times New Roman"/>
          <w:sz w:val="24"/>
          <w:szCs w:val="24"/>
        </w:rPr>
        <w:t>sedangkan sisanya sebesar</w:t>
      </w:r>
      <w:r>
        <w:rPr>
          <w:rFonts w:ascii="Times New Roman" w:hAnsi="Times New Roman" w:cs="Times New Roman"/>
          <w:sz w:val="24"/>
          <w:szCs w:val="24"/>
        </w:rPr>
        <w:t xml:space="preserve"> 87,3</w:t>
      </w:r>
      <w:r w:rsidRPr="00EA3423">
        <w:rPr>
          <w:rFonts w:ascii="Times New Roman" w:hAnsi="Times New Roman" w:cs="Times New Roman"/>
          <w:sz w:val="24"/>
          <w:szCs w:val="24"/>
        </w:rPr>
        <w:t>% dijelaskan oleh faktor-faktor lain yang tidak diteliti dalam penelitian ini.</w:t>
      </w:r>
    </w:p>
    <w:p w:rsidR="00643C0B" w:rsidRPr="00727118" w:rsidRDefault="00643C0B" w:rsidP="00643C0B">
      <w:pPr>
        <w:spacing w:after="0" w:line="480" w:lineRule="auto"/>
        <w:contextualSpacing/>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4.5.2  Uji F</w:t>
      </w:r>
    </w:p>
    <w:p w:rsidR="00643C0B" w:rsidRDefault="00643C0B" w:rsidP="00215A22">
      <w:pPr>
        <w:spacing w:line="480" w:lineRule="auto"/>
        <w:ind w:firstLine="567"/>
        <w:jc w:val="both"/>
        <w:rPr>
          <w:rFonts w:ascii="Times New Roman" w:hAnsi="Times New Roman" w:cs="Times New Roman"/>
          <w:sz w:val="24"/>
          <w:szCs w:val="24"/>
        </w:rPr>
      </w:pPr>
      <w:r w:rsidRPr="00727118">
        <w:rPr>
          <w:rFonts w:ascii="Times New Roman" w:hAnsi="Times New Roman" w:cs="Times New Roman"/>
          <w:sz w:val="24"/>
          <w:szCs w:val="24"/>
        </w:rPr>
        <w:t>Uji F adalah bagian uji statistik yang digunakan untuk membuktikan pengaruh variabel independen terhadap variabel dependen  secara serentak. Pada tabel Anova dapat dilihat pengaruh</w:t>
      </w:r>
      <w:r>
        <w:rPr>
          <w:rFonts w:ascii="Times New Roman" w:hAnsi="Times New Roman" w:cs="Times New Roman"/>
          <w:sz w:val="24"/>
          <w:szCs w:val="24"/>
        </w:rPr>
        <w:t xml:space="preserve"> lokasi dan harga terhadap kepuasan pelanggan javapuccino di kota Padang </w:t>
      </w:r>
      <w:r w:rsidRPr="00727118">
        <w:rPr>
          <w:rFonts w:ascii="Times New Roman" w:hAnsi="Times New Roman" w:cs="Times New Roman"/>
          <w:sz w:val="24"/>
          <w:szCs w:val="24"/>
        </w:rPr>
        <w:t>secara simultan atau bersama-sama. Dimana setelah dilakukan penganalisaan dengan SPSS has</w:t>
      </w:r>
      <w:r w:rsidR="006016F3">
        <w:rPr>
          <w:rFonts w:ascii="Times New Roman" w:hAnsi="Times New Roman" w:cs="Times New Roman"/>
          <w:sz w:val="24"/>
          <w:szCs w:val="24"/>
        </w:rPr>
        <w:t>il dapat dilihat pada tabel 4.15</w:t>
      </w:r>
      <w:r w:rsidRPr="00727118">
        <w:rPr>
          <w:rFonts w:ascii="Times New Roman" w:hAnsi="Times New Roman" w:cs="Times New Roman"/>
          <w:sz w:val="24"/>
          <w:szCs w:val="24"/>
        </w:rPr>
        <w:t xml:space="preserve"> sebagai berikut :</w:t>
      </w:r>
    </w:p>
    <w:p w:rsidR="00643C0B" w:rsidRPr="00AD6FCB" w:rsidRDefault="006016F3" w:rsidP="00643C0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Tabe1 4.15</w:t>
      </w:r>
      <w:r w:rsidR="00643C0B" w:rsidRPr="00727118">
        <w:rPr>
          <w:rFonts w:ascii="Times New Roman" w:hAnsi="Times New Roman" w:cs="Times New Roman"/>
          <w:b/>
          <w:sz w:val="24"/>
          <w:szCs w:val="24"/>
        </w:rPr>
        <w:br/>
        <w:t>Hasil Pengujian Hipotesis Untuk Uji Simultan dengan F- Test</w:t>
      </w:r>
    </w:p>
    <w:tbl>
      <w:tblPr>
        <w:tblW w:w="0" w:type="auto"/>
        <w:tblInd w:w="1457" w:type="dxa"/>
        <w:tblLayout w:type="fixed"/>
        <w:tblCellMar>
          <w:left w:w="0" w:type="dxa"/>
          <w:right w:w="0" w:type="dxa"/>
        </w:tblCellMar>
        <w:tblLook w:val="0000"/>
      </w:tblPr>
      <w:tblGrid>
        <w:gridCol w:w="2627"/>
        <w:gridCol w:w="1411"/>
        <w:gridCol w:w="1807"/>
      </w:tblGrid>
      <w:tr w:rsidR="00643C0B" w:rsidRPr="00727118" w:rsidTr="00643C0B">
        <w:trPr>
          <w:trHeight w:val="290"/>
        </w:trPr>
        <w:tc>
          <w:tcPr>
            <w:tcW w:w="2627" w:type="dxa"/>
            <w:tcBorders>
              <w:top w:val="single" w:sz="4" w:space="0" w:color="auto"/>
              <w:left w:val="single" w:sz="4" w:space="0" w:color="auto"/>
              <w:bottom w:val="single" w:sz="4" w:space="0" w:color="auto"/>
              <w:right w:val="single" w:sz="4" w:space="0" w:color="auto"/>
            </w:tcBorders>
          </w:tcPr>
          <w:p w:rsidR="00643C0B" w:rsidRPr="00727118" w:rsidRDefault="00643C0B" w:rsidP="00643C0B">
            <w:pPr>
              <w:jc w:val="center"/>
              <w:rPr>
                <w:rFonts w:ascii="Times New Roman" w:hAnsi="Times New Roman" w:cs="Times New Roman"/>
                <w:sz w:val="24"/>
                <w:szCs w:val="24"/>
              </w:rPr>
            </w:pPr>
            <w:r w:rsidRPr="00727118">
              <w:rPr>
                <w:rFonts w:ascii="Times New Roman" w:hAnsi="Times New Roman" w:cs="Times New Roman"/>
                <w:sz w:val="24"/>
                <w:szCs w:val="24"/>
              </w:rPr>
              <w:t>F – Hitung</w:t>
            </w:r>
          </w:p>
        </w:tc>
        <w:tc>
          <w:tcPr>
            <w:tcW w:w="3218" w:type="dxa"/>
            <w:gridSpan w:val="2"/>
            <w:tcBorders>
              <w:top w:val="single" w:sz="4" w:space="0" w:color="auto"/>
              <w:left w:val="single" w:sz="4" w:space="0" w:color="auto"/>
              <w:bottom w:val="single" w:sz="4" w:space="0" w:color="auto"/>
              <w:right w:val="single" w:sz="4" w:space="0" w:color="auto"/>
            </w:tcBorders>
          </w:tcPr>
          <w:p w:rsidR="00643C0B" w:rsidRPr="00727118" w:rsidRDefault="00643C0B" w:rsidP="00643C0B">
            <w:pPr>
              <w:jc w:val="center"/>
              <w:rPr>
                <w:rFonts w:ascii="Times New Roman" w:hAnsi="Times New Roman" w:cs="Times New Roman"/>
                <w:sz w:val="24"/>
                <w:szCs w:val="24"/>
              </w:rPr>
            </w:pPr>
            <w:r w:rsidRPr="00727118">
              <w:rPr>
                <w:rFonts w:ascii="Times New Roman" w:hAnsi="Times New Roman" w:cs="Times New Roman"/>
                <w:sz w:val="24"/>
                <w:szCs w:val="24"/>
              </w:rPr>
              <w:t>Probabilitas Keterangan</w:t>
            </w:r>
          </w:p>
        </w:tc>
      </w:tr>
      <w:tr w:rsidR="00643C0B" w:rsidRPr="00727118" w:rsidTr="00643C0B">
        <w:trPr>
          <w:trHeight w:val="305"/>
        </w:trPr>
        <w:tc>
          <w:tcPr>
            <w:tcW w:w="2627" w:type="dxa"/>
            <w:tcBorders>
              <w:top w:val="single" w:sz="4" w:space="0" w:color="auto"/>
              <w:left w:val="single" w:sz="4" w:space="0" w:color="auto"/>
              <w:bottom w:val="single" w:sz="4" w:space="0" w:color="auto"/>
              <w:right w:val="single" w:sz="4" w:space="0" w:color="auto"/>
            </w:tcBorders>
            <w:vAlign w:val="center"/>
          </w:tcPr>
          <w:p w:rsidR="00643C0B" w:rsidRPr="003A6683" w:rsidRDefault="00643C0B" w:rsidP="00643C0B">
            <w:pPr>
              <w:jc w:val="center"/>
              <w:rPr>
                <w:rFonts w:ascii="Times New Roman" w:hAnsi="Times New Roman" w:cs="Times New Roman"/>
                <w:sz w:val="24"/>
                <w:szCs w:val="24"/>
              </w:rPr>
            </w:pPr>
            <w:r w:rsidRPr="003A6683">
              <w:rPr>
                <w:rFonts w:ascii="Times New Roman" w:hAnsi="Times New Roman" w:cs="Times New Roman"/>
                <w:color w:val="000000"/>
                <w:sz w:val="24"/>
                <w:szCs w:val="24"/>
              </w:rPr>
              <w:t>9.826</w:t>
            </w:r>
          </w:p>
        </w:tc>
        <w:tc>
          <w:tcPr>
            <w:tcW w:w="1411" w:type="dxa"/>
            <w:tcBorders>
              <w:top w:val="single" w:sz="4" w:space="0" w:color="auto"/>
              <w:left w:val="single" w:sz="4" w:space="0" w:color="auto"/>
              <w:bottom w:val="single" w:sz="4" w:space="0" w:color="auto"/>
              <w:right w:val="single" w:sz="4" w:space="0" w:color="auto"/>
            </w:tcBorders>
            <w:vAlign w:val="center"/>
          </w:tcPr>
          <w:p w:rsidR="00643C0B" w:rsidRPr="00727118" w:rsidRDefault="00643C0B" w:rsidP="00643C0B">
            <w:pPr>
              <w:jc w:val="center"/>
              <w:rPr>
                <w:rFonts w:ascii="Times New Roman" w:hAnsi="Times New Roman" w:cs="Times New Roman"/>
                <w:sz w:val="24"/>
                <w:szCs w:val="24"/>
              </w:rPr>
            </w:pPr>
            <w:r w:rsidRPr="00727118">
              <w:rPr>
                <w:rFonts w:ascii="Times New Roman" w:hAnsi="Times New Roman" w:cs="Times New Roman"/>
                <w:sz w:val="24"/>
                <w:szCs w:val="24"/>
              </w:rPr>
              <w:t>0,00</w:t>
            </w:r>
          </w:p>
        </w:tc>
        <w:tc>
          <w:tcPr>
            <w:tcW w:w="1807" w:type="dxa"/>
            <w:tcBorders>
              <w:top w:val="single" w:sz="4" w:space="0" w:color="auto"/>
              <w:left w:val="single" w:sz="4" w:space="0" w:color="auto"/>
              <w:bottom w:val="single" w:sz="4" w:space="0" w:color="auto"/>
              <w:right w:val="single" w:sz="4" w:space="0" w:color="auto"/>
            </w:tcBorders>
          </w:tcPr>
          <w:p w:rsidR="00643C0B" w:rsidRPr="00727118" w:rsidRDefault="00643C0B" w:rsidP="00643C0B">
            <w:pPr>
              <w:jc w:val="center"/>
              <w:rPr>
                <w:rFonts w:ascii="Times New Roman" w:hAnsi="Times New Roman" w:cs="Times New Roman"/>
                <w:sz w:val="24"/>
                <w:szCs w:val="24"/>
              </w:rPr>
            </w:pPr>
            <w:r w:rsidRPr="00727118">
              <w:rPr>
                <w:rFonts w:ascii="Times New Roman" w:hAnsi="Times New Roman" w:cs="Times New Roman"/>
                <w:sz w:val="24"/>
                <w:szCs w:val="24"/>
              </w:rPr>
              <w:t xml:space="preserve">Signifikan </w:t>
            </w:r>
          </w:p>
        </w:tc>
      </w:tr>
    </w:tbl>
    <w:p w:rsidR="00643C0B" w:rsidRPr="00AD6FCB" w:rsidRDefault="00643C0B" w:rsidP="00643C0B">
      <w:pPr>
        <w:tabs>
          <w:tab w:val="left" w:pos="0"/>
          <w:tab w:val="left" w:pos="540"/>
        </w:tabs>
        <w:spacing w:line="480" w:lineRule="auto"/>
        <w:jc w:val="both"/>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Sumber:Lampiran 7</w:t>
      </w:r>
    </w:p>
    <w:p w:rsidR="00643C0B" w:rsidRDefault="00643C0B" w:rsidP="00215A22">
      <w:pPr>
        <w:spacing w:line="480" w:lineRule="auto"/>
        <w:ind w:firstLine="567"/>
        <w:jc w:val="both"/>
        <w:rPr>
          <w:rFonts w:ascii="Times New Roman" w:hAnsi="Times New Roman" w:cs="Times New Roman"/>
          <w:sz w:val="24"/>
          <w:szCs w:val="24"/>
        </w:rPr>
      </w:pPr>
      <w:r w:rsidRPr="00727118">
        <w:rPr>
          <w:rFonts w:ascii="Times New Roman" w:hAnsi="Times New Roman" w:cs="Times New Roman"/>
          <w:sz w:val="24"/>
          <w:szCs w:val="24"/>
        </w:rPr>
        <w:lastRenderedPageBreak/>
        <w:t xml:space="preserve">Uji signifikansi simultan atau bersama-sama (uji statistik F) menghasilkan nilai F hitung sebesar </w:t>
      </w:r>
      <w:r w:rsidRPr="003A6683">
        <w:rPr>
          <w:rFonts w:ascii="Times New Roman" w:hAnsi="Times New Roman" w:cs="Times New Roman"/>
          <w:color w:val="000000"/>
          <w:sz w:val="24"/>
          <w:szCs w:val="24"/>
        </w:rPr>
        <w:t>9.826</w:t>
      </w:r>
      <w:r w:rsidR="00A43028">
        <w:rPr>
          <w:rFonts w:ascii="Times New Roman" w:hAnsi="Times New Roman" w:cs="Times New Roman"/>
          <w:color w:val="000000"/>
          <w:sz w:val="24"/>
          <w:szCs w:val="24"/>
        </w:rPr>
        <w:t xml:space="preserve"> </w:t>
      </w:r>
      <w:r w:rsidRPr="00727118">
        <w:rPr>
          <w:rFonts w:ascii="Times New Roman" w:hAnsi="Times New Roman" w:cs="Times New Roman"/>
          <w:sz w:val="24"/>
          <w:szCs w:val="24"/>
        </w:rPr>
        <w:t xml:space="preserve">dengan tingkat signifikansi 0,00 karena probabilitasnya signifikansi jauh lebih kecil dari 0,05 maka dapat dikatakan bahwa </w:t>
      </w:r>
      <w:r>
        <w:rPr>
          <w:rFonts w:ascii="Times New Roman" w:hAnsi="Times New Roman" w:cs="Times New Roman"/>
          <w:sz w:val="24"/>
          <w:szCs w:val="24"/>
        </w:rPr>
        <w:t xml:space="preserve">lokasi dan harga </w:t>
      </w:r>
      <w:r w:rsidRPr="00727118">
        <w:rPr>
          <w:rFonts w:ascii="Times New Roman" w:hAnsi="Times New Roman" w:cs="Times New Roman"/>
          <w:sz w:val="24"/>
          <w:szCs w:val="24"/>
        </w:rPr>
        <w:t xml:space="preserve">secara bersama-sama berpengaruh terhadap </w:t>
      </w:r>
      <w:r>
        <w:rPr>
          <w:rFonts w:ascii="Times New Roman" w:hAnsi="Times New Roman" w:cs="Times New Roman"/>
          <w:sz w:val="24"/>
          <w:szCs w:val="24"/>
        </w:rPr>
        <w:t>kepuasan pelanggan Javapuccino di Kota Padang.</w:t>
      </w:r>
    </w:p>
    <w:p w:rsidR="00643C0B" w:rsidRPr="00727118" w:rsidRDefault="00643C0B" w:rsidP="00643C0B">
      <w:pPr>
        <w:tabs>
          <w:tab w:val="left" w:pos="0"/>
          <w:tab w:val="left" w:pos="540"/>
        </w:tabs>
        <w:spacing w:after="0" w:line="480" w:lineRule="auto"/>
        <w:rPr>
          <w:rFonts w:ascii="Times New Roman" w:eastAsia="Calibri" w:hAnsi="Times New Roman" w:cs="Times New Roman"/>
        </w:rPr>
      </w:pPr>
      <w:r>
        <w:rPr>
          <w:rFonts w:ascii="Times New Roman" w:eastAsia="Calibri" w:hAnsi="Times New Roman" w:cs="Times New Roman"/>
          <w:b/>
          <w:color w:val="000000" w:themeColor="text1"/>
          <w:sz w:val="24"/>
          <w:szCs w:val="24"/>
        </w:rPr>
        <w:t xml:space="preserve">4.5.3  </w:t>
      </w:r>
      <w:r w:rsidRPr="00727118">
        <w:rPr>
          <w:rFonts w:ascii="Times New Roman" w:eastAsia="Calibri" w:hAnsi="Times New Roman" w:cs="Times New Roman"/>
          <w:b/>
        </w:rPr>
        <w:t>Hasil Uji T-tes Statistik</w:t>
      </w:r>
    </w:p>
    <w:p w:rsidR="00643C0B" w:rsidRPr="008349FE" w:rsidRDefault="00215A22" w:rsidP="00B419E8">
      <w:pPr>
        <w:tabs>
          <w:tab w:val="left" w:pos="0"/>
          <w:tab w:val="left" w:pos="567"/>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rPr>
        <w:tab/>
      </w:r>
      <w:bookmarkStart w:id="36" w:name="_GoBack"/>
      <w:bookmarkEnd w:id="36"/>
      <w:r w:rsidR="00643C0B" w:rsidRPr="008349FE">
        <w:rPr>
          <w:rFonts w:ascii="Times New Roman" w:eastAsia="Calibri" w:hAnsi="Times New Roman" w:cs="Times New Roman"/>
          <w:sz w:val="24"/>
          <w:szCs w:val="24"/>
        </w:rPr>
        <w:t>Uji statistik T pada dasarnya digunakan untuk melihat pengaruh variabel independen terhadap variabel dependen secara parsial. Dimana pada penelitian ini untuk melihat</w:t>
      </w:r>
      <w:r w:rsidR="00643C0B" w:rsidRPr="008349FE">
        <w:rPr>
          <w:rFonts w:ascii="Times New Roman" w:hAnsi="Times New Roman" w:cs="Times New Roman"/>
          <w:sz w:val="24"/>
          <w:szCs w:val="24"/>
        </w:rPr>
        <w:t xml:space="preserve"> pengaruh </w:t>
      </w:r>
      <w:r w:rsidR="00643C0B">
        <w:rPr>
          <w:rFonts w:ascii="Times New Roman" w:hAnsi="Times New Roman" w:cs="Times New Roman"/>
          <w:sz w:val="24"/>
          <w:szCs w:val="24"/>
        </w:rPr>
        <w:t>lokasi dan harga</w:t>
      </w:r>
      <w:r w:rsidR="00643C0B" w:rsidRPr="008349FE">
        <w:rPr>
          <w:rFonts w:ascii="Times New Roman" w:hAnsi="Times New Roman" w:cs="Times New Roman"/>
          <w:sz w:val="24"/>
          <w:szCs w:val="24"/>
        </w:rPr>
        <w:t xml:space="preserve"> terhadap </w:t>
      </w:r>
      <w:r w:rsidR="00643C0B">
        <w:rPr>
          <w:rFonts w:ascii="Times New Roman" w:hAnsi="Times New Roman" w:cs="Times New Roman"/>
          <w:sz w:val="24"/>
          <w:szCs w:val="24"/>
        </w:rPr>
        <w:t>kepuasan</w:t>
      </w:r>
      <w:r w:rsidR="00643C0B" w:rsidRPr="008349FE">
        <w:rPr>
          <w:rFonts w:ascii="Times New Roman" w:hAnsi="Times New Roman" w:cs="Times New Roman"/>
          <w:sz w:val="24"/>
          <w:szCs w:val="24"/>
        </w:rPr>
        <w:t xml:space="preserve"> pelanggan </w:t>
      </w:r>
      <w:r w:rsidR="00643C0B">
        <w:rPr>
          <w:rFonts w:ascii="Times New Roman" w:hAnsi="Times New Roman" w:cs="Times New Roman"/>
          <w:sz w:val="24"/>
          <w:szCs w:val="24"/>
        </w:rPr>
        <w:t>Javapuccino</w:t>
      </w:r>
      <w:r w:rsidR="00643C0B" w:rsidRPr="008349FE">
        <w:rPr>
          <w:rFonts w:ascii="Times New Roman" w:hAnsi="Times New Roman" w:cs="Times New Roman"/>
          <w:sz w:val="24"/>
          <w:szCs w:val="24"/>
        </w:rPr>
        <w:t xml:space="preserve"> Kota padang.</w:t>
      </w:r>
      <w:r w:rsidR="00643C0B" w:rsidRPr="008349FE">
        <w:rPr>
          <w:rFonts w:ascii="Times New Roman" w:eastAsia="Calibri" w:hAnsi="Times New Roman" w:cs="Times New Roman"/>
          <w:sz w:val="24"/>
          <w:szCs w:val="24"/>
        </w:rPr>
        <w:tab/>
      </w:r>
      <w:r w:rsidR="00643C0B" w:rsidRPr="008349FE">
        <w:rPr>
          <w:rFonts w:ascii="Times New Roman" w:eastAsia="Calibri" w:hAnsi="Times New Roman" w:cs="Times New Roman"/>
          <w:sz w:val="24"/>
          <w:szCs w:val="24"/>
        </w:rPr>
        <w:tab/>
      </w:r>
    </w:p>
    <w:p w:rsidR="00B33EB3" w:rsidRPr="00B30B30" w:rsidRDefault="00643C0B" w:rsidP="00643C0B">
      <w:pPr>
        <w:tabs>
          <w:tab w:val="left" w:pos="0"/>
          <w:tab w:val="left" w:pos="540"/>
        </w:tabs>
        <w:spacing w:line="480" w:lineRule="auto"/>
        <w:jc w:val="both"/>
        <w:rPr>
          <w:rFonts w:ascii="Times New Roman" w:hAnsi="Times New Roman" w:cs="Times New Roman"/>
          <w:sz w:val="24"/>
          <w:szCs w:val="24"/>
        </w:rPr>
      </w:pPr>
      <w:r w:rsidRPr="008349FE">
        <w:rPr>
          <w:rFonts w:ascii="Times New Roman" w:eastAsia="Calibri" w:hAnsi="Times New Roman" w:cs="Times New Roman"/>
          <w:sz w:val="24"/>
          <w:szCs w:val="24"/>
        </w:rPr>
        <w:tab/>
      </w:r>
      <w:r w:rsidRPr="008349FE">
        <w:rPr>
          <w:rFonts w:ascii="Times New Roman" w:hAnsi="Times New Roman" w:cs="Times New Roman"/>
          <w:sz w:val="24"/>
          <w:szCs w:val="24"/>
        </w:rPr>
        <w:t>Berdasarkan hasil pengujian hipotesis secara parsial (uji-t). Dalam pengujian hipotesis, diasumsikan bahwa tingkat signifikan hipotesis alternatif yang diterima adalah kurang dari alpha 0,05. Untuk melakukan uji hipotesis secara parsial, dapat dilihat dari hasil regresi yang dis</w:t>
      </w:r>
      <w:r>
        <w:rPr>
          <w:rFonts w:ascii="Times New Roman" w:hAnsi="Times New Roman" w:cs="Times New Roman"/>
          <w:sz w:val="24"/>
          <w:szCs w:val="24"/>
        </w:rPr>
        <w:t>ajikan disajikan pada tabel</w:t>
      </w:r>
      <w:r w:rsidR="006016F3">
        <w:rPr>
          <w:rFonts w:ascii="Times New Roman" w:hAnsi="Times New Roman" w:cs="Times New Roman"/>
          <w:sz w:val="24"/>
          <w:szCs w:val="24"/>
        </w:rPr>
        <w:t xml:space="preserve"> 4.16</w:t>
      </w:r>
      <w:r w:rsidRPr="008349FE">
        <w:rPr>
          <w:rFonts w:ascii="Times New Roman" w:hAnsi="Times New Roman" w:cs="Times New Roman"/>
          <w:sz w:val="24"/>
          <w:szCs w:val="24"/>
        </w:rPr>
        <w:t xml:space="preserve"> diperoleh hasil penelitian bahwa :</w:t>
      </w:r>
    </w:p>
    <w:p w:rsidR="00643C0B" w:rsidRPr="00B30B30" w:rsidRDefault="006016F3" w:rsidP="00643C0B">
      <w:pPr>
        <w:tabs>
          <w:tab w:val="left" w:pos="0"/>
          <w:tab w:val="left" w:pos="5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4.16</w:t>
      </w:r>
    </w:p>
    <w:p w:rsidR="00643C0B" w:rsidRPr="008349FE" w:rsidRDefault="00643C0B" w:rsidP="00643C0B">
      <w:pPr>
        <w:tabs>
          <w:tab w:val="left" w:pos="0"/>
          <w:tab w:val="left" w:pos="540"/>
        </w:tabs>
        <w:spacing w:line="240" w:lineRule="auto"/>
        <w:jc w:val="center"/>
        <w:rPr>
          <w:rFonts w:ascii="Times New Roman" w:hAnsi="Times New Roman" w:cs="Times New Roman"/>
          <w:b/>
          <w:sz w:val="24"/>
          <w:szCs w:val="24"/>
        </w:rPr>
      </w:pPr>
      <w:r w:rsidRPr="008349FE">
        <w:rPr>
          <w:rFonts w:ascii="Times New Roman" w:hAnsi="Times New Roman" w:cs="Times New Roman"/>
          <w:b/>
          <w:sz w:val="24"/>
          <w:szCs w:val="24"/>
        </w:rPr>
        <w:t>Hasil Pengujian Hipotesis Untuk Parsial dengan T- Test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3874"/>
        <w:gridCol w:w="1291"/>
        <w:gridCol w:w="1777"/>
      </w:tblGrid>
      <w:tr w:rsidR="00D42427" w:rsidRPr="008349FE" w:rsidTr="00D42427">
        <w:trPr>
          <w:trHeight w:val="408"/>
        </w:trPr>
        <w:tc>
          <w:tcPr>
            <w:tcW w:w="646" w:type="dxa"/>
          </w:tcPr>
          <w:p w:rsidR="00D42427" w:rsidRPr="008349FE" w:rsidRDefault="00D42427" w:rsidP="00643C0B">
            <w:pPr>
              <w:tabs>
                <w:tab w:val="left" w:pos="0"/>
                <w:tab w:val="left" w:pos="540"/>
              </w:tabs>
              <w:jc w:val="both"/>
              <w:rPr>
                <w:rFonts w:ascii="Times New Roman" w:hAnsi="Times New Roman" w:cs="Times New Roman"/>
                <w:b/>
                <w:sz w:val="24"/>
                <w:szCs w:val="24"/>
              </w:rPr>
            </w:pPr>
            <w:r w:rsidRPr="008349FE">
              <w:rPr>
                <w:rFonts w:ascii="Times New Roman" w:hAnsi="Times New Roman" w:cs="Times New Roman"/>
                <w:b/>
                <w:sz w:val="24"/>
                <w:szCs w:val="24"/>
              </w:rPr>
              <w:t>No</w:t>
            </w:r>
          </w:p>
        </w:tc>
        <w:tc>
          <w:tcPr>
            <w:tcW w:w="3874" w:type="dxa"/>
          </w:tcPr>
          <w:p w:rsidR="00D42427" w:rsidRPr="008349FE" w:rsidRDefault="00D42427" w:rsidP="00643C0B">
            <w:pPr>
              <w:tabs>
                <w:tab w:val="left" w:pos="0"/>
                <w:tab w:val="left" w:pos="540"/>
              </w:tabs>
              <w:jc w:val="both"/>
              <w:rPr>
                <w:rFonts w:ascii="Times New Roman" w:hAnsi="Times New Roman" w:cs="Times New Roman"/>
                <w:b/>
                <w:sz w:val="24"/>
                <w:szCs w:val="24"/>
              </w:rPr>
            </w:pPr>
            <w:r w:rsidRPr="008349FE">
              <w:rPr>
                <w:rFonts w:ascii="Times New Roman" w:hAnsi="Times New Roman" w:cs="Times New Roman"/>
                <w:b/>
                <w:sz w:val="24"/>
                <w:szCs w:val="24"/>
              </w:rPr>
              <w:t>Variabel</w:t>
            </w:r>
          </w:p>
        </w:tc>
        <w:tc>
          <w:tcPr>
            <w:tcW w:w="1291" w:type="dxa"/>
          </w:tcPr>
          <w:p w:rsidR="00D42427" w:rsidRPr="008349FE" w:rsidRDefault="00D42427" w:rsidP="00643C0B">
            <w:pPr>
              <w:tabs>
                <w:tab w:val="left" w:pos="0"/>
                <w:tab w:val="left" w:pos="540"/>
              </w:tabs>
              <w:jc w:val="both"/>
              <w:rPr>
                <w:rFonts w:ascii="Times New Roman" w:hAnsi="Times New Roman" w:cs="Times New Roman"/>
                <w:b/>
                <w:sz w:val="24"/>
                <w:szCs w:val="24"/>
              </w:rPr>
            </w:pPr>
            <w:r w:rsidRPr="008349FE">
              <w:rPr>
                <w:rFonts w:ascii="Times New Roman" w:hAnsi="Times New Roman" w:cs="Times New Roman"/>
                <w:b/>
                <w:sz w:val="24"/>
                <w:szCs w:val="24"/>
              </w:rPr>
              <w:t xml:space="preserve">Signifikan </w:t>
            </w:r>
          </w:p>
        </w:tc>
        <w:tc>
          <w:tcPr>
            <w:tcW w:w="1777" w:type="dxa"/>
          </w:tcPr>
          <w:p w:rsidR="00D42427" w:rsidRPr="008349FE" w:rsidRDefault="00D42427" w:rsidP="00643C0B">
            <w:pPr>
              <w:tabs>
                <w:tab w:val="left" w:pos="0"/>
                <w:tab w:val="left" w:pos="540"/>
              </w:tabs>
              <w:jc w:val="both"/>
              <w:rPr>
                <w:rFonts w:ascii="Times New Roman" w:hAnsi="Times New Roman" w:cs="Times New Roman"/>
                <w:b/>
                <w:sz w:val="24"/>
                <w:szCs w:val="24"/>
              </w:rPr>
            </w:pPr>
            <w:r w:rsidRPr="008349FE">
              <w:rPr>
                <w:rFonts w:ascii="Times New Roman" w:hAnsi="Times New Roman" w:cs="Times New Roman"/>
                <w:b/>
                <w:sz w:val="24"/>
                <w:szCs w:val="24"/>
              </w:rPr>
              <w:t>Keterangan</w:t>
            </w:r>
          </w:p>
        </w:tc>
      </w:tr>
      <w:tr w:rsidR="00D42427" w:rsidRPr="008349FE" w:rsidTr="00D42427">
        <w:trPr>
          <w:trHeight w:val="837"/>
        </w:trPr>
        <w:tc>
          <w:tcPr>
            <w:tcW w:w="646" w:type="dxa"/>
          </w:tcPr>
          <w:p w:rsidR="00D42427" w:rsidRPr="008349FE" w:rsidRDefault="00D42427" w:rsidP="00643C0B">
            <w:pPr>
              <w:tabs>
                <w:tab w:val="left" w:pos="0"/>
                <w:tab w:val="left" w:pos="540"/>
              </w:tabs>
              <w:jc w:val="both"/>
              <w:rPr>
                <w:rFonts w:ascii="Times New Roman" w:hAnsi="Times New Roman" w:cs="Times New Roman"/>
                <w:sz w:val="24"/>
                <w:szCs w:val="24"/>
              </w:rPr>
            </w:pPr>
            <w:r w:rsidRPr="008349FE">
              <w:rPr>
                <w:rFonts w:ascii="Times New Roman" w:hAnsi="Times New Roman" w:cs="Times New Roman"/>
                <w:sz w:val="24"/>
                <w:szCs w:val="24"/>
              </w:rPr>
              <w:t>1</w:t>
            </w:r>
          </w:p>
        </w:tc>
        <w:tc>
          <w:tcPr>
            <w:tcW w:w="3874" w:type="dxa"/>
          </w:tcPr>
          <w:p w:rsidR="00D42427" w:rsidRPr="008349FE" w:rsidRDefault="00D42427" w:rsidP="00643C0B">
            <w:pPr>
              <w:tabs>
                <w:tab w:val="left" w:pos="0"/>
                <w:tab w:val="left" w:pos="540"/>
              </w:tabs>
              <w:jc w:val="both"/>
              <w:rPr>
                <w:rFonts w:ascii="Times New Roman" w:hAnsi="Times New Roman" w:cs="Times New Roman"/>
                <w:sz w:val="24"/>
                <w:szCs w:val="24"/>
              </w:rPr>
            </w:pPr>
            <w:r>
              <w:rPr>
                <w:rFonts w:ascii="Times New Roman" w:hAnsi="Times New Roman" w:cs="Times New Roman"/>
                <w:sz w:val="24"/>
                <w:szCs w:val="24"/>
              </w:rPr>
              <w:t>Lokasi</w:t>
            </w:r>
          </w:p>
        </w:tc>
        <w:tc>
          <w:tcPr>
            <w:tcW w:w="1291" w:type="dxa"/>
            <w:vAlign w:val="center"/>
          </w:tcPr>
          <w:p w:rsidR="00D42427" w:rsidRPr="002E317A" w:rsidRDefault="00D42427" w:rsidP="00643C0B">
            <w:pPr>
              <w:jc w:val="center"/>
              <w:rPr>
                <w:rFonts w:ascii="Times New Roman" w:hAnsi="Times New Roman" w:cs="Times New Roman"/>
                <w:sz w:val="24"/>
                <w:szCs w:val="24"/>
              </w:rPr>
            </w:pPr>
            <w:r w:rsidRPr="002E317A">
              <w:rPr>
                <w:rFonts w:ascii="Times New Roman" w:hAnsi="Times New Roman" w:cs="Times New Roman"/>
                <w:color w:val="000000"/>
                <w:sz w:val="24"/>
                <w:szCs w:val="24"/>
              </w:rPr>
              <w:t>0.597</w:t>
            </w:r>
          </w:p>
        </w:tc>
        <w:tc>
          <w:tcPr>
            <w:tcW w:w="1777" w:type="dxa"/>
          </w:tcPr>
          <w:p w:rsidR="00D42427" w:rsidRPr="008349FE" w:rsidRDefault="00D42427" w:rsidP="00643C0B">
            <w:pPr>
              <w:tabs>
                <w:tab w:val="left" w:pos="0"/>
                <w:tab w:val="left" w:pos="540"/>
              </w:tabs>
              <w:jc w:val="center"/>
              <w:rPr>
                <w:rFonts w:ascii="Times New Roman" w:hAnsi="Times New Roman" w:cs="Times New Roman"/>
                <w:sz w:val="24"/>
                <w:szCs w:val="24"/>
              </w:rPr>
            </w:pPr>
            <w:r w:rsidRPr="008349FE">
              <w:rPr>
                <w:rFonts w:ascii="Times New Roman" w:hAnsi="Times New Roman" w:cs="Times New Roman"/>
                <w:sz w:val="24"/>
                <w:szCs w:val="24"/>
              </w:rPr>
              <w:t>Tidak Signifikan</w:t>
            </w:r>
          </w:p>
        </w:tc>
      </w:tr>
      <w:tr w:rsidR="00D42427" w:rsidRPr="008349FE" w:rsidTr="00D42427">
        <w:trPr>
          <w:trHeight w:val="519"/>
        </w:trPr>
        <w:tc>
          <w:tcPr>
            <w:tcW w:w="646" w:type="dxa"/>
          </w:tcPr>
          <w:p w:rsidR="00D42427" w:rsidRPr="008349FE" w:rsidRDefault="00D42427" w:rsidP="00643C0B">
            <w:pPr>
              <w:tabs>
                <w:tab w:val="left" w:pos="0"/>
                <w:tab w:val="left" w:pos="540"/>
              </w:tabs>
              <w:jc w:val="both"/>
              <w:rPr>
                <w:rFonts w:ascii="Times New Roman" w:hAnsi="Times New Roman" w:cs="Times New Roman"/>
                <w:sz w:val="24"/>
                <w:szCs w:val="24"/>
              </w:rPr>
            </w:pPr>
            <w:r w:rsidRPr="008349FE">
              <w:rPr>
                <w:rFonts w:ascii="Times New Roman" w:hAnsi="Times New Roman" w:cs="Times New Roman"/>
                <w:sz w:val="24"/>
                <w:szCs w:val="24"/>
              </w:rPr>
              <w:t>2</w:t>
            </w:r>
          </w:p>
        </w:tc>
        <w:tc>
          <w:tcPr>
            <w:tcW w:w="3874" w:type="dxa"/>
          </w:tcPr>
          <w:p w:rsidR="00D42427" w:rsidRPr="008349FE" w:rsidRDefault="00D42427" w:rsidP="00643C0B">
            <w:pPr>
              <w:tabs>
                <w:tab w:val="left" w:pos="0"/>
                <w:tab w:val="left" w:pos="540"/>
              </w:tabs>
              <w:jc w:val="both"/>
              <w:rPr>
                <w:rFonts w:ascii="Times New Roman" w:hAnsi="Times New Roman" w:cs="Times New Roman"/>
                <w:sz w:val="24"/>
                <w:szCs w:val="24"/>
              </w:rPr>
            </w:pPr>
            <w:r>
              <w:rPr>
                <w:rFonts w:ascii="Times New Roman" w:hAnsi="Times New Roman" w:cs="Times New Roman"/>
                <w:sz w:val="24"/>
                <w:szCs w:val="24"/>
              </w:rPr>
              <w:t>Harga</w:t>
            </w:r>
          </w:p>
        </w:tc>
        <w:tc>
          <w:tcPr>
            <w:tcW w:w="1291" w:type="dxa"/>
            <w:vAlign w:val="center"/>
          </w:tcPr>
          <w:p w:rsidR="00D42427" w:rsidRPr="008349FE" w:rsidRDefault="00D42427" w:rsidP="00643C0B">
            <w:pPr>
              <w:jc w:val="center"/>
              <w:rPr>
                <w:rFonts w:ascii="Times New Roman" w:hAnsi="Times New Roman" w:cs="Times New Roman"/>
                <w:sz w:val="24"/>
                <w:szCs w:val="24"/>
              </w:rPr>
            </w:pPr>
            <w:r w:rsidRPr="008349FE">
              <w:rPr>
                <w:rFonts w:ascii="Times New Roman" w:hAnsi="Times New Roman" w:cs="Times New Roman"/>
                <w:sz w:val="24"/>
                <w:szCs w:val="24"/>
              </w:rPr>
              <w:t>0,000</w:t>
            </w:r>
          </w:p>
        </w:tc>
        <w:tc>
          <w:tcPr>
            <w:tcW w:w="1777" w:type="dxa"/>
          </w:tcPr>
          <w:p w:rsidR="00D42427" w:rsidRPr="008349FE" w:rsidRDefault="00D42427" w:rsidP="00643C0B">
            <w:pPr>
              <w:tabs>
                <w:tab w:val="left" w:pos="0"/>
                <w:tab w:val="left" w:pos="540"/>
              </w:tabs>
              <w:jc w:val="center"/>
              <w:rPr>
                <w:rFonts w:ascii="Times New Roman" w:hAnsi="Times New Roman" w:cs="Times New Roman"/>
                <w:sz w:val="24"/>
                <w:szCs w:val="24"/>
              </w:rPr>
            </w:pPr>
            <w:r w:rsidRPr="008349FE">
              <w:rPr>
                <w:rFonts w:ascii="Times New Roman" w:hAnsi="Times New Roman" w:cs="Times New Roman"/>
                <w:sz w:val="24"/>
                <w:szCs w:val="24"/>
              </w:rPr>
              <w:t>Signifikan</w:t>
            </w:r>
          </w:p>
        </w:tc>
      </w:tr>
    </w:tbl>
    <w:p w:rsidR="00643C0B" w:rsidRPr="00AD6FCB" w:rsidRDefault="00643C0B" w:rsidP="00B33EB3">
      <w:pPr>
        <w:tabs>
          <w:tab w:val="left" w:pos="0"/>
          <w:tab w:val="left" w:pos="540"/>
        </w:tabs>
        <w:spacing w:after="0" w:line="480" w:lineRule="auto"/>
        <w:jc w:val="both"/>
        <w:rPr>
          <w:rFonts w:ascii="Times New Roman" w:hAnsi="Times New Roman" w:cs="Times New Roman"/>
          <w:i/>
        </w:rPr>
      </w:pPr>
      <w:r>
        <w:rPr>
          <w:rFonts w:ascii="Times New Roman" w:hAnsi="Times New Roman" w:cs="Times New Roman"/>
          <w:i/>
        </w:rPr>
        <w:t>Sumber:Lampiran 7</w:t>
      </w:r>
    </w:p>
    <w:p w:rsidR="00643C0B" w:rsidRPr="008349FE" w:rsidRDefault="00643C0B" w:rsidP="00B33EB3">
      <w:pPr>
        <w:tabs>
          <w:tab w:val="left" w:pos="0"/>
          <w:tab w:val="left" w:pos="540"/>
        </w:tabs>
        <w:spacing w:after="0" w:line="480" w:lineRule="auto"/>
        <w:jc w:val="both"/>
        <w:rPr>
          <w:rFonts w:ascii="Times New Roman" w:hAnsi="Times New Roman" w:cs="Times New Roman"/>
          <w:bCs/>
          <w:sz w:val="24"/>
          <w:szCs w:val="24"/>
        </w:rPr>
      </w:pPr>
      <w:r>
        <w:rPr>
          <w:rFonts w:ascii="Times New Roman" w:hAnsi="Times New Roman" w:cs="Times New Roman"/>
          <w:sz w:val="24"/>
          <w:szCs w:val="24"/>
        </w:rPr>
        <w:lastRenderedPageBreak/>
        <w:tab/>
      </w:r>
      <w:r w:rsidRPr="008349FE">
        <w:rPr>
          <w:rFonts w:ascii="Times New Roman" w:hAnsi="Times New Roman" w:cs="Times New Roman"/>
          <w:sz w:val="24"/>
          <w:szCs w:val="24"/>
        </w:rPr>
        <w:t>Berdasarkan pengujian hipotesis pertama untuk variabel</w:t>
      </w:r>
      <w:r w:rsidR="00D42427">
        <w:rPr>
          <w:rFonts w:ascii="Times New Roman" w:hAnsi="Times New Roman" w:cs="Times New Roman"/>
          <w:sz w:val="24"/>
          <w:szCs w:val="24"/>
        </w:rPr>
        <w:t xml:space="preserve"> </w:t>
      </w:r>
      <w:r>
        <w:rPr>
          <w:rFonts w:ascii="Times New Roman" w:hAnsi="Times New Roman" w:cs="Times New Roman"/>
          <w:sz w:val="24"/>
          <w:szCs w:val="24"/>
        </w:rPr>
        <w:t>lokasi</w:t>
      </w:r>
      <w:r w:rsidR="00D42427">
        <w:rPr>
          <w:rFonts w:ascii="Times New Roman" w:hAnsi="Times New Roman" w:cs="Times New Roman"/>
          <w:sz w:val="24"/>
          <w:szCs w:val="24"/>
        </w:rPr>
        <w:t xml:space="preserve"> </w:t>
      </w:r>
      <w:r w:rsidRPr="008349FE">
        <w:rPr>
          <w:rFonts w:ascii="Times New Roman" w:hAnsi="Times New Roman" w:cs="Times New Roman"/>
          <w:sz w:val="24"/>
          <w:szCs w:val="24"/>
        </w:rPr>
        <w:t xml:space="preserve">terhadap </w:t>
      </w:r>
      <w:r>
        <w:rPr>
          <w:rFonts w:ascii="Times New Roman" w:hAnsi="Times New Roman" w:cs="Times New Roman"/>
          <w:sz w:val="24"/>
          <w:szCs w:val="24"/>
        </w:rPr>
        <w:t>kepuasan</w:t>
      </w:r>
      <w:r w:rsidRPr="008349FE">
        <w:rPr>
          <w:rFonts w:ascii="Times New Roman" w:hAnsi="Times New Roman" w:cs="Times New Roman"/>
          <w:sz w:val="24"/>
          <w:szCs w:val="24"/>
        </w:rPr>
        <w:t xml:space="preserve"> pelanggan </w:t>
      </w:r>
      <w:r>
        <w:rPr>
          <w:rFonts w:ascii="Times New Roman" w:hAnsi="Times New Roman" w:cs="Times New Roman"/>
          <w:sz w:val="24"/>
          <w:szCs w:val="24"/>
        </w:rPr>
        <w:t xml:space="preserve">Javapuccino </w:t>
      </w:r>
      <w:r w:rsidRPr="008349FE">
        <w:rPr>
          <w:rFonts w:ascii="Times New Roman" w:hAnsi="Times New Roman" w:cs="Times New Roman"/>
          <w:sz w:val="24"/>
          <w:szCs w:val="24"/>
        </w:rPr>
        <w:t>di Kota Padang, dengan n</w:t>
      </w:r>
      <w:r>
        <w:rPr>
          <w:rFonts w:ascii="Times New Roman" w:hAnsi="Times New Roman" w:cs="Times New Roman"/>
          <w:sz w:val="24"/>
          <w:szCs w:val="24"/>
        </w:rPr>
        <w:t>ilai signifikansi untuk lokasi</w:t>
      </w:r>
      <w:r w:rsidR="00D42427">
        <w:rPr>
          <w:rFonts w:ascii="Times New Roman" w:hAnsi="Times New Roman" w:cs="Times New Roman"/>
          <w:sz w:val="24"/>
          <w:szCs w:val="24"/>
        </w:rPr>
        <w:t xml:space="preserve"> </w:t>
      </w:r>
      <w:r>
        <w:rPr>
          <w:rFonts w:ascii="Times New Roman" w:hAnsi="Times New Roman" w:cs="Times New Roman"/>
          <w:sz w:val="24"/>
          <w:szCs w:val="24"/>
        </w:rPr>
        <w:t>diperoleh sebesar 0,597</w:t>
      </w:r>
      <w:r w:rsidRPr="008349FE">
        <w:rPr>
          <w:rFonts w:ascii="Times New Roman" w:hAnsi="Times New Roman" w:cs="Times New Roman"/>
          <w:sz w:val="24"/>
          <w:szCs w:val="24"/>
        </w:rPr>
        <w:t xml:space="preserve">  berarti nilai signifikansi lebih besar dari alpha 0,05. Berdasarkan analisis diatas disimpulkan bahwa </w:t>
      </w:r>
      <w:r>
        <w:rPr>
          <w:rFonts w:ascii="Times New Roman" w:hAnsi="Times New Roman" w:cs="Times New Roman"/>
          <w:sz w:val="24"/>
          <w:szCs w:val="24"/>
        </w:rPr>
        <w:t>lokasi</w:t>
      </w:r>
      <w:r w:rsidRPr="008349FE">
        <w:rPr>
          <w:rFonts w:ascii="Times New Roman" w:hAnsi="Times New Roman" w:cs="Times New Roman"/>
          <w:sz w:val="24"/>
          <w:szCs w:val="24"/>
        </w:rPr>
        <w:t xml:space="preserve"> tidak</w:t>
      </w:r>
      <w:r w:rsidR="00D42427">
        <w:rPr>
          <w:rFonts w:ascii="Times New Roman" w:hAnsi="Times New Roman" w:cs="Times New Roman"/>
          <w:sz w:val="24"/>
          <w:szCs w:val="24"/>
        </w:rPr>
        <w:t xml:space="preserve"> </w:t>
      </w:r>
      <w:r w:rsidRPr="008349FE">
        <w:rPr>
          <w:rFonts w:ascii="Times New Roman" w:hAnsi="Times New Roman" w:cs="Times New Roman"/>
          <w:sz w:val="24"/>
          <w:szCs w:val="24"/>
        </w:rPr>
        <w:t xml:space="preserve">berpengaruh signifikan terhadap </w:t>
      </w:r>
      <w:r>
        <w:rPr>
          <w:rFonts w:ascii="Times New Roman" w:hAnsi="Times New Roman" w:cs="Times New Roman"/>
          <w:sz w:val="24"/>
          <w:szCs w:val="24"/>
        </w:rPr>
        <w:t>kepuasan</w:t>
      </w:r>
      <w:r w:rsidRPr="008349FE">
        <w:rPr>
          <w:rFonts w:ascii="Times New Roman" w:hAnsi="Times New Roman" w:cs="Times New Roman"/>
          <w:sz w:val="24"/>
          <w:szCs w:val="24"/>
        </w:rPr>
        <w:t xml:space="preserve"> pelanggan </w:t>
      </w:r>
      <w:r>
        <w:rPr>
          <w:rFonts w:ascii="Times New Roman" w:hAnsi="Times New Roman" w:cs="Times New Roman"/>
          <w:sz w:val="24"/>
          <w:szCs w:val="24"/>
        </w:rPr>
        <w:t xml:space="preserve">Javapuccino </w:t>
      </w:r>
      <w:r w:rsidRPr="008349FE">
        <w:rPr>
          <w:rFonts w:ascii="Times New Roman" w:hAnsi="Times New Roman" w:cs="Times New Roman"/>
          <w:sz w:val="24"/>
          <w:szCs w:val="24"/>
        </w:rPr>
        <w:t>di Kota Padang, sehingga hipotesis 1 ditolak.</w:t>
      </w:r>
    </w:p>
    <w:p w:rsidR="00643C0B" w:rsidRPr="008349FE" w:rsidRDefault="00643C0B" w:rsidP="00643C0B">
      <w:pPr>
        <w:tabs>
          <w:tab w:val="left" w:pos="0"/>
          <w:tab w:val="left" w:pos="540"/>
        </w:tabs>
        <w:spacing w:line="480" w:lineRule="auto"/>
        <w:jc w:val="both"/>
        <w:rPr>
          <w:rFonts w:ascii="Times New Roman" w:hAnsi="Times New Roman" w:cs="Times New Roman"/>
          <w:bCs/>
          <w:sz w:val="24"/>
          <w:szCs w:val="24"/>
        </w:rPr>
      </w:pPr>
      <w:r w:rsidRPr="008349FE">
        <w:rPr>
          <w:rFonts w:ascii="Times New Roman" w:hAnsi="Times New Roman" w:cs="Times New Roman"/>
          <w:noProof/>
          <w:sz w:val="24"/>
          <w:szCs w:val="24"/>
        </w:rPr>
        <w:tab/>
      </w:r>
      <w:r w:rsidRPr="008349FE">
        <w:rPr>
          <w:rFonts w:ascii="Times New Roman" w:hAnsi="Times New Roman" w:cs="Times New Roman"/>
          <w:sz w:val="24"/>
          <w:szCs w:val="24"/>
        </w:rPr>
        <w:t>Berdasarkan pengujian hipotesis kedua untuk variabel</w:t>
      </w:r>
      <w:r w:rsidR="00D42427">
        <w:rPr>
          <w:rFonts w:ascii="Times New Roman" w:hAnsi="Times New Roman" w:cs="Times New Roman"/>
          <w:sz w:val="24"/>
          <w:szCs w:val="24"/>
        </w:rPr>
        <w:t xml:space="preserve"> </w:t>
      </w:r>
      <w:r>
        <w:rPr>
          <w:rFonts w:ascii="Times New Roman" w:hAnsi="Times New Roman" w:cs="Times New Roman"/>
          <w:sz w:val="24"/>
          <w:szCs w:val="24"/>
        </w:rPr>
        <w:t>harga</w:t>
      </w:r>
      <w:r w:rsidRPr="008349FE">
        <w:rPr>
          <w:rFonts w:ascii="Times New Roman" w:hAnsi="Times New Roman" w:cs="Times New Roman"/>
          <w:sz w:val="24"/>
          <w:szCs w:val="24"/>
        </w:rPr>
        <w:t xml:space="preserve"> terhadap </w:t>
      </w:r>
      <w:r>
        <w:rPr>
          <w:rFonts w:ascii="Times New Roman" w:hAnsi="Times New Roman" w:cs="Times New Roman"/>
          <w:sz w:val="24"/>
          <w:szCs w:val="24"/>
        </w:rPr>
        <w:t>kepuasan</w:t>
      </w:r>
      <w:r w:rsidRPr="008349FE">
        <w:rPr>
          <w:rFonts w:ascii="Times New Roman" w:hAnsi="Times New Roman" w:cs="Times New Roman"/>
          <w:sz w:val="24"/>
          <w:szCs w:val="24"/>
        </w:rPr>
        <w:t xml:space="preserve"> pelanggan </w:t>
      </w:r>
      <w:r>
        <w:rPr>
          <w:rFonts w:ascii="Times New Roman" w:hAnsi="Times New Roman" w:cs="Times New Roman"/>
          <w:sz w:val="24"/>
          <w:szCs w:val="24"/>
        </w:rPr>
        <w:t>Javapuccino</w:t>
      </w:r>
      <w:r w:rsidRPr="008349FE">
        <w:rPr>
          <w:rFonts w:ascii="Times New Roman" w:hAnsi="Times New Roman" w:cs="Times New Roman"/>
          <w:sz w:val="24"/>
          <w:szCs w:val="24"/>
        </w:rPr>
        <w:t xml:space="preserve"> di Kota Padang, dengan nilai signifikansi untuk </w:t>
      </w:r>
      <w:r>
        <w:rPr>
          <w:rFonts w:ascii="Times New Roman" w:hAnsi="Times New Roman" w:cs="Times New Roman"/>
          <w:sz w:val="24"/>
          <w:szCs w:val="24"/>
        </w:rPr>
        <w:t>harga</w:t>
      </w:r>
      <w:r w:rsidRPr="008349FE">
        <w:rPr>
          <w:rFonts w:ascii="Times New Roman" w:hAnsi="Times New Roman" w:cs="Times New Roman"/>
          <w:sz w:val="24"/>
          <w:szCs w:val="24"/>
        </w:rPr>
        <w:t xml:space="preserve"> diperoleh sebesar 0,000 berarti nilai signifikansi lebih kecil dari alpha 0,05. Berdasarkan analisis diatas disimpulkan bahwa </w:t>
      </w:r>
      <w:r>
        <w:rPr>
          <w:rFonts w:ascii="Times New Roman" w:hAnsi="Times New Roman" w:cs="Times New Roman"/>
          <w:sz w:val="24"/>
          <w:szCs w:val="24"/>
        </w:rPr>
        <w:t>harga</w:t>
      </w:r>
      <w:r w:rsidR="00D42427">
        <w:rPr>
          <w:rFonts w:ascii="Times New Roman" w:hAnsi="Times New Roman" w:cs="Times New Roman"/>
          <w:sz w:val="24"/>
          <w:szCs w:val="24"/>
        </w:rPr>
        <w:t xml:space="preserve"> </w:t>
      </w:r>
      <w:r w:rsidRPr="008349FE">
        <w:rPr>
          <w:rFonts w:ascii="Times New Roman" w:hAnsi="Times New Roman" w:cs="Times New Roman"/>
          <w:sz w:val="24"/>
          <w:szCs w:val="24"/>
        </w:rPr>
        <w:t>berpengaruh</w:t>
      </w:r>
      <w:r>
        <w:rPr>
          <w:rFonts w:ascii="Times New Roman" w:hAnsi="Times New Roman" w:cs="Times New Roman"/>
          <w:sz w:val="24"/>
          <w:szCs w:val="24"/>
        </w:rPr>
        <w:t xml:space="preserve"> positif dan signifikan</w:t>
      </w:r>
      <w:r w:rsidRPr="008349FE">
        <w:rPr>
          <w:rFonts w:ascii="Times New Roman" w:hAnsi="Times New Roman" w:cs="Times New Roman"/>
          <w:sz w:val="24"/>
          <w:szCs w:val="24"/>
        </w:rPr>
        <w:t xml:space="preserve"> terhadap </w:t>
      </w:r>
      <w:r>
        <w:rPr>
          <w:rFonts w:ascii="Times New Roman" w:hAnsi="Times New Roman" w:cs="Times New Roman"/>
          <w:sz w:val="24"/>
          <w:szCs w:val="24"/>
        </w:rPr>
        <w:t>kepuasan</w:t>
      </w:r>
      <w:r w:rsidRPr="008349FE">
        <w:rPr>
          <w:rFonts w:ascii="Times New Roman" w:hAnsi="Times New Roman" w:cs="Times New Roman"/>
          <w:sz w:val="24"/>
          <w:szCs w:val="24"/>
        </w:rPr>
        <w:t xml:space="preserve"> pelanggan </w:t>
      </w:r>
      <w:r>
        <w:rPr>
          <w:rFonts w:ascii="Times New Roman" w:hAnsi="Times New Roman" w:cs="Times New Roman"/>
          <w:sz w:val="24"/>
          <w:szCs w:val="24"/>
        </w:rPr>
        <w:t>Javapuccino</w:t>
      </w:r>
      <w:r w:rsidRPr="008349FE">
        <w:rPr>
          <w:rFonts w:ascii="Times New Roman" w:hAnsi="Times New Roman" w:cs="Times New Roman"/>
          <w:sz w:val="24"/>
          <w:szCs w:val="24"/>
        </w:rPr>
        <w:t xml:space="preserve"> di Kota Padang di Kota Padang, sehingga hipotesis 2 diterima.</w:t>
      </w:r>
    </w:p>
    <w:p w:rsidR="00643C0B" w:rsidRPr="002C0600" w:rsidRDefault="00643C0B" w:rsidP="00643C0B">
      <w:pPr>
        <w:spacing w:after="0" w:line="480" w:lineRule="auto"/>
        <w:contextualSpacing/>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4.6 </w:t>
      </w:r>
      <w:r w:rsidRPr="001D3138">
        <w:rPr>
          <w:rFonts w:ascii="Times New Roman" w:eastAsia="Calibri" w:hAnsi="Times New Roman" w:cs="Times New Roman"/>
          <w:b/>
          <w:color w:val="000000" w:themeColor="text1"/>
          <w:sz w:val="24"/>
          <w:szCs w:val="24"/>
        </w:rPr>
        <w:t xml:space="preserve">Pembahasan </w:t>
      </w:r>
    </w:p>
    <w:p w:rsidR="00643C0B" w:rsidRPr="00761AB8" w:rsidRDefault="00643C0B" w:rsidP="00643C0B">
      <w:pPr>
        <w:spacing w:after="0" w:line="480" w:lineRule="auto"/>
        <w:contextualSpacing/>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4.6.1 </w:t>
      </w:r>
      <w:r w:rsidRPr="00761AB8">
        <w:rPr>
          <w:rFonts w:ascii="Times New Roman" w:eastAsia="Calibri" w:hAnsi="Times New Roman" w:cs="Times New Roman"/>
          <w:b/>
          <w:color w:val="000000" w:themeColor="text1"/>
          <w:sz w:val="24"/>
          <w:szCs w:val="24"/>
        </w:rPr>
        <w:t xml:space="preserve">Pengaruh </w:t>
      </w:r>
      <w:r>
        <w:rPr>
          <w:rFonts w:ascii="Times New Roman" w:eastAsia="Calibri" w:hAnsi="Times New Roman" w:cs="Times New Roman"/>
          <w:b/>
          <w:color w:val="000000" w:themeColor="text1"/>
          <w:sz w:val="24"/>
          <w:szCs w:val="24"/>
        </w:rPr>
        <w:t>Lokasi terhadap Kepuasan Pelanggan</w:t>
      </w:r>
    </w:p>
    <w:p w:rsidR="00472728" w:rsidRDefault="00472728" w:rsidP="00472728">
      <w:pPr>
        <w:spacing w:after="0" w:line="480" w:lineRule="auto"/>
        <w:ind w:firstLine="567"/>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Berdasarkan hasil pengujian hipotesis penelitian ini, diketahui bahwa </w:t>
      </w:r>
      <w:r w:rsidRPr="00472728">
        <w:rPr>
          <w:rFonts w:ascii="Times New Roman" w:hAnsi="Times New Roman" w:cs="Times New Roman"/>
          <w:sz w:val="24"/>
          <w:szCs w:val="24"/>
          <w:lang w:eastAsia="id-ID"/>
        </w:rPr>
        <w:t>lokasi</w:t>
      </w:r>
      <w:r>
        <w:rPr>
          <w:rFonts w:ascii="Times New Roman" w:hAnsi="Times New Roman" w:cs="Times New Roman"/>
          <w:sz w:val="24"/>
          <w:szCs w:val="24"/>
          <w:lang w:eastAsia="id-ID"/>
        </w:rPr>
        <w:t xml:space="preserve"> tidak </w:t>
      </w:r>
      <w:r w:rsidRPr="001664DC">
        <w:rPr>
          <w:rFonts w:ascii="Times New Roman" w:hAnsi="Times New Roman" w:cs="Times New Roman"/>
          <w:sz w:val="24"/>
          <w:szCs w:val="24"/>
          <w:lang w:eastAsia="id-ID"/>
        </w:rPr>
        <w:t xml:space="preserve">berpengaruh positif </w:t>
      </w:r>
      <w:r>
        <w:rPr>
          <w:rFonts w:ascii="Times New Roman" w:hAnsi="Times New Roman" w:cs="Times New Roman"/>
          <w:sz w:val="24"/>
          <w:szCs w:val="24"/>
          <w:lang w:eastAsia="id-ID"/>
        </w:rPr>
        <w:t xml:space="preserve">dan signifikan </w:t>
      </w:r>
      <w:r w:rsidRPr="001664DC">
        <w:rPr>
          <w:rFonts w:ascii="Times New Roman" w:hAnsi="Times New Roman" w:cs="Times New Roman"/>
          <w:sz w:val="24"/>
          <w:szCs w:val="24"/>
          <w:lang w:eastAsia="id-ID"/>
        </w:rPr>
        <w:t xml:space="preserve">terhadap </w:t>
      </w:r>
      <w:r>
        <w:rPr>
          <w:rFonts w:ascii="Times New Roman" w:hAnsi="Times New Roman" w:cs="Times New Roman"/>
          <w:sz w:val="24"/>
          <w:szCs w:val="24"/>
        </w:rPr>
        <w:t>kepuasan</w:t>
      </w:r>
      <w:r w:rsidRPr="00285E88">
        <w:rPr>
          <w:rFonts w:ascii="Times New Roman" w:hAnsi="Times New Roman" w:cs="Times New Roman"/>
          <w:sz w:val="24"/>
          <w:szCs w:val="24"/>
        </w:rPr>
        <w:t xml:space="preserve"> pelanggan </w:t>
      </w:r>
      <w:r>
        <w:rPr>
          <w:rFonts w:ascii="Times New Roman" w:hAnsi="Times New Roman" w:cs="Times New Roman"/>
          <w:sz w:val="24"/>
          <w:szCs w:val="24"/>
        </w:rPr>
        <w:t>Javapuccino</w:t>
      </w:r>
      <w:r>
        <w:rPr>
          <w:rFonts w:ascii="Times New Roman" w:hAnsi="Times New Roman" w:cs="Times New Roman"/>
          <w:sz w:val="24"/>
          <w:szCs w:val="24"/>
          <w:lang w:eastAsia="id-ID"/>
        </w:rPr>
        <w:t xml:space="preserve"> di Kota Padang</w:t>
      </w:r>
      <w:r w:rsidR="00587172">
        <w:rPr>
          <w:rFonts w:ascii="Times New Roman" w:hAnsi="Times New Roman" w:cs="Times New Roman"/>
          <w:sz w:val="24"/>
          <w:szCs w:val="24"/>
          <w:lang w:eastAsia="id-ID"/>
        </w:rPr>
        <w:t>.</w:t>
      </w:r>
      <w:r w:rsidR="009073EB">
        <w:rPr>
          <w:rFonts w:ascii="Times New Roman" w:hAnsi="Times New Roman" w:cs="Times New Roman"/>
          <w:sz w:val="24"/>
          <w:szCs w:val="24"/>
          <w:lang w:val="en-US" w:eastAsia="id-ID"/>
        </w:rPr>
        <w:t xml:space="preserve"> </w:t>
      </w:r>
      <w:r w:rsidR="00587172">
        <w:rPr>
          <w:rFonts w:ascii="Times New Roman" w:hAnsi="Times New Roman" w:cs="Times New Roman"/>
          <w:sz w:val="24"/>
          <w:szCs w:val="24"/>
          <w:lang w:eastAsia="id-ID"/>
        </w:rPr>
        <w:t>M</w:t>
      </w:r>
      <w:r w:rsidR="009073EB">
        <w:rPr>
          <w:rFonts w:ascii="Times New Roman" w:hAnsi="Times New Roman" w:cs="Times New Roman"/>
          <w:sz w:val="24"/>
          <w:szCs w:val="24"/>
          <w:lang w:val="en-US" w:eastAsia="id-ID"/>
        </w:rPr>
        <w:t xml:space="preserve">enyatakan </w:t>
      </w:r>
      <w:r w:rsidR="00D42427">
        <w:rPr>
          <w:rFonts w:ascii="Times New Roman" w:hAnsi="Times New Roman" w:cs="Times New Roman"/>
          <w:sz w:val="24"/>
          <w:szCs w:val="24"/>
          <w:lang w:eastAsia="id-ID"/>
        </w:rPr>
        <w:t>hal ini</w:t>
      </w:r>
      <w:r w:rsidR="009073EB">
        <w:rPr>
          <w:rFonts w:ascii="Times New Roman" w:hAnsi="Times New Roman" w:cs="Times New Roman"/>
          <w:sz w:val="24"/>
          <w:szCs w:val="24"/>
          <w:lang w:val="en-US" w:eastAsia="id-ID"/>
        </w:rPr>
        <w:t xml:space="preserve"> lokasi tidak mempengaruhi kepuasan pelanggan, dikarenakan dari segi harga </w:t>
      </w:r>
      <w:r w:rsidR="00A43028">
        <w:rPr>
          <w:rFonts w:ascii="Times New Roman" w:hAnsi="Times New Roman" w:cs="Times New Roman"/>
          <w:sz w:val="24"/>
          <w:szCs w:val="24"/>
          <w:lang w:val="en-US" w:eastAsia="id-ID"/>
        </w:rPr>
        <w:t>caf</w:t>
      </w:r>
      <w:r w:rsidR="00A43028">
        <w:rPr>
          <w:rFonts w:ascii="Times New Roman" w:hAnsi="Times New Roman" w:cs="Times New Roman"/>
          <w:sz w:val="24"/>
          <w:szCs w:val="24"/>
          <w:lang w:eastAsia="id-ID"/>
        </w:rPr>
        <w:t>e</w:t>
      </w:r>
      <w:r w:rsidR="00C1514A">
        <w:rPr>
          <w:rFonts w:ascii="Times New Roman" w:hAnsi="Times New Roman" w:cs="Times New Roman"/>
          <w:sz w:val="24"/>
          <w:szCs w:val="24"/>
          <w:lang w:val="en-US" w:eastAsia="id-ID"/>
        </w:rPr>
        <w:t xml:space="preserve"> Javapuccino murah dan bisa</w:t>
      </w:r>
      <w:r w:rsidR="009073EB">
        <w:rPr>
          <w:rFonts w:ascii="Times New Roman" w:hAnsi="Times New Roman" w:cs="Times New Roman"/>
          <w:sz w:val="24"/>
          <w:szCs w:val="24"/>
          <w:lang w:val="en-US" w:eastAsia="id-ID"/>
        </w:rPr>
        <w:t xml:space="preserve"> terjangkau </w:t>
      </w:r>
      <w:r w:rsidR="00C1514A">
        <w:rPr>
          <w:rFonts w:ascii="Times New Roman" w:hAnsi="Times New Roman" w:cs="Times New Roman"/>
          <w:sz w:val="24"/>
          <w:szCs w:val="24"/>
          <w:lang w:val="en-US" w:eastAsia="id-ID"/>
        </w:rPr>
        <w:t>bagi konsumen. Sehingga konsumen tidak terlalu</w:t>
      </w:r>
      <w:r w:rsidR="00587172">
        <w:rPr>
          <w:rFonts w:ascii="Times New Roman" w:hAnsi="Times New Roman" w:cs="Times New Roman"/>
          <w:sz w:val="24"/>
          <w:szCs w:val="24"/>
          <w:lang w:val="en-US" w:eastAsia="id-ID"/>
        </w:rPr>
        <w:t xml:space="preserve"> mementingkan lokasi caf</w:t>
      </w:r>
      <w:r w:rsidR="00587172">
        <w:rPr>
          <w:rFonts w:ascii="Times New Roman" w:hAnsi="Times New Roman" w:cs="Times New Roman"/>
          <w:sz w:val="24"/>
          <w:szCs w:val="24"/>
          <w:lang w:eastAsia="id-ID"/>
        </w:rPr>
        <w:t>e</w:t>
      </w:r>
      <w:r w:rsidR="00C1514A">
        <w:rPr>
          <w:rFonts w:ascii="Times New Roman" w:hAnsi="Times New Roman" w:cs="Times New Roman"/>
          <w:sz w:val="24"/>
          <w:szCs w:val="24"/>
          <w:lang w:val="en-US" w:eastAsia="id-ID"/>
        </w:rPr>
        <w:t xml:space="preserve"> tersebut.</w:t>
      </w:r>
      <w:r w:rsidR="009073EB">
        <w:rPr>
          <w:rFonts w:ascii="Times New Roman" w:hAnsi="Times New Roman" w:cs="Times New Roman"/>
          <w:sz w:val="24"/>
          <w:szCs w:val="24"/>
          <w:lang w:val="en-US" w:eastAsia="id-ID"/>
        </w:rPr>
        <w:t xml:space="preserve"> </w:t>
      </w:r>
      <w:r>
        <w:rPr>
          <w:rFonts w:ascii="Times New Roman" w:hAnsi="Times New Roman" w:cs="Times New Roman"/>
          <w:sz w:val="24"/>
          <w:szCs w:val="24"/>
          <w:lang w:eastAsia="id-ID"/>
        </w:rPr>
        <w:t>M</w:t>
      </w:r>
      <w:r w:rsidRPr="002B7018">
        <w:rPr>
          <w:rFonts w:ascii="Times New Roman" w:hAnsi="Times New Roman" w:cs="Times New Roman"/>
          <w:sz w:val="24"/>
          <w:szCs w:val="24"/>
          <w:lang w:eastAsia="id-ID"/>
        </w:rPr>
        <w:t>aka</w:t>
      </w:r>
      <w:r>
        <w:rPr>
          <w:rFonts w:ascii="Times New Roman" w:hAnsi="Times New Roman" w:cs="Times New Roman"/>
          <w:sz w:val="24"/>
          <w:szCs w:val="24"/>
          <w:lang w:eastAsia="id-ID"/>
        </w:rPr>
        <w:t xml:space="preserve"> dapat disimpulkan bahwa</w:t>
      </w:r>
      <w:r w:rsidRPr="002B7018">
        <w:rPr>
          <w:rFonts w:ascii="Times New Roman" w:hAnsi="Times New Roman" w:cs="Times New Roman"/>
          <w:sz w:val="24"/>
          <w:szCs w:val="24"/>
          <w:lang w:eastAsia="id-ID"/>
        </w:rPr>
        <w:t xml:space="preserve"> hipotesis pertama yang menyatakan</w:t>
      </w:r>
      <w:r>
        <w:rPr>
          <w:rFonts w:ascii="Times New Roman" w:hAnsi="Times New Roman" w:cs="Times New Roman"/>
          <w:sz w:val="24"/>
          <w:szCs w:val="24"/>
          <w:lang w:eastAsia="id-ID"/>
        </w:rPr>
        <w:t xml:space="preserve"> lokasi</w:t>
      </w:r>
      <w:r w:rsidRPr="002B7018">
        <w:rPr>
          <w:rFonts w:ascii="Times New Roman" w:hAnsi="Times New Roman" w:cs="Times New Roman"/>
          <w:sz w:val="24"/>
          <w:szCs w:val="24"/>
          <w:lang w:eastAsia="id-ID"/>
        </w:rPr>
        <w:t xml:space="preserve"> berpengaruh </w:t>
      </w:r>
      <w:r w:rsidRPr="001664DC">
        <w:rPr>
          <w:rFonts w:ascii="Times New Roman" w:hAnsi="Times New Roman" w:cs="Times New Roman"/>
          <w:sz w:val="24"/>
          <w:szCs w:val="24"/>
          <w:lang w:eastAsia="id-ID"/>
        </w:rPr>
        <w:t xml:space="preserve">positif </w:t>
      </w:r>
      <w:r>
        <w:rPr>
          <w:rFonts w:ascii="Times New Roman" w:hAnsi="Times New Roman" w:cs="Times New Roman"/>
          <w:sz w:val="24"/>
          <w:szCs w:val="24"/>
          <w:lang w:eastAsia="id-ID"/>
        </w:rPr>
        <w:t xml:space="preserve">dan signifikan </w:t>
      </w:r>
      <w:r w:rsidRPr="002B7018">
        <w:rPr>
          <w:rFonts w:ascii="Times New Roman" w:hAnsi="Times New Roman" w:cs="Times New Roman"/>
          <w:sz w:val="24"/>
          <w:szCs w:val="24"/>
          <w:lang w:eastAsia="id-ID"/>
        </w:rPr>
        <w:t xml:space="preserve">terhadap </w:t>
      </w:r>
      <w:r>
        <w:rPr>
          <w:rFonts w:ascii="Times New Roman" w:hAnsi="Times New Roman" w:cs="Times New Roman"/>
          <w:sz w:val="24"/>
          <w:szCs w:val="24"/>
          <w:lang w:eastAsia="id-ID"/>
        </w:rPr>
        <w:t xml:space="preserve">kepuasan </w:t>
      </w:r>
      <w:r w:rsidRPr="00285E88">
        <w:rPr>
          <w:rFonts w:ascii="Times New Roman" w:hAnsi="Times New Roman" w:cs="Times New Roman"/>
          <w:sz w:val="24"/>
          <w:szCs w:val="24"/>
        </w:rPr>
        <w:t>pelanggan</w:t>
      </w:r>
      <w:r>
        <w:rPr>
          <w:rFonts w:ascii="Times New Roman" w:hAnsi="Times New Roman" w:cs="Times New Roman"/>
          <w:sz w:val="24"/>
          <w:szCs w:val="24"/>
          <w:lang w:eastAsia="id-ID"/>
        </w:rPr>
        <w:t xml:space="preserve"> ditolak.</w:t>
      </w:r>
    </w:p>
    <w:p w:rsidR="00472728" w:rsidRPr="00472728" w:rsidRDefault="007A67E3" w:rsidP="00472728">
      <w:pPr>
        <w:spacing w:after="0" w:line="48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Hasil penelitian ini sesuai dengan hasil peneli</w:t>
      </w:r>
      <w:r w:rsidR="009107AF">
        <w:rPr>
          <w:rFonts w:ascii="Times New Roman" w:hAnsi="Times New Roman" w:cs="Times New Roman"/>
          <w:sz w:val="24"/>
          <w:szCs w:val="24"/>
        </w:rPr>
        <w:t>t</w:t>
      </w:r>
      <w:r>
        <w:rPr>
          <w:rFonts w:ascii="Times New Roman" w:hAnsi="Times New Roman" w:cs="Times New Roman"/>
          <w:sz w:val="24"/>
          <w:szCs w:val="24"/>
        </w:rPr>
        <w:t xml:space="preserve">ian yang dilakukan oleh </w:t>
      </w:r>
      <w:r w:rsidR="0072623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"Andreas", "given" : "", "non-dropping-particle" : "", "parse-names" : false, "suffix" : "" } ], "container-title" : "Jurnal EMBA", "id" : "ITEM-1", "issue" : "2", "issued" : { "date-parts" : [ [ "2016" ] ] }, "page" : "164-176", "title" : "Analisis produk, harga, lokasi, promosi terhadap kepuasan konsumen pada kartu kredit pt. bank mandiri tbk. manado", "type" : "article-journal", "volume" : "4" }, "uris" : [ "http://www.mendeley.com/documents/?uuid=3714b7ac-b688-4f66-8b14-9a0a35c74b18" ] } ], "mendeley" : { "formattedCitation" : "(Andreas, 2016)", "plainTextFormattedCitation" : "(Andreas, 2016)", "previouslyFormattedCitation" : "(Andreas, 2016)"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Pr="007A67E3">
        <w:rPr>
          <w:rFonts w:ascii="Times New Roman" w:hAnsi="Times New Roman" w:cs="Times New Roman"/>
          <w:noProof/>
          <w:sz w:val="24"/>
          <w:szCs w:val="24"/>
        </w:rPr>
        <w:t>(Andreas, 2016)</w:t>
      </w:r>
      <w:r w:rsidR="00726231">
        <w:rPr>
          <w:rFonts w:ascii="Times New Roman" w:hAnsi="Times New Roman" w:cs="Times New Roman"/>
          <w:sz w:val="24"/>
          <w:szCs w:val="24"/>
        </w:rPr>
        <w:fldChar w:fldCharType="end"/>
      </w:r>
      <w:r w:rsidR="009107AF">
        <w:rPr>
          <w:rFonts w:ascii="Times New Roman" w:hAnsi="Times New Roman" w:cs="Times New Roman"/>
          <w:sz w:val="24"/>
          <w:szCs w:val="24"/>
        </w:rPr>
        <w:t xml:space="preserve"> dimana lokasi tidak berpengaruh posiif dan signifikan terhadap </w:t>
      </w:r>
      <w:r w:rsidR="009107AF">
        <w:rPr>
          <w:rFonts w:ascii="Times New Roman" w:hAnsi="Times New Roman" w:cs="Times New Roman"/>
          <w:sz w:val="24"/>
          <w:szCs w:val="24"/>
        </w:rPr>
        <w:lastRenderedPageBreak/>
        <w:t>kepuasan konsumen, te</w:t>
      </w:r>
      <w:r w:rsidR="0081150D">
        <w:rPr>
          <w:rFonts w:ascii="Times New Roman" w:hAnsi="Times New Roman" w:cs="Times New Roman"/>
          <w:sz w:val="24"/>
          <w:szCs w:val="24"/>
        </w:rPr>
        <w:t>t</w:t>
      </w:r>
      <w:r w:rsidR="009107AF">
        <w:rPr>
          <w:rFonts w:ascii="Times New Roman" w:hAnsi="Times New Roman" w:cs="Times New Roman"/>
          <w:sz w:val="24"/>
          <w:szCs w:val="24"/>
        </w:rPr>
        <w:t>api</w:t>
      </w:r>
      <w:r w:rsidR="007438F1" w:rsidRPr="00472728">
        <w:rPr>
          <w:rFonts w:ascii="Times New Roman" w:hAnsi="Times New Roman" w:cs="Times New Roman"/>
          <w:sz w:val="24"/>
          <w:szCs w:val="24"/>
        </w:rPr>
        <w:t xml:space="preserve"> penelitian ini</w:t>
      </w:r>
      <w:r w:rsidR="00472728">
        <w:rPr>
          <w:rFonts w:ascii="Times New Roman" w:hAnsi="Times New Roman" w:cs="Times New Roman"/>
          <w:sz w:val="24"/>
          <w:szCs w:val="24"/>
        </w:rPr>
        <w:t xml:space="preserve"> bertolak belakang atau tidak sejalan dengan penelitian sebelumnya.</w:t>
      </w:r>
      <w:r w:rsidR="009107AF">
        <w:rPr>
          <w:rFonts w:ascii="Times New Roman" w:hAnsi="Times New Roman" w:cs="Times New Roman"/>
          <w:sz w:val="24"/>
          <w:szCs w:val="24"/>
        </w:rPr>
        <w:t xml:space="preserve"> </w:t>
      </w:r>
      <w:r w:rsidR="00472728">
        <w:rPr>
          <w:rFonts w:ascii="Times New Roman" w:eastAsia="Times New Roman" w:hAnsi="Times New Roman" w:cs="Times New Roman"/>
          <w:color w:val="000000"/>
          <w:sz w:val="24"/>
          <w:szCs w:val="24"/>
        </w:rPr>
        <w:t>Beberapa penelitian tersebut antara lain oleh</w:t>
      </w:r>
      <w:r w:rsidR="009107AF">
        <w:rPr>
          <w:rFonts w:ascii="Times New Roman" w:eastAsia="Times New Roman" w:hAnsi="Times New Roman" w:cs="Times New Roman"/>
          <w:color w:val="000000"/>
          <w:sz w:val="24"/>
          <w:szCs w:val="24"/>
        </w:rPr>
        <w:t xml:space="preserve"> </w:t>
      </w:r>
      <w:r w:rsidR="00726231">
        <w:rPr>
          <w:rFonts w:ascii="Times New Roman" w:hAnsi="Times New Roman" w:cs="Times New Roman"/>
          <w:sz w:val="24"/>
          <w:szCs w:val="24"/>
        </w:rPr>
        <w:fldChar w:fldCharType="begin" w:fldLock="1"/>
      </w:r>
      <w:r w:rsidR="00472728">
        <w:rPr>
          <w:rFonts w:ascii="Times New Roman" w:hAnsi="Times New Roman" w:cs="Times New Roman"/>
          <w:sz w:val="24"/>
          <w:szCs w:val="24"/>
        </w:rPr>
        <w:instrText>ADDIN CSL_CITATION { "citationItems" : [ { "id" : "ITEM-1", "itemData" : { "author" : [ { "dropping-particle" : "", "family" : "Afifudin", "given" : "", "non-dropping-particle" : "", "parse-names" : false, "suffix" : "" }, { "dropping-particle" : "", "family" : "Sitohang", "given" : "Sonang", "non-dropping-particle" : "", "parse-names" : false, "suffix" : "" } ], "container-title" : "Jurnal ilmu dan riset Manajemen", "id" : "ITEM-1", "issue" : "12", "issued" : { "date-parts" : [ [ "2016" ] ] }, "page" : "1-17", "title" : "Pengaruh Lokasi, Promosi Dan Harga Terhadap Kepuasan Konsumen Di Wisata Bahari Lamongan", "type" : "article-journal", "volume" : "5" }, "uris" : [ "http://www.mendeley.com/documents/?uuid=62d733c1-f202-45ab-88ea-7e403940c617" ] } ], "mendeley" : { "formattedCitation" : "(Afifudin &amp; Sitohang, 2016)", "plainTextFormattedCitation" : "(Afifudin &amp; Sitohang, 2016)", "previouslyFormattedCitation" : "(Afifudin &amp; Sitohang, 2016)"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00472728" w:rsidRPr="00946969">
        <w:rPr>
          <w:rFonts w:ascii="Times New Roman" w:hAnsi="Times New Roman" w:cs="Times New Roman"/>
          <w:noProof/>
          <w:sz w:val="24"/>
          <w:szCs w:val="24"/>
        </w:rPr>
        <w:t>(Afifudin &amp; Sitohang, 2016)</w:t>
      </w:r>
      <w:r w:rsidR="00726231">
        <w:rPr>
          <w:rFonts w:ascii="Times New Roman" w:hAnsi="Times New Roman" w:cs="Times New Roman"/>
          <w:sz w:val="24"/>
          <w:szCs w:val="24"/>
        </w:rPr>
        <w:fldChar w:fldCharType="end"/>
      </w:r>
      <w:r w:rsidR="00472728">
        <w:rPr>
          <w:rFonts w:ascii="Times New Roman" w:hAnsi="Times New Roman" w:cs="Times New Roman"/>
          <w:sz w:val="24"/>
          <w:szCs w:val="24"/>
        </w:rPr>
        <w:t>;</w:t>
      </w:r>
      <w:r w:rsidR="009107AF">
        <w:rPr>
          <w:rFonts w:ascii="Times New Roman" w:hAnsi="Times New Roman" w:cs="Times New Roman"/>
          <w:sz w:val="24"/>
          <w:szCs w:val="24"/>
        </w:rPr>
        <w:t xml:space="preserve"> </w:t>
      </w:r>
      <w:r w:rsidR="00726231" w:rsidRPr="00472728">
        <w:rPr>
          <w:rFonts w:ascii="Times New Roman" w:hAnsi="Times New Roman" w:cs="Times New Roman"/>
          <w:sz w:val="24"/>
          <w:szCs w:val="24"/>
        </w:rPr>
        <w:fldChar w:fldCharType="begin" w:fldLock="1"/>
      </w:r>
      <w:r w:rsidR="00472728" w:rsidRPr="00472728">
        <w:rPr>
          <w:rFonts w:ascii="Times New Roman" w:hAnsi="Times New Roman" w:cs="Times New Roman"/>
          <w:sz w:val="24"/>
          <w:szCs w:val="24"/>
        </w:rPr>
        <w:instrText>ADDIN CSL_CITATION { "citationItems" : [ { "id" : "ITEM-1", "itemData" : { "author" : [ { "dropping-particle" : "", "family" : "Yuniarti", "given" : "Fatchur Rachman &amp; Tri", "non-dropping-particle" : "", "parse-names" : false, "suffix" : "" } ], "container-title" : "Jurnal Ilmu &amp; Riset Manajemen", "id" : "ITEM-1", "issue" : "11", "issued" : { "date-parts" : [ [ "2014" ] ] }, "title" : "Pengaruh Kualitas Pelayanan, Harga, Dan Lokasi Terhadap Kepuasan Pelanggan Auto 2000 Sungkono Surabaya", "type" : "article-journal", "volume" : "3" }, "uris" : [ "http://www.mendeley.com/documents/?uuid=ae9d22ac-823f-40a6-b163-2585c9c368fb" ] } ], "mendeley" : { "formattedCitation" : "(Yuniarti, 2014)", "plainTextFormattedCitation" : "(Yuniarti, 2014)", "previouslyFormattedCitation" : "(Yuniarti, 2014)" }, "properties" : { "noteIndex" : 0 }, "schema" : "https://github.com/citation-style-language/schema/raw/master/csl-citation.json" }</w:instrText>
      </w:r>
      <w:r w:rsidR="00726231" w:rsidRPr="00472728">
        <w:rPr>
          <w:rFonts w:ascii="Times New Roman" w:hAnsi="Times New Roman" w:cs="Times New Roman"/>
          <w:sz w:val="24"/>
          <w:szCs w:val="24"/>
        </w:rPr>
        <w:fldChar w:fldCharType="separate"/>
      </w:r>
      <w:r w:rsidR="00472728" w:rsidRPr="00472728">
        <w:rPr>
          <w:rFonts w:ascii="Times New Roman" w:hAnsi="Times New Roman" w:cs="Times New Roman"/>
          <w:noProof/>
          <w:sz w:val="24"/>
          <w:szCs w:val="24"/>
        </w:rPr>
        <w:t>(Yuniarti, 2014)</w:t>
      </w:r>
      <w:r w:rsidR="00726231" w:rsidRPr="00472728">
        <w:rPr>
          <w:rFonts w:ascii="Times New Roman" w:hAnsi="Times New Roman" w:cs="Times New Roman"/>
          <w:sz w:val="24"/>
          <w:szCs w:val="24"/>
        </w:rPr>
        <w:fldChar w:fldCharType="end"/>
      </w:r>
      <w:r w:rsidR="00472728">
        <w:rPr>
          <w:rFonts w:ascii="Times New Roman" w:hAnsi="Times New Roman" w:cs="Times New Roman"/>
          <w:sz w:val="24"/>
          <w:szCs w:val="24"/>
        </w:rPr>
        <w:t xml:space="preserve">; dan </w:t>
      </w:r>
      <w:r w:rsidR="00726231" w:rsidRPr="00472728">
        <w:rPr>
          <w:rFonts w:ascii="Times New Roman" w:hAnsi="Times New Roman" w:cs="Times New Roman"/>
          <w:sz w:val="24"/>
          <w:szCs w:val="24"/>
        </w:rPr>
        <w:fldChar w:fldCharType="begin" w:fldLock="1"/>
      </w:r>
      <w:r w:rsidR="00472728" w:rsidRPr="00472728">
        <w:rPr>
          <w:rFonts w:ascii="Times New Roman" w:hAnsi="Times New Roman" w:cs="Times New Roman"/>
          <w:sz w:val="24"/>
          <w:szCs w:val="24"/>
        </w:rPr>
        <w:instrText>ADDIN CSL_CITATION { "citationItems" : [ { "id" : "ITEM-1", "itemData" : { "author" : [ { "dropping-particle" : "", "family" : "Suprihhadi", "given" : "Imam Haromain &amp; Heru", "non-dropping-particle" : "", "parse-names" : false, "suffix" : "" } ], "container-title" : "Jurnal Ilmu dan Riset Manajemen", "id" : "ITEM-1", "issue" : "5", "issued" : { "date-parts" : [ [ "2016" ] ] }, "page" : "1-17", "title" : "Pengaruh Kualitas Layanan, Harga, Dan Lokasi Terhadap Kepuasan Pelanggan DI Ahass Z618", "type" : "article-journal", "volume" : "5" }, "uris" : [ "http://www.mendeley.com/documents/?uuid=dc21f4be-6e53-49e0-8755-a3fe8437f1e6" ] } ], "mendeley" : { "formattedCitation" : "(Suprihhadi, 2016)", "plainTextFormattedCitation" : "(Suprihhadi, 2016)", "previouslyFormattedCitation" : "(Suprihhadi, 2016)" }, "properties" : { "noteIndex" : 0 }, "schema" : "https://github.com/citation-style-language/schema/raw/master/csl-citation.json" }</w:instrText>
      </w:r>
      <w:r w:rsidR="00726231" w:rsidRPr="00472728">
        <w:rPr>
          <w:rFonts w:ascii="Times New Roman" w:hAnsi="Times New Roman" w:cs="Times New Roman"/>
          <w:sz w:val="24"/>
          <w:szCs w:val="24"/>
        </w:rPr>
        <w:fldChar w:fldCharType="separate"/>
      </w:r>
      <w:r w:rsidR="00472728" w:rsidRPr="00472728">
        <w:rPr>
          <w:rFonts w:ascii="Times New Roman" w:hAnsi="Times New Roman" w:cs="Times New Roman"/>
          <w:noProof/>
          <w:sz w:val="24"/>
          <w:szCs w:val="24"/>
        </w:rPr>
        <w:t>(Suprihhadi, 2016)</w:t>
      </w:r>
      <w:r w:rsidR="00726231" w:rsidRPr="00472728">
        <w:rPr>
          <w:rFonts w:ascii="Times New Roman" w:hAnsi="Times New Roman" w:cs="Times New Roman"/>
          <w:sz w:val="24"/>
          <w:szCs w:val="24"/>
        </w:rPr>
        <w:fldChar w:fldCharType="end"/>
      </w:r>
      <w:r w:rsidR="009107AF">
        <w:rPr>
          <w:rFonts w:ascii="Times New Roman" w:hAnsi="Times New Roman" w:cs="Times New Roman"/>
          <w:sz w:val="24"/>
          <w:szCs w:val="24"/>
        </w:rPr>
        <w:t xml:space="preserve"> </w:t>
      </w:r>
      <w:r w:rsidR="00472728">
        <w:rPr>
          <w:rFonts w:ascii="Times New Roman" w:eastAsia="Times New Roman" w:hAnsi="Times New Roman" w:cs="Times New Roman"/>
          <w:color w:val="000000"/>
          <w:sz w:val="24"/>
          <w:szCs w:val="24"/>
        </w:rPr>
        <w:t>yang membuktikan bahwa variabel lokasi berpengaruh positif dan signifikan terhadap kepuasan pelanggan.</w:t>
      </w:r>
    </w:p>
    <w:p w:rsidR="00643C0B" w:rsidRPr="00761AB8" w:rsidRDefault="00643C0B" w:rsidP="00643C0B">
      <w:pPr>
        <w:spacing w:after="0" w:line="48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4.6.2 </w:t>
      </w:r>
      <w:r w:rsidRPr="00761AB8">
        <w:rPr>
          <w:rFonts w:ascii="Times New Roman" w:eastAsia="Calibri" w:hAnsi="Times New Roman" w:cs="Times New Roman"/>
          <w:b/>
          <w:color w:val="000000" w:themeColor="text1"/>
          <w:sz w:val="24"/>
          <w:szCs w:val="24"/>
        </w:rPr>
        <w:t xml:space="preserve">Pengaruh </w:t>
      </w:r>
      <w:r>
        <w:rPr>
          <w:rFonts w:ascii="Times New Roman" w:eastAsia="Calibri" w:hAnsi="Times New Roman" w:cs="Times New Roman"/>
          <w:b/>
          <w:color w:val="000000" w:themeColor="text1"/>
          <w:sz w:val="24"/>
          <w:szCs w:val="24"/>
        </w:rPr>
        <w:t>Harga terhadap Kepuasan Pelanggan</w:t>
      </w:r>
    </w:p>
    <w:p w:rsidR="00643C0B" w:rsidRPr="006E05AB" w:rsidRDefault="006E05AB" w:rsidP="006E05AB">
      <w:pPr>
        <w:spacing w:after="0" w:line="480" w:lineRule="auto"/>
        <w:ind w:firstLine="567"/>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Berdasarkan hasil pengujian hipotesis penelitian ini, diketahui bahwa harga </w:t>
      </w:r>
      <w:r w:rsidRPr="001664DC">
        <w:rPr>
          <w:rFonts w:ascii="Times New Roman" w:hAnsi="Times New Roman" w:cs="Times New Roman"/>
          <w:sz w:val="24"/>
          <w:szCs w:val="24"/>
          <w:lang w:eastAsia="id-ID"/>
        </w:rPr>
        <w:t xml:space="preserve">berpengaruh positif </w:t>
      </w:r>
      <w:r>
        <w:rPr>
          <w:rFonts w:ascii="Times New Roman" w:hAnsi="Times New Roman" w:cs="Times New Roman"/>
          <w:sz w:val="24"/>
          <w:szCs w:val="24"/>
          <w:lang w:eastAsia="id-ID"/>
        </w:rPr>
        <w:t xml:space="preserve">dan signifikan </w:t>
      </w:r>
      <w:r w:rsidRPr="001664DC">
        <w:rPr>
          <w:rFonts w:ascii="Times New Roman" w:hAnsi="Times New Roman" w:cs="Times New Roman"/>
          <w:sz w:val="24"/>
          <w:szCs w:val="24"/>
          <w:lang w:eastAsia="id-ID"/>
        </w:rPr>
        <w:t xml:space="preserve">terhadap </w:t>
      </w:r>
      <w:r>
        <w:rPr>
          <w:rFonts w:ascii="Times New Roman" w:hAnsi="Times New Roman" w:cs="Times New Roman"/>
          <w:sz w:val="24"/>
          <w:szCs w:val="24"/>
        </w:rPr>
        <w:t>kepuasan</w:t>
      </w:r>
      <w:r w:rsidRPr="00285E88">
        <w:rPr>
          <w:rFonts w:ascii="Times New Roman" w:hAnsi="Times New Roman" w:cs="Times New Roman"/>
          <w:sz w:val="24"/>
          <w:szCs w:val="24"/>
        </w:rPr>
        <w:t xml:space="preserve"> pelanggan </w:t>
      </w:r>
      <w:r>
        <w:rPr>
          <w:rFonts w:ascii="Times New Roman" w:hAnsi="Times New Roman" w:cs="Times New Roman"/>
          <w:sz w:val="24"/>
          <w:szCs w:val="24"/>
        </w:rPr>
        <w:t>Javapuccino</w:t>
      </w:r>
      <w:r>
        <w:rPr>
          <w:rFonts w:ascii="Times New Roman" w:hAnsi="Times New Roman" w:cs="Times New Roman"/>
          <w:sz w:val="24"/>
          <w:szCs w:val="24"/>
          <w:lang w:eastAsia="id-ID"/>
        </w:rPr>
        <w:t xml:space="preserve"> di Kota Padang</w:t>
      </w:r>
      <w:r w:rsidRPr="001664DC">
        <w:rPr>
          <w:rFonts w:ascii="Times New Roman" w:hAnsi="Times New Roman" w:cs="Times New Roman"/>
          <w:sz w:val="24"/>
          <w:szCs w:val="24"/>
          <w:lang w:eastAsia="id-ID"/>
        </w:rPr>
        <w:t>.</w:t>
      </w:r>
      <w:r>
        <w:rPr>
          <w:rFonts w:ascii="Times New Roman" w:hAnsi="Times New Roman" w:cs="Times New Roman"/>
          <w:sz w:val="24"/>
          <w:szCs w:val="24"/>
          <w:lang w:eastAsia="id-ID"/>
        </w:rPr>
        <w:t xml:space="preserve"> M</w:t>
      </w:r>
      <w:r w:rsidRPr="002B7018">
        <w:rPr>
          <w:rFonts w:ascii="Times New Roman" w:hAnsi="Times New Roman" w:cs="Times New Roman"/>
          <w:sz w:val="24"/>
          <w:szCs w:val="24"/>
          <w:lang w:eastAsia="id-ID"/>
        </w:rPr>
        <w:t>aka</w:t>
      </w:r>
      <w:r>
        <w:rPr>
          <w:rFonts w:ascii="Times New Roman" w:hAnsi="Times New Roman" w:cs="Times New Roman"/>
          <w:sz w:val="24"/>
          <w:szCs w:val="24"/>
          <w:lang w:eastAsia="id-ID"/>
        </w:rPr>
        <w:t xml:space="preserve"> dapat disimpulkan bahwa</w:t>
      </w:r>
      <w:r w:rsidRPr="002B7018">
        <w:rPr>
          <w:rFonts w:ascii="Times New Roman" w:hAnsi="Times New Roman" w:cs="Times New Roman"/>
          <w:sz w:val="24"/>
          <w:szCs w:val="24"/>
          <w:lang w:eastAsia="id-ID"/>
        </w:rPr>
        <w:t xml:space="preserve"> hipotesis </w:t>
      </w:r>
      <w:r>
        <w:rPr>
          <w:rFonts w:ascii="Times New Roman" w:hAnsi="Times New Roman" w:cs="Times New Roman"/>
          <w:sz w:val="24"/>
          <w:szCs w:val="24"/>
          <w:lang w:eastAsia="id-ID"/>
        </w:rPr>
        <w:t>kedua</w:t>
      </w:r>
      <w:r w:rsidRPr="002B7018">
        <w:rPr>
          <w:rFonts w:ascii="Times New Roman" w:hAnsi="Times New Roman" w:cs="Times New Roman"/>
          <w:sz w:val="24"/>
          <w:szCs w:val="24"/>
          <w:lang w:eastAsia="id-ID"/>
        </w:rPr>
        <w:t xml:space="preserve"> yang menyatakan</w:t>
      </w:r>
      <w:r>
        <w:rPr>
          <w:rFonts w:ascii="Times New Roman" w:hAnsi="Times New Roman" w:cs="Times New Roman"/>
          <w:sz w:val="24"/>
          <w:szCs w:val="24"/>
          <w:lang w:eastAsia="id-ID"/>
        </w:rPr>
        <w:t xml:space="preserve"> harga</w:t>
      </w:r>
      <w:r w:rsidRPr="002B7018">
        <w:rPr>
          <w:rFonts w:ascii="Times New Roman" w:hAnsi="Times New Roman" w:cs="Times New Roman"/>
          <w:sz w:val="24"/>
          <w:szCs w:val="24"/>
          <w:lang w:eastAsia="id-ID"/>
        </w:rPr>
        <w:t xml:space="preserve"> berpengaruh </w:t>
      </w:r>
      <w:r w:rsidRPr="001664DC">
        <w:rPr>
          <w:rFonts w:ascii="Times New Roman" w:hAnsi="Times New Roman" w:cs="Times New Roman"/>
          <w:sz w:val="24"/>
          <w:szCs w:val="24"/>
          <w:lang w:eastAsia="id-ID"/>
        </w:rPr>
        <w:t xml:space="preserve">positif </w:t>
      </w:r>
      <w:r>
        <w:rPr>
          <w:rFonts w:ascii="Times New Roman" w:hAnsi="Times New Roman" w:cs="Times New Roman"/>
          <w:sz w:val="24"/>
          <w:szCs w:val="24"/>
          <w:lang w:eastAsia="id-ID"/>
        </w:rPr>
        <w:t xml:space="preserve">dan signifikan </w:t>
      </w:r>
      <w:r w:rsidRPr="002B7018">
        <w:rPr>
          <w:rFonts w:ascii="Times New Roman" w:hAnsi="Times New Roman" w:cs="Times New Roman"/>
          <w:sz w:val="24"/>
          <w:szCs w:val="24"/>
          <w:lang w:eastAsia="id-ID"/>
        </w:rPr>
        <w:t xml:space="preserve">terhadap </w:t>
      </w:r>
      <w:r>
        <w:rPr>
          <w:rFonts w:ascii="Times New Roman" w:hAnsi="Times New Roman" w:cs="Times New Roman"/>
          <w:sz w:val="24"/>
          <w:szCs w:val="24"/>
          <w:lang w:eastAsia="id-ID"/>
        </w:rPr>
        <w:t xml:space="preserve">kepuasan </w:t>
      </w:r>
      <w:r w:rsidRPr="00285E88">
        <w:rPr>
          <w:rFonts w:ascii="Times New Roman" w:hAnsi="Times New Roman" w:cs="Times New Roman"/>
          <w:sz w:val="24"/>
          <w:szCs w:val="24"/>
        </w:rPr>
        <w:t>pelanggan</w:t>
      </w:r>
      <w:r>
        <w:rPr>
          <w:rFonts w:ascii="Times New Roman" w:hAnsi="Times New Roman" w:cs="Times New Roman"/>
          <w:sz w:val="24"/>
          <w:szCs w:val="24"/>
          <w:lang w:eastAsia="id-ID"/>
        </w:rPr>
        <w:t xml:space="preserve"> diterima.</w:t>
      </w:r>
    </w:p>
    <w:p w:rsidR="00643C0B" w:rsidRDefault="00643C0B" w:rsidP="00215A22">
      <w:pPr>
        <w:pStyle w:val="Default"/>
        <w:spacing w:line="480" w:lineRule="auto"/>
        <w:ind w:firstLine="567"/>
        <w:jc w:val="both"/>
        <w:rPr>
          <w:bCs/>
          <w:szCs w:val="22"/>
        </w:rPr>
      </w:pPr>
      <w:r>
        <w:t xml:space="preserve">Hasil penelitian ini </w:t>
      </w:r>
      <w:r w:rsidRPr="00285E88">
        <w:t xml:space="preserve">konsisten dengan hasil penelitian yang dilakukan </w:t>
      </w:r>
      <w:r>
        <w:t xml:space="preserve">dilakukan oleh </w:t>
      </w:r>
      <w:r w:rsidR="00726231">
        <w:fldChar w:fldCharType="begin" w:fldLock="1"/>
      </w:r>
      <w:r>
        <w:instrText>ADDIN CSL_CITATION { "citationItems" : [ { "id" : "ITEM-1", "itemData" : { "abstract" : "The problems in this research are whether service quality and price have the impact to the customers' satisfaction at the freight service company at CV Jaya Samudra Surabaya either partially or simultaneously. The research variables are Service Quality (KP1), Price (Har2), and Customers' Satisfaction (KeP). The research method is using questioners with the number of respondents are 45 people. The data analysis method is using multiple linear regressions by using SPSS 20. The result is the equation of multiple linear regressions. The simultaneous test (F test) shows that the service quality and price have significant influence to the customers' satisfaction simultaneously with the calculation value of 23.122 and the significance is 0.000. Partially (t test) shows that service quality has significant influence to the customers' satisfaction. Price has significant influence to the customers' satisfaction. The partial determination coefficient (r 2) of service quality is 27.2%, price is 23%. The simultaneous determination coefficient (R 2) is 0.524, it means that 52.4% of the customers' satisfaction at CV Jaya Samudra Surabaya are influenced by the service quality and price while the remaining of 47.6% is influenced by other variables those are being observed. ABSTRAK Permasalahan dalam penelitian ini adalah apakah kualitas pelayanan dan harga berpengaruh terhadap kepuasan pelanggan pada perusahaan jasa pengiriman barang CV Jaya Samudra Surabaya secara parsial dan simultan. Tujuan dari penelitian ini adalah untuk mengetahui adanya pengaruh kualitas pelayanan dan harga terhadap kepuasan pelanggan pada jasa pengiriman barang CV Jaya Samudra Surabaya secara parsial dan simultan. Variabel dalam penelitian ini adalah Kualitas Pelayanan (KP1), Harga (Har2), dan Kepuasan pelanggan (KeP). Metode Penelitian pengumpulan data yang digunakan adalah Kuesioner dengan jumlah responden sebanyak 45 orang. Metode Analisis data yang digunakan adalah analisis regresi linear berganda menggunakan SPSS 20. Hasil penilitian diperoleh persamaan regresi Linear berganda.. Uji simultan (uji F) menunjukkan bahwa kualitas pelayanan dan harga berpengaruh signifikan terhadap kepuasan pelanggan secara simultan dengan hasil hitung sebesar 23,122 dengan signifikansi 0,000.. Uji parsial (uji t) menunjukkan bahwa kualitas pelayanan berpengaruh signifikan terhadap kepuasan pelanggan, Harga berpengaruh signifikan terhadap kepuasan pelanggan. Koefisien Determinasi parsial (r 2) kualitas pelayanan\u2026", "author" : [ { "dropping-particle" : "", "family" : "Ghozali", "given" : "Moch.", "non-dropping-particle" : "", "parse-names" : false, "suffix" : "" } ], "container-title" : "Ilmu &amp; Riset Manajemen", "id" : "ITEM-1", "issue" : "1", "issued" : { "date-parts" : [ [ "2014" ] ] }, "page" : "1-18", "title" : "Pengaruh Kualitas Pelayanan Dan Harga Terhadap Kepuasan Pelanggan Pada Expedisi Di Surabaya", "type" : "article-journal", "volume" : "3" }, "uris" : [ "http://www.mendeley.com/documents/?uuid=f571385e-04bf-44c5-b3bc-e58de4310a4e" ] } ], "mendeley" : { "formattedCitation" : "(M. Ghozali, 2014)", "plainTextFormattedCitation" : "(M. Ghozali, 2014)", "previouslyFormattedCitation" : "(M. Ghozali, 2014)" }, "properties" : { "noteIndex" : 0 }, "schema" : "https://github.com/citation-style-language/schema/raw/master/csl-citation.json" }</w:instrText>
      </w:r>
      <w:r w:rsidR="00726231">
        <w:fldChar w:fldCharType="separate"/>
      </w:r>
      <w:r w:rsidRPr="004A3266">
        <w:rPr>
          <w:noProof/>
        </w:rPr>
        <w:t>(M. Ghozali, 2014)</w:t>
      </w:r>
      <w:r w:rsidR="00726231">
        <w:fldChar w:fldCharType="end"/>
      </w:r>
      <w:r>
        <w:t xml:space="preserve"> yang menemukan</w:t>
      </w:r>
      <w:r w:rsidRPr="002B41AF">
        <w:t xml:space="preserve"> bah</w:t>
      </w:r>
      <w:r>
        <w:t>wa variabel harga</w:t>
      </w:r>
      <w:r w:rsidRPr="00D9008D">
        <w:t xml:space="preserve"> berpengaruh signifikan terhadap</w:t>
      </w:r>
      <w:r>
        <w:t xml:space="preserve"> kepuasan pelanggan</w:t>
      </w:r>
      <w:r>
        <w:rPr>
          <w:bCs/>
          <w:szCs w:val="22"/>
        </w:rPr>
        <w:t>.</w:t>
      </w:r>
    </w:p>
    <w:p w:rsidR="00643C0B" w:rsidRDefault="00643C0B" w:rsidP="00215A22">
      <w:pPr>
        <w:autoSpaceDE w:val="0"/>
        <w:autoSpaceDN w:val="0"/>
        <w:adjustRightInd w:val="0"/>
        <w:spacing w:after="0" w:line="480" w:lineRule="auto"/>
        <w:ind w:firstLine="567"/>
        <w:jc w:val="both"/>
        <w:rPr>
          <w:rFonts w:ascii="Times New Roman" w:hAnsi="Times New Roman" w:cs="Times New Roman"/>
          <w:bCs/>
          <w:sz w:val="24"/>
          <w:szCs w:val="24"/>
        </w:rPr>
      </w:pPr>
      <w:r w:rsidRPr="00285E88">
        <w:rPr>
          <w:rFonts w:ascii="Times New Roman" w:hAnsi="Times New Roman" w:cs="Times New Roman"/>
          <w:sz w:val="24"/>
          <w:szCs w:val="24"/>
        </w:rPr>
        <w:t xml:space="preserve">Hasil penelitian ini juga konsisten dengan </w:t>
      </w:r>
      <w:r w:rsidRPr="00141B5B">
        <w:rPr>
          <w:rFonts w:ascii="Times New Roman" w:hAnsi="Times New Roman" w:cs="Times New Roman"/>
          <w:sz w:val="24"/>
          <w:szCs w:val="24"/>
        </w:rPr>
        <w:t xml:space="preserve">hasil penelitian </w:t>
      </w:r>
      <w:r w:rsidR="00726231">
        <w:fldChar w:fldCharType="begin" w:fldLock="1"/>
      </w:r>
      <w:r>
        <w:instrText>ADDIN CSL_CITATION { "citationItems" : [ { "id" : "ITEM-1", "itemData" : { "author" : [ { "dropping-particle" : "", "family" : "Purnamasari", "given" : "I G A Yulia", "non-dropping-particle" : "", "parse-names" : false, "suffix" : "" } ], "container-title" : "Jurusan Pendidikan Ekonomi (JJP)", "id" : "ITEM-1", "issue" : "3", "issued" : { "date-parts" : [ [ "2015" ] ] }, "page" : "1-12", "title" : "Pengaruh Kualitas Produk Dan Harga Terhadap Kepuasan Konsumen Produk M2 Fashion Online Di Singaraja Tahun 2015", "type" : "article-journal", "volume" : "5" }, "uris" : [ "http://www.mendeley.com/documents/?uuid=221664eb-c17d-4e02-8eaf-75a0d48fbea0" ] } ], "mendeley" : { "formattedCitation" : "(Purnamasari, 2015)", "plainTextFormattedCitation" : "(Purnamasari, 2015)", "previouslyFormattedCitation" : "(Purnamasari, 2015)" }, "properties" : { "noteIndex" : 0 }, "schema" : "https://github.com/citation-style-language/schema/raw/master/csl-citation.json" }</w:instrText>
      </w:r>
      <w:r w:rsidR="00726231">
        <w:fldChar w:fldCharType="separate"/>
      </w:r>
      <w:r w:rsidRPr="004A3266">
        <w:rPr>
          <w:rFonts w:ascii="Times New Roman" w:hAnsi="Times New Roman" w:cs="Times New Roman"/>
          <w:noProof/>
          <w:sz w:val="24"/>
          <w:szCs w:val="24"/>
        </w:rPr>
        <w:t>(Purnamasari, 2015)</w:t>
      </w:r>
      <w:r w:rsidR="00726231">
        <w:fldChar w:fldCharType="end"/>
      </w:r>
      <w:r w:rsidR="0081150D">
        <w:t xml:space="preserve"> </w:t>
      </w:r>
      <w:r>
        <w:rPr>
          <w:rFonts w:ascii="Times New Roman" w:hAnsi="Times New Roman" w:cs="Times New Roman"/>
          <w:sz w:val="24"/>
          <w:szCs w:val="24"/>
        </w:rPr>
        <w:t>yang menemukan</w:t>
      </w:r>
      <w:r w:rsidRPr="00957CEA">
        <w:rPr>
          <w:rFonts w:ascii="Times New Roman" w:hAnsi="Times New Roman" w:cs="Times New Roman"/>
          <w:sz w:val="24"/>
          <w:szCs w:val="24"/>
        </w:rPr>
        <w:t xml:space="preserve"> bahwa variabel harga berpengaruh signifikan terhadap kepuasan pelanggan</w:t>
      </w:r>
      <w:r w:rsidRPr="004A3266">
        <w:rPr>
          <w:rFonts w:ascii="Times New Roman" w:hAnsi="Times New Roman" w:cs="Times New Roman"/>
          <w:bCs/>
          <w:sz w:val="24"/>
          <w:szCs w:val="24"/>
        </w:rPr>
        <w:t>.</w:t>
      </w:r>
      <w:r w:rsidR="00A43028">
        <w:rPr>
          <w:rFonts w:ascii="Times New Roman" w:hAnsi="Times New Roman" w:cs="Times New Roman"/>
          <w:bCs/>
          <w:sz w:val="24"/>
          <w:szCs w:val="24"/>
        </w:rPr>
        <w:t xml:space="preserve"> </w:t>
      </w:r>
      <w:r w:rsidRPr="00285E88">
        <w:rPr>
          <w:rFonts w:ascii="Times New Roman" w:hAnsi="Times New Roman" w:cs="Times New Roman"/>
          <w:sz w:val="24"/>
          <w:szCs w:val="24"/>
        </w:rPr>
        <w:t>Begitu juga dengan penelitian</w:t>
      </w:r>
      <w:r w:rsidRPr="00D9008D">
        <w:rPr>
          <w:rFonts w:ascii="Times New Roman" w:hAnsi="Times New Roman" w:cs="Times New Roman"/>
          <w:sz w:val="24"/>
          <w:szCs w:val="24"/>
        </w:rPr>
        <w:t>yang dilakukan</w:t>
      </w:r>
      <w:r>
        <w:rPr>
          <w:rFonts w:ascii="Times New Roman" w:hAnsi="Times New Roman" w:cs="Times New Roman"/>
          <w:sz w:val="24"/>
          <w:szCs w:val="24"/>
        </w:rPr>
        <w:t xml:space="preserve"> oleh </w:t>
      </w:r>
      <w:r w:rsidR="0072623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"Agustin", "given" : "hana ofela &amp; Sasi", "non-dropping-particle" : "", "parse-names" : false, "suffix" : "" } ], "container-title" : "Jurnal Ilmu dan Riset Manajemen ISSN: 2461-0593", "id" : "ITEM-1", "issue" : "1", "issued" : { "date-parts" : [ [ "2016" ] ] }, "page" : "1-15", "title" : "Pengaruh Harga, Kualitas Produk Dan Kualitas Pelayanan Terhadap Kepuasan Konsumen Kebab Kingabi", "type" : "article-journal", "volume" : "5" }, "uris" : [ "http://www.mendeley.com/documents/?uuid=066e794e-18a7-4bad-b6c3-e81568eb358a" ] } ], "mendeley" : { "formattedCitation" : "(Agustin, 2016)", "plainTextFormattedCitation" : "(Agustin, 2016)", "previouslyFormattedCitation" : "(Agustin, 2016)" }, "properties" : { "noteIndex" : 0 }, "schema" : "https://github.com/citation-style-language/schema/raw/master/csl-citation.json" }</w:instrText>
      </w:r>
      <w:r w:rsidR="00726231">
        <w:rPr>
          <w:rFonts w:ascii="Times New Roman" w:hAnsi="Times New Roman" w:cs="Times New Roman"/>
          <w:sz w:val="24"/>
          <w:szCs w:val="24"/>
        </w:rPr>
        <w:fldChar w:fldCharType="separate"/>
      </w:r>
      <w:r w:rsidRPr="00761CD7">
        <w:rPr>
          <w:rFonts w:ascii="Times New Roman" w:hAnsi="Times New Roman" w:cs="Times New Roman"/>
          <w:noProof/>
          <w:sz w:val="24"/>
          <w:szCs w:val="24"/>
        </w:rPr>
        <w:t>(Agustin, 2016)</w:t>
      </w:r>
      <w:r w:rsidR="00726231">
        <w:rPr>
          <w:rFonts w:ascii="Times New Roman" w:hAnsi="Times New Roman" w:cs="Times New Roman"/>
          <w:sz w:val="24"/>
          <w:szCs w:val="24"/>
        </w:rPr>
        <w:fldChar w:fldCharType="end"/>
      </w:r>
      <w:r w:rsidR="0081150D">
        <w:rPr>
          <w:rFonts w:ascii="Times New Roman" w:hAnsi="Times New Roman" w:cs="Times New Roman"/>
          <w:sz w:val="24"/>
          <w:szCs w:val="24"/>
        </w:rPr>
        <w:t xml:space="preserve"> </w:t>
      </w:r>
      <w:r>
        <w:rPr>
          <w:rFonts w:ascii="Times New Roman" w:hAnsi="Times New Roman" w:cs="Times New Roman"/>
          <w:sz w:val="24"/>
          <w:szCs w:val="24"/>
        </w:rPr>
        <w:t>yang menemukan</w:t>
      </w:r>
      <w:r w:rsidRPr="00957CEA">
        <w:rPr>
          <w:rFonts w:ascii="Times New Roman" w:hAnsi="Times New Roman" w:cs="Times New Roman"/>
          <w:sz w:val="24"/>
          <w:szCs w:val="24"/>
        </w:rPr>
        <w:t xml:space="preserve"> bahwa variabel harga berpengaruh signifikan terhadap kepuasan pelanggan</w:t>
      </w:r>
      <w:r w:rsidRPr="004A3266">
        <w:rPr>
          <w:rFonts w:ascii="Times New Roman" w:hAnsi="Times New Roman" w:cs="Times New Roman"/>
          <w:bCs/>
          <w:sz w:val="24"/>
          <w:szCs w:val="24"/>
        </w:rPr>
        <w:t>.</w:t>
      </w:r>
    </w:p>
    <w:p w:rsidR="00643C0B" w:rsidRDefault="00643C0B" w:rsidP="00643C0B">
      <w:pPr>
        <w:autoSpaceDE w:val="0"/>
        <w:autoSpaceDN w:val="0"/>
        <w:adjustRightInd w:val="0"/>
        <w:spacing w:after="0" w:line="480" w:lineRule="auto"/>
        <w:jc w:val="both"/>
        <w:rPr>
          <w:rFonts w:ascii="Times New Roman" w:hAnsi="Times New Roman" w:cs="Times New Roman"/>
          <w:bCs/>
          <w:sz w:val="24"/>
          <w:szCs w:val="24"/>
          <w:lang w:val="en-US"/>
        </w:rPr>
      </w:pPr>
    </w:p>
    <w:p w:rsidR="007F5A96" w:rsidRDefault="007F5A96" w:rsidP="00643C0B">
      <w:pPr>
        <w:autoSpaceDE w:val="0"/>
        <w:autoSpaceDN w:val="0"/>
        <w:adjustRightInd w:val="0"/>
        <w:spacing w:after="0" w:line="480" w:lineRule="auto"/>
        <w:jc w:val="both"/>
        <w:rPr>
          <w:rFonts w:ascii="Times New Roman" w:hAnsi="Times New Roman" w:cs="Times New Roman"/>
          <w:bCs/>
          <w:sz w:val="24"/>
          <w:szCs w:val="24"/>
          <w:lang w:val="en-US"/>
        </w:rPr>
      </w:pPr>
    </w:p>
    <w:p w:rsidR="007F5A96" w:rsidRPr="007F5A96" w:rsidRDefault="007F5A96" w:rsidP="00643C0B">
      <w:pPr>
        <w:autoSpaceDE w:val="0"/>
        <w:autoSpaceDN w:val="0"/>
        <w:adjustRightInd w:val="0"/>
        <w:spacing w:after="0" w:line="480" w:lineRule="auto"/>
        <w:jc w:val="both"/>
        <w:rPr>
          <w:rFonts w:ascii="Times New Roman" w:hAnsi="Times New Roman" w:cs="Times New Roman"/>
          <w:bCs/>
          <w:sz w:val="24"/>
          <w:szCs w:val="24"/>
          <w:lang w:val="en-US"/>
        </w:rPr>
      </w:pPr>
    </w:p>
    <w:p w:rsidR="00B33EB3" w:rsidRDefault="00B33EB3" w:rsidP="00643C0B">
      <w:pPr>
        <w:autoSpaceDE w:val="0"/>
        <w:autoSpaceDN w:val="0"/>
        <w:adjustRightInd w:val="0"/>
        <w:spacing w:after="0" w:line="480" w:lineRule="auto"/>
        <w:jc w:val="both"/>
        <w:rPr>
          <w:rFonts w:ascii="Times New Roman" w:hAnsi="Times New Roman" w:cs="Times New Roman"/>
          <w:bCs/>
          <w:sz w:val="24"/>
          <w:szCs w:val="24"/>
        </w:rPr>
      </w:pPr>
    </w:p>
    <w:p w:rsidR="00215A22" w:rsidRPr="00C1514A" w:rsidRDefault="00215A22" w:rsidP="00643C0B">
      <w:pPr>
        <w:autoSpaceDE w:val="0"/>
        <w:autoSpaceDN w:val="0"/>
        <w:adjustRightInd w:val="0"/>
        <w:spacing w:after="0" w:line="480" w:lineRule="auto"/>
        <w:jc w:val="both"/>
        <w:rPr>
          <w:rFonts w:ascii="Times New Roman" w:hAnsi="Times New Roman" w:cs="Times New Roman"/>
          <w:bCs/>
          <w:sz w:val="24"/>
          <w:szCs w:val="24"/>
          <w:lang w:val="en-US"/>
        </w:rPr>
      </w:pPr>
    </w:p>
    <w:p w:rsidR="00643C0B" w:rsidRPr="00761AB8" w:rsidRDefault="00643C0B" w:rsidP="00643C0B">
      <w:pPr>
        <w:spacing w:after="0" w:line="360" w:lineRule="auto"/>
        <w:contextualSpacing/>
        <w:jc w:val="center"/>
        <w:rPr>
          <w:rFonts w:ascii="Times New Roman" w:eastAsia="Calibri" w:hAnsi="Times New Roman" w:cs="Times New Roman"/>
          <w:b/>
          <w:color w:val="000000" w:themeColor="text1"/>
          <w:sz w:val="24"/>
          <w:szCs w:val="24"/>
        </w:rPr>
      </w:pPr>
      <w:r w:rsidRPr="00761AB8">
        <w:rPr>
          <w:rFonts w:ascii="Times New Roman" w:eastAsia="Calibri" w:hAnsi="Times New Roman" w:cs="Times New Roman"/>
          <w:b/>
          <w:color w:val="000000" w:themeColor="text1"/>
          <w:sz w:val="24"/>
          <w:szCs w:val="24"/>
        </w:rPr>
        <w:lastRenderedPageBreak/>
        <w:t>BAB V</w:t>
      </w:r>
    </w:p>
    <w:p w:rsidR="00643C0B" w:rsidRPr="00761AB8" w:rsidRDefault="00643C0B" w:rsidP="00643C0B">
      <w:pPr>
        <w:spacing w:after="0" w:line="360" w:lineRule="auto"/>
        <w:contextualSpacing/>
        <w:jc w:val="center"/>
        <w:rPr>
          <w:rFonts w:ascii="Times New Roman" w:eastAsia="Calibri" w:hAnsi="Times New Roman" w:cs="Times New Roman"/>
          <w:b/>
          <w:color w:val="000000" w:themeColor="text1"/>
          <w:sz w:val="24"/>
          <w:szCs w:val="24"/>
        </w:rPr>
      </w:pPr>
      <w:r w:rsidRPr="00761AB8">
        <w:rPr>
          <w:rFonts w:ascii="Times New Roman" w:eastAsia="Calibri" w:hAnsi="Times New Roman" w:cs="Times New Roman"/>
          <w:b/>
          <w:color w:val="000000" w:themeColor="text1"/>
          <w:sz w:val="24"/>
          <w:szCs w:val="24"/>
        </w:rPr>
        <w:t>PENUTUP</w:t>
      </w:r>
    </w:p>
    <w:p w:rsidR="00643C0B" w:rsidRPr="00761AB8" w:rsidRDefault="00643C0B" w:rsidP="00643C0B">
      <w:pPr>
        <w:spacing w:after="0" w:line="360" w:lineRule="auto"/>
        <w:contextualSpacing/>
        <w:jc w:val="center"/>
        <w:rPr>
          <w:rFonts w:ascii="Times New Roman" w:eastAsia="Calibri" w:hAnsi="Times New Roman" w:cs="Times New Roman"/>
          <w:b/>
          <w:color w:val="000000" w:themeColor="text1"/>
          <w:sz w:val="24"/>
          <w:szCs w:val="24"/>
        </w:rPr>
      </w:pPr>
    </w:p>
    <w:p w:rsidR="00643C0B" w:rsidRPr="00533C85" w:rsidRDefault="00643C0B" w:rsidP="00B33EB3">
      <w:pPr>
        <w:numPr>
          <w:ilvl w:val="1"/>
          <w:numId w:val="24"/>
        </w:numPr>
        <w:tabs>
          <w:tab w:val="clear" w:pos="360"/>
        </w:tabs>
        <w:spacing w:after="0" w:line="480" w:lineRule="auto"/>
        <w:ind w:hanging="1260"/>
        <w:jc w:val="both"/>
        <w:rPr>
          <w:rFonts w:ascii="Times New Roman" w:hAnsi="Times New Roman" w:cs="Times New Roman"/>
          <w:b/>
          <w:bCs/>
          <w:sz w:val="24"/>
          <w:szCs w:val="24"/>
        </w:rPr>
      </w:pPr>
      <w:r w:rsidRPr="00533C85">
        <w:rPr>
          <w:rFonts w:ascii="Times New Roman" w:hAnsi="Times New Roman" w:cs="Times New Roman"/>
          <w:b/>
          <w:bCs/>
          <w:sz w:val="24"/>
          <w:szCs w:val="24"/>
        </w:rPr>
        <w:t>5.1</w:t>
      </w:r>
      <w:r w:rsidRPr="00533C85">
        <w:rPr>
          <w:rFonts w:ascii="Times New Roman" w:hAnsi="Times New Roman" w:cs="Times New Roman"/>
          <w:b/>
          <w:bCs/>
          <w:sz w:val="24"/>
          <w:szCs w:val="24"/>
        </w:rPr>
        <w:tab/>
        <w:t xml:space="preserve">Kesimpulan </w:t>
      </w:r>
    </w:p>
    <w:p w:rsidR="00643C0B" w:rsidRPr="00533C85" w:rsidRDefault="00643C0B" w:rsidP="00B33EB3">
      <w:pPr>
        <w:tabs>
          <w:tab w:val="left" w:pos="0"/>
          <w:tab w:val="left" w:pos="480"/>
        </w:tabs>
        <w:spacing w:after="0" w:line="480" w:lineRule="auto"/>
        <w:jc w:val="both"/>
        <w:rPr>
          <w:rFonts w:ascii="Times New Roman" w:hAnsi="Times New Roman" w:cs="Times New Roman"/>
          <w:bCs/>
          <w:sz w:val="24"/>
          <w:szCs w:val="24"/>
        </w:rPr>
      </w:pPr>
      <w:r w:rsidRPr="00533C85">
        <w:rPr>
          <w:rFonts w:ascii="Times New Roman" w:hAnsi="Times New Roman" w:cs="Times New Roman"/>
          <w:bCs/>
          <w:sz w:val="24"/>
          <w:szCs w:val="24"/>
        </w:rPr>
        <w:tab/>
      </w:r>
      <w:r w:rsidRPr="00533C85">
        <w:rPr>
          <w:rFonts w:ascii="Times New Roman" w:hAnsi="Times New Roman" w:cs="Times New Roman"/>
          <w:bCs/>
          <w:sz w:val="24"/>
          <w:szCs w:val="24"/>
        </w:rPr>
        <w:tab/>
        <w:t>Dari hasil pengujian hipotesis yang telah dilakukan maka dapat disimpulkan sebagai berikut :</w:t>
      </w:r>
    </w:p>
    <w:p w:rsidR="00643C0B" w:rsidRPr="00533C85" w:rsidRDefault="00643C0B" w:rsidP="00B33EB3">
      <w:pPr>
        <w:pStyle w:val="NoSpacing"/>
        <w:numPr>
          <w:ilvl w:val="0"/>
          <w:numId w:val="26"/>
        </w:numPr>
        <w:spacing w:line="480" w:lineRule="auto"/>
        <w:jc w:val="both"/>
        <w:rPr>
          <w:rFonts w:ascii="Times New Roman" w:hAnsi="Times New Roman"/>
          <w:sz w:val="24"/>
          <w:szCs w:val="24"/>
        </w:rPr>
      </w:pPr>
      <w:r>
        <w:rPr>
          <w:rFonts w:ascii="Times New Roman" w:hAnsi="Times New Roman"/>
          <w:sz w:val="24"/>
          <w:szCs w:val="24"/>
          <w:lang w:val="id-ID"/>
        </w:rPr>
        <w:t>Lokasi</w:t>
      </w:r>
      <w:r w:rsidRPr="00533C85">
        <w:rPr>
          <w:rFonts w:ascii="Times New Roman" w:hAnsi="Times New Roman"/>
          <w:sz w:val="24"/>
          <w:szCs w:val="24"/>
        </w:rPr>
        <w:t xml:space="preserve"> tidak berpengaruh signifikan terhadap</w:t>
      </w:r>
      <w:r>
        <w:rPr>
          <w:rFonts w:ascii="Times New Roman" w:hAnsi="Times New Roman"/>
          <w:sz w:val="24"/>
          <w:szCs w:val="24"/>
          <w:lang w:val="id-ID"/>
        </w:rPr>
        <w:t xml:space="preserve"> kepuasan</w:t>
      </w:r>
      <w:r>
        <w:rPr>
          <w:rFonts w:ascii="Times New Roman" w:hAnsi="Times New Roman"/>
          <w:sz w:val="24"/>
          <w:szCs w:val="24"/>
        </w:rPr>
        <w:t xml:space="preserve"> pelanggan </w:t>
      </w:r>
      <w:r>
        <w:rPr>
          <w:rFonts w:ascii="Times New Roman" w:hAnsi="Times New Roman"/>
          <w:sz w:val="24"/>
          <w:szCs w:val="24"/>
          <w:lang w:val="id-ID"/>
        </w:rPr>
        <w:t>Javapuccino</w:t>
      </w:r>
      <w:r>
        <w:rPr>
          <w:rFonts w:ascii="Times New Roman" w:hAnsi="Times New Roman"/>
          <w:sz w:val="24"/>
          <w:szCs w:val="24"/>
        </w:rPr>
        <w:t xml:space="preserve"> di Kota Padang.</w:t>
      </w:r>
    </w:p>
    <w:p w:rsidR="00643C0B" w:rsidRPr="00964B1D" w:rsidRDefault="00643C0B" w:rsidP="00B33EB3">
      <w:pPr>
        <w:pStyle w:val="NoSpacing"/>
        <w:numPr>
          <w:ilvl w:val="0"/>
          <w:numId w:val="26"/>
        </w:numPr>
        <w:spacing w:line="480" w:lineRule="auto"/>
        <w:jc w:val="both"/>
        <w:rPr>
          <w:rFonts w:ascii="Times New Roman" w:hAnsi="Times New Roman"/>
          <w:sz w:val="24"/>
          <w:szCs w:val="24"/>
        </w:rPr>
      </w:pPr>
      <w:r w:rsidRPr="00964B1D">
        <w:rPr>
          <w:rFonts w:ascii="Times New Roman" w:hAnsi="Times New Roman"/>
          <w:sz w:val="24"/>
          <w:szCs w:val="24"/>
          <w:lang w:val="id-ID"/>
        </w:rPr>
        <w:t>Harga</w:t>
      </w:r>
      <w:r w:rsidRPr="00964B1D">
        <w:rPr>
          <w:rFonts w:ascii="Times New Roman" w:hAnsi="Times New Roman"/>
          <w:sz w:val="24"/>
          <w:szCs w:val="24"/>
        </w:rPr>
        <w:t xml:space="preserve"> berpengaruh positif dan signifikan terhadap </w:t>
      </w:r>
      <w:r w:rsidRPr="00533C85">
        <w:rPr>
          <w:rFonts w:ascii="Times New Roman" w:hAnsi="Times New Roman"/>
          <w:sz w:val="24"/>
          <w:szCs w:val="24"/>
        </w:rPr>
        <w:t>terhadap</w:t>
      </w:r>
      <w:r>
        <w:rPr>
          <w:rFonts w:ascii="Times New Roman" w:hAnsi="Times New Roman"/>
          <w:sz w:val="24"/>
          <w:szCs w:val="24"/>
          <w:lang w:val="id-ID"/>
        </w:rPr>
        <w:t xml:space="preserve"> kepuasan</w:t>
      </w:r>
      <w:r>
        <w:rPr>
          <w:rFonts w:ascii="Times New Roman" w:hAnsi="Times New Roman"/>
          <w:sz w:val="24"/>
          <w:szCs w:val="24"/>
        </w:rPr>
        <w:t xml:space="preserve"> pelanggan </w:t>
      </w:r>
      <w:r>
        <w:rPr>
          <w:rFonts w:ascii="Times New Roman" w:hAnsi="Times New Roman"/>
          <w:sz w:val="24"/>
          <w:szCs w:val="24"/>
          <w:lang w:val="id-ID"/>
        </w:rPr>
        <w:t>Javapuccino</w:t>
      </w:r>
      <w:r>
        <w:rPr>
          <w:rFonts w:ascii="Times New Roman" w:hAnsi="Times New Roman"/>
          <w:sz w:val="24"/>
          <w:szCs w:val="24"/>
        </w:rPr>
        <w:t xml:space="preserve"> di Kota Padang.</w:t>
      </w:r>
    </w:p>
    <w:p w:rsidR="00643C0B" w:rsidRPr="00533C85" w:rsidRDefault="00643C0B" w:rsidP="00643C0B">
      <w:pPr>
        <w:pStyle w:val="NoSpacing"/>
        <w:spacing w:line="480" w:lineRule="auto"/>
        <w:ind w:left="720" w:hanging="720"/>
        <w:jc w:val="both"/>
        <w:rPr>
          <w:rFonts w:ascii="Times New Roman" w:hAnsi="Times New Roman"/>
          <w:sz w:val="24"/>
          <w:szCs w:val="24"/>
        </w:rPr>
      </w:pPr>
      <w:r w:rsidRPr="00533C85">
        <w:rPr>
          <w:rFonts w:ascii="Times New Roman" w:hAnsi="Times New Roman"/>
          <w:b/>
          <w:sz w:val="24"/>
          <w:szCs w:val="24"/>
        </w:rPr>
        <w:t>5.</w:t>
      </w:r>
      <w:r w:rsidRPr="00533C85">
        <w:rPr>
          <w:rFonts w:ascii="Times New Roman" w:hAnsi="Times New Roman"/>
          <w:b/>
          <w:sz w:val="24"/>
          <w:szCs w:val="24"/>
          <w:lang w:val="id-ID"/>
        </w:rPr>
        <w:t>2</w:t>
      </w:r>
      <w:r w:rsidRPr="00533C85">
        <w:rPr>
          <w:rFonts w:ascii="Times New Roman" w:hAnsi="Times New Roman"/>
          <w:b/>
          <w:sz w:val="24"/>
          <w:szCs w:val="24"/>
          <w:lang w:val="id-ID"/>
        </w:rPr>
        <w:tab/>
      </w:r>
      <w:r w:rsidRPr="00533C85">
        <w:rPr>
          <w:rFonts w:ascii="Times New Roman" w:hAnsi="Times New Roman"/>
          <w:b/>
          <w:sz w:val="24"/>
          <w:szCs w:val="24"/>
        </w:rPr>
        <w:t>Keterbatasan Penelitian</w:t>
      </w:r>
    </w:p>
    <w:p w:rsidR="00643C0B" w:rsidRPr="00533C85" w:rsidRDefault="00643C0B" w:rsidP="00643C0B">
      <w:pPr>
        <w:spacing w:line="480" w:lineRule="auto"/>
        <w:ind w:firstLine="720"/>
        <w:jc w:val="both"/>
        <w:rPr>
          <w:rFonts w:ascii="Times New Roman" w:hAnsi="Times New Roman" w:cs="Times New Roman"/>
          <w:sz w:val="24"/>
          <w:szCs w:val="24"/>
        </w:rPr>
      </w:pPr>
      <w:r w:rsidRPr="00533C85">
        <w:rPr>
          <w:rFonts w:ascii="Times New Roman" w:hAnsi="Times New Roman" w:cs="Times New Roman"/>
          <w:sz w:val="24"/>
          <w:szCs w:val="24"/>
        </w:rPr>
        <w:t>Peneliti menyadari bahwa penelitian yang telah berhasil diselesaikan saat ini masih memiliki sejumlah kekurangan dan kelemahan yang terjadi akibat adanya keterbatasan yang peneliti miliki. Secara umum keterbatasan yang peneliti rasakan adalah :</w:t>
      </w:r>
    </w:p>
    <w:p w:rsidR="00643C0B" w:rsidRPr="00761AB8" w:rsidRDefault="00643C0B" w:rsidP="00B33EB3">
      <w:pPr>
        <w:numPr>
          <w:ilvl w:val="0"/>
          <w:numId w:val="28"/>
        </w:numPr>
        <w:spacing w:after="0" w:line="480" w:lineRule="auto"/>
        <w:ind w:left="360"/>
        <w:contextualSpacing/>
        <w:jc w:val="both"/>
        <w:rPr>
          <w:rFonts w:ascii="Times New Roman" w:eastAsia="Calibri" w:hAnsi="Times New Roman" w:cs="Times New Roman"/>
          <w:color w:val="000000" w:themeColor="text1"/>
          <w:sz w:val="24"/>
          <w:szCs w:val="24"/>
        </w:rPr>
      </w:pPr>
      <w:r w:rsidRPr="00761AB8">
        <w:rPr>
          <w:rFonts w:ascii="Times New Roman" w:eastAsia="Calibri" w:hAnsi="Times New Roman" w:cs="Times New Roman"/>
          <w:color w:val="000000" w:themeColor="text1"/>
          <w:sz w:val="24"/>
          <w:szCs w:val="24"/>
        </w:rPr>
        <w:t>Jumlah sampel yang digunakan masih sedikit sehingga secara empiris belum menggambarkan populasi yang sesungguhnya.</w:t>
      </w:r>
    </w:p>
    <w:p w:rsidR="00643C0B" w:rsidRPr="00761AB8" w:rsidRDefault="00643C0B" w:rsidP="00B33EB3">
      <w:pPr>
        <w:numPr>
          <w:ilvl w:val="0"/>
          <w:numId w:val="28"/>
        </w:numPr>
        <w:spacing w:after="0" w:line="480" w:lineRule="auto"/>
        <w:ind w:left="360"/>
        <w:contextualSpacing/>
        <w:jc w:val="both"/>
        <w:rPr>
          <w:rFonts w:ascii="Times New Roman" w:eastAsia="Calibri" w:hAnsi="Times New Roman" w:cs="Times New Roman"/>
          <w:color w:val="000000" w:themeColor="text1"/>
          <w:sz w:val="24"/>
          <w:szCs w:val="24"/>
        </w:rPr>
      </w:pPr>
      <w:r w:rsidRPr="00761AB8">
        <w:rPr>
          <w:rFonts w:ascii="Times New Roman" w:eastAsia="Calibri" w:hAnsi="Times New Roman" w:cs="Times New Roman"/>
          <w:color w:val="000000" w:themeColor="text1"/>
          <w:sz w:val="24"/>
          <w:szCs w:val="24"/>
        </w:rPr>
        <w:t>Masih ku</w:t>
      </w:r>
      <w:r>
        <w:rPr>
          <w:rFonts w:ascii="Times New Roman" w:eastAsia="Calibri" w:hAnsi="Times New Roman" w:cs="Times New Roman"/>
          <w:color w:val="000000" w:themeColor="text1"/>
          <w:sz w:val="24"/>
          <w:szCs w:val="24"/>
        </w:rPr>
        <w:t>rangnya jumlah variabel yang digunakan pada penelitian ini.</w:t>
      </w:r>
    </w:p>
    <w:p w:rsidR="00643C0B" w:rsidRPr="00797E5A" w:rsidRDefault="00643C0B" w:rsidP="00643C0B">
      <w:pPr>
        <w:spacing w:after="0" w:line="240" w:lineRule="auto"/>
        <w:ind w:left="360"/>
        <w:contextualSpacing/>
        <w:jc w:val="both"/>
        <w:rPr>
          <w:rFonts w:ascii="Times New Roman" w:eastAsia="Calibri" w:hAnsi="Times New Roman" w:cs="Times New Roman"/>
          <w:color w:val="000000" w:themeColor="text1"/>
          <w:sz w:val="24"/>
          <w:szCs w:val="24"/>
        </w:rPr>
      </w:pPr>
    </w:p>
    <w:p w:rsidR="00643C0B" w:rsidRPr="00533C85" w:rsidRDefault="00643C0B" w:rsidP="00B33EB3">
      <w:pPr>
        <w:pStyle w:val="ListParagraph"/>
        <w:numPr>
          <w:ilvl w:val="1"/>
          <w:numId w:val="27"/>
        </w:numPr>
        <w:spacing w:after="0" w:line="480" w:lineRule="auto"/>
        <w:ind w:left="709" w:hanging="709"/>
        <w:jc w:val="both"/>
        <w:rPr>
          <w:rFonts w:ascii="Times New Roman" w:hAnsi="Times New Roman" w:cs="Times New Roman"/>
          <w:b/>
          <w:sz w:val="24"/>
          <w:szCs w:val="24"/>
          <w:lang w:val="en-ID"/>
        </w:rPr>
      </w:pPr>
      <w:r w:rsidRPr="00533C85">
        <w:rPr>
          <w:rFonts w:ascii="Times New Roman" w:hAnsi="Times New Roman" w:cs="Times New Roman"/>
          <w:b/>
          <w:sz w:val="24"/>
          <w:szCs w:val="24"/>
        </w:rPr>
        <w:t>S</w:t>
      </w:r>
      <w:r w:rsidRPr="00533C85">
        <w:rPr>
          <w:rFonts w:ascii="Times New Roman" w:hAnsi="Times New Roman" w:cs="Times New Roman"/>
          <w:b/>
          <w:sz w:val="24"/>
          <w:szCs w:val="24"/>
          <w:lang w:val="en-ID"/>
        </w:rPr>
        <w:t>aran</w:t>
      </w:r>
    </w:p>
    <w:p w:rsidR="00643C0B" w:rsidRPr="00533C85" w:rsidRDefault="00643C0B" w:rsidP="00643C0B">
      <w:pPr>
        <w:spacing w:line="480" w:lineRule="auto"/>
        <w:jc w:val="both"/>
        <w:rPr>
          <w:rFonts w:ascii="Times New Roman" w:hAnsi="Times New Roman" w:cs="Times New Roman"/>
          <w:sz w:val="24"/>
          <w:szCs w:val="24"/>
        </w:rPr>
      </w:pPr>
      <w:r w:rsidRPr="00533C85">
        <w:rPr>
          <w:rFonts w:ascii="Times New Roman" w:hAnsi="Times New Roman" w:cs="Times New Roman"/>
          <w:sz w:val="24"/>
          <w:szCs w:val="24"/>
          <w:lang w:val="en-ID"/>
        </w:rPr>
        <w:tab/>
      </w:r>
      <w:r w:rsidRPr="00533C85">
        <w:rPr>
          <w:rFonts w:ascii="Times New Roman" w:hAnsi="Times New Roman" w:cs="Times New Roman"/>
          <w:sz w:val="24"/>
          <w:szCs w:val="24"/>
        </w:rPr>
        <w:t>Berdasarkan pada keterbatasan penelitian maka dapat diajukan beberapa saran yang dapat bermanfaat sebagai berikut :</w:t>
      </w:r>
    </w:p>
    <w:p w:rsidR="00643C0B" w:rsidRPr="00533C85" w:rsidRDefault="00643C0B" w:rsidP="00B33EB3">
      <w:pPr>
        <w:pStyle w:val="ListParagraph"/>
        <w:numPr>
          <w:ilvl w:val="0"/>
          <w:numId w:val="25"/>
        </w:numPr>
        <w:spacing w:after="0" w:line="480" w:lineRule="auto"/>
        <w:jc w:val="both"/>
        <w:rPr>
          <w:rFonts w:ascii="Times New Roman" w:hAnsi="Times New Roman" w:cs="Times New Roman"/>
          <w:sz w:val="24"/>
          <w:szCs w:val="24"/>
        </w:rPr>
      </w:pPr>
      <w:r w:rsidRPr="00533C85">
        <w:rPr>
          <w:rFonts w:ascii="Times New Roman" w:hAnsi="Times New Roman" w:cs="Times New Roman"/>
          <w:sz w:val="24"/>
          <w:szCs w:val="24"/>
        </w:rPr>
        <w:t xml:space="preserve">Disarankan pada </w:t>
      </w:r>
      <w:r>
        <w:rPr>
          <w:rFonts w:ascii="Times New Roman" w:hAnsi="Times New Roman" w:cs="Times New Roman"/>
          <w:sz w:val="24"/>
          <w:szCs w:val="24"/>
        </w:rPr>
        <w:t>Javapuccino</w:t>
      </w:r>
      <w:r w:rsidR="00B900ED">
        <w:rPr>
          <w:rFonts w:ascii="Times New Roman" w:hAnsi="Times New Roman" w:cs="Times New Roman"/>
          <w:sz w:val="24"/>
          <w:szCs w:val="24"/>
        </w:rPr>
        <w:t xml:space="preserve"> </w:t>
      </w:r>
      <w:r>
        <w:rPr>
          <w:rFonts w:ascii="Times New Roman" w:hAnsi="Times New Roman" w:cs="Times New Roman"/>
          <w:sz w:val="24"/>
          <w:szCs w:val="24"/>
        </w:rPr>
        <w:t xml:space="preserve">memperbaiki lokasi di mata pelanggan agar mampu mempertahankan pelanggan yang sudah ada dan mampu menarik </w:t>
      </w:r>
      <w:r>
        <w:rPr>
          <w:rFonts w:ascii="Times New Roman" w:hAnsi="Times New Roman" w:cs="Times New Roman"/>
          <w:sz w:val="24"/>
          <w:szCs w:val="24"/>
        </w:rPr>
        <w:lastRenderedPageBreak/>
        <w:t>pelaggan yang belum pernah mengunjungi Javapuccino. Karena dengan adanya lokasi yang bagus akan menjadi nilai jual yang tinggi bagi Javapuccino itu sendiri.</w:t>
      </w:r>
    </w:p>
    <w:p w:rsidR="00643C0B" w:rsidRPr="00E135DF" w:rsidRDefault="00643C0B" w:rsidP="00B33EB3">
      <w:pPr>
        <w:numPr>
          <w:ilvl w:val="0"/>
          <w:numId w:val="25"/>
        </w:numPr>
        <w:spacing w:after="0" w:line="480" w:lineRule="auto"/>
        <w:jc w:val="both"/>
        <w:rPr>
          <w:rFonts w:ascii="Times New Roman" w:hAnsi="Times New Roman" w:cs="Times New Roman"/>
          <w:sz w:val="24"/>
          <w:szCs w:val="24"/>
        </w:rPr>
      </w:pPr>
      <w:r w:rsidRPr="00E135DF">
        <w:rPr>
          <w:rFonts w:ascii="Times New Roman" w:hAnsi="Times New Roman" w:cs="Times New Roman"/>
          <w:sz w:val="24"/>
          <w:szCs w:val="24"/>
        </w:rPr>
        <w:t xml:space="preserve">Disarankan pada </w:t>
      </w:r>
      <w:r>
        <w:rPr>
          <w:rFonts w:ascii="Times New Roman" w:hAnsi="Times New Roman" w:cs="Times New Roman"/>
          <w:sz w:val="24"/>
          <w:szCs w:val="24"/>
        </w:rPr>
        <w:t>Javapuccino</w:t>
      </w:r>
      <w:r w:rsidRPr="00E135DF">
        <w:rPr>
          <w:rFonts w:ascii="Times New Roman" w:hAnsi="Times New Roman" w:cs="Times New Roman"/>
          <w:sz w:val="24"/>
          <w:szCs w:val="24"/>
        </w:rPr>
        <w:t xml:space="preserve"> untuk</w:t>
      </w:r>
      <w:r>
        <w:rPr>
          <w:rFonts w:ascii="Times New Roman" w:hAnsi="Times New Roman" w:cs="Times New Roman"/>
          <w:sz w:val="24"/>
          <w:szCs w:val="24"/>
        </w:rPr>
        <w:t xml:space="preserve"> meningkatkan kesesuain harga dengan kualitas produk</w:t>
      </w:r>
      <w:r w:rsidRPr="00E135DF">
        <w:rPr>
          <w:rFonts w:ascii="Times New Roman" w:hAnsi="Times New Roman" w:cs="Times New Roman"/>
          <w:sz w:val="24"/>
          <w:szCs w:val="24"/>
        </w:rPr>
        <w:t xml:space="preserve"> kepada pelanggan sehingga nantinya akan membu</w:t>
      </w:r>
      <w:r>
        <w:rPr>
          <w:rFonts w:ascii="Times New Roman" w:hAnsi="Times New Roman" w:cs="Times New Roman"/>
          <w:sz w:val="24"/>
          <w:szCs w:val="24"/>
        </w:rPr>
        <w:t>at pelanggan  puas</w:t>
      </w:r>
      <w:r w:rsidR="00B900ED">
        <w:rPr>
          <w:rFonts w:ascii="Times New Roman" w:hAnsi="Times New Roman" w:cs="Times New Roman"/>
          <w:sz w:val="24"/>
          <w:szCs w:val="24"/>
        </w:rPr>
        <w:t xml:space="preserve"> </w:t>
      </w:r>
      <w:r>
        <w:rPr>
          <w:rFonts w:ascii="Times New Roman" w:hAnsi="Times New Roman" w:cs="Times New Roman"/>
          <w:sz w:val="24"/>
          <w:szCs w:val="24"/>
        </w:rPr>
        <w:t xml:space="preserve">dan apabila pelanggan sudah puas maka akan terciptanya loyal </w:t>
      </w:r>
      <w:r w:rsidRPr="00E135DF">
        <w:rPr>
          <w:rFonts w:ascii="Times New Roman" w:hAnsi="Times New Roman" w:cs="Times New Roman"/>
          <w:sz w:val="24"/>
          <w:szCs w:val="24"/>
        </w:rPr>
        <w:t xml:space="preserve">kepada </w:t>
      </w:r>
      <w:r>
        <w:rPr>
          <w:rFonts w:ascii="Times New Roman" w:hAnsi="Times New Roman" w:cs="Times New Roman"/>
          <w:sz w:val="24"/>
          <w:szCs w:val="24"/>
        </w:rPr>
        <w:t>Javapuccino</w:t>
      </w:r>
      <w:r w:rsidRPr="00E135DF">
        <w:rPr>
          <w:rFonts w:ascii="Times New Roman" w:hAnsi="Times New Roman" w:cs="Times New Roman"/>
          <w:sz w:val="24"/>
          <w:szCs w:val="24"/>
        </w:rPr>
        <w:t>.</w:t>
      </w:r>
    </w:p>
    <w:p w:rsidR="00643C0B" w:rsidRPr="00533C85" w:rsidRDefault="00643C0B" w:rsidP="00B33EB3">
      <w:pPr>
        <w:numPr>
          <w:ilvl w:val="0"/>
          <w:numId w:val="25"/>
        </w:numPr>
        <w:spacing w:after="0" w:line="480" w:lineRule="auto"/>
        <w:jc w:val="both"/>
        <w:rPr>
          <w:rFonts w:ascii="Times New Roman" w:hAnsi="Times New Roman" w:cs="Times New Roman"/>
          <w:sz w:val="24"/>
          <w:szCs w:val="24"/>
          <w:lang w:val="en-ID"/>
        </w:rPr>
      </w:pPr>
      <w:r w:rsidRPr="00533C85">
        <w:rPr>
          <w:rFonts w:ascii="Times New Roman" w:hAnsi="Times New Roman" w:cs="Times New Roman"/>
          <w:sz w:val="24"/>
          <w:szCs w:val="24"/>
          <w:lang w:val="en-ID"/>
        </w:rPr>
        <w:t>Penelitian ini hanya menganalisis</w:t>
      </w:r>
      <w:r>
        <w:rPr>
          <w:rFonts w:ascii="Times New Roman" w:hAnsi="Times New Roman" w:cs="Times New Roman"/>
          <w:sz w:val="24"/>
          <w:szCs w:val="24"/>
        </w:rPr>
        <w:t xml:space="preserve"> lokasi dan harga</w:t>
      </w:r>
      <w:r w:rsidR="00B900ED">
        <w:rPr>
          <w:rFonts w:ascii="Times New Roman" w:hAnsi="Times New Roman" w:cs="Times New Roman"/>
          <w:sz w:val="24"/>
          <w:szCs w:val="24"/>
        </w:rPr>
        <w:t xml:space="preserve"> </w:t>
      </w:r>
      <w:r>
        <w:rPr>
          <w:rFonts w:ascii="Times New Roman" w:hAnsi="Times New Roman" w:cs="Times New Roman"/>
          <w:sz w:val="24"/>
          <w:szCs w:val="24"/>
        </w:rPr>
        <w:t>terhadap kepuasan pelanggan</w:t>
      </w:r>
      <w:r w:rsidRPr="00533C85">
        <w:rPr>
          <w:rFonts w:ascii="Times New Roman" w:hAnsi="Times New Roman" w:cs="Times New Roman"/>
          <w:sz w:val="24"/>
          <w:szCs w:val="24"/>
        </w:rPr>
        <w:t xml:space="preserve">, </w:t>
      </w:r>
      <w:r w:rsidRPr="00533C85">
        <w:rPr>
          <w:rFonts w:ascii="Times New Roman" w:hAnsi="Times New Roman" w:cs="Times New Roman"/>
          <w:sz w:val="24"/>
          <w:szCs w:val="24"/>
          <w:lang w:val="en-ID"/>
        </w:rPr>
        <w:t>jadi disarankan untuk peneliti berikutnya untuk dapat menambah variabel lainnya yang dapat menjelaskan lebih mendalam tentang</w:t>
      </w:r>
      <w:r>
        <w:rPr>
          <w:rFonts w:ascii="Times New Roman" w:hAnsi="Times New Roman" w:cs="Times New Roman"/>
          <w:sz w:val="24"/>
          <w:szCs w:val="24"/>
        </w:rPr>
        <w:t xml:space="preserve"> kepuasan pelanggan</w:t>
      </w:r>
      <w:r w:rsidRPr="00533C85">
        <w:rPr>
          <w:rFonts w:ascii="Times New Roman" w:hAnsi="Times New Roman" w:cs="Times New Roman"/>
          <w:sz w:val="24"/>
          <w:szCs w:val="24"/>
        </w:rPr>
        <w:t>.</w:t>
      </w:r>
    </w:p>
    <w:p w:rsidR="00643C0B" w:rsidRPr="00533C85" w:rsidRDefault="00643C0B" w:rsidP="00B33EB3">
      <w:pPr>
        <w:numPr>
          <w:ilvl w:val="0"/>
          <w:numId w:val="25"/>
        </w:numPr>
        <w:spacing w:after="0" w:line="480" w:lineRule="auto"/>
        <w:jc w:val="both"/>
        <w:rPr>
          <w:rFonts w:ascii="Times New Roman" w:hAnsi="Times New Roman" w:cs="Times New Roman"/>
          <w:sz w:val="24"/>
          <w:szCs w:val="24"/>
          <w:lang w:val="en-ID"/>
        </w:rPr>
      </w:pPr>
      <w:r w:rsidRPr="00533C85">
        <w:rPr>
          <w:rFonts w:ascii="Times New Roman" w:hAnsi="Times New Roman" w:cs="Times New Roman"/>
          <w:sz w:val="24"/>
          <w:szCs w:val="24"/>
          <w:lang w:val="en-ID"/>
        </w:rPr>
        <w:t xml:space="preserve">Objek penelitian ini </w:t>
      </w:r>
      <w:r>
        <w:rPr>
          <w:rFonts w:ascii="Times New Roman" w:hAnsi="Times New Roman" w:cs="Times New Roman"/>
          <w:sz w:val="24"/>
          <w:szCs w:val="24"/>
          <w:lang w:val="en-ID"/>
        </w:rPr>
        <w:t xml:space="preserve">merupakan </w:t>
      </w:r>
      <w:r>
        <w:rPr>
          <w:rFonts w:ascii="Times New Roman" w:hAnsi="Times New Roman" w:cs="Times New Roman"/>
          <w:sz w:val="24"/>
          <w:szCs w:val="24"/>
        </w:rPr>
        <w:t>produk dari Javapuccino</w:t>
      </w:r>
      <w:r w:rsidRPr="00533C85">
        <w:rPr>
          <w:rFonts w:ascii="Times New Roman" w:hAnsi="Times New Roman" w:cs="Times New Roman"/>
          <w:sz w:val="24"/>
          <w:szCs w:val="24"/>
        </w:rPr>
        <w:t>,</w:t>
      </w:r>
      <w:r w:rsidRPr="00533C85">
        <w:rPr>
          <w:rFonts w:ascii="Times New Roman" w:hAnsi="Times New Roman" w:cs="Times New Roman"/>
          <w:sz w:val="24"/>
          <w:szCs w:val="24"/>
          <w:lang w:val="en-ID"/>
        </w:rPr>
        <w:t xml:space="preserve"> jadi disarankan kepada peneliti selanjutnya untuk dapat mengambil objek penelitian yang lain agar kajian tentang</w:t>
      </w:r>
      <w:r>
        <w:rPr>
          <w:rFonts w:ascii="Times New Roman" w:hAnsi="Times New Roman" w:cs="Times New Roman"/>
          <w:sz w:val="24"/>
          <w:szCs w:val="24"/>
        </w:rPr>
        <w:t xml:space="preserve"> lokasi dan harga terhadap kepuasan pelanggan </w:t>
      </w:r>
      <w:r w:rsidRPr="00533C85">
        <w:rPr>
          <w:rFonts w:ascii="Times New Roman" w:hAnsi="Times New Roman" w:cs="Times New Roman"/>
          <w:sz w:val="24"/>
          <w:szCs w:val="24"/>
          <w:lang w:val="en-ID"/>
        </w:rPr>
        <w:t>dapat dipahami secara mendalam.</w:t>
      </w:r>
    </w:p>
    <w:p w:rsidR="00643C0B" w:rsidRPr="00533C85" w:rsidRDefault="00643C0B" w:rsidP="00643C0B">
      <w:pPr>
        <w:rPr>
          <w:rFonts w:ascii="Times New Roman" w:hAnsi="Times New Roman" w:cs="Times New Roman"/>
          <w:sz w:val="24"/>
          <w:szCs w:val="24"/>
        </w:rPr>
      </w:pPr>
    </w:p>
    <w:p w:rsidR="00643C0B" w:rsidRDefault="00643C0B" w:rsidP="00643C0B">
      <w:pPr>
        <w:spacing w:after="0" w:line="240" w:lineRule="auto"/>
        <w:ind w:left="709" w:hanging="709"/>
        <w:contextualSpacing/>
        <w:jc w:val="both"/>
        <w:rPr>
          <w:rFonts w:ascii="Times New Roman" w:hAnsi="Times New Roman" w:cs="Times New Roman"/>
          <w:color w:val="000000" w:themeColor="text1"/>
          <w:sz w:val="24"/>
          <w:szCs w:val="24"/>
        </w:rPr>
      </w:pPr>
    </w:p>
    <w:p w:rsidR="00643C0B" w:rsidRDefault="00643C0B" w:rsidP="00643C0B">
      <w:pPr>
        <w:autoSpaceDE w:val="0"/>
        <w:autoSpaceDN w:val="0"/>
        <w:adjustRightInd w:val="0"/>
        <w:spacing w:after="0" w:line="480" w:lineRule="auto"/>
        <w:ind w:firstLine="426"/>
        <w:jc w:val="both"/>
        <w:rPr>
          <w:rFonts w:ascii="Times New Roman" w:hAnsi="Times New Roman" w:cs="Times New Roman"/>
          <w:bCs/>
          <w:sz w:val="24"/>
          <w:szCs w:val="24"/>
        </w:rPr>
      </w:pPr>
    </w:p>
    <w:p w:rsidR="006E05AB" w:rsidRDefault="006E05AB" w:rsidP="00643C0B">
      <w:pPr>
        <w:autoSpaceDE w:val="0"/>
        <w:autoSpaceDN w:val="0"/>
        <w:adjustRightInd w:val="0"/>
        <w:spacing w:after="0" w:line="480" w:lineRule="auto"/>
        <w:ind w:firstLine="426"/>
        <w:jc w:val="both"/>
        <w:rPr>
          <w:rFonts w:ascii="Times New Roman" w:hAnsi="Times New Roman" w:cs="Times New Roman"/>
          <w:bCs/>
          <w:sz w:val="24"/>
          <w:szCs w:val="24"/>
        </w:rPr>
      </w:pPr>
    </w:p>
    <w:p w:rsidR="006E05AB" w:rsidRDefault="006E05AB" w:rsidP="00643C0B">
      <w:pPr>
        <w:autoSpaceDE w:val="0"/>
        <w:autoSpaceDN w:val="0"/>
        <w:adjustRightInd w:val="0"/>
        <w:spacing w:after="0" w:line="480" w:lineRule="auto"/>
        <w:ind w:firstLine="426"/>
        <w:jc w:val="both"/>
        <w:rPr>
          <w:rFonts w:ascii="Times New Roman" w:hAnsi="Times New Roman" w:cs="Times New Roman"/>
          <w:bCs/>
          <w:sz w:val="24"/>
          <w:szCs w:val="24"/>
        </w:rPr>
      </w:pPr>
    </w:p>
    <w:p w:rsidR="006E05AB" w:rsidRDefault="006E05AB" w:rsidP="00643C0B">
      <w:pPr>
        <w:autoSpaceDE w:val="0"/>
        <w:autoSpaceDN w:val="0"/>
        <w:adjustRightInd w:val="0"/>
        <w:spacing w:after="0" w:line="480" w:lineRule="auto"/>
        <w:ind w:firstLine="426"/>
        <w:jc w:val="both"/>
        <w:rPr>
          <w:rFonts w:ascii="Times New Roman" w:hAnsi="Times New Roman" w:cs="Times New Roman"/>
          <w:bCs/>
          <w:sz w:val="24"/>
          <w:szCs w:val="24"/>
        </w:rPr>
      </w:pPr>
    </w:p>
    <w:p w:rsidR="006E05AB" w:rsidRDefault="006E05AB" w:rsidP="00643C0B">
      <w:pPr>
        <w:autoSpaceDE w:val="0"/>
        <w:autoSpaceDN w:val="0"/>
        <w:adjustRightInd w:val="0"/>
        <w:spacing w:after="0" w:line="480" w:lineRule="auto"/>
        <w:ind w:firstLine="426"/>
        <w:jc w:val="both"/>
        <w:rPr>
          <w:rFonts w:ascii="Times New Roman" w:hAnsi="Times New Roman" w:cs="Times New Roman"/>
          <w:bCs/>
          <w:sz w:val="24"/>
          <w:szCs w:val="24"/>
        </w:rPr>
      </w:pPr>
    </w:p>
    <w:p w:rsidR="006E05AB" w:rsidRPr="00964B1D" w:rsidRDefault="006E05AB" w:rsidP="00643C0B">
      <w:pPr>
        <w:autoSpaceDE w:val="0"/>
        <w:autoSpaceDN w:val="0"/>
        <w:adjustRightInd w:val="0"/>
        <w:spacing w:after="0" w:line="480" w:lineRule="auto"/>
        <w:ind w:firstLine="426"/>
        <w:jc w:val="both"/>
        <w:rPr>
          <w:rFonts w:ascii="Times New Roman" w:hAnsi="Times New Roman" w:cs="Times New Roman"/>
          <w:bCs/>
          <w:sz w:val="24"/>
          <w:szCs w:val="24"/>
        </w:rPr>
      </w:pPr>
    </w:p>
    <w:p w:rsidR="00643C0B" w:rsidRPr="0033417A" w:rsidRDefault="00643C0B" w:rsidP="002155E8">
      <w:pPr>
        <w:spacing w:after="0" w:line="480" w:lineRule="auto"/>
        <w:jc w:val="both"/>
        <w:rPr>
          <w:rFonts w:ascii="Times New Roman" w:hAnsi="Times New Roman" w:cs="Times New Roman"/>
          <w:b/>
          <w:sz w:val="24"/>
          <w:szCs w:val="24"/>
        </w:rPr>
      </w:pPr>
    </w:p>
    <w:p w:rsidR="002155E8" w:rsidRDefault="00311FA3" w:rsidP="007A2505">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w:t>
      </w:r>
      <w:r w:rsidRPr="00346BD2">
        <w:rPr>
          <w:rFonts w:ascii="Times New Roman" w:hAnsi="Times New Roman" w:cs="Times New Roman"/>
          <w:b/>
          <w:sz w:val="24"/>
          <w:szCs w:val="24"/>
        </w:rPr>
        <w:t>TAKA</w:t>
      </w:r>
    </w:p>
    <w:p w:rsidR="007A67E3" w:rsidRDefault="00726231"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Pr>
          <w:rFonts w:ascii="Times New Roman" w:eastAsia="Times New Roman" w:hAnsi="Times New Roman" w:cs="Times New Roman"/>
          <w:sz w:val="24"/>
          <w:szCs w:val="24"/>
        </w:rPr>
        <w:fldChar w:fldCharType="begin" w:fldLock="1"/>
      </w:r>
      <w:r w:rsidR="00311FA3">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007A67E3" w:rsidRPr="007A67E3">
        <w:rPr>
          <w:rFonts w:ascii="Times New Roman" w:hAnsi="Times New Roman" w:cs="Times New Roman"/>
          <w:noProof/>
          <w:sz w:val="24"/>
          <w:szCs w:val="24"/>
        </w:rPr>
        <w:t xml:space="preserve">Afifudin, &amp; Sitohang, S. (2016). Pengaruh Lokasi, Promosi Dan Harga Terhadap Kepuasan Konsumen Di Wisata Bahari Lamongan. </w:t>
      </w:r>
      <w:r w:rsidR="007A67E3" w:rsidRPr="007A67E3">
        <w:rPr>
          <w:rFonts w:ascii="Times New Roman" w:hAnsi="Times New Roman" w:cs="Times New Roman"/>
          <w:i/>
          <w:iCs/>
          <w:noProof/>
          <w:sz w:val="24"/>
          <w:szCs w:val="24"/>
        </w:rPr>
        <w:t>Jurnal Ilmu Dan Riset Manajemen</w:t>
      </w:r>
      <w:r w:rsidR="007A67E3" w:rsidRPr="007A67E3">
        <w:rPr>
          <w:rFonts w:ascii="Times New Roman" w:hAnsi="Times New Roman" w:cs="Times New Roman"/>
          <w:noProof/>
          <w:sz w:val="24"/>
          <w:szCs w:val="24"/>
        </w:rPr>
        <w:t xml:space="preserve">, </w:t>
      </w:r>
      <w:r w:rsidR="007A67E3" w:rsidRPr="007A67E3">
        <w:rPr>
          <w:rFonts w:ascii="Times New Roman" w:hAnsi="Times New Roman" w:cs="Times New Roman"/>
          <w:i/>
          <w:iCs/>
          <w:noProof/>
          <w:sz w:val="24"/>
          <w:szCs w:val="24"/>
        </w:rPr>
        <w:t>5</w:t>
      </w:r>
      <w:r w:rsidR="007A67E3" w:rsidRPr="007A67E3">
        <w:rPr>
          <w:rFonts w:ascii="Times New Roman" w:hAnsi="Times New Roman" w:cs="Times New Roman"/>
          <w:noProof/>
          <w:sz w:val="24"/>
          <w:szCs w:val="24"/>
        </w:rPr>
        <w:t>(12), 1–17.</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A67E3">
        <w:rPr>
          <w:rFonts w:ascii="Times New Roman" w:hAnsi="Times New Roman" w:cs="Times New Roman"/>
          <w:noProof/>
          <w:sz w:val="24"/>
          <w:szCs w:val="24"/>
        </w:rPr>
        <w:t xml:space="preserve">Agustin,  hana ofela &amp; S. (2016). Pengaruh Harga, Kualitas Produk Dan Kualitas Pelayanan Terhadap Kepuasan Konsumen Kebab Kingabi. </w:t>
      </w:r>
      <w:r w:rsidRPr="007A67E3">
        <w:rPr>
          <w:rFonts w:ascii="Times New Roman" w:hAnsi="Times New Roman" w:cs="Times New Roman"/>
          <w:i/>
          <w:iCs/>
          <w:noProof/>
          <w:sz w:val="24"/>
          <w:szCs w:val="24"/>
        </w:rPr>
        <w:t>Jurnal Ilmu Dan Riset Manajemen ISSN: 2461-0593</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5</w:t>
      </w:r>
      <w:r w:rsidRPr="007A67E3">
        <w:rPr>
          <w:rFonts w:ascii="Times New Roman" w:hAnsi="Times New Roman" w:cs="Times New Roman"/>
          <w:noProof/>
          <w:sz w:val="24"/>
          <w:szCs w:val="24"/>
        </w:rPr>
        <w:t>(1), 1–15.</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A67E3">
        <w:rPr>
          <w:rFonts w:ascii="Times New Roman" w:hAnsi="Times New Roman" w:cs="Times New Roman"/>
          <w:noProof/>
          <w:sz w:val="24"/>
          <w:szCs w:val="24"/>
        </w:rPr>
        <w:t xml:space="preserve">Alma, B. (2004). </w:t>
      </w:r>
      <w:r w:rsidRPr="007A67E3">
        <w:rPr>
          <w:rFonts w:ascii="Times New Roman" w:hAnsi="Times New Roman" w:cs="Times New Roman"/>
          <w:i/>
          <w:iCs/>
          <w:noProof/>
          <w:sz w:val="24"/>
          <w:szCs w:val="24"/>
        </w:rPr>
        <w:t>Manajemen Pemasaran Dan Pemasaran Jasa</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Edisi Kelima cetakan Revisi, Bandung : Alfabeta</w:t>
      </w:r>
      <w:r w:rsidRPr="007A67E3">
        <w:rPr>
          <w:rFonts w:ascii="Times New Roman" w:hAnsi="Times New Roman" w:cs="Times New Roman"/>
          <w:noProof/>
          <w:sz w:val="24"/>
          <w:szCs w:val="24"/>
        </w:rPr>
        <w:t>. https://doi.org/10.1016/S0140-6736(79)90622-6</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A67E3">
        <w:rPr>
          <w:rFonts w:ascii="Times New Roman" w:hAnsi="Times New Roman" w:cs="Times New Roman"/>
          <w:noProof/>
          <w:sz w:val="24"/>
          <w:szCs w:val="24"/>
        </w:rPr>
        <w:t xml:space="preserve">Andreas. (2016). Analisis produk, harga, lokasi, promosi terhadap kepuasan konsumen pada kartu kredit pt. bank mandiri tbk. manado. </w:t>
      </w:r>
      <w:r w:rsidRPr="007A67E3">
        <w:rPr>
          <w:rFonts w:ascii="Times New Roman" w:hAnsi="Times New Roman" w:cs="Times New Roman"/>
          <w:i/>
          <w:iCs/>
          <w:noProof/>
          <w:sz w:val="24"/>
          <w:szCs w:val="24"/>
        </w:rPr>
        <w:t>Jurnal EMBA</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4</w:t>
      </w:r>
      <w:r w:rsidRPr="007A67E3">
        <w:rPr>
          <w:rFonts w:ascii="Times New Roman" w:hAnsi="Times New Roman" w:cs="Times New Roman"/>
          <w:noProof/>
          <w:sz w:val="24"/>
          <w:szCs w:val="24"/>
        </w:rPr>
        <w:t>(2), 164–176.</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F31B12"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rPr>
        <w:t>Ghozali, I. (2011</w:t>
      </w:r>
      <w:r w:rsidR="007A67E3" w:rsidRPr="007A67E3">
        <w:rPr>
          <w:rFonts w:ascii="Times New Roman" w:hAnsi="Times New Roman" w:cs="Times New Roman"/>
          <w:noProof/>
          <w:sz w:val="24"/>
          <w:szCs w:val="24"/>
        </w:rPr>
        <w:t>). Aplikasi analisis multivariate dengan program IBS SPSS. Semarang: Badan Penerbit Universitas Diponegoro.</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A67E3">
        <w:rPr>
          <w:rFonts w:ascii="Times New Roman" w:hAnsi="Times New Roman" w:cs="Times New Roman"/>
          <w:noProof/>
          <w:sz w:val="24"/>
          <w:szCs w:val="24"/>
        </w:rPr>
        <w:t xml:space="preserve">Ghozali, M. (2014). Pengaruh Kualitas Pelayanan Dan Harga Terhadap Kepuasan Pelanggan Pada Expedisi Di Surabaya. </w:t>
      </w:r>
      <w:r w:rsidRPr="007A67E3">
        <w:rPr>
          <w:rFonts w:ascii="Times New Roman" w:hAnsi="Times New Roman" w:cs="Times New Roman"/>
          <w:i/>
          <w:iCs/>
          <w:noProof/>
          <w:sz w:val="24"/>
          <w:szCs w:val="24"/>
        </w:rPr>
        <w:t>Ilmu &amp; Riset Manajemen</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3</w:t>
      </w:r>
      <w:r w:rsidRPr="007A67E3">
        <w:rPr>
          <w:rFonts w:ascii="Times New Roman" w:hAnsi="Times New Roman" w:cs="Times New Roman"/>
          <w:noProof/>
          <w:sz w:val="24"/>
          <w:szCs w:val="24"/>
        </w:rPr>
        <w:t>(1), 1–18.</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A67E3">
        <w:rPr>
          <w:rFonts w:ascii="Times New Roman" w:hAnsi="Times New Roman" w:cs="Times New Roman"/>
          <w:noProof/>
          <w:sz w:val="24"/>
          <w:szCs w:val="24"/>
        </w:rPr>
        <w:t xml:space="preserve">Januar, P. E. (2016). Pengaruh Kualitas Pelayanan Terhadap Kepuasan Pelanggan Pada Jne Cabang Bandung. </w:t>
      </w:r>
      <w:r w:rsidRPr="007A67E3">
        <w:rPr>
          <w:rFonts w:ascii="Times New Roman" w:hAnsi="Times New Roman" w:cs="Times New Roman"/>
          <w:i/>
          <w:iCs/>
          <w:noProof/>
          <w:sz w:val="24"/>
          <w:szCs w:val="24"/>
        </w:rPr>
        <w:t>DeReMa Jurnal Manajemen</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11</w:t>
      </w:r>
      <w:r w:rsidRPr="007A67E3">
        <w:rPr>
          <w:rFonts w:ascii="Times New Roman" w:hAnsi="Times New Roman" w:cs="Times New Roman"/>
          <w:noProof/>
          <w:sz w:val="24"/>
          <w:szCs w:val="24"/>
        </w:rPr>
        <w:t>(2), 265–289.</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A67E3">
        <w:rPr>
          <w:rFonts w:ascii="Times New Roman" w:hAnsi="Times New Roman" w:cs="Times New Roman"/>
          <w:noProof/>
          <w:sz w:val="24"/>
          <w:szCs w:val="24"/>
        </w:rPr>
        <w:t xml:space="preserve">Kotler. (2013). </w:t>
      </w:r>
      <w:r w:rsidRPr="007A67E3">
        <w:rPr>
          <w:rFonts w:ascii="Times New Roman" w:hAnsi="Times New Roman" w:cs="Times New Roman"/>
          <w:i/>
          <w:iCs/>
          <w:noProof/>
          <w:sz w:val="24"/>
          <w:szCs w:val="24"/>
        </w:rPr>
        <w:t>Manajemen Pemasaran Jilid 2</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Penerbit Erlangga</w:t>
      </w:r>
      <w:r w:rsidRPr="007A67E3">
        <w:rPr>
          <w:rFonts w:ascii="Times New Roman" w:hAnsi="Times New Roman" w:cs="Times New Roman"/>
          <w:noProof/>
          <w:sz w:val="24"/>
          <w:szCs w:val="24"/>
        </w:rPr>
        <w:t>.</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A67E3">
        <w:rPr>
          <w:rFonts w:ascii="Times New Roman" w:hAnsi="Times New Roman" w:cs="Times New Roman"/>
          <w:noProof/>
          <w:sz w:val="24"/>
          <w:szCs w:val="24"/>
        </w:rPr>
        <w:t xml:space="preserve">Kotler, P., &amp; Armstrong, G. (2010). </w:t>
      </w:r>
      <w:r w:rsidRPr="007A67E3">
        <w:rPr>
          <w:rFonts w:ascii="Times New Roman" w:hAnsi="Times New Roman" w:cs="Times New Roman"/>
          <w:i/>
          <w:iCs/>
          <w:noProof/>
          <w:sz w:val="24"/>
          <w:szCs w:val="24"/>
        </w:rPr>
        <w:t>Principles of Marketing</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World Wide Web Internet And Web Information Systems</w:t>
      </w:r>
      <w:r w:rsidRPr="007A67E3">
        <w:rPr>
          <w:rFonts w:ascii="Times New Roman" w:hAnsi="Times New Roman" w:cs="Times New Roman"/>
          <w:noProof/>
          <w:sz w:val="24"/>
          <w:szCs w:val="24"/>
        </w:rPr>
        <w:t>. https://doi.org/10.2307/1250103</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A67E3">
        <w:rPr>
          <w:rFonts w:ascii="Times New Roman" w:hAnsi="Times New Roman" w:cs="Times New Roman"/>
          <w:noProof/>
          <w:sz w:val="24"/>
          <w:szCs w:val="24"/>
        </w:rPr>
        <w:t xml:space="preserve">Kotler, P., &amp; Keller, K. L. (2013). </w:t>
      </w:r>
      <w:r w:rsidRPr="007A67E3">
        <w:rPr>
          <w:rFonts w:ascii="Times New Roman" w:hAnsi="Times New Roman" w:cs="Times New Roman"/>
          <w:i/>
          <w:iCs/>
          <w:noProof/>
          <w:sz w:val="24"/>
          <w:szCs w:val="24"/>
        </w:rPr>
        <w:t>Marketing Management 14e. Pearson Education Limited</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Jakarta: Erlangga</w:t>
      </w:r>
      <w:r w:rsidRPr="007A67E3">
        <w:rPr>
          <w:rFonts w:ascii="Times New Roman" w:hAnsi="Times New Roman" w:cs="Times New Roman"/>
          <w:noProof/>
          <w:sz w:val="24"/>
          <w:szCs w:val="24"/>
        </w:rPr>
        <w:t xml:space="preserve"> (Vol. 22). https://doi.org/10.1080/08911760903022556</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A67E3">
        <w:rPr>
          <w:rFonts w:ascii="Times New Roman" w:hAnsi="Times New Roman" w:cs="Times New Roman"/>
          <w:noProof/>
          <w:sz w:val="24"/>
          <w:szCs w:val="24"/>
        </w:rPr>
        <w:t xml:space="preserve">Lovelock, C., &amp; Wirtz, J. (2011). </w:t>
      </w:r>
      <w:r w:rsidRPr="007A67E3">
        <w:rPr>
          <w:rFonts w:ascii="Times New Roman" w:hAnsi="Times New Roman" w:cs="Times New Roman"/>
          <w:i/>
          <w:iCs/>
          <w:noProof/>
          <w:sz w:val="24"/>
          <w:szCs w:val="24"/>
        </w:rPr>
        <w:t>Services Marketing - People, Technology, Strategy</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Harvard Business Review</w:t>
      </w:r>
      <w:r w:rsidRPr="007A67E3">
        <w:rPr>
          <w:rFonts w:ascii="Times New Roman" w:hAnsi="Times New Roman" w:cs="Times New Roman"/>
          <w:noProof/>
          <w:sz w:val="24"/>
          <w:szCs w:val="24"/>
        </w:rPr>
        <w:t>.</w:t>
      </w:r>
    </w:p>
    <w:p w:rsidR="00D158AB" w:rsidRDefault="00D158AB"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96C0B" w:rsidRDefault="00D96C0B"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Lestari. (2004). </w:t>
      </w:r>
      <w:r w:rsidRPr="00D158AB">
        <w:rPr>
          <w:rFonts w:ascii="Times New Roman" w:hAnsi="Times New Roman" w:cs="Times New Roman"/>
          <w:i/>
          <w:noProof/>
          <w:sz w:val="24"/>
          <w:szCs w:val="24"/>
        </w:rPr>
        <w:t>Tentang</w:t>
      </w:r>
      <w:r w:rsidR="00D158AB" w:rsidRPr="00D158AB">
        <w:rPr>
          <w:rFonts w:ascii="Times New Roman" w:hAnsi="Times New Roman" w:cs="Times New Roman"/>
          <w:i/>
          <w:noProof/>
          <w:sz w:val="24"/>
          <w:szCs w:val="24"/>
        </w:rPr>
        <w:t xml:space="preserve"> Pelayanan Kesehatan yang diberikan Rumah Sakit</w:t>
      </w:r>
      <w:r w:rsidR="00D158AB">
        <w:rPr>
          <w:rFonts w:ascii="Times New Roman" w:hAnsi="Times New Roman" w:cs="Times New Roman"/>
          <w:noProof/>
          <w:sz w:val="24"/>
          <w:szCs w:val="24"/>
        </w:rPr>
        <w:t>. Erlangga. Jakarta.</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A67E3">
        <w:rPr>
          <w:rFonts w:ascii="Times New Roman" w:hAnsi="Times New Roman" w:cs="Times New Roman"/>
          <w:noProof/>
          <w:sz w:val="24"/>
          <w:szCs w:val="24"/>
        </w:rPr>
        <w:t xml:space="preserve">Lupiyoadi, Rambat dan Hamdani, A. (2006). Manajemen Pemasaran Jasa. In </w:t>
      </w:r>
      <w:r w:rsidRPr="007A67E3">
        <w:rPr>
          <w:rFonts w:ascii="Times New Roman" w:hAnsi="Times New Roman" w:cs="Times New Roman"/>
          <w:i/>
          <w:iCs/>
          <w:noProof/>
          <w:sz w:val="24"/>
          <w:szCs w:val="24"/>
        </w:rPr>
        <w:t>Edisi Kedua, Penerbit Salemba Emapat, Jakarta</w:t>
      </w:r>
      <w:r w:rsidRPr="007A67E3">
        <w:rPr>
          <w:rFonts w:ascii="Times New Roman" w:hAnsi="Times New Roman" w:cs="Times New Roman"/>
          <w:noProof/>
          <w:sz w:val="24"/>
          <w:szCs w:val="24"/>
        </w:rPr>
        <w:t xml:space="preserve"> (p. 73). https://doi.org/10.1002/cb.84</w:t>
      </w:r>
    </w:p>
    <w:p w:rsidR="005235EF" w:rsidRPr="007A67E3" w:rsidRDefault="005235EF"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A67E3">
        <w:rPr>
          <w:rFonts w:ascii="Times New Roman" w:hAnsi="Times New Roman" w:cs="Times New Roman"/>
          <w:noProof/>
          <w:sz w:val="24"/>
          <w:szCs w:val="24"/>
        </w:rPr>
        <w:lastRenderedPageBreak/>
        <w:t xml:space="preserve">Nasution, S. (2002). </w:t>
      </w:r>
      <w:r w:rsidRPr="007A67E3">
        <w:rPr>
          <w:rFonts w:ascii="Times New Roman" w:hAnsi="Times New Roman" w:cs="Times New Roman"/>
          <w:i/>
          <w:iCs/>
          <w:noProof/>
          <w:sz w:val="24"/>
          <w:szCs w:val="24"/>
        </w:rPr>
        <w:t>Metode Penelitian</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Jakarta: Rineka Cipta</w:t>
      </w:r>
      <w:r w:rsidRPr="007A67E3">
        <w:rPr>
          <w:rFonts w:ascii="Times New Roman" w:hAnsi="Times New Roman" w:cs="Times New Roman"/>
          <w:noProof/>
          <w:sz w:val="24"/>
          <w:szCs w:val="24"/>
        </w:rPr>
        <w:t>.</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A67E3">
        <w:rPr>
          <w:rFonts w:ascii="Times New Roman" w:hAnsi="Times New Roman" w:cs="Times New Roman"/>
          <w:noProof/>
          <w:sz w:val="24"/>
          <w:szCs w:val="24"/>
        </w:rPr>
        <w:t xml:space="preserve">Purnamasari, I. G. A. Y. (2015). Pengaruh Kualitas Produk Dan Harga Terhadap Kepuasan Konsumen Produk M2 Fashion Online Di Singaraja Tahun 2015. </w:t>
      </w:r>
      <w:r w:rsidRPr="007A67E3">
        <w:rPr>
          <w:rFonts w:ascii="Times New Roman" w:hAnsi="Times New Roman" w:cs="Times New Roman"/>
          <w:i/>
          <w:iCs/>
          <w:noProof/>
          <w:sz w:val="24"/>
          <w:szCs w:val="24"/>
        </w:rPr>
        <w:t>Jurusan Pendidikan Ekonomi (JJP)</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5</w:t>
      </w:r>
      <w:r w:rsidRPr="007A67E3">
        <w:rPr>
          <w:rFonts w:ascii="Times New Roman" w:hAnsi="Times New Roman" w:cs="Times New Roman"/>
          <w:noProof/>
          <w:sz w:val="24"/>
          <w:szCs w:val="24"/>
        </w:rPr>
        <w:t>(3), 1–12.</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A67E3">
        <w:rPr>
          <w:rFonts w:ascii="Times New Roman" w:hAnsi="Times New Roman" w:cs="Times New Roman"/>
          <w:noProof/>
          <w:sz w:val="24"/>
          <w:szCs w:val="24"/>
        </w:rPr>
        <w:t xml:space="preserve">Rangkuti, F. (2008). </w:t>
      </w:r>
      <w:r w:rsidRPr="007A67E3">
        <w:rPr>
          <w:rFonts w:ascii="Times New Roman" w:hAnsi="Times New Roman" w:cs="Times New Roman"/>
          <w:i/>
          <w:iCs/>
          <w:noProof/>
          <w:sz w:val="24"/>
          <w:szCs w:val="24"/>
        </w:rPr>
        <w:t>Measuring Customer Satisfaction</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Research-Technology Management</w:t>
      </w:r>
      <w:r w:rsidRPr="007A67E3">
        <w:rPr>
          <w:rFonts w:ascii="Times New Roman" w:hAnsi="Times New Roman" w:cs="Times New Roman"/>
          <w:noProof/>
          <w:sz w:val="24"/>
          <w:szCs w:val="24"/>
        </w:rPr>
        <w:t xml:space="preserve"> (Vol. 38).</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A67E3">
        <w:rPr>
          <w:rFonts w:ascii="Times New Roman" w:hAnsi="Times New Roman" w:cs="Times New Roman"/>
          <w:noProof/>
          <w:sz w:val="24"/>
          <w:szCs w:val="24"/>
        </w:rPr>
        <w:t xml:space="preserve">Sakdiyah, H. (2016). Pengaruh Kualitas Pelayanan, Harga Dan Lokasi Terhadap Kepuasan Pelanggan Labatu SPA Batam. </w:t>
      </w:r>
      <w:r w:rsidRPr="007A67E3">
        <w:rPr>
          <w:rFonts w:ascii="Times New Roman" w:hAnsi="Times New Roman" w:cs="Times New Roman"/>
          <w:i/>
          <w:iCs/>
          <w:noProof/>
          <w:sz w:val="24"/>
          <w:szCs w:val="24"/>
        </w:rPr>
        <w:t>Jurnal Ilmu Dan Riset Manajemen ISSN: 2461-0593</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5</w:t>
      </w:r>
      <w:r w:rsidRPr="007A67E3">
        <w:rPr>
          <w:rFonts w:ascii="Times New Roman" w:hAnsi="Times New Roman" w:cs="Times New Roman"/>
          <w:noProof/>
          <w:sz w:val="24"/>
          <w:szCs w:val="24"/>
        </w:rPr>
        <w:t>(3).</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A67E3">
        <w:rPr>
          <w:rFonts w:ascii="Times New Roman" w:hAnsi="Times New Roman" w:cs="Times New Roman"/>
          <w:noProof/>
          <w:sz w:val="24"/>
          <w:szCs w:val="24"/>
        </w:rPr>
        <w:t xml:space="preserve">Sekaran, U. (2007). Research methods for business. In </w:t>
      </w:r>
      <w:r w:rsidRPr="007A67E3">
        <w:rPr>
          <w:rFonts w:ascii="Times New Roman" w:hAnsi="Times New Roman" w:cs="Times New Roman"/>
          <w:i/>
          <w:iCs/>
          <w:noProof/>
          <w:sz w:val="24"/>
          <w:szCs w:val="24"/>
        </w:rPr>
        <w:t>Research methods for business</w:t>
      </w:r>
      <w:r w:rsidRPr="007A67E3">
        <w:rPr>
          <w:rFonts w:ascii="Times New Roman" w:hAnsi="Times New Roman" w:cs="Times New Roman"/>
          <w:noProof/>
          <w:sz w:val="24"/>
          <w:szCs w:val="24"/>
        </w:rPr>
        <w:t xml:space="preserve"> (pp. 89–117).</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A67E3">
        <w:rPr>
          <w:rFonts w:ascii="Times New Roman" w:hAnsi="Times New Roman" w:cs="Times New Roman"/>
          <w:noProof/>
          <w:sz w:val="24"/>
          <w:szCs w:val="24"/>
        </w:rPr>
        <w:t xml:space="preserve">Sugiyono. (2012). </w:t>
      </w:r>
      <w:r w:rsidRPr="007A67E3">
        <w:rPr>
          <w:rFonts w:ascii="Times New Roman" w:hAnsi="Times New Roman" w:cs="Times New Roman"/>
          <w:i/>
          <w:iCs/>
          <w:noProof/>
          <w:sz w:val="24"/>
          <w:szCs w:val="24"/>
        </w:rPr>
        <w:t>Statistika Untuk Penelitian</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Penerbit Alfabeta</w:t>
      </w:r>
      <w:r w:rsidRPr="007A67E3">
        <w:rPr>
          <w:rFonts w:ascii="Times New Roman" w:hAnsi="Times New Roman" w:cs="Times New Roman"/>
          <w:noProof/>
          <w:sz w:val="24"/>
          <w:szCs w:val="24"/>
        </w:rPr>
        <w:t>. https://doi.org/2011</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Pr="00C94D4E"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A67E3">
        <w:rPr>
          <w:rFonts w:ascii="Times New Roman" w:hAnsi="Times New Roman" w:cs="Times New Roman"/>
          <w:noProof/>
          <w:sz w:val="24"/>
          <w:szCs w:val="24"/>
        </w:rPr>
        <w:t xml:space="preserve">Sugiyono. (2013). </w:t>
      </w:r>
      <w:r w:rsidRPr="007A67E3">
        <w:rPr>
          <w:rFonts w:ascii="Times New Roman" w:hAnsi="Times New Roman" w:cs="Times New Roman"/>
          <w:i/>
          <w:iCs/>
          <w:noProof/>
          <w:sz w:val="24"/>
          <w:szCs w:val="24"/>
        </w:rPr>
        <w:t>Metode Penelitian</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Alfabetha, Bandung</w:t>
      </w:r>
      <w:r w:rsidRPr="007A67E3">
        <w:rPr>
          <w:rFonts w:ascii="Times New Roman" w:hAnsi="Times New Roman" w:cs="Times New Roman"/>
          <w:noProof/>
          <w:sz w:val="24"/>
          <w:szCs w:val="24"/>
        </w:rPr>
        <w:t xml:space="preserve"> (Vol. XX). https://doi.org/10.1007/s13398-014-0173-7.2</w:t>
      </w:r>
    </w:p>
    <w:p w:rsidR="007F5A96" w:rsidRPr="00C94D4E"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A67E3">
        <w:rPr>
          <w:rFonts w:ascii="Times New Roman" w:hAnsi="Times New Roman" w:cs="Times New Roman"/>
          <w:noProof/>
          <w:sz w:val="24"/>
          <w:szCs w:val="24"/>
        </w:rPr>
        <w:t xml:space="preserve">Suprihhadi, I. H. &amp; H. (2016). Pengaruh Kualitas Layanan, Harga, Dan Lokasi Terhadap Kepuasan Pelanggan DI Ahass Z618. </w:t>
      </w:r>
      <w:r w:rsidRPr="007A67E3">
        <w:rPr>
          <w:rFonts w:ascii="Times New Roman" w:hAnsi="Times New Roman" w:cs="Times New Roman"/>
          <w:i/>
          <w:iCs/>
          <w:noProof/>
          <w:sz w:val="24"/>
          <w:szCs w:val="24"/>
        </w:rPr>
        <w:t>Jurnal Ilmu Dan Riset Manajemen</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5</w:t>
      </w:r>
      <w:r w:rsidRPr="007A67E3">
        <w:rPr>
          <w:rFonts w:ascii="Times New Roman" w:hAnsi="Times New Roman" w:cs="Times New Roman"/>
          <w:noProof/>
          <w:sz w:val="24"/>
          <w:szCs w:val="24"/>
        </w:rPr>
        <w:t>(5), 1–17.</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A67E3">
        <w:rPr>
          <w:rFonts w:ascii="Times New Roman" w:hAnsi="Times New Roman" w:cs="Times New Roman"/>
          <w:noProof/>
          <w:sz w:val="24"/>
          <w:szCs w:val="24"/>
        </w:rPr>
        <w:t xml:space="preserve">Swastha, B. (2005a). </w:t>
      </w:r>
      <w:r w:rsidRPr="007A67E3">
        <w:rPr>
          <w:rFonts w:ascii="Times New Roman" w:hAnsi="Times New Roman" w:cs="Times New Roman"/>
          <w:i/>
          <w:iCs/>
          <w:noProof/>
          <w:sz w:val="24"/>
          <w:szCs w:val="24"/>
        </w:rPr>
        <w:t>Manajemen Penjualan</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Analisa Perilaku Konsumen.Edisi 1. Yogyakarta :BPFE</w:t>
      </w:r>
      <w:r w:rsidRPr="007A67E3">
        <w:rPr>
          <w:rFonts w:ascii="Times New Roman" w:hAnsi="Times New Roman" w:cs="Times New Roman"/>
          <w:noProof/>
          <w:sz w:val="24"/>
          <w:szCs w:val="24"/>
        </w:rPr>
        <w:t xml:space="preserve"> (Vol. 1). https://doi.org/10.1017/CBO9781107415324.004</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A67E3">
        <w:rPr>
          <w:rFonts w:ascii="Times New Roman" w:hAnsi="Times New Roman" w:cs="Times New Roman"/>
          <w:noProof/>
          <w:sz w:val="24"/>
          <w:szCs w:val="24"/>
        </w:rPr>
        <w:t xml:space="preserve">Tjiptono. (2012). </w:t>
      </w:r>
      <w:r w:rsidRPr="007A67E3">
        <w:rPr>
          <w:rFonts w:ascii="Times New Roman" w:hAnsi="Times New Roman" w:cs="Times New Roman"/>
          <w:i/>
          <w:iCs/>
          <w:noProof/>
          <w:sz w:val="24"/>
          <w:szCs w:val="24"/>
        </w:rPr>
        <w:t>Strategi Pemasaran</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Andi Offset</w:t>
      </w:r>
      <w:r w:rsidRPr="007A67E3">
        <w:rPr>
          <w:rFonts w:ascii="Times New Roman" w:hAnsi="Times New Roman" w:cs="Times New Roman"/>
          <w:noProof/>
          <w:sz w:val="24"/>
          <w:szCs w:val="24"/>
        </w:rPr>
        <w:t xml:space="preserve"> (Vol. Yogya).</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7A67E3">
        <w:rPr>
          <w:rFonts w:ascii="Times New Roman" w:hAnsi="Times New Roman" w:cs="Times New Roman"/>
          <w:noProof/>
          <w:sz w:val="24"/>
          <w:szCs w:val="24"/>
        </w:rPr>
        <w:t xml:space="preserve">Yuniarti, F. R. &amp; T. (2014). Pengaruh Kualitas Pelayanan, Harga, Dan Lokasi Terhadap Kepuasan Pelanggan Auto 2000 Sungkono Surabaya. </w:t>
      </w:r>
      <w:r w:rsidRPr="007A67E3">
        <w:rPr>
          <w:rFonts w:ascii="Times New Roman" w:hAnsi="Times New Roman" w:cs="Times New Roman"/>
          <w:i/>
          <w:iCs/>
          <w:noProof/>
          <w:sz w:val="24"/>
          <w:szCs w:val="24"/>
        </w:rPr>
        <w:t>Jurnal Ilmu &amp; Riset Manajemen</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3</w:t>
      </w:r>
      <w:r w:rsidRPr="007A67E3">
        <w:rPr>
          <w:rFonts w:ascii="Times New Roman" w:hAnsi="Times New Roman" w:cs="Times New Roman"/>
          <w:noProof/>
          <w:sz w:val="24"/>
          <w:szCs w:val="24"/>
        </w:rPr>
        <w:t>(11).</w:t>
      </w:r>
    </w:p>
    <w:p w:rsidR="007F5A96" w:rsidRPr="007F5A96" w:rsidRDefault="007F5A96" w:rsidP="007F5A9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rsidR="007A67E3" w:rsidRPr="007A67E3" w:rsidRDefault="007A67E3" w:rsidP="007F5A96">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A67E3">
        <w:rPr>
          <w:rFonts w:ascii="Times New Roman" w:hAnsi="Times New Roman" w:cs="Times New Roman"/>
          <w:noProof/>
          <w:sz w:val="24"/>
          <w:szCs w:val="24"/>
        </w:rPr>
        <w:t xml:space="preserve">Zeithaml, V. A., &amp; ; Bitner, M. J. (2003). </w:t>
      </w:r>
      <w:r w:rsidRPr="007A67E3">
        <w:rPr>
          <w:rFonts w:ascii="Times New Roman" w:hAnsi="Times New Roman" w:cs="Times New Roman"/>
          <w:i/>
          <w:iCs/>
          <w:noProof/>
          <w:sz w:val="24"/>
          <w:szCs w:val="24"/>
        </w:rPr>
        <w:t>Marketing de Serviço</w:t>
      </w:r>
      <w:r w:rsidRPr="007A67E3">
        <w:rPr>
          <w:rFonts w:ascii="Times New Roman" w:hAnsi="Times New Roman" w:cs="Times New Roman"/>
          <w:noProof/>
          <w:sz w:val="24"/>
          <w:szCs w:val="24"/>
        </w:rPr>
        <w:t xml:space="preserve">. </w:t>
      </w:r>
      <w:r w:rsidRPr="007A67E3">
        <w:rPr>
          <w:rFonts w:ascii="Times New Roman" w:hAnsi="Times New Roman" w:cs="Times New Roman"/>
          <w:i/>
          <w:iCs/>
          <w:noProof/>
          <w:sz w:val="24"/>
          <w:szCs w:val="24"/>
        </w:rPr>
        <w:t>: A Empresa com Foco no Cliente</w:t>
      </w:r>
      <w:r w:rsidRPr="007A67E3">
        <w:rPr>
          <w:rFonts w:ascii="Times New Roman" w:hAnsi="Times New Roman" w:cs="Times New Roman"/>
          <w:noProof/>
          <w:sz w:val="24"/>
          <w:szCs w:val="24"/>
        </w:rPr>
        <w:t>.</w:t>
      </w:r>
    </w:p>
    <w:p w:rsidR="00B75CF6" w:rsidRDefault="00726231" w:rsidP="007F5A96">
      <w:pPr>
        <w:widowControl w:val="0"/>
        <w:autoSpaceDE w:val="0"/>
        <w:autoSpaceDN w:val="0"/>
        <w:adjustRightInd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rsidR="00B745A3" w:rsidRDefault="00B745A3" w:rsidP="007F5A96">
      <w:pPr>
        <w:widowControl w:val="0"/>
        <w:autoSpaceDE w:val="0"/>
        <w:autoSpaceDN w:val="0"/>
        <w:adjustRightInd w:val="0"/>
        <w:spacing w:after="0" w:line="240" w:lineRule="auto"/>
        <w:ind w:left="480" w:hanging="480"/>
        <w:jc w:val="both"/>
        <w:rPr>
          <w:rFonts w:ascii="Times New Roman" w:eastAsia="Times New Roman" w:hAnsi="Times New Roman" w:cs="Times New Roman"/>
          <w:sz w:val="24"/>
          <w:szCs w:val="24"/>
        </w:rPr>
      </w:pPr>
    </w:p>
    <w:p w:rsidR="00B745A3" w:rsidRDefault="00B745A3" w:rsidP="00B745A3">
      <w:pPr>
        <w:widowControl w:val="0"/>
        <w:autoSpaceDE w:val="0"/>
        <w:autoSpaceDN w:val="0"/>
        <w:adjustRightInd w:val="0"/>
        <w:spacing w:after="0" w:line="240" w:lineRule="auto"/>
        <w:ind w:left="480" w:hanging="480"/>
        <w:jc w:val="center"/>
        <w:rPr>
          <w:rFonts w:ascii="Times New Roman" w:eastAsia="Times New Roman" w:hAnsi="Times New Roman" w:cs="Times New Roman"/>
          <w:b/>
          <w:sz w:val="44"/>
          <w:szCs w:val="44"/>
        </w:rPr>
      </w:pPr>
    </w:p>
    <w:p w:rsidR="00B745A3" w:rsidRDefault="00B745A3" w:rsidP="00B745A3">
      <w:pPr>
        <w:widowControl w:val="0"/>
        <w:autoSpaceDE w:val="0"/>
        <w:autoSpaceDN w:val="0"/>
        <w:adjustRightInd w:val="0"/>
        <w:spacing w:after="0" w:line="240" w:lineRule="auto"/>
        <w:ind w:left="480" w:hanging="480"/>
        <w:jc w:val="center"/>
        <w:rPr>
          <w:rFonts w:ascii="Times New Roman" w:eastAsia="Times New Roman" w:hAnsi="Times New Roman" w:cs="Times New Roman"/>
          <w:b/>
          <w:sz w:val="44"/>
          <w:szCs w:val="44"/>
        </w:rPr>
      </w:pPr>
    </w:p>
    <w:p w:rsidR="00B745A3" w:rsidRDefault="00B745A3" w:rsidP="00B745A3">
      <w:pPr>
        <w:widowControl w:val="0"/>
        <w:autoSpaceDE w:val="0"/>
        <w:autoSpaceDN w:val="0"/>
        <w:adjustRightInd w:val="0"/>
        <w:spacing w:after="0" w:line="240" w:lineRule="auto"/>
        <w:ind w:left="480" w:hanging="480"/>
        <w:jc w:val="center"/>
        <w:rPr>
          <w:rFonts w:ascii="Times New Roman" w:eastAsia="Times New Roman" w:hAnsi="Times New Roman" w:cs="Times New Roman"/>
          <w:b/>
          <w:sz w:val="44"/>
          <w:szCs w:val="44"/>
        </w:rPr>
      </w:pPr>
    </w:p>
    <w:p w:rsidR="00B745A3" w:rsidRDefault="00B745A3" w:rsidP="00B745A3">
      <w:pPr>
        <w:widowControl w:val="0"/>
        <w:autoSpaceDE w:val="0"/>
        <w:autoSpaceDN w:val="0"/>
        <w:adjustRightInd w:val="0"/>
        <w:spacing w:after="0" w:line="240" w:lineRule="auto"/>
        <w:ind w:left="480" w:hanging="480"/>
        <w:jc w:val="center"/>
        <w:rPr>
          <w:rFonts w:ascii="Times New Roman" w:eastAsia="Times New Roman" w:hAnsi="Times New Roman" w:cs="Times New Roman"/>
          <w:b/>
          <w:sz w:val="44"/>
          <w:szCs w:val="44"/>
        </w:rPr>
      </w:pPr>
    </w:p>
    <w:p w:rsidR="00B745A3" w:rsidRDefault="00B745A3" w:rsidP="00B745A3">
      <w:pPr>
        <w:widowControl w:val="0"/>
        <w:autoSpaceDE w:val="0"/>
        <w:autoSpaceDN w:val="0"/>
        <w:adjustRightInd w:val="0"/>
        <w:spacing w:after="0" w:line="240" w:lineRule="auto"/>
        <w:ind w:left="480" w:hanging="480"/>
        <w:jc w:val="center"/>
        <w:rPr>
          <w:rFonts w:ascii="Times New Roman" w:eastAsia="Times New Roman" w:hAnsi="Times New Roman" w:cs="Times New Roman"/>
          <w:b/>
          <w:sz w:val="44"/>
          <w:szCs w:val="44"/>
        </w:rPr>
      </w:pPr>
    </w:p>
    <w:p w:rsidR="00B745A3" w:rsidRDefault="00B745A3" w:rsidP="00B745A3">
      <w:pPr>
        <w:widowControl w:val="0"/>
        <w:autoSpaceDE w:val="0"/>
        <w:autoSpaceDN w:val="0"/>
        <w:adjustRightInd w:val="0"/>
        <w:spacing w:after="0" w:line="240" w:lineRule="auto"/>
        <w:ind w:left="480" w:hanging="480"/>
        <w:jc w:val="center"/>
        <w:rPr>
          <w:rFonts w:ascii="Times New Roman" w:eastAsia="Times New Roman" w:hAnsi="Times New Roman" w:cs="Times New Roman"/>
          <w:b/>
          <w:sz w:val="44"/>
          <w:szCs w:val="44"/>
        </w:rPr>
      </w:pPr>
    </w:p>
    <w:p w:rsidR="00B745A3" w:rsidRDefault="00B745A3" w:rsidP="00B745A3">
      <w:pPr>
        <w:widowControl w:val="0"/>
        <w:autoSpaceDE w:val="0"/>
        <w:autoSpaceDN w:val="0"/>
        <w:adjustRightInd w:val="0"/>
        <w:spacing w:after="0" w:line="240" w:lineRule="auto"/>
        <w:ind w:left="480" w:hanging="480"/>
        <w:jc w:val="center"/>
        <w:rPr>
          <w:rFonts w:ascii="Times New Roman" w:eastAsia="Times New Roman" w:hAnsi="Times New Roman" w:cs="Times New Roman"/>
          <w:b/>
          <w:sz w:val="44"/>
          <w:szCs w:val="44"/>
        </w:rPr>
      </w:pPr>
    </w:p>
    <w:p w:rsidR="00B745A3" w:rsidRDefault="00B745A3" w:rsidP="00B745A3">
      <w:pPr>
        <w:widowControl w:val="0"/>
        <w:autoSpaceDE w:val="0"/>
        <w:autoSpaceDN w:val="0"/>
        <w:adjustRightInd w:val="0"/>
        <w:spacing w:after="0" w:line="240" w:lineRule="auto"/>
        <w:ind w:left="480" w:hanging="480"/>
        <w:jc w:val="center"/>
        <w:rPr>
          <w:rFonts w:ascii="Times New Roman" w:eastAsia="Times New Roman" w:hAnsi="Times New Roman" w:cs="Times New Roman"/>
          <w:b/>
          <w:sz w:val="44"/>
          <w:szCs w:val="44"/>
        </w:rPr>
      </w:pPr>
    </w:p>
    <w:p w:rsidR="00B745A3" w:rsidRDefault="00B745A3" w:rsidP="00B745A3">
      <w:pPr>
        <w:widowControl w:val="0"/>
        <w:autoSpaceDE w:val="0"/>
        <w:autoSpaceDN w:val="0"/>
        <w:adjustRightInd w:val="0"/>
        <w:spacing w:after="0" w:line="240" w:lineRule="auto"/>
        <w:ind w:left="480" w:hanging="480"/>
        <w:jc w:val="center"/>
        <w:rPr>
          <w:rFonts w:ascii="Times New Roman" w:eastAsia="Times New Roman" w:hAnsi="Times New Roman" w:cs="Times New Roman"/>
          <w:b/>
          <w:sz w:val="44"/>
          <w:szCs w:val="44"/>
        </w:rPr>
      </w:pPr>
    </w:p>
    <w:p w:rsidR="001639D7" w:rsidRDefault="001639D7" w:rsidP="00B745A3">
      <w:pPr>
        <w:widowControl w:val="0"/>
        <w:autoSpaceDE w:val="0"/>
        <w:autoSpaceDN w:val="0"/>
        <w:adjustRightInd w:val="0"/>
        <w:spacing w:after="0" w:line="240" w:lineRule="auto"/>
        <w:ind w:left="480" w:hanging="480"/>
        <w:jc w:val="center"/>
        <w:rPr>
          <w:rFonts w:ascii="Times New Roman" w:eastAsia="Times New Roman" w:hAnsi="Times New Roman" w:cs="Times New Roman"/>
          <w:b/>
          <w:sz w:val="44"/>
          <w:szCs w:val="44"/>
        </w:rPr>
      </w:pPr>
    </w:p>
    <w:p w:rsidR="00FD4C82" w:rsidRDefault="00FD4C82" w:rsidP="00B745A3">
      <w:pPr>
        <w:widowControl w:val="0"/>
        <w:autoSpaceDE w:val="0"/>
        <w:autoSpaceDN w:val="0"/>
        <w:adjustRightInd w:val="0"/>
        <w:spacing w:after="0" w:line="240" w:lineRule="auto"/>
        <w:ind w:left="480" w:hanging="480"/>
        <w:jc w:val="center"/>
        <w:rPr>
          <w:rFonts w:ascii="Times New Roman" w:eastAsia="Times New Roman" w:hAnsi="Times New Roman" w:cs="Times New Roman"/>
          <w:b/>
          <w:sz w:val="44"/>
          <w:szCs w:val="44"/>
        </w:rPr>
      </w:pPr>
    </w:p>
    <w:p w:rsidR="00FD4C82" w:rsidRDefault="00FD4C82" w:rsidP="00B745A3">
      <w:pPr>
        <w:widowControl w:val="0"/>
        <w:autoSpaceDE w:val="0"/>
        <w:autoSpaceDN w:val="0"/>
        <w:adjustRightInd w:val="0"/>
        <w:spacing w:after="0" w:line="240" w:lineRule="auto"/>
        <w:ind w:left="480" w:hanging="480"/>
        <w:jc w:val="center"/>
        <w:rPr>
          <w:rFonts w:ascii="Times New Roman" w:eastAsia="Times New Roman" w:hAnsi="Times New Roman" w:cs="Times New Roman"/>
          <w:b/>
          <w:sz w:val="44"/>
          <w:szCs w:val="44"/>
        </w:rPr>
      </w:pPr>
    </w:p>
    <w:p w:rsidR="001639D7" w:rsidRDefault="001639D7" w:rsidP="00B745A3">
      <w:pPr>
        <w:widowControl w:val="0"/>
        <w:autoSpaceDE w:val="0"/>
        <w:autoSpaceDN w:val="0"/>
        <w:adjustRightInd w:val="0"/>
        <w:spacing w:after="0" w:line="240" w:lineRule="auto"/>
        <w:ind w:left="480" w:hanging="480"/>
        <w:jc w:val="center"/>
        <w:rPr>
          <w:rFonts w:ascii="Times New Roman" w:eastAsia="Times New Roman" w:hAnsi="Times New Roman" w:cs="Times New Roman"/>
          <w:b/>
          <w:sz w:val="44"/>
          <w:szCs w:val="44"/>
        </w:rPr>
      </w:pPr>
    </w:p>
    <w:p w:rsidR="00B745A3" w:rsidRDefault="00B745A3" w:rsidP="00B745A3">
      <w:pPr>
        <w:widowControl w:val="0"/>
        <w:autoSpaceDE w:val="0"/>
        <w:autoSpaceDN w:val="0"/>
        <w:adjustRightInd w:val="0"/>
        <w:spacing w:after="0" w:line="240" w:lineRule="auto"/>
        <w:ind w:left="480" w:hanging="480"/>
        <w:jc w:val="center"/>
        <w:rPr>
          <w:rFonts w:ascii="Times New Roman" w:eastAsia="Times New Roman" w:hAnsi="Times New Roman" w:cs="Times New Roman"/>
          <w:b/>
          <w:sz w:val="44"/>
          <w:szCs w:val="44"/>
        </w:rPr>
      </w:pPr>
    </w:p>
    <w:p w:rsidR="00B745A3" w:rsidRPr="00FD4C82" w:rsidRDefault="00B745A3" w:rsidP="00B745A3">
      <w:pPr>
        <w:widowControl w:val="0"/>
        <w:autoSpaceDE w:val="0"/>
        <w:autoSpaceDN w:val="0"/>
        <w:adjustRightInd w:val="0"/>
        <w:spacing w:after="0" w:line="240" w:lineRule="auto"/>
        <w:ind w:left="480" w:hanging="480"/>
        <w:jc w:val="center"/>
        <w:rPr>
          <w:rFonts w:ascii="Times New Roman" w:eastAsia="Times New Roman" w:hAnsi="Times New Roman" w:cs="Times New Roman"/>
          <w:b/>
          <w:sz w:val="52"/>
          <w:szCs w:val="52"/>
        </w:rPr>
      </w:pPr>
      <w:r w:rsidRPr="00FD4C82">
        <w:rPr>
          <w:rFonts w:ascii="Times New Roman" w:eastAsia="Times New Roman" w:hAnsi="Times New Roman" w:cs="Times New Roman"/>
          <w:b/>
          <w:sz w:val="52"/>
          <w:szCs w:val="52"/>
        </w:rPr>
        <w:t>Lampiran 1</w:t>
      </w:r>
    </w:p>
    <w:p w:rsidR="00221D7C" w:rsidRDefault="00221D7C" w:rsidP="007F5A96">
      <w:pPr>
        <w:spacing w:after="0" w:line="480" w:lineRule="auto"/>
        <w:jc w:val="both"/>
        <w:rPr>
          <w:rFonts w:ascii="Times New Roman" w:hAnsi="Times New Roman" w:cs="Times New Roman"/>
          <w:b/>
          <w:sz w:val="24"/>
          <w:szCs w:val="24"/>
        </w:rPr>
      </w:pPr>
    </w:p>
    <w:p w:rsidR="00B745A3" w:rsidRDefault="00B745A3" w:rsidP="007F5A96">
      <w:pPr>
        <w:spacing w:after="0" w:line="480" w:lineRule="auto"/>
        <w:jc w:val="both"/>
        <w:rPr>
          <w:rFonts w:ascii="Times New Roman" w:hAnsi="Times New Roman" w:cs="Times New Roman"/>
          <w:b/>
          <w:sz w:val="24"/>
          <w:szCs w:val="24"/>
        </w:rPr>
      </w:pPr>
    </w:p>
    <w:p w:rsidR="00B745A3" w:rsidRDefault="00B745A3" w:rsidP="007F5A96">
      <w:pPr>
        <w:spacing w:after="0" w:line="480" w:lineRule="auto"/>
        <w:jc w:val="both"/>
        <w:rPr>
          <w:rFonts w:ascii="Times New Roman" w:hAnsi="Times New Roman" w:cs="Times New Roman"/>
          <w:b/>
          <w:sz w:val="24"/>
          <w:szCs w:val="24"/>
        </w:rPr>
      </w:pPr>
    </w:p>
    <w:p w:rsidR="00B745A3" w:rsidRDefault="00B745A3" w:rsidP="007F5A96">
      <w:pPr>
        <w:spacing w:after="0" w:line="480" w:lineRule="auto"/>
        <w:jc w:val="both"/>
        <w:rPr>
          <w:rFonts w:ascii="Times New Roman" w:hAnsi="Times New Roman" w:cs="Times New Roman"/>
          <w:b/>
          <w:sz w:val="24"/>
          <w:szCs w:val="24"/>
        </w:rPr>
      </w:pPr>
    </w:p>
    <w:p w:rsidR="00B745A3" w:rsidRDefault="00B745A3" w:rsidP="007F5A96">
      <w:pPr>
        <w:spacing w:after="0" w:line="480" w:lineRule="auto"/>
        <w:jc w:val="both"/>
        <w:rPr>
          <w:rFonts w:ascii="Times New Roman" w:hAnsi="Times New Roman" w:cs="Times New Roman"/>
          <w:b/>
          <w:sz w:val="24"/>
          <w:szCs w:val="24"/>
        </w:rPr>
      </w:pPr>
    </w:p>
    <w:p w:rsidR="00B745A3" w:rsidRDefault="00B745A3" w:rsidP="007F5A96">
      <w:pPr>
        <w:spacing w:after="0" w:line="480" w:lineRule="auto"/>
        <w:jc w:val="both"/>
        <w:rPr>
          <w:rFonts w:ascii="Times New Roman" w:hAnsi="Times New Roman" w:cs="Times New Roman"/>
          <w:b/>
          <w:sz w:val="24"/>
          <w:szCs w:val="24"/>
        </w:rPr>
      </w:pPr>
    </w:p>
    <w:p w:rsidR="00B745A3" w:rsidRDefault="00B745A3" w:rsidP="007F5A96">
      <w:pPr>
        <w:spacing w:after="0" w:line="480" w:lineRule="auto"/>
        <w:jc w:val="both"/>
        <w:rPr>
          <w:rFonts w:ascii="Times New Roman" w:hAnsi="Times New Roman" w:cs="Times New Roman"/>
          <w:b/>
          <w:sz w:val="24"/>
          <w:szCs w:val="24"/>
        </w:rPr>
      </w:pPr>
    </w:p>
    <w:p w:rsidR="00B745A3" w:rsidRDefault="00B745A3" w:rsidP="007F5A96">
      <w:pPr>
        <w:spacing w:after="0" w:line="480" w:lineRule="auto"/>
        <w:jc w:val="both"/>
        <w:rPr>
          <w:rFonts w:ascii="Times New Roman" w:hAnsi="Times New Roman" w:cs="Times New Roman"/>
          <w:b/>
          <w:sz w:val="24"/>
          <w:szCs w:val="24"/>
        </w:rPr>
      </w:pPr>
    </w:p>
    <w:p w:rsidR="00B745A3" w:rsidRDefault="00B745A3" w:rsidP="007F5A96">
      <w:pPr>
        <w:spacing w:after="0" w:line="480" w:lineRule="auto"/>
        <w:jc w:val="both"/>
        <w:rPr>
          <w:rFonts w:ascii="Times New Roman" w:hAnsi="Times New Roman" w:cs="Times New Roman"/>
          <w:b/>
          <w:sz w:val="24"/>
          <w:szCs w:val="24"/>
        </w:rPr>
      </w:pPr>
    </w:p>
    <w:p w:rsidR="00B745A3" w:rsidRDefault="00B745A3" w:rsidP="007F5A96">
      <w:pPr>
        <w:spacing w:after="0" w:line="480" w:lineRule="auto"/>
        <w:jc w:val="both"/>
        <w:rPr>
          <w:rFonts w:ascii="Times New Roman" w:hAnsi="Times New Roman" w:cs="Times New Roman"/>
          <w:b/>
          <w:sz w:val="24"/>
          <w:szCs w:val="24"/>
        </w:rPr>
      </w:pPr>
    </w:p>
    <w:p w:rsidR="00B745A3" w:rsidRDefault="00B745A3" w:rsidP="007F5A96">
      <w:pPr>
        <w:spacing w:after="0" w:line="480" w:lineRule="auto"/>
        <w:jc w:val="both"/>
        <w:rPr>
          <w:rFonts w:ascii="Times New Roman" w:hAnsi="Times New Roman" w:cs="Times New Roman"/>
          <w:b/>
          <w:sz w:val="24"/>
          <w:szCs w:val="24"/>
        </w:rPr>
      </w:pPr>
    </w:p>
    <w:p w:rsidR="00B745A3" w:rsidRDefault="00B745A3" w:rsidP="007F5A96">
      <w:pPr>
        <w:spacing w:after="0" w:line="480" w:lineRule="auto"/>
        <w:jc w:val="both"/>
        <w:rPr>
          <w:rFonts w:ascii="Times New Roman" w:hAnsi="Times New Roman" w:cs="Times New Roman"/>
          <w:b/>
          <w:sz w:val="24"/>
          <w:szCs w:val="24"/>
        </w:rPr>
      </w:pPr>
    </w:p>
    <w:p w:rsidR="00B745A3" w:rsidRDefault="00B745A3" w:rsidP="007F5A96">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ja-JP"/>
        </w:rPr>
        <w:lastRenderedPageBreak/>
        <w:drawing>
          <wp:inline distT="0" distB="0" distL="0" distR="0">
            <wp:extent cx="4577670" cy="8065688"/>
            <wp:effectExtent l="19050" t="0" r="0" b="0"/>
            <wp:docPr id="4" name="Picture 4" descr="G:\im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mg003.jpg"/>
                    <pic:cNvPicPr>
                      <a:picLocks noChangeAspect="1" noChangeArrowheads="1"/>
                    </pic:cNvPicPr>
                  </pic:nvPicPr>
                  <pic:blipFill>
                    <a:blip r:embed="rId16" cstate="print"/>
                    <a:srcRect/>
                    <a:stretch>
                      <a:fillRect/>
                    </a:stretch>
                  </pic:blipFill>
                  <pic:spPr bwMode="auto">
                    <a:xfrm>
                      <a:off x="0" y="0"/>
                      <a:ext cx="4584168" cy="8077137"/>
                    </a:xfrm>
                    <a:prstGeom prst="rect">
                      <a:avLst/>
                    </a:prstGeom>
                    <a:noFill/>
                    <a:ln w="9525">
                      <a:noFill/>
                      <a:miter lim="800000"/>
                      <a:headEnd/>
                      <a:tailEnd/>
                    </a:ln>
                  </pic:spPr>
                </pic:pic>
              </a:graphicData>
            </a:graphic>
          </wp:inline>
        </w:drawing>
      </w:r>
    </w:p>
    <w:p w:rsidR="00B745A3" w:rsidRPr="00D32D64" w:rsidRDefault="00B745A3" w:rsidP="00FB1786">
      <w:pPr>
        <w:spacing w:after="0" w:line="480" w:lineRule="auto"/>
        <w:jc w:val="center"/>
        <w:rPr>
          <w:rFonts w:ascii="Times New Roman" w:hAnsi="Times New Roman"/>
          <w:b/>
          <w:sz w:val="24"/>
          <w:szCs w:val="24"/>
        </w:rPr>
      </w:pPr>
      <w:r w:rsidRPr="00D32D64">
        <w:rPr>
          <w:rFonts w:ascii="Times New Roman" w:hAnsi="Times New Roman"/>
          <w:b/>
          <w:sz w:val="24"/>
          <w:szCs w:val="24"/>
        </w:rPr>
        <w:lastRenderedPageBreak/>
        <w:t>KARAKTERISTIK RESPONDEN</w:t>
      </w:r>
    </w:p>
    <w:p w:rsidR="00B745A3" w:rsidRPr="00A11A4B" w:rsidRDefault="00B745A3" w:rsidP="00B745A3">
      <w:pPr>
        <w:spacing w:line="480" w:lineRule="auto"/>
        <w:ind w:firstLine="284"/>
      </w:pPr>
      <w:r w:rsidRPr="00A11A4B">
        <w:rPr>
          <w:rFonts w:ascii="Times New Roman" w:hAnsi="Times New Roman"/>
          <w:sz w:val="24"/>
          <w:szCs w:val="24"/>
        </w:rPr>
        <w:t>Isilah</w:t>
      </w:r>
      <w:r>
        <w:rPr>
          <w:rFonts w:ascii="Times New Roman" w:hAnsi="Times New Roman"/>
          <w:sz w:val="24"/>
          <w:szCs w:val="24"/>
        </w:rPr>
        <w:t xml:space="preserve"> </w:t>
      </w:r>
      <w:r w:rsidRPr="00A11A4B">
        <w:rPr>
          <w:rFonts w:ascii="Times New Roman" w:hAnsi="Times New Roman"/>
          <w:sz w:val="24"/>
          <w:szCs w:val="24"/>
        </w:rPr>
        <w:t>dengan</w:t>
      </w:r>
      <w:r>
        <w:rPr>
          <w:rFonts w:ascii="Times New Roman" w:hAnsi="Times New Roman"/>
          <w:sz w:val="24"/>
          <w:szCs w:val="24"/>
        </w:rPr>
        <w:t xml:space="preserve"> memberi </w:t>
      </w:r>
      <w:r w:rsidRPr="00A11A4B">
        <w:rPr>
          <w:rFonts w:ascii="Times New Roman" w:hAnsi="Times New Roman"/>
          <w:sz w:val="24"/>
          <w:szCs w:val="24"/>
        </w:rPr>
        <w:t>tanda</w:t>
      </w:r>
      <w:r>
        <w:rPr>
          <w:rFonts w:ascii="Times New Roman" w:hAnsi="Times New Roman"/>
          <w:sz w:val="24"/>
          <w:szCs w:val="24"/>
        </w:rPr>
        <w:t xml:space="preserve"> </w:t>
      </w:r>
      <w:r w:rsidRPr="00A11A4B">
        <w:rPr>
          <w:rFonts w:ascii="Times New Roman" w:hAnsi="Times New Roman"/>
          <w:sz w:val="24"/>
          <w:szCs w:val="24"/>
        </w:rPr>
        <w:t>checklist (√)</w:t>
      </w:r>
      <w:r w:rsidR="00FB1786">
        <w:rPr>
          <w:rFonts w:ascii="Times New Roman" w:hAnsi="Times New Roman"/>
          <w:sz w:val="24"/>
          <w:szCs w:val="24"/>
        </w:rPr>
        <w:t xml:space="preserve"> </w:t>
      </w:r>
      <w:r w:rsidRPr="00A11A4B">
        <w:rPr>
          <w:rFonts w:ascii="Times New Roman" w:hAnsi="Times New Roman"/>
          <w:sz w:val="24"/>
          <w:szCs w:val="24"/>
        </w:rPr>
        <w:t>pada</w:t>
      </w:r>
      <w:r>
        <w:rPr>
          <w:rFonts w:ascii="Times New Roman" w:hAnsi="Times New Roman"/>
          <w:sz w:val="24"/>
          <w:szCs w:val="24"/>
        </w:rPr>
        <w:t xml:space="preserve"> </w:t>
      </w:r>
      <w:r w:rsidRPr="00A11A4B">
        <w:rPr>
          <w:rFonts w:ascii="Times New Roman" w:hAnsi="Times New Roman"/>
          <w:sz w:val="24"/>
          <w:szCs w:val="24"/>
        </w:rPr>
        <w:t>setiap</w:t>
      </w:r>
      <w:r>
        <w:rPr>
          <w:rFonts w:ascii="Times New Roman" w:hAnsi="Times New Roman"/>
          <w:sz w:val="24"/>
          <w:szCs w:val="24"/>
        </w:rPr>
        <w:t xml:space="preserve"> </w:t>
      </w:r>
      <w:r w:rsidRPr="00A11A4B">
        <w:rPr>
          <w:rFonts w:ascii="Times New Roman" w:hAnsi="Times New Roman"/>
          <w:sz w:val="24"/>
          <w:szCs w:val="24"/>
        </w:rPr>
        <w:t>pilihan</w:t>
      </w:r>
      <w:r>
        <w:rPr>
          <w:rFonts w:ascii="Times New Roman" w:hAnsi="Times New Roman"/>
          <w:sz w:val="24"/>
          <w:szCs w:val="24"/>
        </w:rPr>
        <w:t xml:space="preserve"> </w:t>
      </w:r>
      <w:r w:rsidRPr="00A11A4B">
        <w:rPr>
          <w:rFonts w:ascii="Times New Roman" w:hAnsi="Times New Roman"/>
          <w:sz w:val="24"/>
          <w:szCs w:val="24"/>
        </w:rPr>
        <w:t>jawaban yang telah</w:t>
      </w:r>
      <w:r>
        <w:rPr>
          <w:rFonts w:ascii="Times New Roman" w:hAnsi="Times New Roman"/>
          <w:sz w:val="24"/>
          <w:szCs w:val="24"/>
        </w:rPr>
        <w:t xml:space="preserve"> </w:t>
      </w:r>
      <w:r w:rsidRPr="00A11A4B">
        <w:rPr>
          <w:rFonts w:ascii="Times New Roman" w:hAnsi="Times New Roman"/>
          <w:sz w:val="24"/>
          <w:szCs w:val="24"/>
        </w:rPr>
        <w:t>disediakan</w:t>
      </w:r>
      <w:r>
        <w:rPr>
          <w:rFonts w:ascii="Times New Roman" w:hAnsi="Times New Roman"/>
          <w:sz w:val="24"/>
          <w:szCs w:val="24"/>
        </w:rPr>
        <w:t xml:space="preserve"> </w:t>
      </w:r>
      <w:r w:rsidRPr="00A11A4B">
        <w:rPr>
          <w:rFonts w:ascii="Times New Roman" w:hAnsi="Times New Roman"/>
          <w:sz w:val="24"/>
          <w:szCs w:val="24"/>
        </w:rPr>
        <w:t>pada</w:t>
      </w:r>
      <w:r>
        <w:rPr>
          <w:rFonts w:ascii="Times New Roman" w:hAnsi="Times New Roman"/>
          <w:sz w:val="24"/>
          <w:szCs w:val="24"/>
        </w:rPr>
        <w:t xml:space="preserve"> </w:t>
      </w:r>
      <w:r w:rsidRPr="00A11A4B">
        <w:rPr>
          <w:rFonts w:ascii="Times New Roman" w:hAnsi="Times New Roman"/>
          <w:sz w:val="24"/>
          <w:szCs w:val="24"/>
        </w:rPr>
        <w:t>identitas</w:t>
      </w:r>
      <w:r>
        <w:rPr>
          <w:rFonts w:ascii="Times New Roman" w:hAnsi="Times New Roman"/>
          <w:sz w:val="24"/>
          <w:szCs w:val="24"/>
        </w:rPr>
        <w:t xml:space="preserve"> </w:t>
      </w:r>
      <w:r w:rsidRPr="00A11A4B">
        <w:rPr>
          <w:rFonts w:ascii="Times New Roman" w:hAnsi="Times New Roman"/>
          <w:sz w:val="24"/>
          <w:szCs w:val="24"/>
        </w:rPr>
        <w:t>responden di bawah</w:t>
      </w:r>
      <w:r>
        <w:rPr>
          <w:rFonts w:ascii="Times New Roman" w:hAnsi="Times New Roman"/>
          <w:sz w:val="24"/>
          <w:szCs w:val="24"/>
        </w:rPr>
        <w:t xml:space="preserve"> </w:t>
      </w:r>
      <w:r w:rsidRPr="00A11A4B">
        <w:rPr>
          <w:rFonts w:ascii="Times New Roman" w:hAnsi="Times New Roman"/>
          <w:sz w:val="24"/>
          <w:szCs w:val="24"/>
        </w:rPr>
        <w:t>ini</w:t>
      </w:r>
      <w:r w:rsidRPr="00D32D64">
        <w:t>.</w:t>
      </w:r>
    </w:p>
    <w:p w:rsidR="00B745A3" w:rsidRPr="00B745A3" w:rsidRDefault="00B745A3" w:rsidP="00B745A3">
      <w:pPr>
        <w:pStyle w:val="Heading4"/>
        <w:spacing w:line="360" w:lineRule="auto"/>
        <w:ind w:left="284"/>
        <w:jc w:val="center"/>
        <w:rPr>
          <w:rFonts w:ascii="Times New Roman" w:hAnsi="Times New Roman" w:cs="Times New Roman"/>
          <w:i w:val="0"/>
          <w:color w:val="auto"/>
        </w:rPr>
      </w:pPr>
      <w:r w:rsidRPr="00B745A3">
        <w:rPr>
          <w:rFonts w:ascii="Times New Roman" w:hAnsi="Times New Roman" w:cs="Times New Roman"/>
          <w:i w:val="0"/>
          <w:color w:val="auto"/>
        </w:rPr>
        <w:t>IDENTITAS RESPONDEN</w:t>
      </w:r>
    </w:p>
    <w:p w:rsidR="00B745A3" w:rsidRPr="00D32D64" w:rsidRDefault="00B745A3" w:rsidP="00B745A3">
      <w:pPr>
        <w:numPr>
          <w:ilvl w:val="0"/>
          <w:numId w:val="32"/>
        </w:numPr>
        <w:spacing w:after="0" w:line="360" w:lineRule="auto"/>
        <w:contextualSpacing/>
        <w:rPr>
          <w:rFonts w:ascii="Times New Roman" w:hAnsi="Times New Roman"/>
          <w:sz w:val="24"/>
          <w:szCs w:val="24"/>
        </w:rPr>
      </w:pPr>
      <w:r>
        <w:rPr>
          <w:rFonts w:ascii="Times New Roman" w:hAnsi="Times New Roman"/>
          <w:sz w:val="24"/>
          <w:szCs w:val="24"/>
        </w:rPr>
        <w:t>Jenis kelamin :</w:t>
      </w:r>
    </w:p>
    <w:p w:rsidR="00B745A3" w:rsidRPr="00A11A4B" w:rsidRDefault="00726231" w:rsidP="00B745A3">
      <w:pPr>
        <w:tabs>
          <w:tab w:val="left" w:pos="900"/>
        </w:tabs>
        <w:spacing w:after="0" w:line="360" w:lineRule="auto"/>
        <w:ind w:left="3600"/>
        <w:contextualSpacing/>
        <w:rPr>
          <w:rFonts w:ascii="Times New Roman" w:hAnsi="Times New Roman"/>
          <w:sz w:val="24"/>
          <w:szCs w:val="24"/>
        </w:rPr>
      </w:pPr>
      <w:r w:rsidRPr="00726231">
        <w:rPr>
          <w:rFonts w:ascii="Times New Roman" w:hAnsi="Times New Roman"/>
          <w:noProof/>
          <w:sz w:val="24"/>
          <w:szCs w:val="24"/>
          <w:lang w:val="en-US"/>
        </w:rPr>
        <w:pict>
          <v:rect id="Rectangle 47" o:spid="_x0000_s1040" style="position:absolute;left:0;text-align:left;margin-left:161.75pt;margin-top:2.4pt;width:11.7pt;height:8.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"/>
        </w:pict>
      </w:r>
      <w:r w:rsidR="00B745A3">
        <w:rPr>
          <w:rFonts w:ascii="Times New Roman" w:hAnsi="Times New Roman"/>
          <w:noProof/>
          <w:sz w:val="24"/>
          <w:szCs w:val="24"/>
        </w:rPr>
        <w:t>Laki- laki</w:t>
      </w:r>
    </w:p>
    <w:p w:rsidR="00B745A3" w:rsidRDefault="00726231" w:rsidP="00B745A3">
      <w:pPr>
        <w:tabs>
          <w:tab w:val="left" w:pos="900"/>
        </w:tabs>
        <w:spacing w:after="0" w:line="360" w:lineRule="auto"/>
        <w:ind w:left="3600"/>
        <w:contextualSpacing/>
        <w:rPr>
          <w:rFonts w:ascii="Times New Roman" w:hAnsi="Times New Roman"/>
          <w:noProof/>
          <w:sz w:val="24"/>
          <w:szCs w:val="24"/>
        </w:rPr>
      </w:pPr>
      <w:r w:rsidRPr="00726231">
        <w:rPr>
          <w:rFonts w:ascii="Times New Roman" w:hAnsi="Times New Roman"/>
          <w:noProof/>
          <w:sz w:val="24"/>
          <w:szCs w:val="24"/>
          <w:lang w:val="en-US"/>
        </w:rPr>
        <w:pict>
          <v:rect id="Rectangle 48" o:spid="_x0000_s1041" style="position:absolute;left:0;text-align:left;margin-left:161.75pt;margin-top:2.9pt;width:11.7pt;height:8.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"/>
        </w:pict>
      </w:r>
      <w:r w:rsidR="00B745A3">
        <w:rPr>
          <w:rFonts w:ascii="Times New Roman" w:hAnsi="Times New Roman"/>
          <w:noProof/>
          <w:sz w:val="24"/>
          <w:szCs w:val="24"/>
        </w:rPr>
        <w:t xml:space="preserve">Perempuan </w:t>
      </w:r>
    </w:p>
    <w:p w:rsidR="00B745A3" w:rsidRPr="00A11A4B" w:rsidRDefault="00B745A3" w:rsidP="00B745A3">
      <w:pPr>
        <w:tabs>
          <w:tab w:val="left" w:pos="900"/>
        </w:tabs>
        <w:spacing w:after="0" w:line="360" w:lineRule="auto"/>
        <w:ind w:left="3600"/>
        <w:contextualSpacing/>
        <w:rPr>
          <w:rFonts w:ascii="Times New Roman" w:hAnsi="Times New Roman"/>
          <w:noProof/>
          <w:sz w:val="24"/>
          <w:szCs w:val="24"/>
        </w:rPr>
      </w:pPr>
    </w:p>
    <w:p w:rsidR="00B745A3" w:rsidRPr="00D32D64" w:rsidRDefault="00B745A3" w:rsidP="00B745A3">
      <w:pPr>
        <w:numPr>
          <w:ilvl w:val="0"/>
          <w:numId w:val="32"/>
        </w:numPr>
        <w:spacing w:after="0" w:line="360" w:lineRule="auto"/>
        <w:contextualSpacing/>
        <w:rPr>
          <w:rFonts w:ascii="Times New Roman" w:hAnsi="Times New Roman"/>
          <w:sz w:val="24"/>
          <w:szCs w:val="24"/>
        </w:rPr>
      </w:pPr>
      <w:r>
        <w:rPr>
          <w:rFonts w:ascii="Times New Roman" w:hAnsi="Times New Roman"/>
          <w:sz w:val="24"/>
          <w:szCs w:val="24"/>
        </w:rPr>
        <w:t xml:space="preserve">Usia </w:t>
      </w:r>
      <w:r w:rsidRPr="00D32D64">
        <w:rPr>
          <w:rFonts w:ascii="Times New Roman" w:hAnsi="Times New Roman"/>
          <w:sz w:val="24"/>
          <w:szCs w:val="24"/>
        </w:rPr>
        <w:t>:</w:t>
      </w:r>
    </w:p>
    <w:p w:rsidR="00B745A3" w:rsidRPr="00A11A4B" w:rsidRDefault="00726231" w:rsidP="00B745A3">
      <w:pPr>
        <w:tabs>
          <w:tab w:val="left" w:pos="900"/>
        </w:tabs>
        <w:spacing w:after="0" w:line="360" w:lineRule="auto"/>
        <w:ind w:left="3600"/>
        <w:contextualSpacing/>
        <w:rPr>
          <w:rFonts w:ascii="Times New Roman" w:hAnsi="Times New Roman"/>
          <w:sz w:val="24"/>
          <w:szCs w:val="24"/>
        </w:rPr>
      </w:pPr>
      <w:r w:rsidRPr="00726231">
        <w:rPr>
          <w:rFonts w:ascii="Times New Roman" w:hAnsi="Times New Roman"/>
          <w:noProof/>
          <w:sz w:val="24"/>
          <w:szCs w:val="24"/>
          <w:lang w:val="en-US"/>
        </w:rPr>
        <w:pict>
          <v:rect id="_x0000_s1042" style="position:absolute;left:0;text-align:left;margin-left:161.75pt;margin-top:2.4pt;width:11.7pt;height:8.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"/>
        </w:pict>
      </w:r>
      <w:r w:rsidR="00B745A3">
        <w:rPr>
          <w:rFonts w:ascii="Times New Roman" w:hAnsi="Times New Roman"/>
          <w:noProof/>
          <w:sz w:val="24"/>
          <w:szCs w:val="24"/>
        </w:rPr>
        <w:t>17 Tahun -21 Tahun</w:t>
      </w:r>
    </w:p>
    <w:p w:rsidR="00B745A3" w:rsidRDefault="00726231" w:rsidP="00B745A3">
      <w:pPr>
        <w:tabs>
          <w:tab w:val="left" w:pos="900"/>
        </w:tabs>
        <w:spacing w:after="0" w:line="360" w:lineRule="auto"/>
        <w:ind w:left="3600"/>
        <w:contextualSpacing/>
        <w:rPr>
          <w:rFonts w:ascii="Times New Roman" w:hAnsi="Times New Roman"/>
          <w:sz w:val="24"/>
          <w:szCs w:val="24"/>
        </w:rPr>
      </w:pPr>
      <w:r w:rsidRPr="00726231">
        <w:rPr>
          <w:rFonts w:ascii="Times New Roman" w:hAnsi="Times New Roman"/>
          <w:noProof/>
          <w:sz w:val="24"/>
          <w:szCs w:val="24"/>
          <w:lang w:val="en-US"/>
        </w:rPr>
        <w:pict>
          <v:rect id="_x0000_s1043" style="position:absolute;left:0;text-align:left;margin-left:161.75pt;margin-top:2.9pt;width:11.7pt;height:8.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"/>
        </w:pict>
      </w:r>
      <w:r w:rsidR="00B745A3">
        <w:rPr>
          <w:rFonts w:ascii="Times New Roman" w:hAnsi="Times New Roman"/>
          <w:sz w:val="24"/>
          <w:szCs w:val="24"/>
        </w:rPr>
        <w:t>22</w:t>
      </w:r>
      <w:r w:rsidR="00FB1786">
        <w:rPr>
          <w:rFonts w:ascii="Times New Roman" w:hAnsi="Times New Roman"/>
          <w:sz w:val="24"/>
          <w:szCs w:val="24"/>
        </w:rPr>
        <w:t xml:space="preserve"> </w:t>
      </w:r>
      <w:r w:rsidR="00B745A3">
        <w:rPr>
          <w:rFonts w:ascii="Times New Roman" w:hAnsi="Times New Roman"/>
          <w:noProof/>
          <w:sz w:val="24"/>
          <w:szCs w:val="24"/>
        </w:rPr>
        <w:t>Tahun</w:t>
      </w:r>
      <w:r w:rsidR="00B745A3">
        <w:rPr>
          <w:rFonts w:ascii="Times New Roman" w:hAnsi="Times New Roman"/>
          <w:sz w:val="24"/>
          <w:szCs w:val="24"/>
        </w:rPr>
        <w:t>-25 Tahun</w:t>
      </w:r>
    </w:p>
    <w:p w:rsidR="00B745A3" w:rsidRDefault="00726231" w:rsidP="00B745A3">
      <w:pPr>
        <w:tabs>
          <w:tab w:val="left" w:pos="900"/>
        </w:tabs>
        <w:spacing w:after="0" w:line="360" w:lineRule="auto"/>
        <w:ind w:left="3600"/>
        <w:contextualSpacing/>
        <w:rPr>
          <w:rFonts w:ascii="Times New Roman" w:hAnsi="Times New Roman"/>
          <w:sz w:val="24"/>
          <w:szCs w:val="24"/>
        </w:rPr>
      </w:pPr>
      <w:r>
        <w:rPr>
          <w:rFonts w:ascii="Times New Roman" w:hAnsi="Times New Roman"/>
          <w:noProof/>
          <w:sz w:val="24"/>
          <w:szCs w:val="24"/>
          <w:lang w:eastAsia="id-ID"/>
        </w:rPr>
        <w:pict>
          <v:rect id="_x0000_s1045" style="position:absolute;left:0;text-align:left;margin-left:161.75pt;margin-top:1.55pt;width:11.7pt;height:8.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"/>
        </w:pict>
      </w:r>
      <w:r w:rsidR="00B745A3">
        <w:rPr>
          <w:rFonts w:ascii="Times New Roman" w:hAnsi="Times New Roman"/>
          <w:sz w:val="24"/>
          <w:szCs w:val="24"/>
        </w:rPr>
        <w:t>26</w:t>
      </w:r>
      <w:r w:rsidR="00FB1786">
        <w:rPr>
          <w:rFonts w:ascii="Times New Roman" w:hAnsi="Times New Roman"/>
          <w:sz w:val="24"/>
          <w:szCs w:val="24"/>
        </w:rPr>
        <w:t xml:space="preserve"> </w:t>
      </w:r>
      <w:r w:rsidR="00B745A3">
        <w:rPr>
          <w:rFonts w:ascii="Times New Roman" w:hAnsi="Times New Roman"/>
          <w:noProof/>
          <w:sz w:val="24"/>
          <w:szCs w:val="24"/>
        </w:rPr>
        <w:t>Tahun</w:t>
      </w:r>
      <w:r w:rsidR="00B745A3">
        <w:rPr>
          <w:rFonts w:ascii="Times New Roman" w:hAnsi="Times New Roman"/>
          <w:sz w:val="24"/>
          <w:szCs w:val="24"/>
        </w:rPr>
        <w:t>-30 Tahu</w:t>
      </w:r>
      <w:r>
        <w:rPr>
          <w:rFonts w:ascii="Times New Roman" w:hAnsi="Times New Roman"/>
          <w:noProof/>
          <w:sz w:val="24"/>
          <w:szCs w:val="24"/>
          <w:lang w:eastAsia="id-ID"/>
        </w:rPr>
        <w:pict>
          <v:rect id="_x0000_s1046" style="position:absolute;left:0;text-align:left;margin-left:161.75pt;margin-top:1.55pt;width:11.7pt;height:8.3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"/>
        </w:pict>
      </w:r>
      <w:r>
        <w:rPr>
          <w:rFonts w:ascii="Times New Roman" w:hAnsi="Times New Roman"/>
          <w:noProof/>
          <w:sz w:val="24"/>
          <w:szCs w:val="24"/>
          <w:lang w:eastAsia="id-ID"/>
        </w:rPr>
        <w:pict>
          <v:rect id="_x0000_s1047" style="position:absolute;left:0;text-align:left;margin-left:161.75pt;margin-top:1.55pt;width:11.7pt;height:8.3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"/>
        </w:pict>
      </w:r>
      <w:r w:rsidR="00B745A3">
        <w:rPr>
          <w:rFonts w:ascii="Times New Roman" w:hAnsi="Times New Roman"/>
          <w:sz w:val="24"/>
          <w:szCs w:val="24"/>
        </w:rPr>
        <w:t>n</w:t>
      </w:r>
    </w:p>
    <w:p w:rsidR="00B745A3" w:rsidRDefault="00726231" w:rsidP="00B745A3">
      <w:pPr>
        <w:tabs>
          <w:tab w:val="left" w:pos="900"/>
        </w:tabs>
        <w:spacing w:after="0" w:line="360" w:lineRule="auto"/>
        <w:ind w:left="3600"/>
        <w:contextualSpacing/>
        <w:rPr>
          <w:rFonts w:ascii="Times New Roman" w:hAnsi="Times New Roman"/>
          <w:sz w:val="24"/>
          <w:szCs w:val="24"/>
        </w:rPr>
      </w:pPr>
      <w:r>
        <w:rPr>
          <w:rFonts w:ascii="Times New Roman" w:hAnsi="Times New Roman"/>
          <w:noProof/>
          <w:sz w:val="24"/>
          <w:szCs w:val="24"/>
          <w:lang w:eastAsia="id-ID"/>
        </w:rPr>
        <w:pict>
          <v:rect id="_x0000_s1048" style="position:absolute;left:0;text-align:left;margin-left:161.75pt;margin-top:1.55pt;width:11.7pt;height:8.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"/>
        </w:pict>
      </w:r>
      <w:r w:rsidR="00B745A3">
        <w:rPr>
          <w:rFonts w:ascii="Times New Roman" w:hAnsi="Times New Roman"/>
          <w:sz w:val="24"/>
          <w:szCs w:val="24"/>
        </w:rPr>
        <w:t>&gt;30 Tahu</w:t>
      </w:r>
      <w:r>
        <w:rPr>
          <w:rFonts w:ascii="Times New Roman" w:hAnsi="Times New Roman"/>
          <w:noProof/>
          <w:sz w:val="24"/>
          <w:szCs w:val="24"/>
          <w:lang w:eastAsia="id-ID"/>
        </w:rPr>
        <w:pict>
          <v:rect id="_x0000_s1049" style="position:absolute;left:0;text-align:left;margin-left:161.75pt;margin-top:1.55pt;width:11.7pt;height:8.3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"/>
        </w:pict>
      </w:r>
      <w:r>
        <w:rPr>
          <w:rFonts w:ascii="Times New Roman" w:hAnsi="Times New Roman"/>
          <w:noProof/>
          <w:sz w:val="24"/>
          <w:szCs w:val="24"/>
          <w:lang w:eastAsia="id-ID"/>
        </w:rPr>
        <w:pict>
          <v:rect id="_x0000_s1050" style="position:absolute;left:0;text-align:left;margin-left:161.75pt;margin-top:1.55pt;width:11.7pt;height:8.3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"/>
        </w:pict>
      </w:r>
      <w:r w:rsidR="00B745A3">
        <w:rPr>
          <w:rFonts w:ascii="Times New Roman" w:hAnsi="Times New Roman"/>
          <w:sz w:val="24"/>
          <w:szCs w:val="24"/>
        </w:rPr>
        <w:t>n</w:t>
      </w:r>
    </w:p>
    <w:p w:rsidR="00B745A3" w:rsidRPr="00D32D64" w:rsidRDefault="00B745A3" w:rsidP="00B745A3">
      <w:pPr>
        <w:tabs>
          <w:tab w:val="left" w:pos="900"/>
        </w:tabs>
        <w:spacing w:after="0" w:line="360" w:lineRule="auto"/>
        <w:ind w:left="3600"/>
        <w:contextualSpacing/>
        <w:rPr>
          <w:rFonts w:ascii="Times New Roman" w:hAnsi="Times New Roman"/>
          <w:sz w:val="24"/>
          <w:szCs w:val="24"/>
        </w:rPr>
      </w:pPr>
    </w:p>
    <w:p w:rsidR="00B745A3" w:rsidRPr="00D32D64" w:rsidRDefault="00726231" w:rsidP="00B745A3">
      <w:pPr>
        <w:numPr>
          <w:ilvl w:val="0"/>
          <w:numId w:val="32"/>
        </w:numPr>
        <w:spacing w:after="0" w:line="360" w:lineRule="auto"/>
        <w:contextualSpacing/>
        <w:rPr>
          <w:rFonts w:ascii="Times New Roman" w:hAnsi="Times New Roman"/>
          <w:sz w:val="24"/>
          <w:szCs w:val="24"/>
        </w:rPr>
      </w:pPr>
      <w:r>
        <w:rPr>
          <w:rFonts w:ascii="Times New Roman" w:hAnsi="Times New Roman"/>
          <w:noProof/>
          <w:sz w:val="24"/>
          <w:szCs w:val="24"/>
          <w:lang w:eastAsia="id-ID"/>
        </w:rPr>
        <w:pict>
          <v:rect id="_x0000_s1051" style="position:absolute;left:0;text-align:left;margin-left:277.45pt;margin-top:4.15pt;width:11.7pt;height:8.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"/>
        </w:pict>
      </w:r>
      <w:r w:rsidRPr="00726231">
        <w:rPr>
          <w:rFonts w:ascii="Times New Roman" w:hAnsi="Times New Roman"/>
          <w:noProof/>
          <w:sz w:val="24"/>
          <w:szCs w:val="24"/>
          <w:lang w:val="en-US"/>
        </w:rPr>
        <w:pict>
          <v:rect id="Rectangle 42" o:spid="_x0000_s1039" style="position:absolute;left:0;text-align:left;margin-left:159.15pt;margin-top:.5pt;width:11.7pt;height:8.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"/>
        </w:pict>
      </w:r>
      <w:r w:rsidR="00B745A3">
        <w:rPr>
          <w:rFonts w:ascii="Times New Roman" w:hAnsi="Times New Roman"/>
          <w:sz w:val="24"/>
          <w:szCs w:val="24"/>
        </w:rPr>
        <w:t>Pekerjaan</w:t>
      </w:r>
      <w:r w:rsidR="00B745A3" w:rsidRPr="00D32D64">
        <w:rPr>
          <w:rFonts w:ascii="Times New Roman" w:hAnsi="Times New Roman"/>
          <w:sz w:val="24"/>
          <w:szCs w:val="24"/>
        </w:rPr>
        <w:tab/>
      </w:r>
      <w:r w:rsidR="00B745A3" w:rsidRPr="00D32D64">
        <w:rPr>
          <w:rFonts w:ascii="Times New Roman" w:hAnsi="Times New Roman"/>
          <w:sz w:val="24"/>
          <w:szCs w:val="24"/>
          <w:lang w:val="en-US"/>
        </w:rPr>
        <w:tab/>
      </w:r>
      <w:r w:rsidR="00B745A3" w:rsidRPr="00D32D64">
        <w:rPr>
          <w:rFonts w:ascii="Times New Roman" w:hAnsi="Times New Roman"/>
          <w:sz w:val="24"/>
          <w:szCs w:val="24"/>
        </w:rPr>
        <w:t xml:space="preserve">: </w:t>
      </w:r>
      <w:r w:rsidR="00B745A3" w:rsidRPr="00D32D64">
        <w:rPr>
          <w:rFonts w:ascii="Times New Roman" w:hAnsi="Times New Roman"/>
          <w:sz w:val="24"/>
          <w:szCs w:val="24"/>
        </w:rPr>
        <w:tab/>
      </w:r>
      <w:r w:rsidR="00B745A3">
        <w:rPr>
          <w:rFonts w:ascii="Times New Roman" w:hAnsi="Times New Roman"/>
          <w:sz w:val="24"/>
          <w:szCs w:val="24"/>
        </w:rPr>
        <w:t>Pelajar</w:t>
      </w:r>
      <w:r w:rsidR="00B745A3">
        <w:rPr>
          <w:rFonts w:ascii="Times New Roman" w:hAnsi="Times New Roman"/>
          <w:sz w:val="24"/>
          <w:szCs w:val="24"/>
        </w:rPr>
        <w:tab/>
      </w:r>
      <w:r w:rsidR="00B745A3">
        <w:rPr>
          <w:rFonts w:ascii="Times New Roman" w:hAnsi="Times New Roman"/>
          <w:sz w:val="24"/>
          <w:szCs w:val="24"/>
        </w:rPr>
        <w:tab/>
      </w:r>
      <w:r w:rsidR="00B745A3">
        <w:rPr>
          <w:rFonts w:ascii="Times New Roman" w:hAnsi="Times New Roman"/>
          <w:sz w:val="24"/>
          <w:szCs w:val="24"/>
        </w:rPr>
        <w:tab/>
        <w:t xml:space="preserve">  TNI</w:t>
      </w:r>
    </w:p>
    <w:p w:rsidR="00B745A3" w:rsidRPr="00A11A4B" w:rsidRDefault="00726231" w:rsidP="00B745A3">
      <w:pPr>
        <w:spacing w:after="0" w:line="360" w:lineRule="auto"/>
        <w:ind w:left="2880" w:firstLine="720"/>
        <w:contextualSpacing/>
        <w:rPr>
          <w:rFonts w:ascii="Times New Roman" w:hAnsi="Times New Roman"/>
          <w:sz w:val="24"/>
          <w:szCs w:val="24"/>
        </w:rPr>
      </w:pPr>
      <w:r>
        <w:rPr>
          <w:rFonts w:ascii="Times New Roman" w:hAnsi="Times New Roman"/>
          <w:noProof/>
          <w:sz w:val="24"/>
          <w:szCs w:val="24"/>
          <w:lang w:eastAsia="id-ID"/>
        </w:rPr>
        <w:pict>
          <v:rect id="_x0000_s1052" style="position:absolute;left:0;text-align:left;margin-left:277.45pt;margin-top:3.8pt;width:11.7pt;height:8.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"/>
        </w:pict>
      </w:r>
      <w:r w:rsidRPr="00726231">
        <w:rPr>
          <w:rFonts w:ascii="Times New Roman" w:hAnsi="Times New Roman"/>
          <w:noProof/>
          <w:sz w:val="24"/>
          <w:szCs w:val="24"/>
          <w:lang w:val="en-US"/>
        </w:rPr>
        <w:pict>
          <v:rect id="Rectangle 33" o:spid="_x0000_s1038" style="position:absolute;left:0;text-align:left;margin-left:159.15pt;margin-top:1.75pt;width:11.7pt;height:8.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AtIgIAAD0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"/>
        </w:pict>
      </w:r>
      <w:r w:rsidR="00B745A3">
        <w:rPr>
          <w:rFonts w:ascii="Times New Roman" w:hAnsi="Times New Roman"/>
          <w:sz w:val="24"/>
          <w:szCs w:val="24"/>
        </w:rPr>
        <w:t>Mahasiswa/i</w:t>
      </w:r>
      <w:r w:rsidR="00B745A3">
        <w:rPr>
          <w:rFonts w:ascii="Times New Roman" w:hAnsi="Times New Roman"/>
          <w:sz w:val="24"/>
          <w:szCs w:val="24"/>
        </w:rPr>
        <w:tab/>
      </w:r>
      <w:r w:rsidR="00B745A3">
        <w:rPr>
          <w:rFonts w:ascii="Times New Roman" w:hAnsi="Times New Roman"/>
          <w:sz w:val="24"/>
          <w:szCs w:val="24"/>
        </w:rPr>
        <w:tab/>
        <w:t xml:space="preserve">  Polri</w:t>
      </w:r>
      <w:r w:rsidR="00B745A3">
        <w:rPr>
          <w:rFonts w:ascii="Times New Roman" w:hAnsi="Times New Roman"/>
          <w:sz w:val="24"/>
          <w:szCs w:val="24"/>
        </w:rPr>
        <w:tab/>
      </w:r>
    </w:p>
    <w:p w:rsidR="00B745A3" w:rsidRPr="00A11A4B" w:rsidRDefault="00726231" w:rsidP="00B745A3">
      <w:pPr>
        <w:tabs>
          <w:tab w:val="left" w:pos="3098"/>
          <w:tab w:val="left" w:pos="6521"/>
        </w:tabs>
        <w:spacing w:after="0" w:line="360" w:lineRule="auto"/>
        <w:ind w:left="3164" w:firstLine="436"/>
        <w:contextualSpacing/>
        <w:rPr>
          <w:rFonts w:ascii="Times New Roman" w:hAnsi="Times New Roman"/>
          <w:sz w:val="24"/>
          <w:szCs w:val="24"/>
        </w:rPr>
      </w:pPr>
      <w:r>
        <w:rPr>
          <w:rFonts w:ascii="Times New Roman" w:hAnsi="Times New Roman"/>
          <w:noProof/>
          <w:sz w:val="24"/>
          <w:szCs w:val="24"/>
          <w:lang w:eastAsia="id-ID"/>
        </w:rPr>
        <w:pict>
          <v:rect id="_x0000_s1053" style="position:absolute;left:0;text-align:left;margin-left:277.45pt;margin-top:5.1pt;width:11.7pt;height:8.3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"/>
        </w:pict>
      </w:r>
      <w:r w:rsidRPr="00726231">
        <w:rPr>
          <w:rFonts w:ascii="Times New Roman" w:hAnsi="Times New Roman"/>
          <w:noProof/>
          <w:sz w:val="24"/>
          <w:szCs w:val="24"/>
          <w:lang w:val="en-US"/>
        </w:rPr>
        <w:pict>
          <v:rect id="Rectangle 29" o:spid="_x0000_s1037" style="position:absolute;left:0;text-align:left;margin-left:159.5pt;margin-top:.6pt;width:11.7pt;height:8.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xRcIQIAAD0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"/>
        </w:pict>
      </w:r>
      <w:r w:rsidR="00B745A3">
        <w:rPr>
          <w:rFonts w:ascii="Times New Roman" w:hAnsi="Times New Roman"/>
          <w:sz w:val="24"/>
          <w:szCs w:val="24"/>
        </w:rPr>
        <w:t>PNS                               Wiraswasta</w:t>
      </w:r>
    </w:p>
    <w:p w:rsidR="00B745A3" w:rsidRDefault="00726231" w:rsidP="00B745A3">
      <w:pPr>
        <w:tabs>
          <w:tab w:val="left" w:pos="900"/>
        </w:tabs>
        <w:spacing w:after="0" w:line="240" w:lineRule="auto"/>
        <w:ind w:left="3600"/>
        <w:contextualSpacing/>
        <w:rPr>
          <w:rFonts w:ascii="Times New Roman" w:hAnsi="Times New Roman"/>
          <w:sz w:val="24"/>
          <w:szCs w:val="24"/>
        </w:rPr>
      </w:pPr>
      <w:r>
        <w:rPr>
          <w:rFonts w:ascii="Times New Roman" w:hAnsi="Times New Roman"/>
          <w:noProof/>
          <w:sz w:val="24"/>
          <w:szCs w:val="24"/>
          <w:lang w:eastAsia="id-ID"/>
        </w:rPr>
        <w:pict>
          <v:rect id="_x0000_s1054" style="position:absolute;left:0;text-align:left;margin-left:277.75pt;margin-top:4.75pt;width:11.7pt;height:8.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"/>
        </w:pict>
      </w:r>
      <w:r>
        <w:rPr>
          <w:rFonts w:ascii="Times New Roman" w:hAnsi="Times New Roman"/>
          <w:noProof/>
          <w:sz w:val="24"/>
          <w:szCs w:val="24"/>
          <w:lang w:eastAsia="id-ID"/>
        </w:rPr>
        <w:pict>
          <v:rect id="_x0000_s1044" style="position:absolute;left:0;text-align:left;margin-left:159.15pt;margin-top:.25pt;width:11.7pt;height:8.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xRcIQIAAD0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"/>
        </w:pict>
      </w:r>
      <w:r w:rsidR="00B745A3">
        <w:rPr>
          <w:rFonts w:ascii="Times New Roman" w:hAnsi="Times New Roman"/>
          <w:sz w:val="24"/>
          <w:szCs w:val="24"/>
        </w:rPr>
        <w:t>Pegawai Swasta</w:t>
      </w:r>
      <w:r w:rsidR="00B745A3">
        <w:rPr>
          <w:rFonts w:ascii="Times New Roman" w:hAnsi="Times New Roman"/>
          <w:sz w:val="24"/>
          <w:szCs w:val="24"/>
        </w:rPr>
        <w:tab/>
        <w:t xml:space="preserve">  Lainnya</w:t>
      </w:r>
    </w:p>
    <w:p w:rsidR="00B745A3" w:rsidRDefault="00B745A3" w:rsidP="00B745A3">
      <w:pPr>
        <w:tabs>
          <w:tab w:val="left" w:pos="900"/>
        </w:tabs>
        <w:spacing w:after="0" w:line="240" w:lineRule="auto"/>
        <w:ind w:left="3600"/>
        <w:contextualSpacing/>
        <w:rPr>
          <w:rFonts w:ascii="Times New Roman" w:hAnsi="Times New Roman"/>
          <w:sz w:val="24"/>
          <w:szCs w:val="24"/>
        </w:rPr>
      </w:pPr>
    </w:p>
    <w:p w:rsidR="00B745A3" w:rsidRPr="00D32D64" w:rsidRDefault="00B745A3" w:rsidP="00B745A3">
      <w:pPr>
        <w:tabs>
          <w:tab w:val="left" w:pos="900"/>
        </w:tabs>
        <w:spacing w:after="0" w:line="240" w:lineRule="auto"/>
        <w:ind w:left="3600"/>
        <w:contextualSpacing/>
        <w:rPr>
          <w:rFonts w:ascii="Times New Roman" w:hAnsi="Times New Roman"/>
          <w:sz w:val="24"/>
          <w:szCs w:val="24"/>
        </w:rPr>
      </w:pPr>
    </w:p>
    <w:p w:rsidR="00B745A3" w:rsidRDefault="00726231" w:rsidP="00B745A3">
      <w:pPr>
        <w:tabs>
          <w:tab w:val="left" w:pos="900"/>
        </w:tabs>
        <w:spacing w:after="0" w:line="360" w:lineRule="auto"/>
        <w:contextualSpacing/>
        <w:rPr>
          <w:rFonts w:ascii="Times New Roman" w:hAnsi="Times New Roman"/>
          <w:sz w:val="24"/>
          <w:szCs w:val="24"/>
        </w:rPr>
      </w:pPr>
      <w:r>
        <w:rPr>
          <w:rFonts w:ascii="Times New Roman" w:hAnsi="Times New Roman"/>
          <w:noProof/>
          <w:sz w:val="24"/>
          <w:szCs w:val="24"/>
          <w:lang w:eastAsia="id-ID"/>
        </w:rPr>
        <w:pict>
          <v:rect id="_x0000_s1055" style="position:absolute;margin-left:154.45pt;margin-top:3.95pt;width:11.7pt;height:8.3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"/>
        </w:pict>
      </w:r>
      <w:r w:rsidR="00B745A3" w:rsidRPr="00D32D64">
        <w:rPr>
          <w:rFonts w:ascii="Times New Roman" w:hAnsi="Times New Roman"/>
          <w:sz w:val="24"/>
          <w:szCs w:val="24"/>
          <w:lang w:val="en-US"/>
        </w:rPr>
        <w:t xml:space="preserve">4.    </w:t>
      </w:r>
      <w:r w:rsidR="00B745A3">
        <w:rPr>
          <w:rFonts w:ascii="Times New Roman" w:hAnsi="Times New Roman"/>
          <w:sz w:val="24"/>
          <w:szCs w:val="24"/>
        </w:rPr>
        <w:t>Pendapatan</w:t>
      </w:r>
      <w:r w:rsidR="00B745A3">
        <w:rPr>
          <w:rFonts w:ascii="Times New Roman" w:hAnsi="Times New Roman"/>
          <w:sz w:val="24"/>
          <w:szCs w:val="24"/>
        </w:rPr>
        <w:tab/>
      </w:r>
      <w:r w:rsidR="00B745A3">
        <w:rPr>
          <w:rFonts w:ascii="Times New Roman" w:hAnsi="Times New Roman"/>
          <w:sz w:val="24"/>
          <w:szCs w:val="24"/>
        </w:rPr>
        <w:tab/>
        <w:t xml:space="preserve">: </w:t>
      </w:r>
      <w:r w:rsidR="00B745A3">
        <w:rPr>
          <w:rFonts w:ascii="Times New Roman" w:hAnsi="Times New Roman"/>
          <w:sz w:val="24"/>
          <w:szCs w:val="24"/>
        </w:rPr>
        <w:tab/>
        <w:t>&lt;Rp. 1.500.000</w:t>
      </w:r>
    </w:p>
    <w:p w:rsidR="00B745A3" w:rsidRDefault="00726231" w:rsidP="00B745A3">
      <w:pPr>
        <w:tabs>
          <w:tab w:val="left" w:pos="900"/>
        </w:tabs>
        <w:spacing w:after="0" w:line="360" w:lineRule="auto"/>
        <w:contextualSpacing/>
        <w:rPr>
          <w:rFonts w:ascii="Times New Roman" w:hAnsi="Times New Roman"/>
          <w:sz w:val="24"/>
          <w:szCs w:val="24"/>
        </w:rPr>
      </w:pPr>
      <w:r>
        <w:rPr>
          <w:rFonts w:ascii="Times New Roman" w:hAnsi="Times New Roman"/>
          <w:noProof/>
          <w:sz w:val="24"/>
          <w:szCs w:val="24"/>
          <w:lang w:eastAsia="id-ID"/>
        </w:rPr>
        <w:pict>
          <v:rect id="_x0000_s1056" style="position:absolute;margin-left:154.75pt;margin-top:3.5pt;width:11.7pt;height:8.3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"/>
        </w:pict>
      </w:r>
      <w:r w:rsidR="00B745A3">
        <w:rPr>
          <w:rFonts w:ascii="Times New Roman" w:hAnsi="Times New Roman"/>
          <w:sz w:val="24"/>
          <w:szCs w:val="24"/>
        </w:rPr>
        <w:tab/>
      </w:r>
      <w:r w:rsidR="00B745A3">
        <w:rPr>
          <w:rFonts w:ascii="Times New Roman" w:hAnsi="Times New Roman"/>
          <w:sz w:val="24"/>
          <w:szCs w:val="24"/>
        </w:rPr>
        <w:tab/>
      </w:r>
      <w:r w:rsidR="00B745A3">
        <w:rPr>
          <w:rFonts w:ascii="Times New Roman" w:hAnsi="Times New Roman"/>
          <w:sz w:val="24"/>
          <w:szCs w:val="24"/>
        </w:rPr>
        <w:tab/>
      </w:r>
      <w:r w:rsidR="00B745A3">
        <w:rPr>
          <w:rFonts w:ascii="Times New Roman" w:hAnsi="Times New Roman"/>
          <w:sz w:val="24"/>
          <w:szCs w:val="24"/>
        </w:rPr>
        <w:tab/>
      </w:r>
      <w:r w:rsidR="00B745A3">
        <w:rPr>
          <w:rFonts w:ascii="Times New Roman" w:hAnsi="Times New Roman"/>
          <w:sz w:val="24"/>
          <w:szCs w:val="24"/>
        </w:rPr>
        <w:tab/>
        <w:t>Rp. 1.500.000,- s/d Rp. 3.000.000</w:t>
      </w:r>
    </w:p>
    <w:p w:rsidR="00B745A3" w:rsidRDefault="00726231" w:rsidP="00B745A3">
      <w:pPr>
        <w:tabs>
          <w:tab w:val="left" w:pos="900"/>
        </w:tabs>
        <w:spacing w:after="0" w:line="360" w:lineRule="auto"/>
        <w:contextualSpacing/>
        <w:rPr>
          <w:rFonts w:ascii="Times New Roman" w:hAnsi="Times New Roman"/>
          <w:sz w:val="24"/>
          <w:szCs w:val="24"/>
        </w:rPr>
      </w:pPr>
      <w:r>
        <w:rPr>
          <w:rFonts w:ascii="Times New Roman" w:hAnsi="Times New Roman"/>
          <w:noProof/>
          <w:sz w:val="24"/>
          <w:szCs w:val="24"/>
          <w:lang w:eastAsia="id-ID"/>
        </w:rPr>
        <w:pict>
          <v:rect id="_x0000_s1057" style="position:absolute;margin-left:154.75pt;margin-top:2.2pt;width:11.7pt;height:8.3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"/>
        </w:pict>
      </w:r>
      <w:r w:rsidR="00B745A3">
        <w:rPr>
          <w:rFonts w:ascii="Times New Roman" w:hAnsi="Times New Roman"/>
          <w:sz w:val="24"/>
          <w:szCs w:val="24"/>
        </w:rPr>
        <w:tab/>
      </w:r>
      <w:r w:rsidR="00B745A3">
        <w:rPr>
          <w:rFonts w:ascii="Times New Roman" w:hAnsi="Times New Roman"/>
          <w:sz w:val="24"/>
          <w:szCs w:val="24"/>
        </w:rPr>
        <w:tab/>
      </w:r>
      <w:r w:rsidR="00B745A3">
        <w:rPr>
          <w:rFonts w:ascii="Times New Roman" w:hAnsi="Times New Roman"/>
          <w:sz w:val="24"/>
          <w:szCs w:val="24"/>
        </w:rPr>
        <w:tab/>
      </w:r>
      <w:r w:rsidR="00B745A3">
        <w:rPr>
          <w:rFonts w:ascii="Times New Roman" w:hAnsi="Times New Roman"/>
          <w:sz w:val="24"/>
          <w:szCs w:val="24"/>
        </w:rPr>
        <w:tab/>
      </w:r>
      <w:r w:rsidR="00B745A3">
        <w:rPr>
          <w:rFonts w:ascii="Times New Roman" w:hAnsi="Times New Roman"/>
          <w:sz w:val="24"/>
          <w:szCs w:val="24"/>
        </w:rPr>
        <w:tab/>
        <w:t>Rp.3.000.000,- s/d 5.000.000</w:t>
      </w:r>
    </w:p>
    <w:p w:rsidR="00B745A3" w:rsidRDefault="00726231" w:rsidP="00B745A3">
      <w:pPr>
        <w:tabs>
          <w:tab w:val="left" w:pos="900"/>
        </w:tabs>
        <w:spacing w:after="0" w:line="360" w:lineRule="auto"/>
        <w:contextualSpacing/>
        <w:rPr>
          <w:rFonts w:ascii="Times New Roman" w:hAnsi="Times New Roman"/>
          <w:sz w:val="24"/>
          <w:szCs w:val="24"/>
        </w:rPr>
      </w:pPr>
      <w:r>
        <w:rPr>
          <w:rFonts w:ascii="Times New Roman" w:hAnsi="Times New Roman"/>
          <w:noProof/>
          <w:sz w:val="24"/>
          <w:szCs w:val="24"/>
          <w:lang w:eastAsia="id-ID"/>
        </w:rPr>
        <w:pict>
          <v:rect id="_x0000_s1058" style="position:absolute;margin-left:154.75pt;margin-top:2.35pt;width:11.7pt;height:8.3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"/>
        </w:pict>
      </w:r>
      <w:r w:rsidR="00B745A3">
        <w:rPr>
          <w:rFonts w:ascii="Times New Roman" w:hAnsi="Times New Roman"/>
          <w:sz w:val="24"/>
          <w:szCs w:val="24"/>
        </w:rPr>
        <w:tab/>
      </w:r>
      <w:r w:rsidR="00B745A3">
        <w:rPr>
          <w:rFonts w:ascii="Times New Roman" w:hAnsi="Times New Roman"/>
          <w:sz w:val="24"/>
          <w:szCs w:val="24"/>
        </w:rPr>
        <w:tab/>
      </w:r>
      <w:r w:rsidR="00B745A3">
        <w:rPr>
          <w:rFonts w:ascii="Times New Roman" w:hAnsi="Times New Roman"/>
          <w:sz w:val="24"/>
          <w:szCs w:val="24"/>
        </w:rPr>
        <w:tab/>
      </w:r>
      <w:r w:rsidR="00B745A3">
        <w:rPr>
          <w:rFonts w:ascii="Times New Roman" w:hAnsi="Times New Roman"/>
          <w:sz w:val="24"/>
          <w:szCs w:val="24"/>
        </w:rPr>
        <w:tab/>
      </w:r>
      <w:r w:rsidR="00B745A3">
        <w:rPr>
          <w:rFonts w:ascii="Times New Roman" w:hAnsi="Times New Roman"/>
          <w:sz w:val="24"/>
          <w:szCs w:val="24"/>
        </w:rPr>
        <w:tab/>
        <w:t>&gt;Rp. 5.000.000</w:t>
      </w:r>
    </w:p>
    <w:p w:rsidR="00B745A3" w:rsidRDefault="00B745A3" w:rsidP="00B745A3">
      <w:pPr>
        <w:tabs>
          <w:tab w:val="left" w:pos="900"/>
        </w:tabs>
        <w:spacing w:after="0" w:line="360" w:lineRule="auto"/>
        <w:contextualSpacing/>
        <w:rPr>
          <w:rFonts w:ascii="Times New Roman" w:hAnsi="Times New Roman"/>
          <w:sz w:val="24"/>
          <w:szCs w:val="24"/>
        </w:rPr>
      </w:pPr>
    </w:p>
    <w:p w:rsidR="00B745A3" w:rsidRDefault="00B745A3" w:rsidP="00B745A3">
      <w:pPr>
        <w:tabs>
          <w:tab w:val="left" w:pos="900"/>
        </w:tabs>
        <w:spacing w:after="0" w:line="360" w:lineRule="auto"/>
        <w:contextualSpacing/>
        <w:rPr>
          <w:rFonts w:ascii="Times New Roman" w:hAnsi="Times New Roman"/>
          <w:sz w:val="24"/>
          <w:szCs w:val="24"/>
        </w:rPr>
      </w:pPr>
    </w:p>
    <w:p w:rsidR="00B745A3" w:rsidRDefault="00B745A3" w:rsidP="00B745A3">
      <w:pPr>
        <w:tabs>
          <w:tab w:val="left" w:pos="900"/>
        </w:tabs>
        <w:spacing w:after="0" w:line="360" w:lineRule="auto"/>
        <w:contextualSpacing/>
        <w:rPr>
          <w:rFonts w:ascii="Times New Roman" w:hAnsi="Times New Roman"/>
          <w:sz w:val="24"/>
          <w:szCs w:val="24"/>
        </w:rPr>
      </w:pPr>
    </w:p>
    <w:p w:rsidR="00B745A3" w:rsidRDefault="00B745A3" w:rsidP="00B745A3">
      <w:pPr>
        <w:tabs>
          <w:tab w:val="left" w:pos="900"/>
        </w:tabs>
        <w:spacing w:after="0" w:line="360" w:lineRule="auto"/>
        <w:contextualSpacing/>
        <w:rPr>
          <w:rFonts w:ascii="Times New Roman" w:hAnsi="Times New Roman"/>
          <w:sz w:val="24"/>
          <w:szCs w:val="24"/>
        </w:rPr>
      </w:pPr>
    </w:p>
    <w:p w:rsidR="00B745A3" w:rsidRPr="00037EFB" w:rsidRDefault="00B745A3" w:rsidP="00B745A3">
      <w:pPr>
        <w:tabs>
          <w:tab w:val="left" w:pos="900"/>
        </w:tabs>
        <w:spacing w:after="0" w:line="360" w:lineRule="auto"/>
        <w:contextualSpacing/>
        <w:rPr>
          <w:rFonts w:ascii="Times New Roman" w:hAnsi="Times New Roman"/>
          <w:sz w:val="24"/>
          <w:szCs w:val="24"/>
        </w:rPr>
      </w:pPr>
    </w:p>
    <w:p w:rsidR="00B745A3" w:rsidRPr="00D32D64" w:rsidRDefault="00B745A3" w:rsidP="00B745A3">
      <w:pPr>
        <w:spacing w:line="360" w:lineRule="auto"/>
        <w:rPr>
          <w:rFonts w:ascii="Times New Roman" w:hAnsi="Times New Roman"/>
          <w:b/>
          <w:sz w:val="24"/>
          <w:szCs w:val="24"/>
        </w:rPr>
      </w:pPr>
    </w:p>
    <w:p w:rsidR="00B745A3" w:rsidRPr="00D32D64" w:rsidRDefault="00B745A3" w:rsidP="00FD4C82">
      <w:pPr>
        <w:spacing w:line="360" w:lineRule="auto"/>
        <w:jc w:val="center"/>
        <w:rPr>
          <w:rFonts w:ascii="Times New Roman" w:hAnsi="Times New Roman"/>
          <w:b/>
          <w:sz w:val="24"/>
          <w:szCs w:val="24"/>
        </w:rPr>
      </w:pPr>
      <w:r w:rsidRPr="00D32D64">
        <w:rPr>
          <w:rFonts w:ascii="Times New Roman" w:hAnsi="Times New Roman"/>
          <w:b/>
          <w:sz w:val="24"/>
          <w:szCs w:val="24"/>
        </w:rPr>
        <w:lastRenderedPageBreak/>
        <w:t>KUESIONER PENELITIAN</w:t>
      </w:r>
    </w:p>
    <w:p w:rsidR="00B745A3" w:rsidRPr="00D32D64" w:rsidRDefault="00B745A3" w:rsidP="00FD4C82">
      <w:pPr>
        <w:spacing w:after="0" w:line="240" w:lineRule="auto"/>
        <w:ind w:firstLine="720"/>
        <w:rPr>
          <w:rFonts w:ascii="Times New Roman" w:hAnsi="Times New Roman"/>
          <w:sz w:val="24"/>
          <w:szCs w:val="24"/>
        </w:rPr>
      </w:pPr>
      <w:r w:rsidRPr="00D32D64">
        <w:rPr>
          <w:rFonts w:ascii="Times New Roman" w:hAnsi="Times New Roman"/>
          <w:b/>
          <w:sz w:val="24"/>
          <w:szCs w:val="24"/>
        </w:rPr>
        <w:t>Pilihlah salah satu alternatif jawaban dengan memberikan tanda checklist (√ )</w:t>
      </w:r>
    </w:p>
    <w:p w:rsidR="00B745A3" w:rsidRPr="00D32D64" w:rsidRDefault="00B745A3" w:rsidP="00B745A3">
      <w:pPr>
        <w:spacing w:after="0" w:line="240" w:lineRule="auto"/>
        <w:rPr>
          <w:rFonts w:ascii="Times New Roman" w:hAnsi="Times New Roman"/>
          <w:b/>
          <w:sz w:val="24"/>
          <w:szCs w:val="24"/>
        </w:rPr>
      </w:pPr>
      <w:r w:rsidRPr="00D32D64">
        <w:rPr>
          <w:rFonts w:ascii="Times New Roman" w:hAnsi="Times New Roman"/>
          <w:b/>
          <w:sz w:val="24"/>
          <w:szCs w:val="24"/>
        </w:rPr>
        <w:t>pada pernyataan dibawah ini :</w:t>
      </w:r>
    </w:p>
    <w:p w:rsidR="00B745A3" w:rsidRPr="00D32D64" w:rsidRDefault="00B745A3" w:rsidP="00B745A3">
      <w:pPr>
        <w:spacing w:after="0" w:line="240" w:lineRule="auto"/>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8"/>
        <w:gridCol w:w="1793"/>
        <w:gridCol w:w="1195"/>
        <w:gridCol w:w="1079"/>
        <w:gridCol w:w="1608"/>
      </w:tblGrid>
      <w:tr w:rsidR="00B745A3" w:rsidRPr="00D32D64" w:rsidTr="00B745A3">
        <w:trPr>
          <w:trHeight w:val="77"/>
          <w:jc w:val="center"/>
        </w:trPr>
        <w:tc>
          <w:tcPr>
            <w:tcW w:w="1519" w:type="pct"/>
            <w:shd w:val="clear" w:color="auto" w:fill="CCCCCC"/>
            <w:vAlign w:val="center"/>
          </w:tcPr>
          <w:p w:rsidR="00B745A3" w:rsidRPr="00D32D64" w:rsidRDefault="00B745A3" w:rsidP="00B745A3">
            <w:pPr>
              <w:tabs>
                <w:tab w:val="left" w:pos="3060"/>
              </w:tabs>
              <w:spacing w:line="240" w:lineRule="auto"/>
              <w:rPr>
                <w:rFonts w:ascii="Times New Roman" w:eastAsia="Times New Roman" w:hAnsi="Times New Roman"/>
                <w:b/>
                <w:color w:val="111111"/>
                <w:sz w:val="24"/>
                <w:szCs w:val="24"/>
              </w:rPr>
            </w:pPr>
            <w:r w:rsidRPr="00D32D64">
              <w:rPr>
                <w:rFonts w:ascii="Times New Roman" w:eastAsia="Times New Roman" w:hAnsi="Times New Roman"/>
                <w:b/>
                <w:color w:val="111111"/>
                <w:sz w:val="24"/>
                <w:szCs w:val="24"/>
              </w:rPr>
              <w:t>1</w:t>
            </w:r>
          </w:p>
        </w:tc>
        <w:tc>
          <w:tcPr>
            <w:tcW w:w="1099" w:type="pct"/>
            <w:shd w:val="clear" w:color="auto" w:fill="CCCCCC"/>
            <w:vAlign w:val="center"/>
          </w:tcPr>
          <w:p w:rsidR="00B745A3" w:rsidRPr="00D32D64" w:rsidRDefault="00B745A3" w:rsidP="00B745A3">
            <w:pPr>
              <w:tabs>
                <w:tab w:val="left" w:pos="3060"/>
              </w:tabs>
              <w:spacing w:line="240" w:lineRule="auto"/>
              <w:rPr>
                <w:rFonts w:ascii="Times New Roman" w:eastAsia="Times New Roman" w:hAnsi="Times New Roman"/>
                <w:b/>
                <w:color w:val="111111"/>
                <w:sz w:val="24"/>
                <w:szCs w:val="24"/>
              </w:rPr>
            </w:pPr>
            <w:r w:rsidRPr="00D32D64">
              <w:rPr>
                <w:rFonts w:ascii="Times New Roman" w:eastAsia="Times New Roman" w:hAnsi="Times New Roman"/>
                <w:b/>
                <w:color w:val="111111"/>
                <w:sz w:val="24"/>
                <w:szCs w:val="24"/>
              </w:rPr>
              <w:t>2</w:t>
            </w:r>
          </w:p>
        </w:tc>
        <w:tc>
          <w:tcPr>
            <w:tcW w:w="733" w:type="pct"/>
            <w:shd w:val="clear" w:color="auto" w:fill="CCCCCC"/>
            <w:vAlign w:val="center"/>
          </w:tcPr>
          <w:p w:rsidR="00B745A3" w:rsidRPr="00D32D64" w:rsidRDefault="00B745A3" w:rsidP="00B745A3">
            <w:pPr>
              <w:tabs>
                <w:tab w:val="left" w:pos="3060"/>
              </w:tabs>
              <w:spacing w:line="240" w:lineRule="auto"/>
              <w:rPr>
                <w:rFonts w:ascii="Times New Roman" w:eastAsia="Times New Roman" w:hAnsi="Times New Roman"/>
                <w:b/>
                <w:color w:val="111111"/>
                <w:sz w:val="24"/>
                <w:szCs w:val="24"/>
              </w:rPr>
            </w:pPr>
            <w:r w:rsidRPr="00D32D64">
              <w:rPr>
                <w:rFonts w:ascii="Times New Roman" w:eastAsia="Times New Roman" w:hAnsi="Times New Roman"/>
                <w:b/>
                <w:color w:val="111111"/>
                <w:sz w:val="24"/>
                <w:szCs w:val="24"/>
              </w:rPr>
              <w:t>3</w:t>
            </w:r>
          </w:p>
        </w:tc>
        <w:tc>
          <w:tcPr>
            <w:tcW w:w="662" w:type="pct"/>
            <w:shd w:val="clear" w:color="auto" w:fill="CCCCCC"/>
            <w:vAlign w:val="center"/>
          </w:tcPr>
          <w:p w:rsidR="00B745A3" w:rsidRPr="00D32D64" w:rsidRDefault="00B745A3" w:rsidP="00B745A3">
            <w:pPr>
              <w:tabs>
                <w:tab w:val="left" w:pos="3060"/>
              </w:tabs>
              <w:spacing w:line="240" w:lineRule="auto"/>
              <w:rPr>
                <w:rFonts w:ascii="Times New Roman" w:eastAsia="Times New Roman" w:hAnsi="Times New Roman"/>
                <w:b/>
                <w:color w:val="111111"/>
                <w:sz w:val="24"/>
                <w:szCs w:val="24"/>
              </w:rPr>
            </w:pPr>
            <w:r w:rsidRPr="00D32D64">
              <w:rPr>
                <w:rFonts w:ascii="Times New Roman" w:eastAsia="Times New Roman" w:hAnsi="Times New Roman"/>
                <w:b/>
                <w:color w:val="111111"/>
                <w:sz w:val="24"/>
                <w:szCs w:val="24"/>
              </w:rPr>
              <w:t>4</w:t>
            </w:r>
          </w:p>
        </w:tc>
        <w:tc>
          <w:tcPr>
            <w:tcW w:w="986" w:type="pct"/>
            <w:shd w:val="clear" w:color="auto" w:fill="CCCCCC"/>
            <w:vAlign w:val="center"/>
          </w:tcPr>
          <w:p w:rsidR="00B745A3" w:rsidRPr="00D32D64" w:rsidRDefault="00B745A3" w:rsidP="00B745A3">
            <w:pPr>
              <w:tabs>
                <w:tab w:val="left" w:pos="3060"/>
              </w:tabs>
              <w:spacing w:line="240" w:lineRule="auto"/>
              <w:rPr>
                <w:rFonts w:ascii="Times New Roman" w:eastAsia="Times New Roman" w:hAnsi="Times New Roman"/>
                <w:b/>
                <w:color w:val="111111"/>
                <w:sz w:val="24"/>
                <w:szCs w:val="24"/>
              </w:rPr>
            </w:pPr>
            <w:r w:rsidRPr="00D32D64">
              <w:rPr>
                <w:rFonts w:ascii="Times New Roman" w:eastAsia="Times New Roman" w:hAnsi="Times New Roman"/>
                <w:b/>
                <w:color w:val="111111"/>
                <w:sz w:val="24"/>
                <w:szCs w:val="24"/>
              </w:rPr>
              <w:t>5</w:t>
            </w:r>
          </w:p>
        </w:tc>
      </w:tr>
      <w:tr w:rsidR="00B745A3" w:rsidRPr="00D32D64" w:rsidTr="00B745A3">
        <w:trPr>
          <w:trHeight w:val="538"/>
          <w:jc w:val="center"/>
        </w:trPr>
        <w:tc>
          <w:tcPr>
            <w:tcW w:w="1519" w:type="pct"/>
            <w:shd w:val="clear" w:color="auto" w:fill="auto"/>
          </w:tcPr>
          <w:p w:rsidR="00B745A3" w:rsidRPr="00D32D64" w:rsidRDefault="00B745A3" w:rsidP="00B745A3">
            <w:pPr>
              <w:tabs>
                <w:tab w:val="left" w:pos="3060"/>
              </w:tabs>
              <w:spacing w:after="0" w:line="240" w:lineRule="auto"/>
              <w:rPr>
                <w:rFonts w:ascii="Times New Roman" w:eastAsia="Times New Roman" w:hAnsi="Times New Roman"/>
                <w:b/>
                <w:color w:val="111111"/>
                <w:sz w:val="24"/>
                <w:szCs w:val="24"/>
              </w:rPr>
            </w:pPr>
            <w:r w:rsidRPr="00D32D64">
              <w:rPr>
                <w:rFonts w:ascii="Times New Roman" w:eastAsia="Times New Roman" w:hAnsi="Times New Roman"/>
                <w:b/>
                <w:color w:val="111111"/>
                <w:sz w:val="24"/>
                <w:szCs w:val="24"/>
              </w:rPr>
              <w:t>SangatTidakSetuju</w:t>
            </w:r>
          </w:p>
          <w:p w:rsidR="00B745A3" w:rsidRPr="00D32D64" w:rsidRDefault="00B745A3" w:rsidP="00B745A3">
            <w:pPr>
              <w:tabs>
                <w:tab w:val="left" w:pos="3060"/>
              </w:tabs>
              <w:spacing w:line="240" w:lineRule="auto"/>
              <w:rPr>
                <w:rFonts w:ascii="Times New Roman" w:eastAsia="Times New Roman" w:hAnsi="Times New Roman"/>
                <w:b/>
                <w:color w:val="111111"/>
                <w:sz w:val="24"/>
                <w:szCs w:val="24"/>
              </w:rPr>
            </w:pPr>
            <w:r w:rsidRPr="00D32D64">
              <w:rPr>
                <w:rFonts w:ascii="Times New Roman" w:eastAsia="Times New Roman" w:hAnsi="Times New Roman"/>
                <w:b/>
                <w:color w:val="111111"/>
                <w:sz w:val="24"/>
                <w:szCs w:val="24"/>
              </w:rPr>
              <w:t>(STS)</w:t>
            </w:r>
          </w:p>
        </w:tc>
        <w:tc>
          <w:tcPr>
            <w:tcW w:w="1099" w:type="pct"/>
            <w:shd w:val="clear" w:color="auto" w:fill="auto"/>
          </w:tcPr>
          <w:p w:rsidR="00B745A3" w:rsidRPr="00D32D64" w:rsidRDefault="00B745A3" w:rsidP="00B745A3">
            <w:pPr>
              <w:tabs>
                <w:tab w:val="left" w:pos="3060"/>
              </w:tabs>
              <w:spacing w:after="0" w:line="240" w:lineRule="auto"/>
              <w:rPr>
                <w:rFonts w:ascii="Times New Roman" w:eastAsia="Times New Roman" w:hAnsi="Times New Roman"/>
                <w:b/>
                <w:color w:val="111111"/>
                <w:sz w:val="24"/>
                <w:szCs w:val="24"/>
              </w:rPr>
            </w:pPr>
            <w:r w:rsidRPr="00D32D64">
              <w:rPr>
                <w:rFonts w:ascii="Times New Roman" w:eastAsia="Times New Roman" w:hAnsi="Times New Roman"/>
                <w:b/>
                <w:color w:val="111111"/>
                <w:sz w:val="24"/>
                <w:szCs w:val="24"/>
              </w:rPr>
              <w:t>TidakSetuju</w:t>
            </w:r>
          </w:p>
          <w:p w:rsidR="00B745A3" w:rsidRPr="00D32D64" w:rsidRDefault="00B745A3" w:rsidP="00B745A3">
            <w:pPr>
              <w:tabs>
                <w:tab w:val="left" w:pos="3060"/>
              </w:tabs>
              <w:spacing w:line="240" w:lineRule="auto"/>
              <w:rPr>
                <w:rFonts w:ascii="Times New Roman" w:eastAsia="Times New Roman" w:hAnsi="Times New Roman"/>
                <w:b/>
                <w:color w:val="111111"/>
                <w:sz w:val="24"/>
                <w:szCs w:val="24"/>
              </w:rPr>
            </w:pPr>
            <w:r w:rsidRPr="00D32D64">
              <w:rPr>
                <w:rFonts w:ascii="Times New Roman" w:eastAsia="Times New Roman" w:hAnsi="Times New Roman"/>
                <w:b/>
                <w:color w:val="111111"/>
                <w:sz w:val="24"/>
                <w:szCs w:val="24"/>
              </w:rPr>
              <w:t>(TS)</w:t>
            </w:r>
          </w:p>
        </w:tc>
        <w:tc>
          <w:tcPr>
            <w:tcW w:w="733" w:type="pct"/>
            <w:shd w:val="clear" w:color="auto" w:fill="auto"/>
          </w:tcPr>
          <w:p w:rsidR="00B745A3" w:rsidRPr="00D32D64" w:rsidRDefault="00B745A3" w:rsidP="00B745A3">
            <w:pPr>
              <w:tabs>
                <w:tab w:val="left" w:pos="3060"/>
              </w:tabs>
              <w:spacing w:after="0" w:line="240" w:lineRule="auto"/>
              <w:rPr>
                <w:rFonts w:ascii="Times New Roman" w:eastAsia="Times New Roman" w:hAnsi="Times New Roman"/>
                <w:b/>
                <w:color w:val="111111"/>
                <w:sz w:val="24"/>
                <w:szCs w:val="24"/>
              </w:rPr>
            </w:pPr>
            <w:r w:rsidRPr="00D32D64">
              <w:rPr>
                <w:rFonts w:ascii="Times New Roman" w:eastAsia="Times New Roman" w:hAnsi="Times New Roman"/>
                <w:b/>
                <w:color w:val="111111"/>
                <w:sz w:val="24"/>
                <w:szCs w:val="24"/>
              </w:rPr>
              <w:t>Ragu</w:t>
            </w:r>
          </w:p>
          <w:p w:rsidR="00B745A3" w:rsidRPr="00D32D64" w:rsidRDefault="00B745A3" w:rsidP="00B745A3">
            <w:pPr>
              <w:tabs>
                <w:tab w:val="left" w:pos="3060"/>
              </w:tabs>
              <w:spacing w:line="240" w:lineRule="auto"/>
              <w:rPr>
                <w:rFonts w:ascii="Times New Roman" w:eastAsia="Times New Roman" w:hAnsi="Times New Roman"/>
                <w:b/>
                <w:color w:val="111111"/>
                <w:sz w:val="24"/>
                <w:szCs w:val="24"/>
              </w:rPr>
            </w:pPr>
            <w:r w:rsidRPr="00D32D64">
              <w:rPr>
                <w:rFonts w:ascii="Times New Roman" w:eastAsia="Times New Roman" w:hAnsi="Times New Roman"/>
                <w:b/>
                <w:color w:val="111111"/>
                <w:sz w:val="24"/>
                <w:szCs w:val="24"/>
              </w:rPr>
              <w:t>(R)</w:t>
            </w:r>
          </w:p>
        </w:tc>
        <w:tc>
          <w:tcPr>
            <w:tcW w:w="662" w:type="pct"/>
            <w:shd w:val="clear" w:color="auto" w:fill="auto"/>
          </w:tcPr>
          <w:p w:rsidR="00B745A3" w:rsidRPr="00D32D64" w:rsidRDefault="00B745A3" w:rsidP="00B745A3">
            <w:pPr>
              <w:tabs>
                <w:tab w:val="left" w:pos="3060"/>
              </w:tabs>
              <w:spacing w:after="0" w:line="240" w:lineRule="auto"/>
              <w:rPr>
                <w:rFonts w:ascii="Times New Roman" w:eastAsia="Times New Roman" w:hAnsi="Times New Roman"/>
                <w:b/>
                <w:color w:val="111111"/>
                <w:sz w:val="24"/>
                <w:szCs w:val="24"/>
              </w:rPr>
            </w:pPr>
            <w:r w:rsidRPr="00D32D64">
              <w:rPr>
                <w:rFonts w:ascii="Times New Roman" w:eastAsia="Times New Roman" w:hAnsi="Times New Roman"/>
                <w:b/>
                <w:color w:val="111111"/>
                <w:sz w:val="24"/>
                <w:szCs w:val="24"/>
              </w:rPr>
              <w:t>Setuju</w:t>
            </w:r>
          </w:p>
          <w:p w:rsidR="00B745A3" w:rsidRPr="00D32D64" w:rsidRDefault="00B745A3" w:rsidP="00B745A3">
            <w:pPr>
              <w:tabs>
                <w:tab w:val="left" w:pos="3060"/>
              </w:tabs>
              <w:spacing w:line="240" w:lineRule="auto"/>
              <w:rPr>
                <w:rFonts w:ascii="Times New Roman" w:eastAsia="Times New Roman" w:hAnsi="Times New Roman"/>
                <w:b/>
                <w:color w:val="111111"/>
                <w:sz w:val="24"/>
                <w:szCs w:val="24"/>
              </w:rPr>
            </w:pPr>
            <w:r w:rsidRPr="00D32D64">
              <w:rPr>
                <w:rFonts w:ascii="Times New Roman" w:eastAsia="Times New Roman" w:hAnsi="Times New Roman"/>
                <w:b/>
                <w:color w:val="111111"/>
                <w:sz w:val="24"/>
                <w:szCs w:val="24"/>
              </w:rPr>
              <w:t>(S)</w:t>
            </w:r>
          </w:p>
        </w:tc>
        <w:tc>
          <w:tcPr>
            <w:tcW w:w="986" w:type="pct"/>
            <w:shd w:val="clear" w:color="auto" w:fill="auto"/>
          </w:tcPr>
          <w:p w:rsidR="00B745A3" w:rsidRPr="00D32D64" w:rsidRDefault="00B745A3" w:rsidP="00B745A3">
            <w:pPr>
              <w:tabs>
                <w:tab w:val="left" w:pos="3060"/>
              </w:tabs>
              <w:spacing w:after="0" w:line="240" w:lineRule="auto"/>
              <w:rPr>
                <w:rFonts w:ascii="Times New Roman" w:eastAsia="Times New Roman" w:hAnsi="Times New Roman"/>
                <w:b/>
                <w:color w:val="111111"/>
                <w:sz w:val="24"/>
                <w:szCs w:val="24"/>
              </w:rPr>
            </w:pPr>
            <w:r w:rsidRPr="00D32D64">
              <w:rPr>
                <w:rFonts w:ascii="Times New Roman" w:eastAsia="Times New Roman" w:hAnsi="Times New Roman"/>
                <w:b/>
                <w:color w:val="111111"/>
                <w:sz w:val="24"/>
                <w:szCs w:val="24"/>
              </w:rPr>
              <w:t>SangatSetuju</w:t>
            </w:r>
          </w:p>
          <w:p w:rsidR="00B745A3" w:rsidRPr="00D32D64" w:rsidRDefault="00B745A3" w:rsidP="00B745A3">
            <w:pPr>
              <w:tabs>
                <w:tab w:val="left" w:pos="3060"/>
              </w:tabs>
              <w:spacing w:after="0" w:line="240" w:lineRule="auto"/>
              <w:rPr>
                <w:rFonts w:ascii="Times New Roman" w:eastAsia="Times New Roman" w:hAnsi="Times New Roman"/>
                <w:b/>
                <w:color w:val="111111"/>
                <w:sz w:val="24"/>
                <w:szCs w:val="24"/>
              </w:rPr>
            </w:pPr>
            <w:r w:rsidRPr="00D32D64">
              <w:rPr>
                <w:rFonts w:ascii="Times New Roman" w:eastAsia="Times New Roman" w:hAnsi="Times New Roman"/>
                <w:b/>
                <w:color w:val="111111"/>
                <w:sz w:val="24"/>
                <w:szCs w:val="24"/>
              </w:rPr>
              <w:t>(SS)</w:t>
            </w:r>
          </w:p>
        </w:tc>
      </w:tr>
    </w:tbl>
    <w:p w:rsidR="00B745A3" w:rsidRDefault="00B745A3" w:rsidP="00B745A3">
      <w:pPr>
        <w:spacing w:after="0" w:line="240" w:lineRule="auto"/>
        <w:contextualSpacing/>
        <w:rPr>
          <w:rFonts w:ascii="Times New Roman" w:hAnsi="Times New Roman"/>
          <w:b/>
          <w:sz w:val="24"/>
          <w:szCs w:val="24"/>
        </w:rPr>
      </w:pPr>
    </w:p>
    <w:p w:rsidR="00B745A3" w:rsidRDefault="00B745A3" w:rsidP="00B745A3">
      <w:pPr>
        <w:spacing w:after="0" w:line="240" w:lineRule="auto"/>
        <w:contextualSpacing/>
        <w:rPr>
          <w:rFonts w:ascii="Times New Roman" w:hAnsi="Times New Roman"/>
          <w:sz w:val="24"/>
          <w:szCs w:val="24"/>
        </w:rPr>
      </w:pPr>
    </w:p>
    <w:p w:rsidR="00B745A3" w:rsidRPr="002D669B" w:rsidRDefault="00B745A3" w:rsidP="00B745A3">
      <w:pPr>
        <w:spacing w:after="0" w:line="240" w:lineRule="auto"/>
        <w:contextualSpacing/>
        <w:rPr>
          <w:rFonts w:ascii="Times New Roman" w:hAnsi="Times New Roman"/>
          <w:b/>
          <w:sz w:val="24"/>
          <w:szCs w:val="24"/>
        </w:rPr>
      </w:pPr>
      <w:r>
        <w:rPr>
          <w:rFonts w:ascii="Times New Roman" w:hAnsi="Times New Roman"/>
          <w:b/>
          <w:sz w:val="24"/>
          <w:szCs w:val="24"/>
        </w:rPr>
        <w:t>Kepuasan Pelanggan (Y</w:t>
      </w:r>
      <w:r w:rsidRPr="002D669B">
        <w:rPr>
          <w:rFonts w:ascii="Times New Roman" w:hAnsi="Times New Roman"/>
          <w:b/>
          <w:sz w:val="24"/>
          <w:szCs w:val="24"/>
        </w:rPr>
        <w:t>)</w:t>
      </w:r>
    </w:p>
    <w:p w:rsidR="00B745A3" w:rsidRDefault="00B745A3" w:rsidP="00B745A3">
      <w:pPr>
        <w:spacing w:after="0" w:line="240" w:lineRule="auto"/>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4981"/>
        <w:gridCol w:w="644"/>
        <w:gridCol w:w="510"/>
        <w:gridCol w:w="469"/>
        <w:gridCol w:w="497"/>
        <w:gridCol w:w="542"/>
      </w:tblGrid>
      <w:tr w:rsidR="00B745A3" w:rsidRPr="00D32D64" w:rsidTr="00B745A3">
        <w:trPr>
          <w:trHeight w:val="311"/>
        </w:trPr>
        <w:tc>
          <w:tcPr>
            <w:tcW w:w="302" w:type="pct"/>
            <w:vMerge w:val="restart"/>
            <w:tcBorders>
              <w:right w:val="single" w:sz="4" w:space="0" w:color="auto"/>
            </w:tcBorders>
          </w:tcPr>
          <w:p w:rsidR="00B745A3" w:rsidRPr="00D32D64" w:rsidRDefault="00B745A3" w:rsidP="00B745A3">
            <w:pPr>
              <w:autoSpaceDE w:val="0"/>
              <w:autoSpaceDN w:val="0"/>
              <w:adjustRightInd w:val="0"/>
              <w:spacing w:after="0" w:line="240" w:lineRule="auto"/>
              <w:contextualSpacing/>
              <w:rPr>
                <w:rFonts w:ascii="Times New Roman" w:hAnsi="Times New Roman"/>
                <w:b/>
                <w:sz w:val="24"/>
                <w:szCs w:val="24"/>
              </w:rPr>
            </w:pPr>
            <w:r w:rsidRPr="00D32D64">
              <w:rPr>
                <w:rFonts w:ascii="Times New Roman" w:hAnsi="Times New Roman"/>
                <w:b/>
                <w:sz w:val="24"/>
                <w:szCs w:val="24"/>
              </w:rPr>
              <w:t>No</w:t>
            </w:r>
          </w:p>
        </w:tc>
        <w:tc>
          <w:tcPr>
            <w:tcW w:w="3060" w:type="pct"/>
            <w:vMerge w:val="restart"/>
            <w:tcBorders>
              <w:right w:val="single" w:sz="4" w:space="0" w:color="auto"/>
            </w:tcBorders>
          </w:tcPr>
          <w:p w:rsidR="00B745A3" w:rsidRPr="00D32D64" w:rsidRDefault="00B745A3" w:rsidP="00B745A3">
            <w:pPr>
              <w:autoSpaceDE w:val="0"/>
              <w:autoSpaceDN w:val="0"/>
              <w:adjustRightInd w:val="0"/>
              <w:spacing w:after="0" w:line="240" w:lineRule="auto"/>
              <w:ind w:left="160"/>
              <w:contextualSpacing/>
              <w:rPr>
                <w:rFonts w:ascii="Times New Roman" w:hAnsi="Times New Roman"/>
                <w:b/>
                <w:sz w:val="24"/>
                <w:szCs w:val="24"/>
              </w:rPr>
            </w:pPr>
            <w:r w:rsidRPr="00D32D64">
              <w:rPr>
                <w:rFonts w:ascii="Times New Roman" w:hAnsi="Times New Roman"/>
                <w:b/>
                <w:sz w:val="24"/>
                <w:szCs w:val="24"/>
              </w:rPr>
              <w:t>Pernyataan</w:t>
            </w:r>
          </w:p>
        </w:tc>
        <w:tc>
          <w:tcPr>
            <w:tcW w:w="389" w:type="pct"/>
            <w:tcBorders>
              <w:left w:val="single" w:sz="4" w:space="0" w:color="auto"/>
              <w:bottom w:val="single" w:sz="4" w:space="0" w:color="auto"/>
            </w:tcBorders>
          </w:tcPr>
          <w:p w:rsidR="00B745A3" w:rsidRPr="00D32D64" w:rsidRDefault="00B745A3" w:rsidP="00B745A3">
            <w:pPr>
              <w:spacing w:after="0" w:line="240" w:lineRule="auto"/>
              <w:contextualSpacing/>
              <w:rPr>
                <w:rFonts w:ascii="Times New Roman" w:hAnsi="Times New Roman"/>
                <w:b/>
                <w:sz w:val="24"/>
                <w:szCs w:val="24"/>
              </w:rPr>
            </w:pPr>
            <w:r w:rsidRPr="00D32D64">
              <w:rPr>
                <w:rFonts w:ascii="Times New Roman" w:hAnsi="Times New Roman"/>
                <w:b/>
                <w:sz w:val="24"/>
                <w:szCs w:val="24"/>
              </w:rPr>
              <w:t>STS</w:t>
            </w:r>
          </w:p>
        </w:tc>
        <w:tc>
          <w:tcPr>
            <w:tcW w:w="309" w:type="pct"/>
            <w:tcBorders>
              <w:bottom w:val="single" w:sz="4" w:space="0" w:color="auto"/>
            </w:tcBorders>
          </w:tcPr>
          <w:p w:rsidR="00B745A3" w:rsidRPr="00D32D64" w:rsidRDefault="00B745A3" w:rsidP="00B745A3">
            <w:pPr>
              <w:spacing w:after="0" w:line="240" w:lineRule="auto"/>
              <w:contextualSpacing/>
              <w:rPr>
                <w:rFonts w:ascii="Times New Roman" w:hAnsi="Times New Roman"/>
                <w:b/>
                <w:sz w:val="24"/>
                <w:szCs w:val="24"/>
              </w:rPr>
            </w:pPr>
            <w:r w:rsidRPr="00D32D64">
              <w:rPr>
                <w:rFonts w:ascii="Times New Roman" w:hAnsi="Times New Roman"/>
                <w:b/>
                <w:sz w:val="24"/>
                <w:szCs w:val="24"/>
              </w:rPr>
              <w:t>TS</w:t>
            </w:r>
          </w:p>
        </w:tc>
        <w:tc>
          <w:tcPr>
            <w:tcW w:w="293" w:type="pct"/>
            <w:tcBorders>
              <w:bottom w:val="single" w:sz="4" w:space="0" w:color="auto"/>
            </w:tcBorders>
          </w:tcPr>
          <w:p w:rsidR="00B745A3" w:rsidRPr="00D32D64" w:rsidRDefault="00B745A3" w:rsidP="00B745A3">
            <w:pPr>
              <w:spacing w:after="0" w:line="240" w:lineRule="auto"/>
              <w:contextualSpacing/>
              <w:rPr>
                <w:rFonts w:ascii="Times New Roman" w:hAnsi="Times New Roman"/>
                <w:b/>
                <w:sz w:val="24"/>
                <w:szCs w:val="24"/>
              </w:rPr>
            </w:pPr>
            <w:r w:rsidRPr="00D32D64">
              <w:rPr>
                <w:rFonts w:ascii="Times New Roman" w:hAnsi="Times New Roman"/>
                <w:b/>
                <w:sz w:val="24"/>
                <w:szCs w:val="24"/>
              </w:rPr>
              <w:t>R</w:t>
            </w:r>
          </w:p>
        </w:tc>
        <w:tc>
          <w:tcPr>
            <w:tcW w:w="310" w:type="pct"/>
            <w:tcBorders>
              <w:bottom w:val="single" w:sz="4" w:space="0" w:color="auto"/>
            </w:tcBorders>
          </w:tcPr>
          <w:p w:rsidR="00B745A3" w:rsidRPr="00D32D64" w:rsidRDefault="00B745A3" w:rsidP="00B745A3">
            <w:pPr>
              <w:spacing w:after="0" w:line="240" w:lineRule="auto"/>
              <w:contextualSpacing/>
              <w:rPr>
                <w:rFonts w:ascii="Times New Roman" w:hAnsi="Times New Roman"/>
                <w:b/>
                <w:sz w:val="24"/>
                <w:szCs w:val="24"/>
              </w:rPr>
            </w:pPr>
            <w:r w:rsidRPr="00D32D64">
              <w:rPr>
                <w:rFonts w:ascii="Times New Roman" w:hAnsi="Times New Roman"/>
                <w:b/>
                <w:sz w:val="24"/>
                <w:szCs w:val="24"/>
              </w:rPr>
              <w:t>S</w:t>
            </w:r>
          </w:p>
        </w:tc>
        <w:tc>
          <w:tcPr>
            <w:tcW w:w="336" w:type="pct"/>
            <w:tcBorders>
              <w:bottom w:val="single" w:sz="4" w:space="0" w:color="auto"/>
              <w:right w:val="single" w:sz="4" w:space="0" w:color="auto"/>
            </w:tcBorders>
          </w:tcPr>
          <w:p w:rsidR="00B745A3" w:rsidRPr="00D32D64" w:rsidRDefault="00B745A3" w:rsidP="00B745A3">
            <w:pPr>
              <w:spacing w:after="0" w:line="240" w:lineRule="auto"/>
              <w:contextualSpacing/>
              <w:rPr>
                <w:rFonts w:ascii="Times New Roman" w:hAnsi="Times New Roman"/>
                <w:b/>
                <w:sz w:val="24"/>
                <w:szCs w:val="24"/>
              </w:rPr>
            </w:pPr>
            <w:r w:rsidRPr="00D32D64">
              <w:rPr>
                <w:rFonts w:ascii="Times New Roman" w:hAnsi="Times New Roman"/>
                <w:b/>
                <w:sz w:val="24"/>
                <w:szCs w:val="24"/>
              </w:rPr>
              <w:t>SS</w:t>
            </w:r>
          </w:p>
        </w:tc>
      </w:tr>
      <w:tr w:rsidR="00B745A3" w:rsidRPr="00D32D64" w:rsidTr="00B745A3">
        <w:trPr>
          <w:trHeight w:val="131"/>
        </w:trPr>
        <w:tc>
          <w:tcPr>
            <w:tcW w:w="302" w:type="pct"/>
            <w:vMerge/>
            <w:tcBorders>
              <w:right w:val="single" w:sz="4" w:space="0" w:color="auto"/>
            </w:tcBorders>
          </w:tcPr>
          <w:p w:rsidR="00B745A3" w:rsidRPr="00D32D64" w:rsidRDefault="00B745A3" w:rsidP="00B745A3">
            <w:pPr>
              <w:autoSpaceDE w:val="0"/>
              <w:autoSpaceDN w:val="0"/>
              <w:adjustRightInd w:val="0"/>
              <w:spacing w:after="0" w:line="240" w:lineRule="auto"/>
              <w:contextualSpacing/>
              <w:rPr>
                <w:rFonts w:ascii="Times New Roman" w:hAnsi="Times New Roman"/>
                <w:b/>
                <w:sz w:val="24"/>
                <w:szCs w:val="24"/>
              </w:rPr>
            </w:pPr>
          </w:p>
        </w:tc>
        <w:tc>
          <w:tcPr>
            <w:tcW w:w="3060" w:type="pct"/>
            <w:vMerge/>
            <w:tcBorders>
              <w:right w:val="single" w:sz="4" w:space="0" w:color="auto"/>
            </w:tcBorders>
          </w:tcPr>
          <w:p w:rsidR="00B745A3" w:rsidRPr="00D32D64" w:rsidRDefault="00B745A3" w:rsidP="00B745A3">
            <w:pPr>
              <w:autoSpaceDE w:val="0"/>
              <w:autoSpaceDN w:val="0"/>
              <w:adjustRightInd w:val="0"/>
              <w:spacing w:after="0" w:line="240" w:lineRule="auto"/>
              <w:ind w:left="160"/>
              <w:contextualSpacing/>
              <w:rPr>
                <w:rFonts w:ascii="Times New Roman" w:hAnsi="Times New Roman"/>
                <w:b/>
                <w:sz w:val="24"/>
                <w:szCs w:val="24"/>
              </w:rPr>
            </w:pPr>
          </w:p>
        </w:tc>
        <w:tc>
          <w:tcPr>
            <w:tcW w:w="389" w:type="pct"/>
            <w:tcBorders>
              <w:top w:val="single" w:sz="4" w:space="0" w:color="auto"/>
              <w:left w:val="single" w:sz="4" w:space="0" w:color="auto"/>
              <w:right w:val="single" w:sz="4" w:space="0" w:color="auto"/>
            </w:tcBorders>
          </w:tcPr>
          <w:p w:rsidR="00B745A3" w:rsidRPr="00D32D64" w:rsidRDefault="00B745A3" w:rsidP="00B745A3">
            <w:pPr>
              <w:spacing w:after="0" w:line="240" w:lineRule="auto"/>
              <w:contextualSpacing/>
              <w:rPr>
                <w:rFonts w:ascii="Times New Roman" w:hAnsi="Times New Roman"/>
                <w:b/>
                <w:sz w:val="24"/>
                <w:szCs w:val="24"/>
              </w:rPr>
            </w:pPr>
            <w:r w:rsidRPr="00D32D64">
              <w:rPr>
                <w:rFonts w:ascii="Times New Roman" w:hAnsi="Times New Roman"/>
                <w:b/>
                <w:sz w:val="24"/>
                <w:szCs w:val="24"/>
              </w:rPr>
              <w:t>1</w:t>
            </w:r>
          </w:p>
        </w:tc>
        <w:tc>
          <w:tcPr>
            <w:tcW w:w="309" w:type="pct"/>
            <w:tcBorders>
              <w:top w:val="single" w:sz="4" w:space="0" w:color="auto"/>
              <w:left w:val="single" w:sz="4" w:space="0" w:color="auto"/>
            </w:tcBorders>
          </w:tcPr>
          <w:p w:rsidR="00B745A3" w:rsidRPr="00D32D64" w:rsidRDefault="00B745A3" w:rsidP="00B745A3">
            <w:pPr>
              <w:spacing w:after="0" w:line="240" w:lineRule="auto"/>
              <w:contextualSpacing/>
              <w:rPr>
                <w:rFonts w:ascii="Times New Roman" w:hAnsi="Times New Roman"/>
                <w:b/>
                <w:sz w:val="24"/>
                <w:szCs w:val="24"/>
              </w:rPr>
            </w:pPr>
            <w:r w:rsidRPr="00D32D64">
              <w:rPr>
                <w:rFonts w:ascii="Times New Roman" w:hAnsi="Times New Roman"/>
                <w:b/>
                <w:sz w:val="24"/>
                <w:szCs w:val="24"/>
              </w:rPr>
              <w:t>2</w:t>
            </w:r>
          </w:p>
        </w:tc>
        <w:tc>
          <w:tcPr>
            <w:tcW w:w="293" w:type="pct"/>
            <w:tcBorders>
              <w:top w:val="single" w:sz="4" w:space="0" w:color="auto"/>
            </w:tcBorders>
          </w:tcPr>
          <w:p w:rsidR="00B745A3" w:rsidRPr="00D32D64" w:rsidRDefault="00B745A3" w:rsidP="00B745A3">
            <w:pPr>
              <w:spacing w:after="0" w:line="240" w:lineRule="auto"/>
              <w:contextualSpacing/>
              <w:rPr>
                <w:rFonts w:ascii="Times New Roman" w:hAnsi="Times New Roman"/>
                <w:b/>
                <w:sz w:val="24"/>
                <w:szCs w:val="24"/>
              </w:rPr>
            </w:pPr>
            <w:r w:rsidRPr="00D32D64">
              <w:rPr>
                <w:rFonts w:ascii="Times New Roman" w:hAnsi="Times New Roman"/>
                <w:b/>
                <w:sz w:val="24"/>
                <w:szCs w:val="24"/>
              </w:rPr>
              <w:t>3</w:t>
            </w:r>
          </w:p>
        </w:tc>
        <w:tc>
          <w:tcPr>
            <w:tcW w:w="310" w:type="pct"/>
            <w:tcBorders>
              <w:top w:val="single" w:sz="4" w:space="0" w:color="auto"/>
            </w:tcBorders>
          </w:tcPr>
          <w:p w:rsidR="00B745A3" w:rsidRPr="00D32D64" w:rsidRDefault="00B745A3" w:rsidP="00B745A3">
            <w:pPr>
              <w:spacing w:after="0" w:line="240" w:lineRule="auto"/>
              <w:contextualSpacing/>
              <w:rPr>
                <w:rFonts w:ascii="Times New Roman" w:hAnsi="Times New Roman"/>
                <w:b/>
                <w:sz w:val="24"/>
                <w:szCs w:val="24"/>
              </w:rPr>
            </w:pPr>
            <w:r w:rsidRPr="00D32D64">
              <w:rPr>
                <w:rFonts w:ascii="Times New Roman" w:hAnsi="Times New Roman"/>
                <w:b/>
                <w:sz w:val="24"/>
                <w:szCs w:val="24"/>
              </w:rPr>
              <w:t>4</w:t>
            </w:r>
          </w:p>
        </w:tc>
        <w:tc>
          <w:tcPr>
            <w:tcW w:w="336" w:type="pct"/>
            <w:tcBorders>
              <w:top w:val="single" w:sz="4" w:space="0" w:color="auto"/>
              <w:right w:val="single" w:sz="4" w:space="0" w:color="auto"/>
            </w:tcBorders>
          </w:tcPr>
          <w:p w:rsidR="00B745A3" w:rsidRPr="00D32D64" w:rsidRDefault="00B745A3" w:rsidP="00B745A3">
            <w:pPr>
              <w:spacing w:after="0" w:line="240" w:lineRule="auto"/>
              <w:contextualSpacing/>
              <w:rPr>
                <w:rFonts w:ascii="Times New Roman" w:hAnsi="Times New Roman"/>
                <w:b/>
                <w:sz w:val="24"/>
                <w:szCs w:val="24"/>
                <w:lang w:val="en-US"/>
              </w:rPr>
            </w:pPr>
            <w:r w:rsidRPr="00D32D64">
              <w:rPr>
                <w:rFonts w:ascii="Times New Roman" w:hAnsi="Times New Roman"/>
                <w:b/>
                <w:sz w:val="24"/>
                <w:szCs w:val="24"/>
              </w:rPr>
              <w:t>5</w:t>
            </w:r>
          </w:p>
        </w:tc>
      </w:tr>
      <w:tr w:rsidR="00B745A3" w:rsidRPr="00D32D64" w:rsidTr="00B745A3">
        <w:trPr>
          <w:trHeight w:val="761"/>
        </w:trPr>
        <w:tc>
          <w:tcPr>
            <w:tcW w:w="302" w:type="pct"/>
            <w:tcBorders>
              <w:right w:val="single" w:sz="4" w:space="0" w:color="auto"/>
            </w:tcBorders>
          </w:tcPr>
          <w:p w:rsidR="00B745A3" w:rsidRPr="00D32D64" w:rsidRDefault="00B745A3" w:rsidP="00B745A3">
            <w:pPr>
              <w:spacing w:after="0" w:line="240" w:lineRule="auto"/>
              <w:contextualSpacing/>
              <w:rPr>
                <w:rFonts w:ascii="Times New Roman" w:hAnsi="Times New Roman"/>
                <w:sz w:val="24"/>
                <w:szCs w:val="24"/>
              </w:rPr>
            </w:pPr>
            <w:r>
              <w:rPr>
                <w:rFonts w:ascii="Times New Roman" w:hAnsi="Times New Roman"/>
                <w:sz w:val="24"/>
                <w:szCs w:val="24"/>
              </w:rPr>
              <w:t>1</w:t>
            </w:r>
          </w:p>
        </w:tc>
        <w:tc>
          <w:tcPr>
            <w:tcW w:w="3060" w:type="pct"/>
            <w:tcBorders>
              <w:left w:val="single" w:sz="4" w:space="0" w:color="auto"/>
            </w:tcBorders>
          </w:tcPr>
          <w:p w:rsidR="00B745A3" w:rsidRPr="00D32D64" w:rsidRDefault="00B745A3" w:rsidP="00B745A3">
            <w:pPr>
              <w:spacing w:after="0" w:line="240" w:lineRule="auto"/>
              <w:contextualSpacing/>
              <w:rPr>
                <w:rFonts w:ascii="Times New Roman" w:hAnsi="Times New Roman"/>
                <w:sz w:val="24"/>
                <w:szCs w:val="24"/>
              </w:rPr>
            </w:pPr>
            <w:r>
              <w:rPr>
                <w:rFonts w:ascii="Times New Roman" w:hAnsi="Times New Roman"/>
                <w:sz w:val="24"/>
                <w:szCs w:val="24"/>
              </w:rPr>
              <w:t>Saya merasa kualitas pelayanan di javapuccino sesuai dengan tingkat harapan saya</w:t>
            </w:r>
          </w:p>
        </w:tc>
        <w:tc>
          <w:tcPr>
            <w:tcW w:w="389" w:type="pct"/>
          </w:tcPr>
          <w:p w:rsidR="00B745A3" w:rsidRPr="00D32D64" w:rsidRDefault="00B745A3" w:rsidP="00B745A3">
            <w:pPr>
              <w:spacing w:after="0" w:line="240" w:lineRule="auto"/>
              <w:contextualSpacing/>
              <w:rPr>
                <w:rFonts w:ascii="Times New Roman" w:hAnsi="Times New Roman"/>
                <w:sz w:val="24"/>
                <w:szCs w:val="24"/>
              </w:rPr>
            </w:pPr>
          </w:p>
        </w:tc>
        <w:tc>
          <w:tcPr>
            <w:tcW w:w="309" w:type="pct"/>
          </w:tcPr>
          <w:p w:rsidR="00B745A3" w:rsidRPr="00D32D64" w:rsidRDefault="00B745A3" w:rsidP="00B745A3">
            <w:pPr>
              <w:spacing w:after="0" w:line="240" w:lineRule="auto"/>
              <w:contextualSpacing/>
              <w:rPr>
                <w:rFonts w:ascii="Times New Roman" w:hAnsi="Times New Roman"/>
                <w:sz w:val="24"/>
                <w:szCs w:val="24"/>
              </w:rPr>
            </w:pPr>
          </w:p>
        </w:tc>
        <w:tc>
          <w:tcPr>
            <w:tcW w:w="293" w:type="pct"/>
          </w:tcPr>
          <w:p w:rsidR="00B745A3" w:rsidRPr="00D32D64" w:rsidRDefault="00B745A3" w:rsidP="00B745A3">
            <w:pPr>
              <w:spacing w:after="0" w:line="240" w:lineRule="auto"/>
              <w:contextualSpacing/>
              <w:rPr>
                <w:rFonts w:ascii="Times New Roman" w:hAnsi="Times New Roman"/>
                <w:sz w:val="24"/>
                <w:szCs w:val="24"/>
              </w:rPr>
            </w:pPr>
          </w:p>
        </w:tc>
        <w:tc>
          <w:tcPr>
            <w:tcW w:w="310" w:type="pct"/>
          </w:tcPr>
          <w:p w:rsidR="00B745A3" w:rsidRPr="00D32D64" w:rsidRDefault="00B745A3" w:rsidP="00B745A3">
            <w:pPr>
              <w:spacing w:after="0" w:line="240" w:lineRule="auto"/>
              <w:contextualSpacing/>
              <w:rPr>
                <w:rFonts w:ascii="Times New Roman" w:hAnsi="Times New Roman"/>
                <w:sz w:val="24"/>
                <w:szCs w:val="24"/>
              </w:rPr>
            </w:pPr>
          </w:p>
        </w:tc>
        <w:tc>
          <w:tcPr>
            <w:tcW w:w="336" w:type="pct"/>
          </w:tcPr>
          <w:p w:rsidR="00B745A3" w:rsidRPr="00D32D64" w:rsidRDefault="00B745A3" w:rsidP="00B745A3">
            <w:pPr>
              <w:spacing w:after="0" w:line="240" w:lineRule="auto"/>
              <w:contextualSpacing/>
              <w:rPr>
                <w:rFonts w:ascii="Times New Roman" w:hAnsi="Times New Roman"/>
                <w:sz w:val="24"/>
                <w:szCs w:val="24"/>
              </w:rPr>
            </w:pPr>
          </w:p>
        </w:tc>
      </w:tr>
      <w:tr w:rsidR="00B745A3" w:rsidRPr="00D32D64" w:rsidTr="00B745A3">
        <w:trPr>
          <w:trHeight w:val="713"/>
        </w:trPr>
        <w:tc>
          <w:tcPr>
            <w:tcW w:w="302" w:type="pct"/>
            <w:tcBorders>
              <w:bottom w:val="single" w:sz="4" w:space="0" w:color="auto"/>
              <w:right w:val="single" w:sz="4" w:space="0" w:color="auto"/>
            </w:tcBorders>
          </w:tcPr>
          <w:p w:rsidR="00B745A3" w:rsidRPr="00880F65" w:rsidRDefault="00B745A3" w:rsidP="00B745A3">
            <w:pPr>
              <w:spacing w:after="0" w:line="240" w:lineRule="auto"/>
              <w:contextualSpacing/>
              <w:rPr>
                <w:rFonts w:ascii="Times New Roman" w:hAnsi="Times New Roman"/>
                <w:sz w:val="24"/>
                <w:szCs w:val="24"/>
              </w:rPr>
            </w:pPr>
            <w:r>
              <w:rPr>
                <w:rFonts w:ascii="Times New Roman" w:hAnsi="Times New Roman"/>
                <w:sz w:val="24"/>
                <w:szCs w:val="24"/>
              </w:rPr>
              <w:t>2</w:t>
            </w:r>
          </w:p>
        </w:tc>
        <w:tc>
          <w:tcPr>
            <w:tcW w:w="3060" w:type="pct"/>
            <w:tcBorders>
              <w:left w:val="single" w:sz="4" w:space="0" w:color="auto"/>
              <w:bottom w:val="single" w:sz="4" w:space="0" w:color="auto"/>
            </w:tcBorders>
          </w:tcPr>
          <w:p w:rsidR="00B745A3" w:rsidRPr="00D32D64" w:rsidRDefault="00B745A3" w:rsidP="00B745A3">
            <w:pPr>
              <w:spacing w:after="0" w:line="240" w:lineRule="auto"/>
              <w:contextualSpacing/>
              <w:rPr>
                <w:rFonts w:ascii="Times New Roman" w:hAnsi="Times New Roman"/>
                <w:sz w:val="24"/>
                <w:szCs w:val="24"/>
              </w:rPr>
            </w:pPr>
            <w:r>
              <w:rPr>
                <w:rFonts w:ascii="Times New Roman" w:hAnsi="Times New Roman"/>
                <w:sz w:val="24"/>
                <w:szCs w:val="24"/>
              </w:rPr>
              <w:t>Saya merasa puas saat berkunjung ke javapuccino di bandingkan dengan cafe lain</w:t>
            </w:r>
          </w:p>
        </w:tc>
        <w:tc>
          <w:tcPr>
            <w:tcW w:w="389" w:type="pct"/>
            <w:tcBorders>
              <w:bottom w:val="single" w:sz="4" w:space="0" w:color="auto"/>
            </w:tcBorders>
          </w:tcPr>
          <w:p w:rsidR="00B745A3" w:rsidRPr="00D32D64" w:rsidRDefault="00B745A3" w:rsidP="00B745A3">
            <w:pPr>
              <w:spacing w:after="0" w:line="240" w:lineRule="auto"/>
              <w:contextualSpacing/>
              <w:rPr>
                <w:rFonts w:ascii="Times New Roman" w:hAnsi="Times New Roman"/>
                <w:sz w:val="24"/>
                <w:szCs w:val="24"/>
              </w:rPr>
            </w:pPr>
          </w:p>
        </w:tc>
        <w:tc>
          <w:tcPr>
            <w:tcW w:w="309" w:type="pct"/>
            <w:tcBorders>
              <w:bottom w:val="single" w:sz="4" w:space="0" w:color="auto"/>
            </w:tcBorders>
          </w:tcPr>
          <w:p w:rsidR="00B745A3" w:rsidRPr="00D32D64" w:rsidRDefault="00B745A3" w:rsidP="00B745A3">
            <w:pPr>
              <w:spacing w:after="0" w:line="240" w:lineRule="auto"/>
              <w:contextualSpacing/>
              <w:rPr>
                <w:rFonts w:ascii="Times New Roman" w:hAnsi="Times New Roman"/>
                <w:sz w:val="24"/>
                <w:szCs w:val="24"/>
              </w:rPr>
            </w:pPr>
          </w:p>
        </w:tc>
        <w:tc>
          <w:tcPr>
            <w:tcW w:w="293" w:type="pct"/>
            <w:tcBorders>
              <w:bottom w:val="single" w:sz="4" w:space="0" w:color="auto"/>
            </w:tcBorders>
          </w:tcPr>
          <w:p w:rsidR="00B745A3" w:rsidRPr="00D32D64" w:rsidRDefault="00B745A3" w:rsidP="00B745A3">
            <w:pPr>
              <w:spacing w:after="0" w:line="240" w:lineRule="auto"/>
              <w:contextualSpacing/>
              <w:rPr>
                <w:rFonts w:ascii="Times New Roman" w:hAnsi="Times New Roman"/>
                <w:sz w:val="24"/>
                <w:szCs w:val="24"/>
              </w:rPr>
            </w:pPr>
          </w:p>
        </w:tc>
        <w:tc>
          <w:tcPr>
            <w:tcW w:w="310" w:type="pct"/>
            <w:tcBorders>
              <w:bottom w:val="single" w:sz="4" w:space="0" w:color="auto"/>
            </w:tcBorders>
          </w:tcPr>
          <w:p w:rsidR="00B745A3" w:rsidRPr="00D32D64" w:rsidRDefault="00B745A3" w:rsidP="00B745A3">
            <w:pPr>
              <w:spacing w:after="0" w:line="240" w:lineRule="auto"/>
              <w:contextualSpacing/>
              <w:rPr>
                <w:rFonts w:ascii="Times New Roman" w:hAnsi="Times New Roman"/>
                <w:sz w:val="24"/>
                <w:szCs w:val="24"/>
              </w:rPr>
            </w:pPr>
          </w:p>
        </w:tc>
        <w:tc>
          <w:tcPr>
            <w:tcW w:w="336" w:type="pct"/>
            <w:tcBorders>
              <w:bottom w:val="single" w:sz="4" w:space="0" w:color="auto"/>
              <w:right w:val="single" w:sz="4" w:space="0" w:color="auto"/>
            </w:tcBorders>
          </w:tcPr>
          <w:p w:rsidR="00B745A3" w:rsidRPr="00D32D64" w:rsidRDefault="00B745A3" w:rsidP="00B745A3">
            <w:pPr>
              <w:spacing w:after="0" w:line="240" w:lineRule="auto"/>
              <w:contextualSpacing/>
              <w:rPr>
                <w:rFonts w:ascii="Times New Roman" w:hAnsi="Times New Roman"/>
                <w:sz w:val="24"/>
                <w:szCs w:val="24"/>
              </w:rPr>
            </w:pPr>
          </w:p>
        </w:tc>
      </w:tr>
      <w:tr w:rsidR="00B745A3" w:rsidRPr="00D32D64" w:rsidTr="00B745A3">
        <w:trPr>
          <w:trHeight w:val="709"/>
        </w:trPr>
        <w:tc>
          <w:tcPr>
            <w:tcW w:w="302" w:type="pct"/>
            <w:tcBorders>
              <w:top w:val="single" w:sz="4" w:space="0" w:color="auto"/>
              <w:right w:val="single" w:sz="4" w:space="0" w:color="auto"/>
            </w:tcBorders>
          </w:tcPr>
          <w:p w:rsidR="00B745A3" w:rsidRDefault="00B745A3" w:rsidP="00B745A3">
            <w:pPr>
              <w:spacing w:after="0" w:line="240" w:lineRule="auto"/>
              <w:contextualSpacing/>
              <w:rPr>
                <w:rFonts w:ascii="Times New Roman" w:hAnsi="Times New Roman"/>
                <w:sz w:val="24"/>
                <w:szCs w:val="24"/>
              </w:rPr>
            </w:pPr>
            <w:r>
              <w:rPr>
                <w:rFonts w:ascii="Times New Roman" w:hAnsi="Times New Roman"/>
                <w:sz w:val="24"/>
                <w:szCs w:val="24"/>
              </w:rPr>
              <w:t>3</w:t>
            </w:r>
          </w:p>
        </w:tc>
        <w:tc>
          <w:tcPr>
            <w:tcW w:w="3060" w:type="pct"/>
            <w:tcBorders>
              <w:top w:val="single" w:sz="4" w:space="0" w:color="auto"/>
              <w:left w:val="single" w:sz="4" w:space="0" w:color="auto"/>
            </w:tcBorders>
          </w:tcPr>
          <w:p w:rsidR="00B745A3" w:rsidRPr="00B15D79" w:rsidRDefault="00B745A3" w:rsidP="00B745A3">
            <w:pPr>
              <w:spacing w:after="0" w:line="240" w:lineRule="auto"/>
              <w:contextualSpacing/>
              <w:rPr>
                <w:rFonts w:ascii="Times New Roman" w:eastAsia="Times New Roman" w:hAnsi="Times New Roman"/>
                <w:sz w:val="24"/>
                <w:szCs w:val="24"/>
                <w:lang w:eastAsia="id-ID"/>
              </w:rPr>
            </w:pPr>
            <w:r>
              <w:rPr>
                <w:rFonts w:ascii="Times New Roman" w:hAnsi="Times New Roman"/>
                <w:sz w:val="24"/>
                <w:szCs w:val="24"/>
              </w:rPr>
              <w:t>Saya tidak pernah merasa kecewa saat berkunjung kejavapuccino sehingga saya tidak melakukan complain/pengaduan</w:t>
            </w:r>
          </w:p>
        </w:tc>
        <w:tc>
          <w:tcPr>
            <w:tcW w:w="389" w:type="pct"/>
            <w:tcBorders>
              <w:top w:val="single" w:sz="4" w:space="0" w:color="auto"/>
            </w:tcBorders>
          </w:tcPr>
          <w:p w:rsidR="00B745A3" w:rsidRPr="00D32D64" w:rsidRDefault="00B745A3" w:rsidP="00B745A3">
            <w:pPr>
              <w:spacing w:after="0" w:line="240" w:lineRule="auto"/>
              <w:contextualSpacing/>
              <w:rPr>
                <w:rFonts w:ascii="Times New Roman" w:hAnsi="Times New Roman"/>
                <w:sz w:val="24"/>
                <w:szCs w:val="24"/>
              </w:rPr>
            </w:pPr>
          </w:p>
        </w:tc>
        <w:tc>
          <w:tcPr>
            <w:tcW w:w="309" w:type="pct"/>
            <w:tcBorders>
              <w:top w:val="single" w:sz="4" w:space="0" w:color="auto"/>
            </w:tcBorders>
          </w:tcPr>
          <w:p w:rsidR="00B745A3" w:rsidRPr="00D32D64" w:rsidRDefault="00B745A3" w:rsidP="00B745A3">
            <w:pPr>
              <w:spacing w:after="0" w:line="240" w:lineRule="auto"/>
              <w:contextualSpacing/>
              <w:rPr>
                <w:rFonts w:ascii="Times New Roman" w:hAnsi="Times New Roman"/>
                <w:sz w:val="24"/>
                <w:szCs w:val="24"/>
              </w:rPr>
            </w:pPr>
          </w:p>
        </w:tc>
        <w:tc>
          <w:tcPr>
            <w:tcW w:w="293" w:type="pct"/>
            <w:tcBorders>
              <w:top w:val="single" w:sz="4" w:space="0" w:color="auto"/>
            </w:tcBorders>
          </w:tcPr>
          <w:p w:rsidR="00B745A3" w:rsidRPr="00D32D64" w:rsidRDefault="00B745A3" w:rsidP="00B745A3">
            <w:pPr>
              <w:spacing w:after="0" w:line="240" w:lineRule="auto"/>
              <w:contextualSpacing/>
              <w:rPr>
                <w:rFonts w:ascii="Times New Roman" w:hAnsi="Times New Roman"/>
                <w:sz w:val="24"/>
                <w:szCs w:val="24"/>
              </w:rPr>
            </w:pPr>
          </w:p>
        </w:tc>
        <w:tc>
          <w:tcPr>
            <w:tcW w:w="310" w:type="pct"/>
            <w:tcBorders>
              <w:top w:val="single" w:sz="4" w:space="0" w:color="auto"/>
            </w:tcBorders>
          </w:tcPr>
          <w:p w:rsidR="00B745A3" w:rsidRPr="00D32D64" w:rsidRDefault="00B745A3" w:rsidP="00B745A3">
            <w:pPr>
              <w:spacing w:after="0" w:line="240" w:lineRule="auto"/>
              <w:contextualSpacing/>
              <w:rPr>
                <w:rFonts w:ascii="Times New Roman" w:hAnsi="Times New Roman"/>
                <w:sz w:val="24"/>
                <w:szCs w:val="24"/>
              </w:rPr>
            </w:pPr>
          </w:p>
        </w:tc>
        <w:tc>
          <w:tcPr>
            <w:tcW w:w="336" w:type="pct"/>
            <w:tcBorders>
              <w:top w:val="single" w:sz="4" w:space="0" w:color="auto"/>
              <w:right w:val="single" w:sz="4" w:space="0" w:color="auto"/>
            </w:tcBorders>
          </w:tcPr>
          <w:p w:rsidR="00B745A3" w:rsidRPr="00D32D64" w:rsidRDefault="00B745A3" w:rsidP="00B745A3">
            <w:pPr>
              <w:spacing w:after="0" w:line="240" w:lineRule="auto"/>
              <w:contextualSpacing/>
              <w:rPr>
                <w:rFonts w:ascii="Times New Roman" w:hAnsi="Times New Roman"/>
                <w:sz w:val="24"/>
                <w:szCs w:val="24"/>
              </w:rPr>
            </w:pPr>
          </w:p>
        </w:tc>
      </w:tr>
      <w:tr w:rsidR="00B745A3" w:rsidTr="00B74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92"/>
        </w:trPr>
        <w:tc>
          <w:tcPr>
            <w:tcW w:w="5000" w:type="pct"/>
            <w:gridSpan w:val="7"/>
            <w:tcBorders>
              <w:left w:val="nil"/>
              <w:bottom w:val="nil"/>
              <w:right w:val="nil"/>
            </w:tcBorders>
          </w:tcPr>
          <w:p w:rsidR="00B745A3" w:rsidRPr="00014CA2" w:rsidRDefault="00B745A3" w:rsidP="00B745A3">
            <w:pPr>
              <w:autoSpaceDE w:val="0"/>
              <w:autoSpaceDN w:val="0"/>
              <w:adjustRightInd w:val="0"/>
              <w:spacing w:after="0" w:line="480" w:lineRule="auto"/>
              <w:jc w:val="both"/>
              <w:rPr>
                <w:i/>
              </w:rPr>
            </w:pPr>
            <w:r w:rsidRPr="00F25198">
              <w:rPr>
                <w:rFonts w:ascii="Times New Roman" w:hAnsi="Times New Roman"/>
                <w:i/>
              </w:rPr>
              <w:t xml:space="preserve">Sumber: </w:t>
            </w:r>
            <w:r w:rsidR="00726231" w:rsidRPr="00F25198">
              <w:rPr>
                <w:rFonts w:ascii="Times New Roman" w:hAnsi="Times New Roman"/>
                <w:i/>
              </w:rPr>
              <w:fldChar w:fldCharType="begin" w:fldLock="1"/>
            </w:r>
            <w:r w:rsidRPr="00F25198">
              <w:rPr>
                <w:i/>
              </w:rPr>
              <w:instrText>ADDIN CSL_CITATION { "citationItems" : [ { "id" : "ITEM-1", "itemData" : { "author" : [ { "dropping-particle" : "", "family" : "Giardo Permadi Putra, Zainul Arifin", "given" : "Sunarti", "non-dropping-particle" : "", "parse-names" : false, "suffix" : "" } ], "container-title" : "jurnal Administrasi Bisnis", "id" : "ITEM-1", "issue" : "1", "issued" : { "date-parts" : [ [ "2017" ] ] }, "page" : "124-131", "title" : "Pengaruh Kualitas Produk Terhadap keputusan Pembelian Dan Dampaknya Terhadap Kepuasan Konsumen ( Survei pada Mahasiswa Administrasi Bisnis Fakultas Ilmu Administrasi angkatan 2013 dan 2014 Universitas Brawijaya yang Melakukan Pembelian Paket Data Kampus )", "type" : "article-journal", "volume" : "48" }, "uris" : [ "http://www.mendeley.com/documents/?uuid=1affb5e5-cd16-4826-98ce-436929716a9a" ] } ], "mendeley" : { "formattedCitation" : "(Giardo Permadi Putra, Zainul Arifin, 2017)", "manualFormatting" : "(Putra et al, 2017)", "plainTextFormattedCitation" : "(Giardo Permadi Putra, Zainul Arifin, 2017)", "previouslyFormattedCitation" : "(Giardo Permadi Putra, Zainul Arifin, 2017)" }, "properties" : { "noteIndex" : 0 }, "schema" : "https://github.com/citation-style-language/schema/raw/master/csl-citation.json" }</w:instrText>
            </w:r>
            <w:r w:rsidR="00726231" w:rsidRPr="00F25198">
              <w:rPr>
                <w:rFonts w:ascii="Times New Roman" w:hAnsi="Times New Roman"/>
                <w:i/>
              </w:rPr>
              <w:fldChar w:fldCharType="separate"/>
            </w:r>
            <w:r w:rsidRPr="00F25198">
              <w:rPr>
                <w:rFonts w:ascii="Times New Roman" w:hAnsi="Times New Roman"/>
                <w:i/>
                <w:noProof/>
              </w:rPr>
              <w:t>(Januar, 2016)</w:t>
            </w:r>
            <w:r w:rsidR="00726231" w:rsidRPr="00F25198">
              <w:rPr>
                <w:rFonts w:ascii="Times New Roman" w:hAnsi="Times New Roman"/>
                <w:i/>
              </w:rPr>
              <w:fldChar w:fldCharType="end"/>
            </w:r>
            <w:r w:rsidRPr="00F25198">
              <w:rPr>
                <w:rFonts w:ascii="Times New Roman" w:hAnsi="Times New Roman"/>
                <w:i/>
              </w:rPr>
              <w:t>(Telah disesuaikan)</w:t>
            </w:r>
          </w:p>
          <w:p w:rsidR="00B745A3" w:rsidRPr="009E260E" w:rsidRDefault="00B745A3" w:rsidP="00B745A3">
            <w:pPr>
              <w:spacing w:after="0" w:line="240" w:lineRule="auto"/>
              <w:contextualSpacing/>
              <w:rPr>
                <w:rFonts w:ascii="Times New Roman" w:hAnsi="Times New Roman"/>
                <w:b/>
                <w:sz w:val="24"/>
                <w:szCs w:val="24"/>
              </w:rPr>
            </w:pPr>
            <w:r>
              <w:rPr>
                <w:rFonts w:ascii="Times New Roman" w:hAnsi="Times New Roman"/>
                <w:b/>
                <w:sz w:val="24"/>
                <w:szCs w:val="24"/>
              </w:rPr>
              <w:t xml:space="preserve">Lokasi </w:t>
            </w:r>
            <w:r w:rsidRPr="00D32D64">
              <w:rPr>
                <w:rFonts w:ascii="Times New Roman" w:hAnsi="Times New Roman"/>
                <w:b/>
                <w:sz w:val="24"/>
                <w:szCs w:val="24"/>
                <w:lang w:val="en-US"/>
              </w:rPr>
              <w:t>(X</w:t>
            </w:r>
            <w:r w:rsidRPr="00D32D64">
              <w:rPr>
                <w:rFonts w:ascii="Times New Roman" w:hAnsi="Times New Roman"/>
                <w:b/>
                <w:sz w:val="24"/>
                <w:szCs w:val="24"/>
                <w:vertAlign w:val="subscript"/>
                <w:lang w:val="en-US"/>
              </w:rPr>
              <w:t>1</w:t>
            </w:r>
            <w:r w:rsidRPr="00D32D64">
              <w:rPr>
                <w:rFonts w:ascii="Times New Roman" w:hAnsi="Times New Roman"/>
                <w:b/>
                <w:sz w:val="24"/>
                <w:szCs w:val="24"/>
                <w:lang w:val="en-US"/>
              </w:rPr>
              <w:t>)</w:t>
            </w:r>
          </w:p>
          <w:p w:rsidR="00B745A3" w:rsidRPr="00D32D64" w:rsidRDefault="00B745A3" w:rsidP="00B745A3">
            <w:pPr>
              <w:spacing w:after="0" w:line="240" w:lineRule="auto"/>
              <w:contextualSpacing/>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4888"/>
              <w:gridCol w:w="644"/>
              <w:gridCol w:w="510"/>
              <w:gridCol w:w="428"/>
              <w:gridCol w:w="460"/>
              <w:gridCol w:w="487"/>
            </w:tblGrid>
            <w:tr w:rsidR="00B745A3" w:rsidRPr="00D32D64" w:rsidTr="00B745A3">
              <w:trPr>
                <w:trHeight w:val="263"/>
              </w:trPr>
              <w:tc>
                <w:tcPr>
                  <w:tcW w:w="293" w:type="pct"/>
                  <w:vMerge w:val="restart"/>
                  <w:tcBorders>
                    <w:right w:val="single" w:sz="4" w:space="0" w:color="auto"/>
                  </w:tcBorders>
                </w:tcPr>
                <w:p w:rsidR="00B745A3" w:rsidRPr="00D32D64" w:rsidRDefault="00B745A3" w:rsidP="00B745A3">
                  <w:pPr>
                    <w:autoSpaceDE w:val="0"/>
                    <w:autoSpaceDN w:val="0"/>
                    <w:adjustRightInd w:val="0"/>
                    <w:spacing w:after="0" w:line="240" w:lineRule="auto"/>
                    <w:contextualSpacing/>
                    <w:rPr>
                      <w:rFonts w:ascii="Times New Roman" w:hAnsi="Times New Roman"/>
                      <w:b/>
                      <w:sz w:val="24"/>
                      <w:szCs w:val="24"/>
                    </w:rPr>
                  </w:pPr>
                  <w:r w:rsidRPr="00D32D64">
                    <w:rPr>
                      <w:rFonts w:ascii="Times New Roman" w:hAnsi="Times New Roman"/>
                      <w:b/>
                      <w:sz w:val="24"/>
                      <w:szCs w:val="24"/>
                    </w:rPr>
                    <w:t>No</w:t>
                  </w:r>
                </w:p>
              </w:tc>
              <w:tc>
                <w:tcPr>
                  <w:tcW w:w="3100" w:type="pct"/>
                  <w:vMerge w:val="restart"/>
                  <w:tcBorders>
                    <w:right w:val="single" w:sz="4" w:space="0" w:color="auto"/>
                  </w:tcBorders>
                </w:tcPr>
                <w:p w:rsidR="00B745A3" w:rsidRPr="00D32D64" w:rsidRDefault="00B745A3" w:rsidP="00B745A3">
                  <w:pPr>
                    <w:autoSpaceDE w:val="0"/>
                    <w:autoSpaceDN w:val="0"/>
                    <w:adjustRightInd w:val="0"/>
                    <w:spacing w:after="0" w:line="240" w:lineRule="auto"/>
                    <w:ind w:left="160"/>
                    <w:contextualSpacing/>
                    <w:rPr>
                      <w:rFonts w:ascii="Times New Roman" w:hAnsi="Times New Roman"/>
                      <w:b/>
                      <w:sz w:val="24"/>
                      <w:szCs w:val="24"/>
                    </w:rPr>
                  </w:pPr>
                  <w:r w:rsidRPr="00D32D64">
                    <w:rPr>
                      <w:rFonts w:ascii="Times New Roman" w:hAnsi="Times New Roman"/>
                      <w:b/>
                      <w:sz w:val="24"/>
                      <w:szCs w:val="24"/>
                    </w:rPr>
                    <w:t>Pernyataan</w:t>
                  </w:r>
                </w:p>
              </w:tc>
              <w:tc>
                <w:tcPr>
                  <w:tcW w:w="385" w:type="pct"/>
                  <w:tcBorders>
                    <w:left w:val="single" w:sz="4" w:space="0" w:color="auto"/>
                    <w:bottom w:val="single" w:sz="4" w:space="0" w:color="auto"/>
                  </w:tcBorders>
                </w:tcPr>
                <w:p w:rsidR="00B745A3" w:rsidRPr="00D32D64" w:rsidRDefault="00B745A3" w:rsidP="00B745A3">
                  <w:pPr>
                    <w:spacing w:after="0" w:line="240" w:lineRule="auto"/>
                    <w:contextualSpacing/>
                    <w:rPr>
                      <w:rFonts w:ascii="Times New Roman" w:hAnsi="Times New Roman"/>
                      <w:b/>
                      <w:sz w:val="24"/>
                      <w:szCs w:val="24"/>
                    </w:rPr>
                  </w:pPr>
                  <w:r w:rsidRPr="00D32D64">
                    <w:rPr>
                      <w:rFonts w:ascii="Times New Roman" w:hAnsi="Times New Roman"/>
                      <w:b/>
                      <w:sz w:val="24"/>
                      <w:szCs w:val="24"/>
                    </w:rPr>
                    <w:t>STS</w:t>
                  </w:r>
                </w:p>
              </w:tc>
              <w:tc>
                <w:tcPr>
                  <w:tcW w:w="304" w:type="pct"/>
                  <w:tcBorders>
                    <w:bottom w:val="single" w:sz="4" w:space="0" w:color="auto"/>
                  </w:tcBorders>
                </w:tcPr>
                <w:p w:rsidR="00B745A3" w:rsidRPr="00D32D64" w:rsidRDefault="00B745A3" w:rsidP="00B745A3">
                  <w:pPr>
                    <w:spacing w:after="0" w:line="240" w:lineRule="auto"/>
                    <w:contextualSpacing/>
                    <w:rPr>
                      <w:rFonts w:ascii="Times New Roman" w:hAnsi="Times New Roman"/>
                      <w:b/>
                      <w:sz w:val="24"/>
                      <w:szCs w:val="24"/>
                    </w:rPr>
                  </w:pPr>
                  <w:r w:rsidRPr="00D32D64">
                    <w:rPr>
                      <w:rFonts w:ascii="Times New Roman" w:hAnsi="Times New Roman"/>
                      <w:b/>
                      <w:sz w:val="24"/>
                      <w:szCs w:val="24"/>
                    </w:rPr>
                    <w:t>TS</w:t>
                  </w:r>
                </w:p>
              </w:tc>
              <w:tc>
                <w:tcPr>
                  <w:tcW w:w="287" w:type="pct"/>
                  <w:tcBorders>
                    <w:bottom w:val="single" w:sz="4" w:space="0" w:color="auto"/>
                  </w:tcBorders>
                </w:tcPr>
                <w:p w:rsidR="00B745A3" w:rsidRPr="00D32D64" w:rsidRDefault="00B745A3" w:rsidP="00B745A3">
                  <w:pPr>
                    <w:spacing w:after="0" w:line="240" w:lineRule="auto"/>
                    <w:contextualSpacing/>
                    <w:rPr>
                      <w:rFonts w:ascii="Times New Roman" w:hAnsi="Times New Roman"/>
                      <w:b/>
                      <w:sz w:val="24"/>
                      <w:szCs w:val="24"/>
                    </w:rPr>
                  </w:pPr>
                  <w:r w:rsidRPr="00D32D64">
                    <w:rPr>
                      <w:rFonts w:ascii="Times New Roman" w:hAnsi="Times New Roman"/>
                      <w:b/>
                      <w:sz w:val="24"/>
                      <w:szCs w:val="24"/>
                    </w:rPr>
                    <w:t>R</w:t>
                  </w:r>
                </w:p>
              </w:tc>
              <w:tc>
                <w:tcPr>
                  <w:tcW w:w="307" w:type="pct"/>
                  <w:tcBorders>
                    <w:bottom w:val="single" w:sz="4" w:space="0" w:color="auto"/>
                  </w:tcBorders>
                </w:tcPr>
                <w:p w:rsidR="00B745A3" w:rsidRPr="00D32D64" w:rsidRDefault="00B745A3" w:rsidP="00B745A3">
                  <w:pPr>
                    <w:spacing w:after="0" w:line="240" w:lineRule="auto"/>
                    <w:contextualSpacing/>
                    <w:rPr>
                      <w:rFonts w:ascii="Times New Roman" w:hAnsi="Times New Roman"/>
                      <w:b/>
                      <w:sz w:val="24"/>
                      <w:szCs w:val="24"/>
                    </w:rPr>
                  </w:pPr>
                  <w:r w:rsidRPr="00D32D64">
                    <w:rPr>
                      <w:rFonts w:ascii="Times New Roman" w:hAnsi="Times New Roman"/>
                      <w:b/>
                      <w:sz w:val="24"/>
                      <w:szCs w:val="24"/>
                    </w:rPr>
                    <w:t>S</w:t>
                  </w:r>
                </w:p>
              </w:tc>
              <w:tc>
                <w:tcPr>
                  <w:tcW w:w="325" w:type="pct"/>
                  <w:tcBorders>
                    <w:bottom w:val="single" w:sz="4" w:space="0" w:color="auto"/>
                    <w:right w:val="single" w:sz="4" w:space="0" w:color="auto"/>
                  </w:tcBorders>
                </w:tcPr>
                <w:p w:rsidR="00B745A3" w:rsidRPr="00D32D64" w:rsidRDefault="00B745A3" w:rsidP="00B745A3">
                  <w:pPr>
                    <w:spacing w:after="0" w:line="240" w:lineRule="auto"/>
                    <w:contextualSpacing/>
                    <w:rPr>
                      <w:rFonts w:ascii="Times New Roman" w:hAnsi="Times New Roman"/>
                      <w:b/>
                      <w:sz w:val="24"/>
                      <w:szCs w:val="24"/>
                    </w:rPr>
                  </w:pPr>
                  <w:r w:rsidRPr="00D32D64">
                    <w:rPr>
                      <w:rFonts w:ascii="Times New Roman" w:hAnsi="Times New Roman"/>
                      <w:b/>
                      <w:sz w:val="24"/>
                      <w:szCs w:val="24"/>
                    </w:rPr>
                    <w:t>SS</w:t>
                  </w:r>
                </w:p>
              </w:tc>
            </w:tr>
            <w:tr w:rsidR="00B745A3" w:rsidRPr="00D32D64" w:rsidTr="00B745A3">
              <w:trPr>
                <w:trHeight w:val="111"/>
              </w:trPr>
              <w:tc>
                <w:tcPr>
                  <w:tcW w:w="293" w:type="pct"/>
                  <w:vMerge/>
                  <w:tcBorders>
                    <w:right w:val="single" w:sz="4" w:space="0" w:color="auto"/>
                  </w:tcBorders>
                </w:tcPr>
                <w:p w:rsidR="00B745A3" w:rsidRPr="00D32D64" w:rsidRDefault="00B745A3" w:rsidP="00B745A3">
                  <w:pPr>
                    <w:autoSpaceDE w:val="0"/>
                    <w:autoSpaceDN w:val="0"/>
                    <w:adjustRightInd w:val="0"/>
                    <w:spacing w:after="0" w:line="240" w:lineRule="auto"/>
                    <w:contextualSpacing/>
                    <w:rPr>
                      <w:rFonts w:ascii="Times New Roman" w:hAnsi="Times New Roman"/>
                      <w:b/>
                      <w:sz w:val="24"/>
                      <w:szCs w:val="24"/>
                    </w:rPr>
                  </w:pPr>
                </w:p>
              </w:tc>
              <w:tc>
                <w:tcPr>
                  <w:tcW w:w="3100" w:type="pct"/>
                  <w:vMerge/>
                  <w:tcBorders>
                    <w:right w:val="single" w:sz="4" w:space="0" w:color="auto"/>
                  </w:tcBorders>
                </w:tcPr>
                <w:p w:rsidR="00B745A3" w:rsidRPr="00D32D64" w:rsidRDefault="00B745A3" w:rsidP="00B745A3">
                  <w:pPr>
                    <w:autoSpaceDE w:val="0"/>
                    <w:autoSpaceDN w:val="0"/>
                    <w:adjustRightInd w:val="0"/>
                    <w:spacing w:after="0" w:line="240" w:lineRule="auto"/>
                    <w:ind w:left="160"/>
                    <w:contextualSpacing/>
                    <w:rPr>
                      <w:rFonts w:ascii="Times New Roman" w:hAnsi="Times New Roman"/>
                      <w:b/>
                      <w:sz w:val="24"/>
                      <w:szCs w:val="24"/>
                    </w:rPr>
                  </w:pPr>
                </w:p>
              </w:tc>
              <w:tc>
                <w:tcPr>
                  <w:tcW w:w="385" w:type="pct"/>
                  <w:tcBorders>
                    <w:top w:val="single" w:sz="4" w:space="0" w:color="auto"/>
                    <w:left w:val="single" w:sz="4" w:space="0" w:color="auto"/>
                    <w:right w:val="single" w:sz="4" w:space="0" w:color="auto"/>
                  </w:tcBorders>
                </w:tcPr>
                <w:p w:rsidR="00B745A3" w:rsidRPr="00D32D64" w:rsidRDefault="00B745A3" w:rsidP="00B745A3">
                  <w:pPr>
                    <w:spacing w:after="0" w:line="240" w:lineRule="auto"/>
                    <w:contextualSpacing/>
                    <w:rPr>
                      <w:rFonts w:ascii="Times New Roman" w:hAnsi="Times New Roman"/>
                      <w:b/>
                      <w:sz w:val="24"/>
                      <w:szCs w:val="24"/>
                    </w:rPr>
                  </w:pPr>
                  <w:r w:rsidRPr="00D32D64">
                    <w:rPr>
                      <w:rFonts w:ascii="Times New Roman" w:hAnsi="Times New Roman"/>
                      <w:b/>
                      <w:sz w:val="24"/>
                      <w:szCs w:val="24"/>
                    </w:rPr>
                    <w:t>1</w:t>
                  </w:r>
                </w:p>
              </w:tc>
              <w:tc>
                <w:tcPr>
                  <w:tcW w:w="304" w:type="pct"/>
                  <w:tcBorders>
                    <w:top w:val="single" w:sz="4" w:space="0" w:color="auto"/>
                    <w:left w:val="single" w:sz="4" w:space="0" w:color="auto"/>
                  </w:tcBorders>
                </w:tcPr>
                <w:p w:rsidR="00B745A3" w:rsidRPr="00D32D64" w:rsidRDefault="00B745A3" w:rsidP="00B745A3">
                  <w:pPr>
                    <w:spacing w:after="0" w:line="240" w:lineRule="auto"/>
                    <w:contextualSpacing/>
                    <w:rPr>
                      <w:rFonts w:ascii="Times New Roman" w:hAnsi="Times New Roman"/>
                      <w:b/>
                      <w:sz w:val="24"/>
                      <w:szCs w:val="24"/>
                    </w:rPr>
                  </w:pPr>
                  <w:r w:rsidRPr="00D32D64">
                    <w:rPr>
                      <w:rFonts w:ascii="Times New Roman" w:hAnsi="Times New Roman"/>
                      <w:b/>
                      <w:sz w:val="24"/>
                      <w:szCs w:val="24"/>
                    </w:rPr>
                    <w:t>2</w:t>
                  </w:r>
                </w:p>
              </w:tc>
              <w:tc>
                <w:tcPr>
                  <w:tcW w:w="287" w:type="pct"/>
                  <w:tcBorders>
                    <w:top w:val="single" w:sz="4" w:space="0" w:color="auto"/>
                  </w:tcBorders>
                </w:tcPr>
                <w:p w:rsidR="00B745A3" w:rsidRPr="00D32D64" w:rsidRDefault="00B745A3" w:rsidP="00B745A3">
                  <w:pPr>
                    <w:spacing w:after="0" w:line="240" w:lineRule="auto"/>
                    <w:contextualSpacing/>
                    <w:rPr>
                      <w:rFonts w:ascii="Times New Roman" w:hAnsi="Times New Roman"/>
                      <w:b/>
                      <w:sz w:val="24"/>
                      <w:szCs w:val="24"/>
                    </w:rPr>
                  </w:pPr>
                  <w:r w:rsidRPr="00D32D64">
                    <w:rPr>
                      <w:rFonts w:ascii="Times New Roman" w:hAnsi="Times New Roman"/>
                      <w:b/>
                      <w:sz w:val="24"/>
                      <w:szCs w:val="24"/>
                    </w:rPr>
                    <w:t>3</w:t>
                  </w:r>
                </w:p>
              </w:tc>
              <w:tc>
                <w:tcPr>
                  <w:tcW w:w="307" w:type="pct"/>
                  <w:tcBorders>
                    <w:top w:val="single" w:sz="4" w:space="0" w:color="auto"/>
                  </w:tcBorders>
                </w:tcPr>
                <w:p w:rsidR="00B745A3" w:rsidRPr="00D32D64" w:rsidRDefault="00B745A3" w:rsidP="00B745A3">
                  <w:pPr>
                    <w:spacing w:after="0" w:line="240" w:lineRule="auto"/>
                    <w:contextualSpacing/>
                    <w:rPr>
                      <w:rFonts w:ascii="Times New Roman" w:hAnsi="Times New Roman"/>
                      <w:b/>
                      <w:sz w:val="24"/>
                      <w:szCs w:val="24"/>
                    </w:rPr>
                  </w:pPr>
                  <w:r w:rsidRPr="00D32D64">
                    <w:rPr>
                      <w:rFonts w:ascii="Times New Roman" w:hAnsi="Times New Roman"/>
                      <w:b/>
                      <w:sz w:val="24"/>
                      <w:szCs w:val="24"/>
                    </w:rPr>
                    <w:t>4</w:t>
                  </w:r>
                </w:p>
              </w:tc>
              <w:tc>
                <w:tcPr>
                  <w:tcW w:w="325" w:type="pct"/>
                  <w:tcBorders>
                    <w:top w:val="single" w:sz="4" w:space="0" w:color="auto"/>
                    <w:right w:val="single" w:sz="4" w:space="0" w:color="auto"/>
                  </w:tcBorders>
                </w:tcPr>
                <w:p w:rsidR="00B745A3" w:rsidRPr="00D32D64" w:rsidRDefault="00B745A3" w:rsidP="00B745A3">
                  <w:pPr>
                    <w:spacing w:after="0" w:line="240" w:lineRule="auto"/>
                    <w:contextualSpacing/>
                    <w:rPr>
                      <w:rFonts w:ascii="Times New Roman" w:hAnsi="Times New Roman"/>
                      <w:b/>
                      <w:sz w:val="24"/>
                      <w:szCs w:val="24"/>
                      <w:lang w:val="en-US"/>
                    </w:rPr>
                  </w:pPr>
                  <w:r w:rsidRPr="00D32D64">
                    <w:rPr>
                      <w:rFonts w:ascii="Times New Roman" w:hAnsi="Times New Roman"/>
                      <w:b/>
                      <w:sz w:val="24"/>
                      <w:szCs w:val="24"/>
                    </w:rPr>
                    <w:t>5</w:t>
                  </w:r>
                </w:p>
              </w:tc>
            </w:tr>
            <w:tr w:rsidR="00B745A3" w:rsidRPr="00D32D64" w:rsidTr="00B745A3">
              <w:trPr>
                <w:trHeight w:val="293"/>
              </w:trPr>
              <w:tc>
                <w:tcPr>
                  <w:tcW w:w="293" w:type="pct"/>
                </w:tcPr>
                <w:p w:rsidR="00B745A3" w:rsidRPr="00D32D64" w:rsidRDefault="00B745A3" w:rsidP="00B745A3">
                  <w:pPr>
                    <w:spacing w:after="0" w:line="240" w:lineRule="auto"/>
                    <w:contextualSpacing/>
                    <w:rPr>
                      <w:rFonts w:ascii="Times New Roman" w:hAnsi="Times New Roman"/>
                      <w:sz w:val="24"/>
                      <w:szCs w:val="24"/>
                      <w:lang w:val="en-US"/>
                    </w:rPr>
                  </w:pPr>
                  <w:r w:rsidRPr="00D32D64">
                    <w:rPr>
                      <w:rFonts w:ascii="Times New Roman" w:hAnsi="Times New Roman"/>
                      <w:sz w:val="24"/>
                      <w:szCs w:val="24"/>
                    </w:rPr>
                    <w:t>1</w:t>
                  </w:r>
                </w:p>
              </w:tc>
              <w:tc>
                <w:tcPr>
                  <w:tcW w:w="3100" w:type="pct"/>
                  <w:tcBorders>
                    <w:right w:val="single" w:sz="4" w:space="0" w:color="auto"/>
                  </w:tcBorders>
                </w:tcPr>
                <w:p w:rsidR="00B745A3" w:rsidRPr="00592990" w:rsidRDefault="00B745A3" w:rsidP="00B745A3">
                  <w:pPr>
                    <w:spacing w:after="0" w:line="240" w:lineRule="auto"/>
                    <w:contextualSpacing/>
                    <w:rPr>
                      <w:rFonts w:ascii="Times New Roman" w:hAnsi="Times New Roman"/>
                      <w:sz w:val="24"/>
                      <w:szCs w:val="24"/>
                    </w:rPr>
                  </w:pPr>
                  <w:r>
                    <w:rPr>
                      <w:rFonts w:ascii="Times New Roman" w:hAnsi="Times New Roman"/>
                      <w:color w:val="000000"/>
                      <w:sz w:val="24"/>
                      <w:szCs w:val="24"/>
                    </w:rPr>
                    <w:t>Akses menuju lokasi ke javapuccino mudah dijangkau</w:t>
                  </w:r>
                </w:p>
              </w:tc>
              <w:tc>
                <w:tcPr>
                  <w:tcW w:w="385" w:type="pct"/>
                  <w:tcBorders>
                    <w:left w:val="single" w:sz="4" w:space="0" w:color="auto"/>
                    <w:right w:val="single" w:sz="4" w:space="0" w:color="auto"/>
                  </w:tcBorders>
                </w:tcPr>
                <w:p w:rsidR="00B745A3" w:rsidRPr="00D32D64" w:rsidRDefault="00B745A3" w:rsidP="00B745A3">
                  <w:pPr>
                    <w:spacing w:after="0" w:line="240" w:lineRule="auto"/>
                    <w:contextualSpacing/>
                    <w:rPr>
                      <w:rFonts w:ascii="Times New Roman" w:hAnsi="Times New Roman"/>
                      <w:sz w:val="24"/>
                      <w:szCs w:val="24"/>
                    </w:rPr>
                  </w:pPr>
                </w:p>
              </w:tc>
              <w:tc>
                <w:tcPr>
                  <w:tcW w:w="304" w:type="pct"/>
                  <w:tcBorders>
                    <w:left w:val="single" w:sz="4" w:space="0" w:color="auto"/>
                    <w:right w:val="single" w:sz="4" w:space="0" w:color="auto"/>
                  </w:tcBorders>
                </w:tcPr>
                <w:p w:rsidR="00B745A3" w:rsidRPr="00D32D64" w:rsidRDefault="00B745A3" w:rsidP="00B745A3">
                  <w:pPr>
                    <w:spacing w:after="0" w:line="240" w:lineRule="auto"/>
                    <w:contextualSpacing/>
                    <w:rPr>
                      <w:rFonts w:ascii="Times New Roman" w:hAnsi="Times New Roman"/>
                      <w:sz w:val="24"/>
                      <w:szCs w:val="24"/>
                    </w:rPr>
                  </w:pPr>
                </w:p>
              </w:tc>
              <w:tc>
                <w:tcPr>
                  <w:tcW w:w="287" w:type="pct"/>
                  <w:tcBorders>
                    <w:left w:val="single" w:sz="4" w:space="0" w:color="auto"/>
                    <w:right w:val="single" w:sz="4" w:space="0" w:color="auto"/>
                  </w:tcBorders>
                </w:tcPr>
                <w:p w:rsidR="00B745A3" w:rsidRPr="00D32D64" w:rsidRDefault="00B745A3" w:rsidP="00B745A3">
                  <w:pPr>
                    <w:spacing w:after="0" w:line="240" w:lineRule="auto"/>
                    <w:contextualSpacing/>
                    <w:rPr>
                      <w:rFonts w:ascii="Times New Roman" w:hAnsi="Times New Roman"/>
                      <w:sz w:val="24"/>
                      <w:szCs w:val="24"/>
                    </w:rPr>
                  </w:pPr>
                </w:p>
              </w:tc>
              <w:tc>
                <w:tcPr>
                  <w:tcW w:w="307" w:type="pct"/>
                  <w:tcBorders>
                    <w:left w:val="single" w:sz="4" w:space="0" w:color="auto"/>
                    <w:right w:val="single" w:sz="4" w:space="0" w:color="auto"/>
                  </w:tcBorders>
                </w:tcPr>
                <w:p w:rsidR="00B745A3" w:rsidRPr="00D32D64" w:rsidRDefault="00B745A3" w:rsidP="00B745A3">
                  <w:pPr>
                    <w:spacing w:after="0" w:line="240" w:lineRule="auto"/>
                    <w:contextualSpacing/>
                    <w:rPr>
                      <w:rFonts w:ascii="Times New Roman" w:hAnsi="Times New Roman"/>
                      <w:sz w:val="24"/>
                      <w:szCs w:val="24"/>
                    </w:rPr>
                  </w:pPr>
                </w:p>
              </w:tc>
              <w:tc>
                <w:tcPr>
                  <w:tcW w:w="325" w:type="pct"/>
                  <w:tcBorders>
                    <w:left w:val="single" w:sz="4" w:space="0" w:color="auto"/>
                  </w:tcBorders>
                </w:tcPr>
                <w:p w:rsidR="00B745A3" w:rsidRPr="00D32D64" w:rsidRDefault="00B745A3" w:rsidP="00B745A3">
                  <w:pPr>
                    <w:spacing w:after="0" w:line="240" w:lineRule="auto"/>
                    <w:contextualSpacing/>
                    <w:rPr>
                      <w:rFonts w:ascii="Times New Roman" w:hAnsi="Times New Roman"/>
                      <w:sz w:val="24"/>
                      <w:szCs w:val="24"/>
                    </w:rPr>
                  </w:pPr>
                </w:p>
              </w:tc>
            </w:tr>
            <w:tr w:rsidR="00B745A3" w:rsidRPr="00D32D64" w:rsidTr="00B745A3">
              <w:trPr>
                <w:trHeight w:val="371"/>
              </w:trPr>
              <w:tc>
                <w:tcPr>
                  <w:tcW w:w="293" w:type="pct"/>
                </w:tcPr>
                <w:p w:rsidR="00B745A3" w:rsidRPr="00D32D64" w:rsidRDefault="00B745A3" w:rsidP="00B745A3">
                  <w:pPr>
                    <w:spacing w:after="0" w:line="240" w:lineRule="auto"/>
                    <w:contextualSpacing/>
                    <w:rPr>
                      <w:rFonts w:ascii="Times New Roman" w:hAnsi="Times New Roman"/>
                      <w:sz w:val="24"/>
                      <w:szCs w:val="24"/>
                      <w:lang w:val="en-US"/>
                    </w:rPr>
                  </w:pPr>
                  <w:r w:rsidRPr="00D32D64">
                    <w:rPr>
                      <w:rFonts w:ascii="Times New Roman" w:hAnsi="Times New Roman"/>
                      <w:sz w:val="24"/>
                      <w:szCs w:val="24"/>
                    </w:rPr>
                    <w:t>2</w:t>
                  </w:r>
                </w:p>
              </w:tc>
              <w:tc>
                <w:tcPr>
                  <w:tcW w:w="3100" w:type="pct"/>
                </w:tcPr>
                <w:p w:rsidR="00B745A3" w:rsidRPr="00CC68D5" w:rsidRDefault="00B745A3" w:rsidP="00B745A3">
                  <w:pPr>
                    <w:spacing w:after="0" w:line="240" w:lineRule="auto"/>
                    <w:contextualSpacing/>
                    <w:rPr>
                      <w:rFonts w:ascii="Times New Roman" w:hAnsi="Times New Roman"/>
                      <w:sz w:val="24"/>
                      <w:szCs w:val="24"/>
                    </w:rPr>
                  </w:pPr>
                  <w:r>
                    <w:rPr>
                      <w:rFonts w:ascii="Times New Roman" w:hAnsi="Times New Roman"/>
                      <w:sz w:val="24"/>
                      <w:szCs w:val="24"/>
                    </w:rPr>
                    <w:t xml:space="preserve">Lalu-lintas di sekitar javapuccino lancar dan banyaknya orang yang berlalu lalang memberikan peluang besar terjadinya </w:t>
                  </w:r>
                  <w:r w:rsidRPr="00CC68D5">
                    <w:rPr>
                      <w:rFonts w:ascii="Times New Roman" w:hAnsi="Times New Roman"/>
                      <w:i/>
                      <w:sz w:val="24"/>
                      <w:szCs w:val="24"/>
                    </w:rPr>
                    <w:t>impluse buying</w:t>
                  </w:r>
                  <w:r>
                    <w:rPr>
                      <w:rFonts w:ascii="Times New Roman" w:hAnsi="Times New Roman"/>
                      <w:sz w:val="24"/>
                      <w:szCs w:val="24"/>
                    </w:rPr>
                    <w:t>atau pembelian tak terduga</w:t>
                  </w:r>
                </w:p>
              </w:tc>
              <w:tc>
                <w:tcPr>
                  <w:tcW w:w="385" w:type="pct"/>
                </w:tcPr>
                <w:p w:rsidR="00B745A3" w:rsidRPr="00D32D64" w:rsidRDefault="00B745A3" w:rsidP="00B745A3">
                  <w:pPr>
                    <w:spacing w:after="0" w:line="240" w:lineRule="auto"/>
                    <w:contextualSpacing/>
                    <w:rPr>
                      <w:rFonts w:ascii="Times New Roman" w:hAnsi="Times New Roman"/>
                      <w:sz w:val="24"/>
                      <w:szCs w:val="24"/>
                    </w:rPr>
                  </w:pPr>
                </w:p>
              </w:tc>
              <w:tc>
                <w:tcPr>
                  <w:tcW w:w="304" w:type="pct"/>
                </w:tcPr>
                <w:p w:rsidR="00B745A3" w:rsidRPr="00D32D64" w:rsidRDefault="00B745A3" w:rsidP="00B745A3">
                  <w:pPr>
                    <w:spacing w:after="0" w:line="240" w:lineRule="auto"/>
                    <w:contextualSpacing/>
                    <w:rPr>
                      <w:rFonts w:ascii="Times New Roman" w:hAnsi="Times New Roman"/>
                      <w:sz w:val="24"/>
                      <w:szCs w:val="24"/>
                    </w:rPr>
                  </w:pPr>
                </w:p>
              </w:tc>
              <w:tc>
                <w:tcPr>
                  <w:tcW w:w="287" w:type="pct"/>
                </w:tcPr>
                <w:p w:rsidR="00B745A3" w:rsidRPr="00D32D64" w:rsidRDefault="00B745A3" w:rsidP="00B745A3">
                  <w:pPr>
                    <w:spacing w:after="0" w:line="240" w:lineRule="auto"/>
                    <w:contextualSpacing/>
                    <w:rPr>
                      <w:rFonts w:ascii="Times New Roman" w:hAnsi="Times New Roman"/>
                      <w:sz w:val="24"/>
                      <w:szCs w:val="24"/>
                    </w:rPr>
                  </w:pPr>
                </w:p>
              </w:tc>
              <w:tc>
                <w:tcPr>
                  <w:tcW w:w="307" w:type="pct"/>
                </w:tcPr>
                <w:p w:rsidR="00B745A3" w:rsidRPr="00D32D64" w:rsidRDefault="00B745A3" w:rsidP="00B745A3">
                  <w:pPr>
                    <w:spacing w:after="0" w:line="240" w:lineRule="auto"/>
                    <w:contextualSpacing/>
                    <w:rPr>
                      <w:rFonts w:ascii="Times New Roman" w:hAnsi="Times New Roman"/>
                      <w:sz w:val="24"/>
                      <w:szCs w:val="24"/>
                    </w:rPr>
                  </w:pPr>
                </w:p>
              </w:tc>
              <w:tc>
                <w:tcPr>
                  <w:tcW w:w="325" w:type="pct"/>
                </w:tcPr>
                <w:p w:rsidR="00B745A3" w:rsidRPr="00D32D64" w:rsidRDefault="00B745A3" w:rsidP="00B745A3">
                  <w:pPr>
                    <w:spacing w:after="0" w:line="240" w:lineRule="auto"/>
                    <w:contextualSpacing/>
                    <w:rPr>
                      <w:rFonts w:ascii="Times New Roman" w:hAnsi="Times New Roman"/>
                      <w:sz w:val="24"/>
                      <w:szCs w:val="24"/>
                    </w:rPr>
                  </w:pPr>
                </w:p>
              </w:tc>
            </w:tr>
            <w:tr w:rsidR="00B745A3" w:rsidRPr="00D32D64" w:rsidTr="00B745A3">
              <w:trPr>
                <w:trHeight w:val="371"/>
              </w:trPr>
              <w:tc>
                <w:tcPr>
                  <w:tcW w:w="293" w:type="pct"/>
                </w:tcPr>
                <w:p w:rsidR="00B745A3" w:rsidRPr="00D32D64" w:rsidRDefault="00B745A3" w:rsidP="00B745A3">
                  <w:pPr>
                    <w:spacing w:after="0" w:line="240" w:lineRule="auto"/>
                    <w:contextualSpacing/>
                    <w:rPr>
                      <w:rFonts w:ascii="Times New Roman" w:hAnsi="Times New Roman"/>
                      <w:sz w:val="24"/>
                      <w:szCs w:val="24"/>
                      <w:lang w:val="en-US"/>
                    </w:rPr>
                  </w:pPr>
                  <w:r w:rsidRPr="00D32D64">
                    <w:rPr>
                      <w:rFonts w:ascii="Times New Roman" w:hAnsi="Times New Roman"/>
                      <w:sz w:val="24"/>
                      <w:szCs w:val="24"/>
                      <w:lang w:val="en-US"/>
                    </w:rPr>
                    <w:t>3</w:t>
                  </w:r>
                </w:p>
              </w:tc>
              <w:tc>
                <w:tcPr>
                  <w:tcW w:w="3100" w:type="pct"/>
                </w:tcPr>
                <w:p w:rsidR="00B745A3" w:rsidRPr="00592990" w:rsidRDefault="00B745A3" w:rsidP="00B745A3">
                  <w:pPr>
                    <w:spacing w:after="0" w:line="240" w:lineRule="auto"/>
                    <w:contextualSpacing/>
                    <w:rPr>
                      <w:rFonts w:ascii="Times New Roman" w:hAnsi="Times New Roman"/>
                      <w:sz w:val="24"/>
                      <w:szCs w:val="24"/>
                    </w:rPr>
                  </w:pPr>
                  <w:r>
                    <w:rPr>
                      <w:rFonts w:ascii="Times New Roman" w:hAnsi="Times New Roman"/>
                      <w:color w:val="000000"/>
                      <w:sz w:val="24"/>
                      <w:szCs w:val="24"/>
                    </w:rPr>
                    <w:t>Lokasi Javapuccino berada didekat jalan utama atau pusat kota</w:t>
                  </w:r>
                </w:p>
              </w:tc>
              <w:tc>
                <w:tcPr>
                  <w:tcW w:w="385" w:type="pct"/>
                </w:tcPr>
                <w:p w:rsidR="00B745A3" w:rsidRPr="00D32D64" w:rsidRDefault="00B745A3" w:rsidP="00B745A3">
                  <w:pPr>
                    <w:spacing w:after="0" w:line="240" w:lineRule="auto"/>
                    <w:contextualSpacing/>
                    <w:rPr>
                      <w:rFonts w:ascii="Times New Roman" w:hAnsi="Times New Roman"/>
                      <w:sz w:val="24"/>
                      <w:szCs w:val="24"/>
                    </w:rPr>
                  </w:pPr>
                </w:p>
              </w:tc>
              <w:tc>
                <w:tcPr>
                  <w:tcW w:w="304" w:type="pct"/>
                </w:tcPr>
                <w:p w:rsidR="00B745A3" w:rsidRPr="00D32D64" w:rsidRDefault="00B745A3" w:rsidP="00B745A3">
                  <w:pPr>
                    <w:spacing w:after="0" w:line="240" w:lineRule="auto"/>
                    <w:contextualSpacing/>
                    <w:rPr>
                      <w:rFonts w:ascii="Times New Roman" w:hAnsi="Times New Roman"/>
                      <w:sz w:val="24"/>
                      <w:szCs w:val="24"/>
                    </w:rPr>
                  </w:pPr>
                </w:p>
              </w:tc>
              <w:tc>
                <w:tcPr>
                  <w:tcW w:w="287" w:type="pct"/>
                </w:tcPr>
                <w:p w:rsidR="00B745A3" w:rsidRPr="00D32D64" w:rsidRDefault="00B745A3" w:rsidP="00B745A3">
                  <w:pPr>
                    <w:spacing w:after="0" w:line="240" w:lineRule="auto"/>
                    <w:contextualSpacing/>
                    <w:rPr>
                      <w:rFonts w:ascii="Times New Roman" w:hAnsi="Times New Roman"/>
                      <w:sz w:val="24"/>
                      <w:szCs w:val="24"/>
                    </w:rPr>
                  </w:pPr>
                </w:p>
              </w:tc>
              <w:tc>
                <w:tcPr>
                  <w:tcW w:w="307" w:type="pct"/>
                </w:tcPr>
                <w:p w:rsidR="00B745A3" w:rsidRPr="00D32D64" w:rsidRDefault="00B745A3" w:rsidP="00B745A3">
                  <w:pPr>
                    <w:spacing w:after="0" w:line="240" w:lineRule="auto"/>
                    <w:contextualSpacing/>
                    <w:rPr>
                      <w:rFonts w:ascii="Times New Roman" w:hAnsi="Times New Roman"/>
                      <w:sz w:val="24"/>
                      <w:szCs w:val="24"/>
                    </w:rPr>
                  </w:pPr>
                </w:p>
              </w:tc>
              <w:tc>
                <w:tcPr>
                  <w:tcW w:w="325" w:type="pct"/>
                </w:tcPr>
                <w:p w:rsidR="00B745A3" w:rsidRPr="00D32D64" w:rsidRDefault="00B745A3" w:rsidP="00B745A3">
                  <w:pPr>
                    <w:spacing w:after="0" w:line="240" w:lineRule="auto"/>
                    <w:contextualSpacing/>
                    <w:rPr>
                      <w:rFonts w:ascii="Times New Roman" w:hAnsi="Times New Roman"/>
                      <w:sz w:val="24"/>
                      <w:szCs w:val="24"/>
                    </w:rPr>
                  </w:pPr>
                </w:p>
              </w:tc>
            </w:tr>
            <w:tr w:rsidR="00B745A3" w:rsidRPr="00D32D64" w:rsidTr="00B745A3">
              <w:trPr>
                <w:trHeight w:val="371"/>
              </w:trPr>
              <w:tc>
                <w:tcPr>
                  <w:tcW w:w="293" w:type="pct"/>
                </w:tcPr>
                <w:p w:rsidR="00B745A3" w:rsidRPr="00D32D64" w:rsidRDefault="00B745A3" w:rsidP="00B745A3">
                  <w:pPr>
                    <w:spacing w:after="0" w:line="240" w:lineRule="auto"/>
                    <w:contextualSpacing/>
                    <w:rPr>
                      <w:rFonts w:ascii="Times New Roman" w:hAnsi="Times New Roman"/>
                      <w:sz w:val="24"/>
                      <w:szCs w:val="24"/>
                      <w:lang w:val="en-US"/>
                    </w:rPr>
                  </w:pPr>
                  <w:r w:rsidRPr="00D32D64">
                    <w:rPr>
                      <w:rFonts w:ascii="Times New Roman" w:hAnsi="Times New Roman"/>
                      <w:sz w:val="24"/>
                      <w:szCs w:val="24"/>
                      <w:lang w:val="en-US"/>
                    </w:rPr>
                    <w:t>4</w:t>
                  </w:r>
                </w:p>
              </w:tc>
              <w:tc>
                <w:tcPr>
                  <w:tcW w:w="3100" w:type="pct"/>
                </w:tcPr>
                <w:p w:rsidR="00B745A3" w:rsidRPr="00592990" w:rsidRDefault="00B745A3" w:rsidP="00B745A3">
                  <w:pPr>
                    <w:spacing w:after="0" w:line="240" w:lineRule="auto"/>
                    <w:contextualSpacing/>
                    <w:rPr>
                      <w:rFonts w:ascii="Times New Roman" w:hAnsi="Times New Roman"/>
                      <w:sz w:val="24"/>
                      <w:szCs w:val="24"/>
                    </w:rPr>
                  </w:pPr>
                  <w:r>
                    <w:rPr>
                      <w:rFonts w:ascii="Times New Roman" w:hAnsi="Times New Roman"/>
                      <w:color w:val="000000"/>
                      <w:spacing w:val="-2"/>
                      <w:sz w:val="24"/>
                      <w:szCs w:val="24"/>
                    </w:rPr>
                    <w:t>Javapuccino memiliki lahan parkir yang luas dan aman</w:t>
                  </w:r>
                </w:p>
              </w:tc>
              <w:tc>
                <w:tcPr>
                  <w:tcW w:w="385" w:type="pct"/>
                </w:tcPr>
                <w:p w:rsidR="00B745A3" w:rsidRPr="00D32D64" w:rsidRDefault="00B745A3" w:rsidP="00B745A3">
                  <w:pPr>
                    <w:spacing w:after="0" w:line="240" w:lineRule="auto"/>
                    <w:contextualSpacing/>
                    <w:rPr>
                      <w:rFonts w:ascii="Times New Roman" w:hAnsi="Times New Roman"/>
                      <w:sz w:val="24"/>
                      <w:szCs w:val="24"/>
                    </w:rPr>
                  </w:pPr>
                </w:p>
              </w:tc>
              <w:tc>
                <w:tcPr>
                  <w:tcW w:w="304" w:type="pct"/>
                </w:tcPr>
                <w:p w:rsidR="00B745A3" w:rsidRPr="00D32D64" w:rsidRDefault="00B745A3" w:rsidP="00B745A3">
                  <w:pPr>
                    <w:spacing w:after="0" w:line="240" w:lineRule="auto"/>
                    <w:contextualSpacing/>
                    <w:rPr>
                      <w:rFonts w:ascii="Times New Roman" w:hAnsi="Times New Roman"/>
                      <w:sz w:val="24"/>
                      <w:szCs w:val="24"/>
                    </w:rPr>
                  </w:pPr>
                </w:p>
              </w:tc>
              <w:tc>
                <w:tcPr>
                  <w:tcW w:w="287" w:type="pct"/>
                </w:tcPr>
                <w:p w:rsidR="00B745A3" w:rsidRPr="00D32D64" w:rsidRDefault="00B745A3" w:rsidP="00B745A3">
                  <w:pPr>
                    <w:spacing w:after="0" w:line="240" w:lineRule="auto"/>
                    <w:contextualSpacing/>
                    <w:rPr>
                      <w:rFonts w:ascii="Times New Roman" w:hAnsi="Times New Roman"/>
                      <w:sz w:val="24"/>
                      <w:szCs w:val="24"/>
                    </w:rPr>
                  </w:pPr>
                </w:p>
              </w:tc>
              <w:tc>
                <w:tcPr>
                  <w:tcW w:w="307" w:type="pct"/>
                </w:tcPr>
                <w:p w:rsidR="00B745A3" w:rsidRPr="00D32D64" w:rsidRDefault="00B745A3" w:rsidP="00B745A3">
                  <w:pPr>
                    <w:spacing w:after="0" w:line="240" w:lineRule="auto"/>
                    <w:contextualSpacing/>
                    <w:rPr>
                      <w:rFonts w:ascii="Times New Roman" w:hAnsi="Times New Roman"/>
                      <w:sz w:val="24"/>
                      <w:szCs w:val="24"/>
                    </w:rPr>
                  </w:pPr>
                </w:p>
              </w:tc>
              <w:tc>
                <w:tcPr>
                  <w:tcW w:w="325" w:type="pct"/>
                </w:tcPr>
                <w:p w:rsidR="00B745A3" w:rsidRPr="00D32D64" w:rsidRDefault="00B745A3" w:rsidP="00B745A3">
                  <w:pPr>
                    <w:spacing w:after="0" w:line="240" w:lineRule="auto"/>
                    <w:contextualSpacing/>
                    <w:rPr>
                      <w:rFonts w:ascii="Times New Roman" w:hAnsi="Times New Roman"/>
                      <w:sz w:val="24"/>
                      <w:szCs w:val="24"/>
                    </w:rPr>
                  </w:pPr>
                </w:p>
              </w:tc>
            </w:tr>
            <w:tr w:rsidR="00B745A3" w:rsidRPr="00D32D64" w:rsidTr="00B745A3">
              <w:trPr>
                <w:trHeight w:val="371"/>
              </w:trPr>
              <w:tc>
                <w:tcPr>
                  <w:tcW w:w="293" w:type="pct"/>
                </w:tcPr>
                <w:p w:rsidR="00B745A3" w:rsidRPr="00226D0B" w:rsidRDefault="00B745A3" w:rsidP="00B745A3">
                  <w:pPr>
                    <w:spacing w:after="0" w:line="240" w:lineRule="auto"/>
                    <w:contextualSpacing/>
                    <w:rPr>
                      <w:rFonts w:ascii="Times New Roman" w:hAnsi="Times New Roman"/>
                      <w:sz w:val="24"/>
                      <w:szCs w:val="24"/>
                    </w:rPr>
                  </w:pPr>
                  <w:r>
                    <w:rPr>
                      <w:rFonts w:ascii="Times New Roman" w:hAnsi="Times New Roman"/>
                      <w:sz w:val="24"/>
                      <w:szCs w:val="24"/>
                    </w:rPr>
                    <w:t>5</w:t>
                  </w:r>
                </w:p>
              </w:tc>
              <w:tc>
                <w:tcPr>
                  <w:tcW w:w="3100" w:type="pct"/>
                </w:tcPr>
                <w:p w:rsidR="00B745A3" w:rsidRDefault="00B745A3" w:rsidP="00B745A3">
                  <w:pPr>
                    <w:spacing w:after="0" w:line="240" w:lineRule="auto"/>
                    <w:contextualSpacing/>
                    <w:rPr>
                      <w:rFonts w:ascii="Times New Roman" w:hAnsi="Times New Roman"/>
                      <w:color w:val="000000"/>
                      <w:spacing w:val="-2"/>
                      <w:sz w:val="24"/>
                      <w:szCs w:val="24"/>
                    </w:rPr>
                  </w:pPr>
                  <w:r>
                    <w:rPr>
                      <w:rFonts w:ascii="Times New Roman" w:hAnsi="Times New Roman"/>
                      <w:color w:val="000000"/>
                      <w:spacing w:val="-2"/>
                      <w:sz w:val="24"/>
                      <w:szCs w:val="24"/>
                    </w:rPr>
                    <w:t>Lingkungan disekitar javapuccino bersih dan nyaman</w:t>
                  </w:r>
                </w:p>
              </w:tc>
              <w:tc>
                <w:tcPr>
                  <w:tcW w:w="385" w:type="pct"/>
                </w:tcPr>
                <w:p w:rsidR="00B745A3" w:rsidRPr="00D32D64" w:rsidRDefault="00B745A3" w:rsidP="00B745A3">
                  <w:pPr>
                    <w:spacing w:after="0" w:line="240" w:lineRule="auto"/>
                    <w:contextualSpacing/>
                    <w:rPr>
                      <w:rFonts w:ascii="Times New Roman" w:hAnsi="Times New Roman"/>
                      <w:sz w:val="24"/>
                      <w:szCs w:val="24"/>
                    </w:rPr>
                  </w:pPr>
                </w:p>
              </w:tc>
              <w:tc>
                <w:tcPr>
                  <w:tcW w:w="304" w:type="pct"/>
                </w:tcPr>
                <w:p w:rsidR="00B745A3" w:rsidRPr="00D32D64" w:rsidRDefault="00B745A3" w:rsidP="00B745A3">
                  <w:pPr>
                    <w:spacing w:after="0" w:line="240" w:lineRule="auto"/>
                    <w:contextualSpacing/>
                    <w:rPr>
                      <w:rFonts w:ascii="Times New Roman" w:hAnsi="Times New Roman"/>
                      <w:sz w:val="24"/>
                      <w:szCs w:val="24"/>
                    </w:rPr>
                  </w:pPr>
                </w:p>
              </w:tc>
              <w:tc>
                <w:tcPr>
                  <w:tcW w:w="287" w:type="pct"/>
                </w:tcPr>
                <w:p w:rsidR="00B745A3" w:rsidRPr="00D32D64" w:rsidRDefault="00B745A3" w:rsidP="00B745A3">
                  <w:pPr>
                    <w:spacing w:after="0" w:line="240" w:lineRule="auto"/>
                    <w:contextualSpacing/>
                    <w:rPr>
                      <w:rFonts w:ascii="Times New Roman" w:hAnsi="Times New Roman"/>
                      <w:sz w:val="24"/>
                      <w:szCs w:val="24"/>
                    </w:rPr>
                  </w:pPr>
                </w:p>
              </w:tc>
              <w:tc>
                <w:tcPr>
                  <w:tcW w:w="307" w:type="pct"/>
                </w:tcPr>
                <w:p w:rsidR="00B745A3" w:rsidRPr="00D32D64" w:rsidRDefault="00B745A3" w:rsidP="00B745A3">
                  <w:pPr>
                    <w:spacing w:after="0" w:line="240" w:lineRule="auto"/>
                    <w:contextualSpacing/>
                    <w:rPr>
                      <w:rFonts w:ascii="Times New Roman" w:hAnsi="Times New Roman"/>
                      <w:sz w:val="24"/>
                      <w:szCs w:val="24"/>
                    </w:rPr>
                  </w:pPr>
                </w:p>
              </w:tc>
              <w:tc>
                <w:tcPr>
                  <w:tcW w:w="325" w:type="pct"/>
                </w:tcPr>
                <w:p w:rsidR="00B745A3" w:rsidRPr="00D32D64" w:rsidRDefault="00B745A3" w:rsidP="00B745A3">
                  <w:pPr>
                    <w:spacing w:after="0" w:line="240" w:lineRule="auto"/>
                    <w:contextualSpacing/>
                    <w:rPr>
                      <w:rFonts w:ascii="Times New Roman" w:hAnsi="Times New Roman"/>
                      <w:sz w:val="24"/>
                      <w:szCs w:val="24"/>
                    </w:rPr>
                  </w:pPr>
                </w:p>
              </w:tc>
            </w:tr>
            <w:tr w:rsidR="00B745A3" w:rsidRPr="00D32D64" w:rsidTr="00B745A3">
              <w:trPr>
                <w:trHeight w:val="371"/>
              </w:trPr>
              <w:tc>
                <w:tcPr>
                  <w:tcW w:w="5000" w:type="pct"/>
                  <w:gridSpan w:val="7"/>
                  <w:tcBorders>
                    <w:left w:val="nil"/>
                    <w:bottom w:val="nil"/>
                    <w:right w:val="single" w:sz="4" w:space="0" w:color="auto"/>
                  </w:tcBorders>
                </w:tcPr>
                <w:p w:rsidR="00B745A3" w:rsidRPr="00F25198" w:rsidRDefault="00B745A3" w:rsidP="00B745A3">
                  <w:pPr>
                    <w:autoSpaceDE w:val="0"/>
                    <w:autoSpaceDN w:val="0"/>
                    <w:adjustRightInd w:val="0"/>
                    <w:spacing w:after="0" w:line="480" w:lineRule="auto"/>
                    <w:jc w:val="both"/>
                    <w:rPr>
                      <w:i/>
                    </w:rPr>
                  </w:pPr>
                  <w:r w:rsidRPr="00A42FEF">
                    <w:rPr>
                      <w:rFonts w:ascii="Times New Roman" w:hAnsi="Times New Roman"/>
                      <w:i/>
                      <w:sz w:val="24"/>
                      <w:szCs w:val="24"/>
                    </w:rPr>
                    <w:t>Sumber</w:t>
                  </w:r>
                  <w:r>
                    <w:rPr>
                      <w:rFonts w:ascii="Times New Roman" w:hAnsi="Times New Roman"/>
                      <w:i/>
                      <w:sz w:val="24"/>
                      <w:szCs w:val="24"/>
                    </w:rPr>
                    <w:t>:</w:t>
                  </w:r>
                  <w:r w:rsidR="00726231" w:rsidRPr="00F25198">
                    <w:rPr>
                      <w:rFonts w:ascii="Times New Roman" w:hAnsi="Times New Roman"/>
                      <w:i/>
                      <w:sz w:val="24"/>
                      <w:szCs w:val="24"/>
                    </w:rPr>
                    <w:fldChar w:fldCharType="begin" w:fldLock="1"/>
                  </w:r>
                  <w:r w:rsidRPr="00F25198">
                    <w:rPr>
                      <w:rFonts w:ascii="Times New Roman" w:hAnsi="Times New Roman"/>
                      <w:i/>
                      <w:sz w:val="24"/>
                      <w:szCs w:val="24"/>
                    </w:rPr>
                    <w:instrText>ADDIN CSL_CITATION { "citationItems" : [ { "id" : "ITEM-1", "itemData" : { "author" : [ { "dropping-particle" : "", "family" : "Koko Arie Bowo, Abdul Hoyyi", "given" : "Moch.Abdul Mukid", "non-dropping-particle" : "", "parse-names" : false, "suffix" : "" } ], "container-title" : "Jurnal Gaussian", "id" : "ITEM-1", "issue" : "1", "issued" : { "date-parts" : [ [ "2013" ] ] }, "page" : "29-38", "title" : "Analisis Faktor-Faktor Yang Mempengaruhi Keputusan Pembelian dan Kepuasan Konsumen Pada Notebook Merek Acer (Studi Kasus Mahasiswa Universitas Diponegoro)", "type" : "article-journal", "volume" : "2" }, "uris" : [ "http://www.mendeley.com/documents/?uuid=51f6c4cc-08cf-4075-b1d3-43595f24b57c" ] } ], "mendeley" : { "formattedCitation" : "(Koko Arie Bowo, Abdul Hoyyi, 2013)", "plainTextFormattedCitation" : "(Koko Arie Bowo, Abdul Hoyyi, 2013)", "previouslyFormattedCitation" : "(Koko Arie Bowo, Abdul Hoyyi, 2013)" }, "properties" : { "noteIndex" : 0 }, "schema" : "https://github.com/citation-style-language/schema/raw/master/csl-citation.json" }</w:instrText>
                  </w:r>
                  <w:r w:rsidR="00726231" w:rsidRPr="00F25198">
                    <w:rPr>
                      <w:rFonts w:ascii="Times New Roman" w:hAnsi="Times New Roman"/>
                      <w:i/>
                      <w:sz w:val="24"/>
                      <w:szCs w:val="24"/>
                    </w:rPr>
                    <w:fldChar w:fldCharType="separate"/>
                  </w:r>
                  <w:r w:rsidRPr="00F25198">
                    <w:rPr>
                      <w:rFonts w:ascii="Times New Roman" w:hAnsi="Times New Roman"/>
                      <w:i/>
                      <w:noProof/>
                      <w:sz w:val="24"/>
                      <w:szCs w:val="24"/>
                    </w:rPr>
                    <w:t>(Afifudin &amp; Sitohang, 2016)</w:t>
                  </w:r>
                  <w:r w:rsidR="00726231" w:rsidRPr="00F25198">
                    <w:rPr>
                      <w:rFonts w:ascii="Times New Roman" w:hAnsi="Times New Roman"/>
                      <w:i/>
                      <w:sz w:val="24"/>
                      <w:szCs w:val="24"/>
                    </w:rPr>
                    <w:fldChar w:fldCharType="end"/>
                  </w:r>
                  <w:r w:rsidRPr="00F25198">
                    <w:rPr>
                      <w:rFonts w:ascii="Times New Roman" w:hAnsi="Times New Roman"/>
                      <w:i/>
                    </w:rPr>
                    <w:t>(Telah disesuaikan)</w:t>
                  </w:r>
                </w:p>
                <w:p w:rsidR="00B745A3" w:rsidRPr="00B2385C" w:rsidRDefault="00B745A3" w:rsidP="00B745A3">
                  <w:pPr>
                    <w:spacing w:after="0" w:line="240" w:lineRule="auto"/>
                    <w:contextualSpacing/>
                    <w:rPr>
                      <w:rFonts w:ascii="Times New Roman" w:hAnsi="Times New Roman"/>
                      <w:sz w:val="24"/>
                      <w:szCs w:val="24"/>
                    </w:rPr>
                  </w:pPr>
                </w:p>
              </w:tc>
            </w:tr>
          </w:tbl>
          <w:p w:rsidR="00B745A3" w:rsidRDefault="00B745A3" w:rsidP="00B745A3">
            <w:pPr>
              <w:spacing w:after="0" w:line="240" w:lineRule="auto"/>
              <w:contextualSpacing/>
              <w:rPr>
                <w:rFonts w:ascii="Times New Roman" w:hAnsi="Times New Roman"/>
                <w:i/>
                <w:sz w:val="24"/>
                <w:szCs w:val="24"/>
              </w:rPr>
            </w:pPr>
          </w:p>
        </w:tc>
      </w:tr>
    </w:tbl>
    <w:p w:rsidR="00B745A3" w:rsidRDefault="00B745A3" w:rsidP="00B745A3">
      <w:pPr>
        <w:spacing w:after="0" w:line="240" w:lineRule="auto"/>
        <w:contextualSpacing/>
        <w:rPr>
          <w:rFonts w:ascii="Times New Roman" w:hAnsi="Times New Roman"/>
          <w:b/>
          <w:sz w:val="24"/>
          <w:szCs w:val="24"/>
        </w:rPr>
      </w:pPr>
      <w:r>
        <w:rPr>
          <w:rFonts w:ascii="Times New Roman" w:hAnsi="Times New Roman"/>
          <w:b/>
          <w:sz w:val="24"/>
          <w:szCs w:val="24"/>
        </w:rPr>
        <w:lastRenderedPageBreak/>
        <w:t>Harga</w:t>
      </w:r>
      <w:r w:rsidRPr="00D32D64">
        <w:rPr>
          <w:rFonts w:ascii="Times New Roman" w:hAnsi="Times New Roman"/>
          <w:b/>
          <w:sz w:val="24"/>
          <w:szCs w:val="24"/>
          <w:lang w:val="en-US"/>
        </w:rPr>
        <w:t xml:space="preserve"> (X</w:t>
      </w:r>
      <w:r>
        <w:rPr>
          <w:rFonts w:ascii="Times New Roman" w:hAnsi="Times New Roman"/>
          <w:b/>
          <w:sz w:val="24"/>
          <w:szCs w:val="24"/>
          <w:vertAlign w:val="subscript"/>
        </w:rPr>
        <w:t>2</w:t>
      </w:r>
      <w:r w:rsidRPr="00D32D64">
        <w:rPr>
          <w:rFonts w:ascii="Times New Roman" w:hAnsi="Times New Roman"/>
          <w:b/>
          <w:sz w:val="24"/>
          <w:szCs w:val="24"/>
          <w:lang w:val="en-US"/>
        </w:rPr>
        <w:t>)</w:t>
      </w:r>
    </w:p>
    <w:p w:rsidR="00B745A3" w:rsidRPr="00014CA2" w:rsidRDefault="00B745A3" w:rsidP="00B745A3">
      <w:pPr>
        <w:spacing w:after="0" w:line="240" w:lineRule="auto"/>
        <w:ind w:left="-142"/>
        <w:contextualSpacing/>
        <w:rPr>
          <w:rFonts w:ascii="Times New Roman" w:hAnsi="Times New Roman"/>
          <w:b/>
          <w:i/>
          <w:sz w:val="24"/>
          <w:szCs w:val="24"/>
        </w:rPr>
      </w:pPr>
    </w:p>
    <w:tbl>
      <w:tblPr>
        <w:tblStyle w:val="TableGrid"/>
        <w:tblW w:w="0" w:type="auto"/>
        <w:tblInd w:w="108" w:type="dxa"/>
        <w:tblLook w:val="04A0"/>
      </w:tblPr>
      <w:tblGrid>
        <w:gridCol w:w="573"/>
        <w:gridCol w:w="4638"/>
        <w:gridCol w:w="692"/>
        <w:gridCol w:w="510"/>
        <w:gridCol w:w="579"/>
        <w:gridCol w:w="508"/>
        <w:gridCol w:w="545"/>
      </w:tblGrid>
      <w:tr w:rsidR="00B745A3" w:rsidRPr="00D32D64" w:rsidTr="00B745A3">
        <w:trPr>
          <w:trHeight w:val="275"/>
        </w:trPr>
        <w:tc>
          <w:tcPr>
            <w:tcW w:w="596" w:type="dxa"/>
            <w:vMerge w:val="restart"/>
          </w:tcPr>
          <w:p w:rsidR="00B745A3" w:rsidRPr="00D32D64" w:rsidRDefault="00B745A3" w:rsidP="00B745A3">
            <w:pPr>
              <w:rPr>
                <w:rFonts w:ascii="Times New Roman" w:hAnsi="Times New Roman"/>
                <w:b/>
                <w:sz w:val="24"/>
                <w:szCs w:val="24"/>
                <w:lang w:val="en-US"/>
              </w:rPr>
            </w:pPr>
            <w:r w:rsidRPr="00D32D64">
              <w:rPr>
                <w:rFonts w:ascii="Times New Roman" w:hAnsi="Times New Roman"/>
                <w:b/>
                <w:sz w:val="24"/>
                <w:szCs w:val="24"/>
                <w:lang w:val="en-US"/>
              </w:rPr>
              <w:t>No</w:t>
            </w:r>
          </w:p>
        </w:tc>
        <w:tc>
          <w:tcPr>
            <w:tcW w:w="5777" w:type="dxa"/>
            <w:vMerge w:val="restart"/>
          </w:tcPr>
          <w:p w:rsidR="00B745A3" w:rsidRPr="00D32D64" w:rsidRDefault="00B745A3" w:rsidP="00B745A3">
            <w:pPr>
              <w:rPr>
                <w:rFonts w:ascii="Times New Roman" w:hAnsi="Times New Roman"/>
                <w:b/>
                <w:sz w:val="24"/>
                <w:szCs w:val="24"/>
                <w:lang w:val="en-US"/>
              </w:rPr>
            </w:pPr>
            <w:r w:rsidRPr="00D32D64">
              <w:rPr>
                <w:rFonts w:ascii="Times New Roman" w:hAnsi="Times New Roman"/>
                <w:b/>
                <w:sz w:val="24"/>
                <w:szCs w:val="24"/>
                <w:lang w:val="en-US"/>
              </w:rPr>
              <w:t>Pernyataan</w:t>
            </w:r>
          </w:p>
        </w:tc>
        <w:tc>
          <w:tcPr>
            <w:tcW w:w="709" w:type="dxa"/>
            <w:tcBorders>
              <w:bottom w:val="single" w:sz="4" w:space="0" w:color="auto"/>
            </w:tcBorders>
          </w:tcPr>
          <w:p w:rsidR="00B745A3" w:rsidRPr="00D32D64" w:rsidRDefault="00B745A3" w:rsidP="00B745A3">
            <w:pPr>
              <w:rPr>
                <w:rFonts w:ascii="Times New Roman" w:hAnsi="Times New Roman"/>
                <w:b/>
                <w:sz w:val="24"/>
                <w:szCs w:val="24"/>
                <w:lang w:val="en-US"/>
              </w:rPr>
            </w:pPr>
            <w:r w:rsidRPr="00D32D64">
              <w:rPr>
                <w:rFonts w:ascii="Times New Roman" w:hAnsi="Times New Roman"/>
                <w:b/>
                <w:sz w:val="24"/>
                <w:szCs w:val="24"/>
                <w:lang w:val="en-US"/>
              </w:rPr>
              <w:t>STS</w:t>
            </w:r>
          </w:p>
        </w:tc>
        <w:tc>
          <w:tcPr>
            <w:tcW w:w="510" w:type="dxa"/>
            <w:tcBorders>
              <w:bottom w:val="single" w:sz="4" w:space="0" w:color="auto"/>
            </w:tcBorders>
          </w:tcPr>
          <w:p w:rsidR="00B745A3" w:rsidRPr="00D32D64" w:rsidRDefault="00B745A3" w:rsidP="00B745A3">
            <w:pPr>
              <w:rPr>
                <w:rFonts w:ascii="Times New Roman" w:hAnsi="Times New Roman"/>
                <w:b/>
                <w:sz w:val="24"/>
                <w:szCs w:val="24"/>
                <w:lang w:val="en-US"/>
              </w:rPr>
            </w:pPr>
            <w:r w:rsidRPr="00D32D64">
              <w:rPr>
                <w:rFonts w:ascii="Times New Roman" w:hAnsi="Times New Roman"/>
                <w:b/>
                <w:sz w:val="24"/>
                <w:szCs w:val="24"/>
                <w:lang w:val="en-US"/>
              </w:rPr>
              <w:t>TS</w:t>
            </w:r>
          </w:p>
        </w:tc>
        <w:tc>
          <w:tcPr>
            <w:tcW w:w="645" w:type="dxa"/>
            <w:tcBorders>
              <w:bottom w:val="single" w:sz="4" w:space="0" w:color="auto"/>
            </w:tcBorders>
          </w:tcPr>
          <w:p w:rsidR="00B745A3" w:rsidRPr="00D32D64" w:rsidRDefault="00B745A3" w:rsidP="00B745A3">
            <w:pPr>
              <w:rPr>
                <w:rFonts w:ascii="Times New Roman" w:hAnsi="Times New Roman"/>
                <w:b/>
                <w:sz w:val="24"/>
                <w:szCs w:val="24"/>
                <w:lang w:val="en-US"/>
              </w:rPr>
            </w:pPr>
            <w:r w:rsidRPr="00D32D64">
              <w:rPr>
                <w:rFonts w:ascii="Times New Roman" w:hAnsi="Times New Roman"/>
                <w:b/>
                <w:sz w:val="24"/>
                <w:szCs w:val="24"/>
                <w:lang w:val="en-US"/>
              </w:rPr>
              <w:t>R</w:t>
            </w:r>
          </w:p>
        </w:tc>
        <w:tc>
          <w:tcPr>
            <w:tcW w:w="563" w:type="dxa"/>
            <w:tcBorders>
              <w:bottom w:val="single" w:sz="4" w:space="0" w:color="auto"/>
            </w:tcBorders>
          </w:tcPr>
          <w:p w:rsidR="00B745A3" w:rsidRPr="00D32D64" w:rsidRDefault="00B745A3" w:rsidP="00B745A3">
            <w:pPr>
              <w:rPr>
                <w:rFonts w:ascii="Times New Roman" w:hAnsi="Times New Roman"/>
                <w:b/>
                <w:sz w:val="24"/>
                <w:szCs w:val="24"/>
                <w:lang w:val="en-US"/>
              </w:rPr>
            </w:pPr>
            <w:r w:rsidRPr="00D32D64">
              <w:rPr>
                <w:rFonts w:ascii="Times New Roman" w:hAnsi="Times New Roman"/>
                <w:b/>
                <w:sz w:val="24"/>
                <w:szCs w:val="24"/>
                <w:lang w:val="en-US"/>
              </w:rPr>
              <w:t>S</w:t>
            </w:r>
          </w:p>
        </w:tc>
        <w:tc>
          <w:tcPr>
            <w:tcW w:w="567" w:type="dxa"/>
            <w:tcBorders>
              <w:bottom w:val="single" w:sz="4" w:space="0" w:color="auto"/>
            </w:tcBorders>
          </w:tcPr>
          <w:p w:rsidR="00B745A3" w:rsidRPr="00D32D64" w:rsidRDefault="00B745A3" w:rsidP="00B745A3">
            <w:pPr>
              <w:rPr>
                <w:rFonts w:ascii="Times New Roman" w:hAnsi="Times New Roman"/>
                <w:b/>
                <w:sz w:val="24"/>
                <w:szCs w:val="24"/>
              </w:rPr>
            </w:pPr>
            <w:r w:rsidRPr="00D32D64">
              <w:rPr>
                <w:rFonts w:ascii="Times New Roman" w:hAnsi="Times New Roman"/>
                <w:b/>
                <w:sz w:val="24"/>
                <w:szCs w:val="24"/>
                <w:lang w:val="en-US"/>
              </w:rPr>
              <w:t>SS</w:t>
            </w:r>
          </w:p>
        </w:tc>
      </w:tr>
      <w:tr w:rsidR="00B745A3" w:rsidRPr="00D32D64" w:rsidTr="00B745A3">
        <w:trPr>
          <w:trHeight w:val="308"/>
        </w:trPr>
        <w:tc>
          <w:tcPr>
            <w:tcW w:w="596" w:type="dxa"/>
            <w:vMerge/>
          </w:tcPr>
          <w:p w:rsidR="00B745A3" w:rsidRPr="00D32D64" w:rsidRDefault="00B745A3" w:rsidP="00B745A3">
            <w:pPr>
              <w:rPr>
                <w:rFonts w:ascii="Times New Roman" w:hAnsi="Times New Roman"/>
                <w:b/>
                <w:sz w:val="24"/>
                <w:szCs w:val="24"/>
                <w:lang w:val="en-US"/>
              </w:rPr>
            </w:pPr>
          </w:p>
        </w:tc>
        <w:tc>
          <w:tcPr>
            <w:tcW w:w="5777" w:type="dxa"/>
            <w:vMerge/>
          </w:tcPr>
          <w:p w:rsidR="00B745A3" w:rsidRPr="00D32D64" w:rsidRDefault="00B745A3" w:rsidP="00B745A3">
            <w:pPr>
              <w:rPr>
                <w:rFonts w:ascii="Times New Roman" w:hAnsi="Times New Roman"/>
                <w:b/>
                <w:sz w:val="24"/>
                <w:szCs w:val="24"/>
                <w:lang w:val="en-US"/>
              </w:rPr>
            </w:pPr>
          </w:p>
        </w:tc>
        <w:tc>
          <w:tcPr>
            <w:tcW w:w="709" w:type="dxa"/>
            <w:tcBorders>
              <w:top w:val="single" w:sz="4" w:space="0" w:color="auto"/>
            </w:tcBorders>
          </w:tcPr>
          <w:p w:rsidR="00B745A3" w:rsidRPr="00D32D64" w:rsidRDefault="00B745A3" w:rsidP="00B745A3">
            <w:pPr>
              <w:rPr>
                <w:rFonts w:ascii="Times New Roman" w:hAnsi="Times New Roman"/>
                <w:b/>
                <w:sz w:val="24"/>
                <w:szCs w:val="24"/>
              </w:rPr>
            </w:pPr>
            <w:r w:rsidRPr="00D32D64">
              <w:rPr>
                <w:rFonts w:ascii="Times New Roman" w:hAnsi="Times New Roman"/>
                <w:b/>
                <w:sz w:val="24"/>
                <w:szCs w:val="24"/>
              </w:rPr>
              <w:t>1</w:t>
            </w:r>
          </w:p>
        </w:tc>
        <w:tc>
          <w:tcPr>
            <w:tcW w:w="510" w:type="dxa"/>
            <w:tcBorders>
              <w:top w:val="single" w:sz="4" w:space="0" w:color="auto"/>
            </w:tcBorders>
          </w:tcPr>
          <w:p w:rsidR="00B745A3" w:rsidRPr="00D32D64" w:rsidRDefault="00B745A3" w:rsidP="00B745A3">
            <w:pPr>
              <w:rPr>
                <w:rFonts w:ascii="Times New Roman" w:hAnsi="Times New Roman"/>
                <w:b/>
                <w:sz w:val="24"/>
                <w:szCs w:val="24"/>
              </w:rPr>
            </w:pPr>
            <w:r w:rsidRPr="00D32D64">
              <w:rPr>
                <w:rFonts w:ascii="Times New Roman" w:hAnsi="Times New Roman"/>
                <w:b/>
                <w:sz w:val="24"/>
                <w:szCs w:val="24"/>
              </w:rPr>
              <w:t>2</w:t>
            </w:r>
          </w:p>
        </w:tc>
        <w:tc>
          <w:tcPr>
            <w:tcW w:w="645" w:type="dxa"/>
            <w:tcBorders>
              <w:top w:val="single" w:sz="4" w:space="0" w:color="auto"/>
            </w:tcBorders>
          </w:tcPr>
          <w:p w:rsidR="00B745A3" w:rsidRPr="00D32D64" w:rsidRDefault="00B745A3" w:rsidP="00B745A3">
            <w:pPr>
              <w:rPr>
                <w:rFonts w:ascii="Times New Roman" w:hAnsi="Times New Roman"/>
                <w:b/>
                <w:sz w:val="24"/>
                <w:szCs w:val="24"/>
              </w:rPr>
            </w:pPr>
            <w:r w:rsidRPr="00D32D64">
              <w:rPr>
                <w:rFonts w:ascii="Times New Roman" w:hAnsi="Times New Roman"/>
                <w:b/>
                <w:sz w:val="24"/>
                <w:szCs w:val="24"/>
              </w:rPr>
              <w:t>3</w:t>
            </w:r>
          </w:p>
        </w:tc>
        <w:tc>
          <w:tcPr>
            <w:tcW w:w="563" w:type="dxa"/>
            <w:tcBorders>
              <w:top w:val="single" w:sz="4" w:space="0" w:color="auto"/>
            </w:tcBorders>
          </w:tcPr>
          <w:p w:rsidR="00B745A3" w:rsidRPr="00D32D64" w:rsidRDefault="00B745A3" w:rsidP="00B745A3">
            <w:pPr>
              <w:rPr>
                <w:rFonts w:ascii="Times New Roman" w:hAnsi="Times New Roman"/>
                <w:b/>
                <w:sz w:val="24"/>
                <w:szCs w:val="24"/>
              </w:rPr>
            </w:pPr>
            <w:r w:rsidRPr="00D32D64">
              <w:rPr>
                <w:rFonts w:ascii="Times New Roman" w:hAnsi="Times New Roman"/>
                <w:b/>
                <w:sz w:val="24"/>
                <w:szCs w:val="24"/>
              </w:rPr>
              <w:t>4</w:t>
            </w:r>
          </w:p>
        </w:tc>
        <w:tc>
          <w:tcPr>
            <w:tcW w:w="567" w:type="dxa"/>
            <w:tcBorders>
              <w:top w:val="single" w:sz="4" w:space="0" w:color="auto"/>
            </w:tcBorders>
          </w:tcPr>
          <w:p w:rsidR="00B745A3" w:rsidRPr="00D32D64" w:rsidRDefault="00B745A3" w:rsidP="00B745A3">
            <w:pPr>
              <w:rPr>
                <w:rFonts w:ascii="Times New Roman" w:hAnsi="Times New Roman"/>
                <w:b/>
                <w:sz w:val="24"/>
                <w:szCs w:val="24"/>
                <w:lang w:val="en-US"/>
              </w:rPr>
            </w:pPr>
            <w:r w:rsidRPr="00D32D64">
              <w:rPr>
                <w:rFonts w:ascii="Times New Roman" w:hAnsi="Times New Roman"/>
                <w:b/>
                <w:sz w:val="24"/>
                <w:szCs w:val="24"/>
              </w:rPr>
              <w:t>5</w:t>
            </w:r>
          </w:p>
        </w:tc>
      </w:tr>
      <w:tr w:rsidR="00B745A3" w:rsidRPr="00D32D64" w:rsidTr="00B745A3">
        <w:trPr>
          <w:trHeight w:val="291"/>
        </w:trPr>
        <w:tc>
          <w:tcPr>
            <w:tcW w:w="596" w:type="dxa"/>
          </w:tcPr>
          <w:p w:rsidR="00B745A3" w:rsidRPr="00D32D64" w:rsidRDefault="00B745A3" w:rsidP="00B745A3">
            <w:pPr>
              <w:rPr>
                <w:rFonts w:ascii="Times New Roman" w:hAnsi="Times New Roman"/>
                <w:sz w:val="24"/>
                <w:szCs w:val="24"/>
                <w:lang w:val="en-US"/>
              </w:rPr>
            </w:pPr>
            <w:r w:rsidRPr="00D32D64">
              <w:rPr>
                <w:rFonts w:ascii="Times New Roman" w:hAnsi="Times New Roman"/>
                <w:sz w:val="24"/>
                <w:szCs w:val="24"/>
                <w:lang w:val="en-US"/>
              </w:rPr>
              <w:t>1</w:t>
            </w:r>
          </w:p>
        </w:tc>
        <w:tc>
          <w:tcPr>
            <w:tcW w:w="5777" w:type="dxa"/>
          </w:tcPr>
          <w:p w:rsidR="00B745A3" w:rsidRPr="00FA37EB" w:rsidRDefault="00B745A3" w:rsidP="00B745A3">
            <w:pPr>
              <w:widowControl w:val="0"/>
              <w:autoSpaceDE w:val="0"/>
              <w:autoSpaceDN w:val="0"/>
              <w:adjustRightInd w:val="0"/>
              <w:spacing w:before="37" w:line="480" w:lineRule="auto"/>
              <w:rPr>
                <w:rFonts w:ascii="Times New Roman" w:hAnsi="Times New Roman"/>
                <w:color w:val="000000"/>
                <w:sz w:val="24"/>
                <w:szCs w:val="24"/>
              </w:rPr>
            </w:pPr>
            <w:r>
              <w:rPr>
                <w:rFonts w:ascii="Times New Roman" w:hAnsi="Times New Roman"/>
                <w:color w:val="000000"/>
                <w:sz w:val="24"/>
                <w:szCs w:val="24"/>
              </w:rPr>
              <w:t>Harga yang ditawarkan javapuccino terjangkau</w:t>
            </w:r>
          </w:p>
        </w:tc>
        <w:tc>
          <w:tcPr>
            <w:tcW w:w="709" w:type="dxa"/>
          </w:tcPr>
          <w:p w:rsidR="00B745A3" w:rsidRPr="00D32D64" w:rsidRDefault="00B745A3" w:rsidP="00B745A3">
            <w:pPr>
              <w:rPr>
                <w:rFonts w:ascii="Times New Roman" w:hAnsi="Times New Roman"/>
                <w:sz w:val="24"/>
                <w:szCs w:val="24"/>
                <w:lang w:val="en-US"/>
              </w:rPr>
            </w:pPr>
          </w:p>
        </w:tc>
        <w:tc>
          <w:tcPr>
            <w:tcW w:w="510" w:type="dxa"/>
          </w:tcPr>
          <w:p w:rsidR="00B745A3" w:rsidRPr="00D32D64" w:rsidRDefault="00B745A3" w:rsidP="00B745A3">
            <w:pPr>
              <w:rPr>
                <w:rFonts w:ascii="Times New Roman" w:hAnsi="Times New Roman"/>
                <w:sz w:val="24"/>
                <w:szCs w:val="24"/>
                <w:lang w:val="en-US"/>
              </w:rPr>
            </w:pPr>
          </w:p>
        </w:tc>
        <w:tc>
          <w:tcPr>
            <w:tcW w:w="645" w:type="dxa"/>
          </w:tcPr>
          <w:p w:rsidR="00B745A3" w:rsidRPr="00D32D64" w:rsidRDefault="00B745A3" w:rsidP="00B745A3">
            <w:pPr>
              <w:rPr>
                <w:rFonts w:ascii="Times New Roman" w:hAnsi="Times New Roman"/>
                <w:sz w:val="24"/>
                <w:szCs w:val="24"/>
                <w:lang w:val="en-US"/>
              </w:rPr>
            </w:pPr>
          </w:p>
        </w:tc>
        <w:tc>
          <w:tcPr>
            <w:tcW w:w="563" w:type="dxa"/>
          </w:tcPr>
          <w:p w:rsidR="00B745A3" w:rsidRPr="00D32D64" w:rsidRDefault="00B745A3" w:rsidP="00B745A3">
            <w:pPr>
              <w:rPr>
                <w:rFonts w:ascii="Times New Roman" w:hAnsi="Times New Roman"/>
                <w:sz w:val="24"/>
                <w:szCs w:val="24"/>
                <w:lang w:val="en-US"/>
              </w:rPr>
            </w:pPr>
          </w:p>
        </w:tc>
        <w:tc>
          <w:tcPr>
            <w:tcW w:w="567" w:type="dxa"/>
          </w:tcPr>
          <w:p w:rsidR="00B745A3" w:rsidRPr="00D32D64" w:rsidRDefault="00B745A3" w:rsidP="00B745A3">
            <w:pPr>
              <w:rPr>
                <w:rFonts w:ascii="Times New Roman" w:hAnsi="Times New Roman"/>
                <w:sz w:val="24"/>
                <w:szCs w:val="24"/>
                <w:lang w:val="en-US"/>
              </w:rPr>
            </w:pPr>
          </w:p>
        </w:tc>
      </w:tr>
      <w:tr w:rsidR="00B745A3" w:rsidRPr="00D32D64" w:rsidTr="00B745A3">
        <w:trPr>
          <w:trHeight w:val="281"/>
        </w:trPr>
        <w:tc>
          <w:tcPr>
            <w:tcW w:w="596" w:type="dxa"/>
          </w:tcPr>
          <w:p w:rsidR="00B745A3" w:rsidRPr="00D32D64" w:rsidRDefault="00B745A3" w:rsidP="00B745A3">
            <w:pPr>
              <w:rPr>
                <w:rFonts w:ascii="Times New Roman" w:hAnsi="Times New Roman"/>
                <w:sz w:val="24"/>
                <w:szCs w:val="24"/>
                <w:lang w:val="en-US"/>
              </w:rPr>
            </w:pPr>
            <w:r w:rsidRPr="00D32D64">
              <w:rPr>
                <w:rFonts w:ascii="Times New Roman" w:hAnsi="Times New Roman"/>
                <w:sz w:val="24"/>
                <w:szCs w:val="24"/>
                <w:lang w:val="en-US"/>
              </w:rPr>
              <w:t>2</w:t>
            </w:r>
          </w:p>
        </w:tc>
        <w:tc>
          <w:tcPr>
            <w:tcW w:w="5777" w:type="dxa"/>
          </w:tcPr>
          <w:p w:rsidR="00B745A3" w:rsidRPr="00FA37EB" w:rsidRDefault="00B745A3" w:rsidP="00B745A3">
            <w:pPr>
              <w:widowControl w:val="0"/>
              <w:autoSpaceDE w:val="0"/>
              <w:autoSpaceDN w:val="0"/>
              <w:adjustRightInd w:val="0"/>
              <w:spacing w:before="36" w:line="360" w:lineRule="auto"/>
              <w:rPr>
                <w:rFonts w:ascii="Times New Roman" w:hAnsi="Times New Roman"/>
                <w:color w:val="000000"/>
                <w:sz w:val="24"/>
                <w:szCs w:val="24"/>
              </w:rPr>
            </w:pPr>
            <w:r>
              <w:rPr>
                <w:rFonts w:ascii="Times New Roman" w:hAnsi="Times New Roman"/>
                <w:color w:val="000000"/>
                <w:sz w:val="24"/>
                <w:szCs w:val="24"/>
              </w:rPr>
              <w:t>Harga yang ditawarkan javapuccino sesuai dengan kualitas produk yang diberikan</w:t>
            </w:r>
          </w:p>
        </w:tc>
        <w:tc>
          <w:tcPr>
            <w:tcW w:w="709" w:type="dxa"/>
          </w:tcPr>
          <w:p w:rsidR="00B745A3" w:rsidRPr="00D32D64" w:rsidRDefault="00B745A3" w:rsidP="00B745A3">
            <w:pPr>
              <w:rPr>
                <w:rFonts w:ascii="Times New Roman" w:hAnsi="Times New Roman"/>
                <w:sz w:val="24"/>
                <w:szCs w:val="24"/>
                <w:lang w:val="en-US"/>
              </w:rPr>
            </w:pPr>
          </w:p>
        </w:tc>
        <w:tc>
          <w:tcPr>
            <w:tcW w:w="510" w:type="dxa"/>
          </w:tcPr>
          <w:p w:rsidR="00B745A3" w:rsidRPr="00D32D64" w:rsidRDefault="00B745A3" w:rsidP="00B745A3">
            <w:pPr>
              <w:rPr>
                <w:rFonts w:ascii="Times New Roman" w:hAnsi="Times New Roman"/>
                <w:sz w:val="24"/>
                <w:szCs w:val="24"/>
                <w:lang w:val="en-US"/>
              </w:rPr>
            </w:pPr>
          </w:p>
        </w:tc>
        <w:tc>
          <w:tcPr>
            <w:tcW w:w="645" w:type="dxa"/>
          </w:tcPr>
          <w:p w:rsidR="00B745A3" w:rsidRPr="00D32D64" w:rsidRDefault="00B745A3" w:rsidP="00B745A3">
            <w:pPr>
              <w:rPr>
                <w:rFonts w:ascii="Times New Roman" w:hAnsi="Times New Roman"/>
                <w:sz w:val="24"/>
                <w:szCs w:val="24"/>
                <w:lang w:val="en-US"/>
              </w:rPr>
            </w:pPr>
          </w:p>
        </w:tc>
        <w:tc>
          <w:tcPr>
            <w:tcW w:w="563" w:type="dxa"/>
          </w:tcPr>
          <w:p w:rsidR="00B745A3" w:rsidRPr="00D32D64" w:rsidRDefault="00B745A3" w:rsidP="00B745A3">
            <w:pPr>
              <w:rPr>
                <w:rFonts w:ascii="Times New Roman" w:hAnsi="Times New Roman"/>
                <w:sz w:val="24"/>
                <w:szCs w:val="24"/>
                <w:lang w:val="en-US"/>
              </w:rPr>
            </w:pPr>
          </w:p>
        </w:tc>
        <w:tc>
          <w:tcPr>
            <w:tcW w:w="567" w:type="dxa"/>
          </w:tcPr>
          <w:p w:rsidR="00B745A3" w:rsidRPr="00D32D64" w:rsidRDefault="00B745A3" w:rsidP="00B745A3">
            <w:pPr>
              <w:rPr>
                <w:rFonts w:ascii="Times New Roman" w:hAnsi="Times New Roman"/>
                <w:sz w:val="24"/>
                <w:szCs w:val="24"/>
                <w:lang w:val="en-US"/>
              </w:rPr>
            </w:pPr>
          </w:p>
        </w:tc>
      </w:tr>
      <w:tr w:rsidR="00B745A3" w:rsidRPr="00D32D64" w:rsidTr="00B745A3">
        <w:trPr>
          <w:trHeight w:val="303"/>
        </w:trPr>
        <w:tc>
          <w:tcPr>
            <w:tcW w:w="596" w:type="dxa"/>
          </w:tcPr>
          <w:p w:rsidR="00B745A3" w:rsidRPr="00D32D64" w:rsidRDefault="00B745A3" w:rsidP="00B745A3">
            <w:pPr>
              <w:rPr>
                <w:rFonts w:ascii="Times New Roman" w:hAnsi="Times New Roman"/>
                <w:sz w:val="24"/>
                <w:szCs w:val="24"/>
                <w:lang w:val="en-US"/>
              </w:rPr>
            </w:pPr>
            <w:r w:rsidRPr="00D32D64">
              <w:rPr>
                <w:rFonts w:ascii="Times New Roman" w:hAnsi="Times New Roman"/>
                <w:sz w:val="24"/>
                <w:szCs w:val="24"/>
                <w:lang w:val="en-US"/>
              </w:rPr>
              <w:t>3</w:t>
            </w:r>
          </w:p>
        </w:tc>
        <w:tc>
          <w:tcPr>
            <w:tcW w:w="5777" w:type="dxa"/>
          </w:tcPr>
          <w:p w:rsidR="00B745A3" w:rsidRPr="00771DC9" w:rsidRDefault="00B745A3" w:rsidP="00B745A3">
            <w:pPr>
              <w:autoSpaceDE w:val="0"/>
              <w:autoSpaceDN w:val="0"/>
              <w:adjustRightInd w:val="0"/>
              <w:spacing w:line="360" w:lineRule="auto"/>
              <w:jc w:val="both"/>
              <w:rPr>
                <w:rFonts w:ascii="Times New Roman" w:eastAsia="TimesNewRoman" w:hAnsi="Times New Roman"/>
                <w:sz w:val="24"/>
                <w:szCs w:val="24"/>
                <w:highlight w:val="yellow"/>
              </w:rPr>
            </w:pPr>
            <w:r>
              <w:rPr>
                <w:rFonts w:ascii="Times New Roman" w:eastAsia="TimesNewRoman" w:hAnsi="Times New Roman"/>
                <w:sz w:val="24"/>
                <w:szCs w:val="24"/>
              </w:rPr>
              <w:t xml:space="preserve">Harga </w:t>
            </w:r>
            <w:r>
              <w:rPr>
                <w:rFonts w:ascii="Times New Roman" w:hAnsi="Times New Roman"/>
                <w:color w:val="000000"/>
                <w:sz w:val="24"/>
                <w:szCs w:val="24"/>
              </w:rPr>
              <w:t>yang ditawarkan javapuccino bersaing</w:t>
            </w:r>
          </w:p>
        </w:tc>
        <w:tc>
          <w:tcPr>
            <w:tcW w:w="709" w:type="dxa"/>
          </w:tcPr>
          <w:p w:rsidR="00B745A3" w:rsidRPr="00D32D64" w:rsidRDefault="00B745A3" w:rsidP="00B745A3">
            <w:pPr>
              <w:rPr>
                <w:rFonts w:ascii="Times New Roman" w:hAnsi="Times New Roman"/>
                <w:sz w:val="24"/>
                <w:szCs w:val="24"/>
                <w:lang w:val="en-US"/>
              </w:rPr>
            </w:pPr>
          </w:p>
        </w:tc>
        <w:tc>
          <w:tcPr>
            <w:tcW w:w="510" w:type="dxa"/>
          </w:tcPr>
          <w:p w:rsidR="00B745A3" w:rsidRPr="00D32D64" w:rsidRDefault="00B745A3" w:rsidP="00B745A3">
            <w:pPr>
              <w:rPr>
                <w:rFonts w:ascii="Times New Roman" w:hAnsi="Times New Roman"/>
                <w:sz w:val="24"/>
                <w:szCs w:val="24"/>
                <w:lang w:val="en-US"/>
              </w:rPr>
            </w:pPr>
          </w:p>
        </w:tc>
        <w:tc>
          <w:tcPr>
            <w:tcW w:w="645" w:type="dxa"/>
          </w:tcPr>
          <w:p w:rsidR="00B745A3" w:rsidRPr="00D32D64" w:rsidRDefault="00B745A3" w:rsidP="00B745A3">
            <w:pPr>
              <w:rPr>
                <w:rFonts w:ascii="Times New Roman" w:hAnsi="Times New Roman"/>
                <w:sz w:val="24"/>
                <w:szCs w:val="24"/>
                <w:lang w:val="en-US"/>
              </w:rPr>
            </w:pPr>
          </w:p>
        </w:tc>
        <w:tc>
          <w:tcPr>
            <w:tcW w:w="563" w:type="dxa"/>
            <w:tcBorders>
              <w:right w:val="single" w:sz="4" w:space="0" w:color="auto"/>
            </w:tcBorders>
          </w:tcPr>
          <w:p w:rsidR="00B745A3" w:rsidRPr="00D32D64" w:rsidRDefault="00B745A3" w:rsidP="00B745A3">
            <w:pPr>
              <w:rPr>
                <w:rFonts w:ascii="Times New Roman" w:hAnsi="Times New Roman"/>
                <w:sz w:val="24"/>
                <w:szCs w:val="24"/>
                <w:lang w:val="en-US"/>
              </w:rPr>
            </w:pPr>
          </w:p>
        </w:tc>
        <w:tc>
          <w:tcPr>
            <w:tcW w:w="567" w:type="dxa"/>
            <w:tcBorders>
              <w:left w:val="single" w:sz="4" w:space="0" w:color="auto"/>
              <w:right w:val="single" w:sz="4" w:space="0" w:color="auto"/>
            </w:tcBorders>
          </w:tcPr>
          <w:p w:rsidR="00B745A3" w:rsidRPr="00D32D64" w:rsidRDefault="00B745A3" w:rsidP="00B745A3">
            <w:pPr>
              <w:rPr>
                <w:rFonts w:ascii="Times New Roman" w:hAnsi="Times New Roman"/>
                <w:sz w:val="24"/>
                <w:szCs w:val="24"/>
                <w:lang w:val="en-US"/>
              </w:rPr>
            </w:pPr>
          </w:p>
        </w:tc>
      </w:tr>
      <w:tr w:rsidR="00B745A3" w:rsidTr="00B74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70"/>
        </w:trPr>
        <w:tc>
          <w:tcPr>
            <w:tcW w:w="596" w:type="dxa"/>
          </w:tcPr>
          <w:p w:rsidR="00B745A3" w:rsidRDefault="00B745A3" w:rsidP="00B745A3">
            <w:pPr>
              <w:contextualSpacing/>
              <w:rPr>
                <w:rFonts w:ascii="Times New Roman" w:hAnsi="Times New Roman"/>
                <w:sz w:val="24"/>
                <w:szCs w:val="24"/>
              </w:rPr>
            </w:pPr>
            <w:r>
              <w:rPr>
                <w:rFonts w:ascii="Times New Roman" w:hAnsi="Times New Roman"/>
                <w:sz w:val="24"/>
                <w:szCs w:val="24"/>
              </w:rPr>
              <w:t>4</w:t>
            </w:r>
          </w:p>
        </w:tc>
        <w:tc>
          <w:tcPr>
            <w:tcW w:w="5777" w:type="dxa"/>
          </w:tcPr>
          <w:p w:rsidR="00B745A3" w:rsidRPr="00FA37EB" w:rsidRDefault="00B745A3" w:rsidP="00B745A3">
            <w:pPr>
              <w:widowControl w:val="0"/>
              <w:autoSpaceDE w:val="0"/>
              <w:autoSpaceDN w:val="0"/>
              <w:adjustRightInd w:val="0"/>
              <w:spacing w:before="36" w:line="360" w:lineRule="auto"/>
              <w:ind w:right="-57"/>
              <w:rPr>
                <w:rFonts w:ascii="Times New Roman" w:hAnsi="Times New Roman"/>
                <w:color w:val="000000"/>
                <w:sz w:val="24"/>
                <w:szCs w:val="24"/>
              </w:rPr>
            </w:pPr>
            <w:r>
              <w:rPr>
                <w:rFonts w:ascii="Times New Roman" w:hAnsi="Times New Roman"/>
                <w:color w:val="000000"/>
                <w:sz w:val="24"/>
                <w:szCs w:val="24"/>
              </w:rPr>
              <w:t>Harga produk yang ditawarkan sesuai dengan manfaatyang dirasakan</w:t>
            </w:r>
          </w:p>
        </w:tc>
        <w:tc>
          <w:tcPr>
            <w:tcW w:w="709" w:type="dxa"/>
            <w:shd w:val="clear" w:color="auto" w:fill="auto"/>
          </w:tcPr>
          <w:p w:rsidR="00B745A3" w:rsidRDefault="00B745A3" w:rsidP="00B745A3">
            <w:pPr>
              <w:spacing w:line="480" w:lineRule="auto"/>
              <w:ind w:left="2268" w:right="2268"/>
              <w:rPr>
                <w:rFonts w:ascii="Times New Roman" w:hAnsi="Times New Roman"/>
                <w:sz w:val="24"/>
                <w:szCs w:val="24"/>
              </w:rPr>
            </w:pPr>
          </w:p>
        </w:tc>
        <w:tc>
          <w:tcPr>
            <w:tcW w:w="510" w:type="dxa"/>
            <w:shd w:val="clear" w:color="auto" w:fill="auto"/>
          </w:tcPr>
          <w:p w:rsidR="00B745A3" w:rsidRDefault="00B745A3" w:rsidP="00B745A3">
            <w:pPr>
              <w:spacing w:line="480" w:lineRule="auto"/>
              <w:ind w:left="2268" w:right="2268"/>
              <w:rPr>
                <w:rFonts w:ascii="Times New Roman" w:hAnsi="Times New Roman"/>
                <w:sz w:val="24"/>
                <w:szCs w:val="24"/>
              </w:rPr>
            </w:pPr>
          </w:p>
        </w:tc>
        <w:tc>
          <w:tcPr>
            <w:tcW w:w="645" w:type="dxa"/>
            <w:shd w:val="clear" w:color="auto" w:fill="auto"/>
          </w:tcPr>
          <w:p w:rsidR="00B745A3" w:rsidRDefault="00B745A3" w:rsidP="00B745A3">
            <w:pPr>
              <w:spacing w:line="480" w:lineRule="auto"/>
              <w:ind w:left="2268" w:right="2268"/>
              <w:rPr>
                <w:rFonts w:ascii="Times New Roman" w:hAnsi="Times New Roman"/>
                <w:sz w:val="24"/>
                <w:szCs w:val="24"/>
              </w:rPr>
            </w:pPr>
          </w:p>
        </w:tc>
        <w:tc>
          <w:tcPr>
            <w:tcW w:w="563" w:type="dxa"/>
            <w:shd w:val="clear" w:color="auto" w:fill="auto"/>
          </w:tcPr>
          <w:p w:rsidR="00B745A3" w:rsidRDefault="00B745A3" w:rsidP="00B745A3">
            <w:pPr>
              <w:spacing w:line="480" w:lineRule="auto"/>
              <w:ind w:left="2268" w:right="2268"/>
              <w:rPr>
                <w:rFonts w:ascii="Times New Roman" w:hAnsi="Times New Roman"/>
                <w:sz w:val="24"/>
                <w:szCs w:val="24"/>
              </w:rPr>
            </w:pPr>
          </w:p>
        </w:tc>
        <w:tc>
          <w:tcPr>
            <w:tcW w:w="567" w:type="dxa"/>
            <w:shd w:val="clear" w:color="auto" w:fill="auto"/>
          </w:tcPr>
          <w:p w:rsidR="00B745A3" w:rsidRDefault="00B745A3" w:rsidP="00B745A3">
            <w:pPr>
              <w:spacing w:line="480" w:lineRule="auto"/>
              <w:ind w:left="2268" w:right="2268"/>
              <w:rPr>
                <w:rFonts w:ascii="Times New Roman" w:hAnsi="Times New Roman"/>
                <w:sz w:val="24"/>
                <w:szCs w:val="24"/>
              </w:rPr>
            </w:pPr>
          </w:p>
        </w:tc>
      </w:tr>
    </w:tbl>
    <w:p w:rsidR="00B745A3" w:rsidRPr="00F25198" w:rsidRDefault="00B745A3" w:rsidP="00B745A3">
      <w:pPr>
        <w:autoSpaceDE w:val="0"/>
        <w:autoSpaceDN w:val="0"/>
        <w:adjustRightInd w:val="0"/>
        <w:spacing w:after="0" w:line="480" w:lineRule="auto"/>
        <w:jc w:val="both"/>
        <w:rPr>
          <w:i/>
        </w:rPr>
      </w:pPr>
      <w:r w:rsidRPr="00F25198">
        <w:rPr>
          <w:rFonts w:ascii="Times New Roman" w:hAnsi="Times New Roman"/>
          <w:i/>
        </w:rPr>
        <w:t>Sumber :</w:t>
      </w:r>
      <w:r w:rsidR="00726231" w:rsidRPr="00F25198">
        <w:rPr>
          <w:rFonts w:ascii="Times New Roman" w:hAnsi="Times New Roman"/>
          <w:i/>
        </w:rPr>
        <w:fldChar w:fldCharType="begin" w:fldLock="1"/>
      </w:r>
      <w:r w:rsidRPr="00F25198">
        <w:rPr>
          <w:rFonts w:ascii="Times New Roman" w:hAnsi="Times New Roman"/>
          <w:i/>
        </w:rPr>
        <w:instrText>ADDIN CSL_CITATION { "citationItems" : [ { "id" : "ITEM-1", "itemData" : { "author" : [ { "dropping-particle" : "", "family" : "Kharisma", "given" : "Fresha", "non-dropping-particle" : "", "parse-names" : false, "suffix" : "" } ], "container-title" : "jurnal ilmu manajemen", "id" : "ITEM-1", "issue" : "02", "issued" : { "date-parts" : [ [ "2017" ] ] }, "page" : "1-7", "title" : "Pengaruh Inovasi Produk Dan Harga Terhadap Keputusan Pembelian Toyota All New Avanza (Studi Pada Pelanggan Di Dealer Auto 2000 A.Yani)", "type" : "article-journal", "volume" : "05" }, "uris" : [ "http://www.mendeley.com/documents/?uuid=b97d770a-58e8-4dcc-a973-037a8ac99cba" ] } ], "mendeley" : { "formattedCitation" : "(Kharisma, 2017)", "plainTextFormattedCitation" : "(Kharisma, 2017)", "previouslyFormattedCitation" : "(Kharisma, 2017)" }, "properties" : { "noteIndex" : 0 }, "schema" : "https://github.com/citation-style-language/schema/raw/master/csl-citation.json" }</w:instrText>
      </w:r>
      <w:r w:rsidR="00726231" w:rsidRPr="00F25198">
        <w:rPr>
          <w:rFonts w:ascii="Times New Roman" w:hAnsi="Times New Roman"/>
          <w:i/>
        </w:rPr>
        <w:fldChar w:fldCharType="separate"/>
      </w:r>
      <w:r w:rsidRPr="00F25198">
        <w:rPr>
          <w:rFonts w:ascii="Times New Roman" w:hAnsi="Times New Roman"/>
          <w:i/>
          <w:noProof/>
        </w:rPr>
        <w:t>(Agustin, 2016)</w:t>
      </w:r>
      <w:r w:rsidR="00726231" w:rsidRPr="00F25198">
        <w:rPr>
          <w:rFonts w:ascii="Times New Roman" w:hAnsi="Times New Roman"/>
          <w:i/>
        </w:rPr>
        <w:fldChar w:fldCharType="end"/>
      </w:r>
      <w:r w:rsidRPr="00F25198">
        <w:rPr>
          <w:rFonts w:ascii="Times New Roman" w:hAnsi="Times New Roman"/>
          <w:i/>
        </w:rPr>
        <w:t>(Telah disesuaikan)</w:t>
      </w:r>
    </w:p>
    <w:p w:rsidR="00B745A3" w:rsidRDefault="00B745A3" w:rsidP="00B745A3">
      <w:pPr>
        <w:spacing w:after="0" w:line="240" w:lineRule="auto"/>
        <w:contextualSpacing/>
        <w:rPr>
          <w:rFonts w:ascii="Times New Roman" w:hAnsi="Times New Roman"/>
          <w:sz w:val="24"/>
          <w:szCs w:val="24"/>
        </w:rPr>
      </w:pPr>
    </w:p>
    <w:p w:rsidR="00B745A3" w:rsidRDefault="00B745A3" w:rsidP="00B745A3">
      <w:pPr>
        <w:spacing w:after="0" w:line="240" w:lineRule="auto"/>
        <w:contextualSpacing/>
        <w:rPr>
          <w:rFonts w:ascii="Times New Roman" w:hAnsi="Times New Roman"/>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rPr>
          <w:rFonts w:ascii="Times New Roman" w:hAnsi="Times New Roman"/>
          <w:i/>
          <w:sz w:val="24"/>
          <w:szCs w:val="24"/>
        </w:rPr>
      </w:pPr>
    </w:p>
    <w:p w:rsidR="00B745A3" w:rsidRDefault="00B745A3" w:rsidP="00B745A3">
      <w:pPr>
        <w:spacing w:after="0" w:line="240" w:lineRule="auto"/>
        <w:contextualSpacing/>
        <w:jc w:val="center"/>
        <w:rPr>
          <w:rFonts w:ascii="Times New Roman" w:hAnsi="Times New Roman"/>
          <w:b/>
          <w:sz w:val="44"/>
          <w:szCs w:val="44"/>
        </w:rPr>
      </w:pPr>
    </w:p>
    <w:p w:rsidR="00B745A3" w:rsidRDefault="00B745A3" w:rsidP="00B745A3">
      <w:pPr>
        <w:spacing w:after="0" w:line="240" w:lineRule="auto"/>
        <w:contextualSpacing/>
        <w:jc w:val="center"/>
        <w:rPr>
          <w:rFonts w:ascii="Times New Roman" w:hAnsi="Times New Roman"/>
          <w:b/>
          <w:sz w:val="44"/>
          <w:szCs w:val="44"/>
        </w:rPr>
      </w:pPr>
    </w:p>
    <w:p w:rsidR="00B745A3" w:rsidRDefault="00B745A3" w:rsidP="00B745A3">
      <w:pPr>
        <w:spacing w:after="0" w:line="240" w:lineRule="auto"/>
        <w:contextualSpacing/>
        <w:jc w:val="center"/>
        <w:rPr>
          <w:rFonts w:ascii="Times New Roman" w:hAnsi="Times New Roman"/>
          <w:b/>
          <w:sz w:val="44"/>
          <w:szCs w:val="44"/>
        </w:rPr>
      </w:pPr>
    </w:p>
    <w:p w:rsidR="00B745A3" w:rsidRDefault="00B745A3" w:rsidP="00B745A3">
      <w:pPr>
        <w:spacing w:after="0" w:line="240" w:lineRule="auto"/>
        <w:contextualSpacing/>
        <w:jc w:val="center"/>
        <w:rPr>
          <w:rFonts w:ascii="Times New Roman" w:hAnsi="Times New Roman"/>
          <w:b/>
          <w:sz w:val="44"/>
          <w:szCs w:val="44"/>
        </w:rPr>
      </w:pPr>
    </w:p>
    <w:p w:rsidR="00B745A3" w:rsidRDefault="00B745A3" w:rsidP="00B745A3">
      <w:pPr>
        <w:spacing w:after="0" w:line="240" w:lineRule="auto"/>
        <w:contextualSpacing/>
        <w:jc w:val="center"/>
        <w:rPr>
          <w:rFonts w:ascii="Times New Roman" w:hAnsi="Times New Roman"/>
          <w:b/>
          <w:sz w:val="44"/>
          <w:szCs w:val="44"/>
        </w:rPr>
      </w:pPr>
    </w:p>
    <w:p w:rsidR="00B745A3" w:rsidRDefault="00B745A3" w:rsidP="00B745A3">
      <w:pPr>
        <w:spacing w:after="0" w:line="240" w:lineRule="auto"/>
        <w:contextualSpacing/>
        <w:jc w:val="center"/>
        <w:rPr>
          <w:rFonts w:ascii="Times New Roman" w:hAnsi="Times New Roman"/>
          <w:b/>
          <w:sz w:val="44"/>
          <w:szCs w:val="44"/>
        </w:rPr>
      </w:pPr>
    </w:p>
    <w:p w:rsidR="00B745A3" w:rsidRDefault="00B745A3" w:rsidP="00B745A3">
      <w:pPr>
        <w:spacing w:after="0" w:line="240" w:lineRule="auto"/>
        <w:contextualSpacing/>
        <w:jc w:val="center"/>
        <w:rPr>
          <w:rFonts w:ascii="Times New Roman" w:hAnsi="Times New Roman"/>
          <w:b/>
          <w:sz w:val="44"/>
          <w:szCs w:val="44"/>
        </w:rPr>
      </w:pPr>
    </w:p>
    <w:p w:rsidR="00B745A3" w:rsidRDefault="00B745A3" w:rsidP="00B745A3">
      <w:pPr>
        <w:spacing w:after="0" w:line="240" w:lineRule="auto"/>
        <w:contextualSpacing/>
        <w:jc w:val="center"/>
        <w:rPr>
          <w:rFonts w:ascii="Times New Roman" w:hAnsi="Times New Roman"/>
          <w:b/>
          <w:sz w:val="44"/>
          <w:szCs w:val="44"/>
        </w:rPr>
      </w:pPr>
    </w:p>
    <w:p w:rsidR="00B745A3" w:rsidRDefault="00B745A3" w:rsidP="00B745A3">
      <w:pPr>
        <w:spacing w:after="0" w:line="240" w:lineRule="auto"/>
        <w:contextualSpacing/>
        <w:jc w:val="center"/>
        <w:rPr>
          <w:rFonts w:ascii="Times New Roman" w:hAnsi="Times New Roman"/>
          <w:b/>
          <w:sz w:val="44"/>
          <w:szCs w:val="44"/>
        </w:rPr>
      </w:pPr>
    </w:p>
    <w:p w:rsidR="00B745A3" w:rsidRDefault="00B745A3" w:rsidP="00B745A3">
      <w:pPr>
        <w:spacing w:after="0" w:line="240" w:lineRule="auto"/>
        <w:contextualSpacing/>
        <w:jc w:val="center"/>
        <w:rPr>
          <w:rFonts w:ascii="Times New Roman" w:hAnsi="Times New Roman"/>
          <w:b/>
          <w:sz w:val="44"/>
          <w:szCs w:val="44"/>
        </w:rPr>
      </w:pPr>
    </w:p>
    <w:p w:rsidR="00411E7E" w:rsidRDefault="00411E7E" w:rsidP="00B745A3">
      <w:pPr>
        <w:spacing w:after="0" w:line="240" w:lineRule="auto"/>
        <w:contextualSpacing/>
        <w:jc w:val="center"/>
        <w:rPr>
          <w:rFonts w:ascii="Times New Roman" w:hAnsi="Times New Roman"/>
          <w:b/>
          <w:sz w:val="44"/>
          <w:szCs w:val="44"/>
        </w:rPr>
      </w:pPr>
    </w:p>
    <w:p w:rsidR="00B745A3" w:rsidRPr="00F26393" w:rsidRDefault="00B745A3" w:rsidP="00B745A3">
      <w:pPr>
        <w:spacing w:after="0" w:line="240" w:lineRule="auto"/>
        <w:contextualSpacing/>
        <w:jc w:val="center"/>
        <w:rPr>
          <w:rFonts w:ascii="Times New Roman" w:hAnsi="Times New Roman"/>
          <w:b/>
          <w:sz w:val="52"/>
          <w:szCs w:val="52"/>
        </w:rPr>
      </w:pPr>
      <w:r w:rsidRPr="00F26393">
        <w:rPr>
          <w:rFonts w:ascii="Times New Roman" w:hAnsi="Times New Roman"/>
          <w:b/>
          <w:sz w:val="52"/>
          <w:szCs w:val="52"/>
        </w:rPr>
        <w:t>Lampiran 2</w:t>
      </w:r>
    </w:p>
    <w:p w:rsidR="00C94D4E" w:rsidRDefault="00C94D4E" w:rsidP="007F5A96">
      <w:pPr>
        <w:spacing w:after="0" w:line="480" w:lineRule="auto"/>
        <w:jc w:val="both"/>
        <w:rPr>
          <w:rFonts w:ascii="Times New Roman" w:hAnsi="Times New Roman" w:cs="Times New Roman"/>
          <w:b/>
          <w:sz w:val="24"/>
          <w:szCs w:val="24"/>
        </w:rPr>
        <w:sectPr w:rsidR="00C94D4E" w:rsidSect="008457B9">
          <w:footerReference w:type="default" r:id="rId17"/>
          <w:pgSz w:w="11906" w:h="16838" w:code="9"/>
          <w:pgMar w:top="2268" w:right="1701" w:bottom="1701" w:left="2268" w:header="709" w:footer="709" w:gutter="0"/>
          <w:cols w:space="708"/>
          <w:docGrid w:linePitch="360"/>
        </w:sectPr>
      </w:pPr>
    </w:p>
    <w:p w:rsidR="00411E7E" w:rsidRDefault="00411E7E" w:rsidP="007F5A96">
      <w:pPr>
        <w:spacing w:after="0" w:line="480" w:lineRule="auto"/>
        <w:jc w:val="both"/>
        <w:rPr>
          <w:rFonts w:ascii="Times New Roman" w:hAnsi="Times New Roman" w:cs="Times New Roman"/>
          <w:b/>
          <w:sz w:val="24"/>
          <w:szCs w:val="24"/>
        </w:rPr>
      </w:pPr>
    </w:p>
    <w:p w:rsidR="00411E7E" w:rsidRDefault="00411E7E" w:rsidP="007F5A96">
      <w:pPr>
        <w:spacing w:after="0" w:line="480" w:lineRule="auto"/>
        <w:jc w:val="both"/>
        <w:rPr>
          <w:rFonts w:ascii="Times New Roman" w:hAnsi="Times New Roman" w:cs="Times New Roman"/>
          <w:b/>
          <w:sz w:val="24"/>
          <w:szCs w:val="24"/>
        </w:rPr>
      </w:pPr>
    </w:p>
    <w:p w:rsidR="00411E7E" w:rsidRDefault="00411E7E" w:rsidP="007F5A96">
      <w:pPr>
        <w:spacing w:after="0" w:line="480" w:lineRule="auto"/>
        <w:jc w:val="both"/>
        <w:rPr>
          <w:rFonts w:ascii="Times New Roman" w:hAnsi="Times New Roman" w:cs="Times New Roman"/>
          <w:b/>
          <w:sz w:val="24"/>
          <w:szCs w:val="24"/>
        </w:rPr>
      </w:pPr>
    </w:p>
    <w:p w:rsidR="005C629A" w:rsidRDefault="005C629A" w:rsidP="005C629A">
      <w:pPr>
        <w:spacing w:after="0" w:line="480" w:lineRule="auto"/>
        <w:jc w:val="center"/>
        <w:rPr>
          <w:rFonts w:ascii="Times New Roman" w:hAnsi="Times New Roman" w:cs="Times New Roman"/>
          <w:b/>
          <w:sz w:val="44"/>
          <w:szCs w:val="44"/>
        </w:rPr>
      </w:pPr>
    </w:p>
    <w:p w:rsidR="00C94D4E" w:rsidRDefault="00C94D4E" w:rsidP="005C629A">
      <w:pPr>
        <w:spacing w:after="0" w:line="480" w:lineRule="auto"/>
        <w:jc w:val="center"/>
        <w:rPr>
          <w:rFonts w:ascii="Times New Roman" w:hAnsi="Times New Roman" w:cs="Times New Roman"/>
          <w:b/>
          <w:sz w:val="44"/>
          <w:szCs w:val="44"/>
        </w:rPr>
      </w:pPr>
    </w:p>
    <w:p w:rsidR="00C94D4E" w:rsidRDefault="00C94D4E" w:rsidP="005C629A">
      <w:pPr>
        <w:spacing w:after="0" w:line="480" w:lineRule="auto"/>
        <w:jc w:val="center"/>
        <w:rPr>
          <w:rFonts w:ascii="Times New Roman" w:hAnsi="Times New Roman" w:cs="Times New Roman"/>
          <w:b/>
          <w:sz w:val="44"/>
          <w:szCs w:val="44"/>
        </w:rPr>
      </w:pPr>
    </w:p>
    <w:p w:rsidR="005C629A" w:rsidRPr="00F26393" w:rsidRDefault="005C629A" w:rsidP="005C629A">
      <w:pPr>
        <w:spacing w:after="0" w:line="480" w:lineRule="auto"/>
        <w:jc w:val="center"/>
        <w:rPr>
          <w:rFonts w:ascii="Times New Roman" w:hAnsi="Times New Roman" w:cs="Times New Roman"/>
          <w:b/>
          <w:sz w:val="52"/>
          <w:szCs w:val="52"/>
        </w:rPr>
      </w:pPr>
      <w:r w:rsidRPr="00F26393">
        <w:rPr>
          <w:rFonts w:ascii="Times New Roman" w:hAnsi="Times New Roman" w:cs="Times New Roman"/>
          <w:b/>
          <w:sz w:val="52"/>
          <w:szCs w:val="52"/>
        </w:rPr>
        <w:t>Lampiran 3</w:t>
      </w:r>
    </w:p>
    <w:p w:rsidR="005C629A" w:rsidRDefault="005C629A" w:rsidP="005C629A">
      <w:pPr>
        <w:spacing w:after="0" w:line="480" w:lineRule="auto"/>
        <w:jc w:val="center"/>
        <w:rPr>
          <w:rFonts w:ascii="Times New Roman" w:hAnsi="Times New Roman" w:cs="Times New Roman"/>
          <w:b/>
          <w:sz w:val="44"/>
          <w:szCs w:val="44"/>
        </w:rPr>
      </w:pPr>
    </w:p>
    <w:p w:rsidR="005C629A" w:rsidRDefault="005C629A" w:rsidP="005C629A">
      <w:pPr>
        <w:spacing w:after="0" w:line="480" w:lineRule="auto"/>
        <w:jc w:val="center"/>
        <w:rPr>
          <w:rFonts w:ascii="Times New Roman" w:hAnsi="Times New Roman" w:cs="Times New Roman"/>
          <w:b/>
          <w:sz w:val="44"/>
          <w:szCs w:val="44"/>
        </w:rPr>
      </w:pPr>
    </w:p>
    <w:p w:rsidR="005C629A" w:rsidRDefault="005C629A" w:rsidP="005C629A">
      <w:pPr>
        <w:spacing w:after="0" w:line="480" w:lineRule="auto"/>
        <w:jc w:val="center"/>
        <w:rPr>
          <w:rFonts w:ascii="Times New Roman" w:hAnsi="Times New Roman" w:cs="Times New Roman"/>
          <w:b/>
          <w:sz w:val="44"/>
          <w:szCs w:val="44"/>
        </w:rPr>
      </w:pPr>
    </w:p>
    <w:p w:rsidR="005C629A" w:rsidRDefault="005C629A" w:rsidP="005C629A">
      <w:pPr>
        <w:spacing w:after="0" w:line="480" w:lineRule="auto"/>
        <w:jc w:val="center"/>
        <w:rPr>
          <w:rFonts w:ascii="Times New Roman" w:hAnsi="Times New Roman" w:cs="Times New Roman"/>
          <w:b/>
          <w:sz w:val="44"/>
          <w:szCs w:val="44"/>
        </w:rPr>
      </w:pPr>
    </w:p>
    <w:p w:rsidR="005C629A" w:rsidRDefault="005C629A" w:rsidP="005C629A">
      <w:pPr>
        <w:spacing w:after="0" w:line="480" w:lineRule="auto"/>
        <w:jc w:val="center"/>
        <w:rPr>
          <w:rFonts w:ascii="Times New Roman" w:hAnsi="Times New Roman" w:cs="Times New Roman"/>
          <w:b/>
          <w:sz w:val="44"/>
          <w:szCs w:val="44"/>
        </w:rPr>
      </w:pPr>
    </w:p>
    <w:p w:rsidR="00C94D4E" w:rsidRDefault="00C94D4E" w:rsidP="005C629A">
      <w:pPr>
        <w:spacing w:after="0" w:line="480" w:lineRule="auto"/>
        <w:jc w:val="center"/>
        <w:rPr>
          <w:rFonts w:ascii="Times New Roman" w:hAnsi="Times New Roman" w:cs="Times New Roman"/>
          <w:b/>
          <w:sz w:val="44"/>
          <w:szCs w:val="44"/>
        </w:rPr>
      </w:pPr>
    </w:p>
    <w:p w:rsidR="005C629A" w:rsidRDefault="005C629A" w:rsidP="00F26393">
      <w:pPr>
        <w:spacing w:after="0" w:line="480" w:lineRule="auto"/>
        <w:rPr>
          <w:rFonts w:ascii="Times New Roman" w:hAnsi="Times New Roman" w:cs="Times New Roman"/>
          <w:b/>
          <w:sz w:val="44"/>
          <w:szCs w:val="44"/>
        </w:rPr>
      </w:pPr>
    </w:p>
    <w:p w:rsidR="005C629A" w:rsidRDefault="005C629A" w:rsidP="005C629A">
      <w:pPr>
        <w:spacing w:after="0" w:line="480" w:lineRule="auto"/>
        <w:rPr>
          <w:rFonts w:ascii="Times New Roman" w:hAnsi="Times New Roman" w:cs="Times New Roman"/>
          <w:b/>
          <w:sz w:val="24"/>
          <w:szCs w:val="24"/>
        </w:rPr>
      </w:pPr>
      <w:r w:rsidRPr="005C629A">
        <w:rPr>
          <w:rFonts w:ascii="Times New Roman" w:hAnsi="Times New Roman" w:cs="Times New Roman"/>
          <w:b/>
          <w:sz w:val="24"/>
          <w:szCs w:val="24"/>
        </w:rPr>
        <w:lastRenderedPageBreak/>
        <w:t>PROFIL RESPONDEN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832"/>
        <w:gridCol w:w="1452"/>
        <w:gridCol w:w="1318"/>
        <w:gridCol w:w="1152"/>
        <w:gridCol w:w="1580"/>
        <w:gridCol w:w="1663"/>
      </w:tblGrid>
      <w:tr w:rsidR="005C629A" w:rsidRPr="00C805BD" w:rsidTr="005C629A">
        <w:trPr>
          <w:cantSplit/>
          <w:trHeight w:val="349"/>
          <w:tblHead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b/>
                <w:bCs/>
                <w:color w:val="000000"/>
                <w:sz w:val="18"/>
                <w:szCs w:val="18"/>
              </w:rPr>
              <w:t>Jenis Kelamin</w:t>
            </w:r>
          </w:p>
        </w:tc>
      </w:tr>
      <w:tr w:rsidR="005C629A" w:rsidRPr="00C805BD" w:rsidTr="005C629A">
        <w:trPr>
          <w:cantSplit/>
          <w:trHeight w:val="698"/>
          <w:tblHeader/>
        </w:trPr>
        <w:tc>
          <w:tcPr>
            <w:tcW w:w="520" w:type="pc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Times New Roman" w:hAnsi="Times New Roman" w:cs="Times New Roman"/>
                <w:sz w:val="24"/>
                <w:szCs w:val="24"/>
              </w:rPr>
            </w:pPr>
          </w:p>
        </w:tc>
        <w:tc>
          <w:tcPr>
            <w:tcW w:w="908" w:type="pc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Times New Roman" w:hAnsi="Times New Roman" w:cs="Times New Roman"/>
                <w:sz w:val="24"/>
                <w:szCs w:val="24"/>
              </w:rPr>
            </w:pPr>
          </w:p>
        </w:tc>
        <w:tc>
          <w:tcPr>
            <w:tcW w:w="824"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color w:val="000000"/>
                <w:sz w:val="18"/>
                <w:szCs w:val="18"/>
              </w:rPr>
              <w:t>Frequency</w:t>
            </w:r>
          </w:p>
        </w:tc>
        <w:tc>
          <w:tcPr>
            <w:tcW w:w="720"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color w:val="000000"/>
                <w:sz w:val="18"/>
                <w:szCs w:val="18"/>
              </w:rPr>
              <w:t>Percent</w:t>
            </w:r>
          </w:p>
        </w:tc>
        <w:tc>
          <w:tcPr>
            <w:tcW w:w="988"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color w:val="000000"/>
                <w:sz w:val="18"/>
                <w:szCs w:val="18"/>
              </w:rPr>
              <w:t>Valid Percent</w:t>
            </w:r>
          </w:p>
        </w:tc>
        <w:tc>
          <w:tcPr>
            <w:tcW w:w="1040"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color w:val="000000"/>
                <w:sz w:val="18"/>
                <w:szCs w:val="18"/>
              </w:rPr>
              <w:t>Cumulative Percent</w:t>
            </w:r>
          </w:p>
        </w:tc>
      </w:tr>
      <w:tr w:rsidR="005C629A" w:rsidRPr="00C805BD" w:rsidTr="005C629A">
        <w:trPr>
          <w:cantSplit/>
          <w:trHeight w:val="382"/>
          <w:tblHeader/>
        </w:trPr>
        <w:tc>
          <w:tcPr>
            <w:tcW w:w="520"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Valid</w:t>
            </w:r>
          </w:p>
        </w:tc>
        <w:tc>
          <w:tcPr>
            <w:tcW w:w="908"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Laki - Laki</w:t>
            </w:r>
          </w:p>
        </w:tc>
        <w:tc>
          <w:tcPr>
            <w:tcW w:w="824"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64</w:t>
            </w:r>
          </w:p>
        </w:tc>
        <w:tc>
          <w:tcPr>
            <w:tcW w:w="720" w:type="pct"/>
            <w:tcBorders>
              <w:top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46.4</w:t>
            </w:r>
          </w:p>
        </w:tc>
        <w:tc>
          <w:tcPr>
            <w:tcW w:w="988" w:type="pct"/>
            <w:tcBorders>
              <w:top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46.4</w:t>
            </w:r>
          </w:p>
        </w:tc>
        <w:tc>
          <w:tcPr>
            <w:tcW w:w="1040"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46.4</w:t>
            </w:r>
          </w:p>
        </w:tc>
      </w:tr>
      <w:tr w:rsidR="005C629A" w:rsidRPr="00C805BD" w:rsidTr="005C629A">
        <w:trPr>
          <w:cantSplit/>
          <w:trHeight w:val="160"/>
          <w:tblHeader/>
        </w:trPr>
        <w:tc>
          <w:tcPr>
            <w:tcW w:w="52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Arial" w:hAnsi="Arial" w:cs="Arial"/>
                <w:color w:val="000000"/>
                <w:sz w:val="18"/>
                <w:szCs w:val="18"/>
              </w:rPr>
            </w:pPr>
          </w:p>
        </w:tc>
        <w:tc>
          <w:tcPr>
            <w:tcW w:w="908" w:type="pct"/>
            <w:tcBorders>
              <w:top w:val="nil"/>
              <w:left w:val="nil"/>
              <w:bottom w:val="nil"/>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Perempuan</w:t>
            </w:r>
          </w:p>
        </w:tc>
        <w:tc>
          <w:tcPr>
            <w:tcW w:w="824" w:type="pct"/>
            <w:tcBorders>
              <w:top w:val="nil"/>
              <w:left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74</w:t>
            </w:r>
          </w:p>
        </w:tc>
        <w:tc>
          <w:tcPr>
            <w:tcW w:w="720" w:type="pct"/>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53.6</w:t>
            </w:r>
          </w:p>
        </w:tc>
        <w:tc>
          <w:tcPr>
            <w:tcW w:w="988" w:type="pct"/>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53.6</w:t>
            </w:r>
          </w:p>
        </w:tc>
        <w:tc>
          <w:tcPr>
            <w:tcW w:w="1040" w:type="pct"/>
            <w:tcBorders>
              <w:top w:val="nil"/>
              <w:bottom w:val="nil"/>
              <w:right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100.0</w:t>
            </w:r>
          </w:p>
        </w:tc>
      </w:tr>
      <w:tr w:rsidR="005C629A" w:rsidRPr="00C805BD" w:rsidTr="005C629A">
        <w:trPr>
          <w:cantSplit/>
          <w:trHeight w:val="160"/>
        </w:trPr>
        <w:tc>
          <w:tcPr>
            <w:tcW w:w="52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Arial" w:hAnsi="Arial" w:cs="Arial"/>
                <w:color w:val="000000"/>
                <w:sz w:val="18"/>
                <w:szCs w:val="18"/>
              </w:rPr>
            </w:pPr>
          </w:p>
        </w:tc>
        <w:tc>
          <w:tcPr>
            <w:tcW w:w="908"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Total</w:t>
            </w:r>
          </w:p>
        </w:tc>
        <w:tc>
          <w:tcPr>
            <w:tcW w:w="824"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138</w:t>
            </w:r>
          </w:p>
        </w:tc>
        <w:tc>
          <w:tcPr>
            <w:tcW w:w="720" w:type="pct"/>
            <w:tcBorders>
              <w:top w:val="nil"/>
              <w:bottom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100.0</w:t>
            </w:r>
          </w:p>
        </w:tc>
        <w:tc>
          <w:tcPr>
            <w:tcW w:w="988" w:type="pct"/>
            <w:tcBorders>
              <w:top w:val="nil"/>
              <w:bottom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100.0</w:t>
            </w:r>
          </w:p>
        </w:tc>
        <w:tc>
          <w:tcPr>
            <w:tcW w:w="1040"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Times New Roman" w:hAnsi="Times New Roman" w:cs="Times New Roman"/>
                <w:sz w:val="24"/>
                <w:szCs w:val="24"/>
              </w:rPr>
            </w:pPr>
          </w:p>
        </w:tc>
      </w:tr>
    </w:tbl>
    <w:p w:rsidR="005C629A" w:rsidRDefault="005C629A" w:rsidP="005C629A">
      <w:pPr>
        <w:spacing w:after="0" w:line="480" w:lineRule="auto"/>
        <w:rPr>
          <w:rFonts w:ascii="Times New Roman" w:hAnsi="Times New Roman" w:cs="Times New Roman"/>
          <w:b/>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751"/>
        <w:gridCol w:w="2081"/>
        <w:gridCol w:w="1192"/>
        <w:gridCol w:w="1041"/>
        <w:gridCol w:w="1427"/>
        <w:gridCol w:w="1505"/>
      </w:tblGrid>
      <w:tr w:rsidR="005C629A" w:rsidRPr="00C805BD" w:rsidTr="005C629A">
        <w:trPr>
          <w:cantSplit/>
          <w:trHeight w:val="353"/>
          <w:tblHead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b/>
                <w:bCs/>
                <w:color w:val="000000"/>
                <w:sz w:val="18"/>
                <w:szCs w:val="18"/>
              </w:rPr>
              <w:t>Usia</w:t>
            </w:r>
          </w:p>
        </w:tc>
      </w:tr>
      <w:tr w:rsidR="005C629A" w:rsidRPr="00C805BD" w:rsidTr="005C629A">
        <w:trPr>
          <w:cantSplit/>
          <w:trHeight w:val="674"/>
          <w:tblHeader/>
        </w:trPr>
        <w:tc>
          <w:tcPr>
            <w:tcW w:w="470" w:type="pc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Times New Roman" w:hAnsi="Times New Roman" w:cs="Times New Roman"/>
                <w:sz w:val="24"/>
                <w:szCs w:val="24"/>
              </w:rPr>
            </w:pPr>
          </w:p>
        </w:tc>
        <w:tc>
          <w:tcPr>
            <w:tcW w:w="1301" w:type="pc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Times New Roman" w:hAnsi="Times New Roman" w:cs="Times New Roman"/>
                <w:sz w:val="24"/>
                <w:szCs w:val="24"/>
              </w:rPr>
            </w:pPr>
          </w:p>
        </w:tc>
        <w:tc>
          <w:tcPr>
            <w:tcW w:w="745"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color w:val="000000"/>
                <w:sz w:val="18"/>
                <w:szCs w:val="18"/>
              </w:rPr>
              <w:t>Frequency</w:t>
            </w:r>
          </w:p>
        </w:tc>
        <w:tc>
          <w:tcPr>
            <w:tcW w:w="651"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color w:val="000000"/>
                <w:sz w:val="18"/>
                <w:szCs w:val="18"/>
              </w:rPr>
              <w:t>Percent</w:t>
            </w:r>
          </w:p>
        </w:tc>
        <w:tc>
          <w:tcPr>
            <w:tcW w:w="892"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color w:val="000000"/>
                <w:sz w:val="18"/>
                <w:szCs w:val="18"/>
              </w:rPr>
              <w:t>Valid Percent</w:t>
            </w:r>
          </w:p>
        </w:tc>
        <w:tc>
          <w:tcPr>
            <w:tcW w:w="941"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color w:val="000000"/>
                <w:sz w:val="18"/>
                <w:szCs w:val="18"/>
              </w:rPr>
              <w:t>Cumulative Percent</w:t>
            </w:r>
          </w:p>
        </w:tc>
      </w:tr>
      <w:tr w:rsidR="005C629A" w:rsidRPr="00C805BD" w:rsidTr="005C629A">
        <w:trPr>
          <w:cantSplit/>
          <w:trHeight w:val="369"/>
          <w:tblHeader/>
        </w:trPr>
        <w:tc>
          <w:tcPr>
            <w:tcW w:w="470"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Valid</w:t>
            </w:r>
          </w:p>
        </w:tc>
        <w:tc>
          <w:tcPr>
            <w:tcW w:w="1301"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17 Tahun - 21 Tahun</w:t>
            </w:r>
          </w:p>
        </w:tc>
        <w:tc>
          <w:tcPr>
            <w:tcW w:w="745"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36</w:t>
            </w:r>
          </w:p>
        </w:tc>
        <w:tc>
          <w:tcPr>
            <w:tcW w:w="651" w:type="pct"/>
            <w:tcBorders>
              <w:top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26.1</w:t>
            </w:r>
          </w:p>
        </w:tc>
        <w:tc>
          <w:tcPr>
            <w:tcW w:w="892" w:type="pct"/>
            <w:tcBorders>
              <w:top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26.1</w:t>
            </w:r>
          </w:p>
        </w:tc>
        <w:tc>
          <w:tcPr>
            <w:tcW w:w="941"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26.1</w:t>
            </w:r>
          </w:p>
        </w:tc>
      </w:tr>
      <w:tr w:rsidR="005C629A" w:rsidRPr="00C805BD" w:rsidTr="005C629A">
        <w:trPr>
          <w:cantSplit/>
          <w:trHeight w:val="154"/>
          <w:tblHeader/>
        </w:trPr>
        <w:tc>
          <w:tcPr>
            <w:tcW w:w="47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Arial" w:hAnsi="Arial" w:cs="Arial"/>
                <w:color w:val="000000"/>
                <w:sz w:val="18"/>
                <w:szCs w:val="18"/>
              </w:rPr>
            </w:pPr>
          </w:p>
        </w:tc>
        <w:tc>
          <w:tcPr>
            <w:tcW w:w="1301" w:type="pct"/>
            <w:tcBorders>
              <w:top w:val="nil"/>
              <w:left w:val="nil"/>
              <w:bottom w:val="nil"/>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22 Tahun - 25 Tahun</w:t>
            </w:r>
          </w:p>
        </w:tc>
        <w:tc>
          <w:tcPr>
            <w:tcW w:w="745" w:type="pct"/>
            <w:tcBorders>
              <w:top w:val="nil"/>
              <w:left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51</w:t>
            </w:r>
          </w:p>
        </w:tc>
        <w:tc>
          <w:tcPr>
            <w:tcW w:w="651" w:type="pct"/>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37.0</w:t>
            </w:r>
          </w:p>
        </w:tc>
        <w:tc>
          <w:tcPr>
            <w:tcW w:w="892" w:type="pct"/>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37.0</w:t>
            </w:r>
          </w:p>
        </w:tc>
        <w:tc>
          <w:tcPr>
            <w:tcW w:w="941" w:type="pct"/>
            <w:tcBorders>
              <w:top w:val="nil"/>
              <w:bottom w:val="nil"/>
              <w:right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63.0</w:t>
            </w:r>
          </w:p>
        </w:tc>
      </w:tr>
      <w:tr w:rsidR="005C629A" w:rsidRPr="00C805BD" w:rsidTr="005C629A">
        <w:trPr>
          <w:cantSplit/>
          <w:trHeight w:val="154"/>
          <w:tblHeader/>
        </w:trPr>
        <w:tc>
          <w:tcPr>
            <w:tcW w:w="47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Arial" w:hAnsi="Arial" w:cs="Arial"/>
                <w:color w:val="000000"/>
                <w:sz w:val="18"/>
                <w:szCs w:val="18"/>
              </w:rPr>
            </w:pPr>
          </w:p>
        </w:tc>
        <w:tc>
          <w:tcPr>
            <w:tcW w:w="1301" w:type="pct"/>
            <w:tcBorders>
              <w:top w:val="nil"/>
              <w:left w:val="nil"/>
              <w:bottom w:val="nil"/>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26 Tahun- 30 Tahun</w:t>
            </w:r>
          </w:p>
        </w:tc>
        <w:tc>
          <w:tcPr>
            <w:tcW w:w="745" w:type="pct"/>
            <w:tcBorders>
              <w:top w:val="nil"/>
              <w:left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32</w:t>
            </w:r>
          </w:p>
        </w:tc>
        <w:tc>
          <w:tcPr>
            <w:tcW w:w="651" w:type="pct"/>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23.2</w:t>
            </w:r>
          </w:p>
        </w:tc>
        <w:tc>
          <w:tcPr>
            <w:tcW w:w="892" w:type="pct"/>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23.2</w:t>
            </w:r>
          </w:p>
        </w:tc>
        <w:tc>
          <w:tcPr>
            <w:tcW w:w="941" w:type="pct"/>
            <w:tcBorders>
              <w:top w:val="nil"/>
              <w:bottom w:val="nil"/>
              <w:right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86.2</w:t>
            </w:r>
          </w:p>
        </w:tc>
      </w:tr>
      <w:tr w:rsidR="005C629A" w:rsidRPr="00C805BD" w:rsidTr="005C629A">
        <w:trPr>
          <w:cantSplit/>
          <w:trHeight w:val="154"/>
          <w:tblHeader/>
        </w:trPr>
        <w:tc>
          <w:tcPr>
            <w:tcW w:w="47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Arial" w:hAnsi="Arial" w:cs="Arial"/>
                <w:color w:val="000000"/>
                <w:sz w:val="18"/>
                <w:szCs w:val="18"/>
              </w:rPr>
            </w:pPr>
          </w:p>
        </w:tc>
        <w:tc>
          <w:tcPr>
            <w:tcW w:w="1301" w:type="pct"/>
            <w:tcBorders>
              <w:top w:val="nil"/>
              <w:left w:val="nil"/>
              <w:bottom w:val="nil"/>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&gt; 30 Tahun</w:t>
            </w:r>
          </w:p>
        </w:tc>
        <w:tc>
          <w:tcPr>
            <w:tcW w:w="745" w:type="pct"/>
            <w:tcBorders>
              <w:top w:val="nil"/>
              <w:left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19</w:t>
            </w:r>
          </w:p>
        </w:tc>
        <w:tc>
          <w:tcPr>
            <w:tcW w:w="651" w:type="pct"/>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13.8</w:t>
            </w:r>
          </w:p>
        </w:tc>
        <w:tc>
          <w:tcPr>
            <w:tcW w:w="892" w:type="pct"/>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13.8</w:t>
            </w:r>
          </w:p>
        </w:tc>
        <w:tc>
          <w:tcPr>
            <w:tcW w:w="941" w:type="pct"/>
            <w:tcBorders>
              <w:top w:val="nil"/>
              <w:bottom w:val="nil"/>
              <w:right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100.0</w:t>
            </w:r>
          </w:p>
        </w:tc>
      </w:tr>
      <w:tr w:rsidR="005C629A" w:rsidRPr="00C805BD" w:rsidTr="005C629A">
        <w:trPr>
          <w:cantSplit/>
          <w:trHeight w:val="154"/>
        </w:trPr>
        <w:tc>
          <w:tcPr>
            <w:tcW w:w="47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Arial" w:hAnsi="Arial" w:cs="Arial"/>
                <w:color w:val="000000"/>
                <w:sz w:val="18"/>
                <w:szCs w:val="18"/>
              </w:rPr>
            </w:pPr>
          </w:p>
        </w:tc>
        <w:tc>
          <w:tcPr>
            <w:tcW w:w="1301"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Total</w:t>
            </w:r>
          </w:p>
        </w:tc>
        <w:tc>
          <w:tcPr>
            <w:tcW w:w="745"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138</w:t>
            </w:r>
          </w:p>
        </w:tc>
        <w:tc>
          <w:tcPr>
            <w:tcW w:w="651" w:type="pct"/>
            <w:tcBorders>
              <w:top w:val="nil"/>
              <w:bottom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100.0</w:t>
            </w:r>
          </w:p>
        </w:tc>
        <w:tc>
          <w:tcPr>
            <w:tcW w:w="892" w:type="pct"/>
            <w:tcBorders>
              <w:top w:val="nil"/>
              <w:bottom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100.0</w:t>
            </w:r>
          </w:p>
        </w:tc>
        <w:tc>
          <w:tcPr>
            <w:tcW w:w="941"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Times New Roman" w:hAnsi="Times New Roman" w:cs="Times New Roman"/>
                <w:sz w:val="24"/>
                <w:szCs w:val="24"/>
              </w:rPr>
            </w:pPr>
          </w:p>
        </w:tc>
      </w:tr>
    </w:tbl>
    <w:p w:rsidR="005C629A" w:rsidRDefault="005C629A" w:rsidP="005C629A">
      <w:pPr>
        <w:spacing w:after="0" w:line="480" w:lineRule="auto"/>
        <w:rPr>
          <w:rFonts w:ascii="Times New Roman" w:hAnsi="Times New Roman" w:cs="Times New Roman"/>
          <w:b/>
          <w:sz w:val="24"/>
          <w:szCs w:val="24"/>
        </w:rPr>
      </w:pPr>
    </w:p>
    <w:tbl>
      <w:tblPr>
        <w:tblW w:w="497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30"/>
        <w:gridCol w:w="680"/>
        <w:gridCol w:w="29"/>
        <w:gridCol w:w="1607"/>
        <w:gridCol w:w="753"/>
        <w:gridCol w:w="369"/>
        <w:gridCol w:w="753"/>
        <w:gridCol w:w="228"/>
        <w:gridCol w:w="753"/>
        <w:gridCol w:w="591"/>
        <w:gridCol w:w="753"/>
        <w:gridCol w:w="664"/>
        <w:gridCol w:w="753"/>
      </w:tblGrid>
      <w:tr w:rsidR="005C629A" w:rsidRPr="00C805BD" w:rsidTr="005C629A">
        <w:trPr>
          <w:gridAfter w:val="1"/>
          <w:wAfter w:w="474" w:type="pct"/>
          <w:cantSplit/>
          <w:trHeight w:val="348"/>
          <w:tblHeader/>
        </w:trPr>
        <w:tc>
          <w:tcPr>
            <w:tcW w:w="4526" w:type="pct"/>
            <w:gridSpan w:val="12"/>
            <w:tcBorders>
              <w:top w:val="nil"/>
              <w:left w:val="nil"/>
              <w:bottom w:val="nil"/>
              <w:right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b/>
                <w:bCs/>
                <w:color w:val="000000"/>
                <w:sz w:val="18"/>
                <w:szCs w:val="18"/>
              </w:rPr>
              <w:t>Pekerjaan</w:t>
            </w:r>
          </w:p>
        </w:tc>
      </w:tr>
      <w:tr w:rsidR="005C629A" w:rsidRPr="00C805BD" w:rsidTr="005C629A">
        <w:trPr>
          <w:gridAfter w:val="1"/>
          <w:wAfter w:w="474" w:type="pct"/>
          <w:cantSplit/>
          <w:trHeight w:val="665"/>
          <w:tblHeader/>
        </w:trPr>
        <w:tc>
          <w:tcPr>
            <w:tcW w:w="445" w:type="pct"/>
            <w:gridSpan w:val="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Times New Roman" w:hAnsi="Times New Roman" w:cs="Times New Roman"/>
                <w:sz w:val="24"/>
                <w:szCs w:val="24"/>
              </w:rPr>
            </w:pPr>
          </w:p>
        </w:tc>
        <w:tc>
          <w:tcPr>
            <w:tcW w:w="1027" w:type="pct"/>
            <w:gridSpan w:val="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Times New Roman" w:hAnsi="Times New Roman" w:cs="Times New Roman"/>
                <w:sz w:val="24"/>
                <w:szCs w:val="24"/>
              </w:rPr>
            </w:pPr>
          </w:p>
        </w:tc>
        <w:tc>
          <w:tcPr>
            <w:tcW w:w="705" w:type="pct"/>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color w:val="000000"/>
                <w:sz w:val="18"/>
                <w:szCs w:val="18"/>
              </w:rPr>
              <w:t>Frequency</w:t>
            </w:r>
          </w:p>
        </w:tc>
        <w:tc>
          <w:tcPr>
            <w:tcW w:w="616" w:type="pct"/>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color w:val="000000"/>
                <w:sz w:val="18"/>
                <w:szCs w:val="18"/>
              </w:rPr>
              <w:t>Percent</w:t>
            </w:r>
          </w:p>
        </w:tc>
        <w:tc>
          <w:tcPr>
            <w:tcW w:w="844" w:type="pct"/>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color w:val="000000"/>
                <w:sz w:val="18"/>
                <w:szCs w:val="18"/>
              </w:rPr>
              <w:t>Valid Percent</w:t>
            </w:r>
          </w:p>
        </w:tc>
        <w:tc>
          <w:tcPr>
            <w:tcW w:w="890" w:type="pct"/>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color w:val="000000"/>
                <w:sz w:val="18"/>
                <w:szCs w:val="18"/>
              </w:rPr>
              <w:t>Cumulative Percent</w:t>
            </w:r>
          </w:p>
        </w:tc>
      </w:tr>
      <w:tr w:rsidR="005C629A" w:rsidRPr="00C805BD" w:rsidTr="005C629A">
        <w:trPr>
          <w:gridAfter w:val="1"/>
          <w:wAfter w:w="474" w:type="pct"/>
          <w:cantSplit/>
          <w:trHeight w:val="364"/>
          <w:tblHeader/>
        </w:trPr>
        <w:tc>
          <w:tcPr>
            <w:tcW w:w="445" w:type="pct"/>
            <w:gridSpan w:val="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Valid</w:t>
            </w:r>
          </w:p>
        </w:tc>
        <w:tc>
          <w:tcPr>
            <w:tcW w:w="1027" w:type="pct"/>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Pelajar</w:t>
            </w:r>
          </w:p>
        </w:tc>
        <w:tc>
          <w:tcPr>
            <w:tcW w:w="705" w:type="pct"/>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29</w:t>
            </w:r>
          </w:p>
        </w:tc>
        <w:tc>
          <w:tcPr>
            <w:tcW w:w="616" w:type="pct"/>
            <w:gridSpan w:val="2"/>
            <w:tcBorders>
              <w:top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21.0</w:t>
            </w:r>
          </w:p>
        </w:tc>
        <w:tc>
          <w:tcPr>
            <w:tcW w:w="844" w:type="pct"/>
            <w:gridSpan w:val="2"/>
            <w:tcBorders>
              <w:top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21.0</w:t>
            </w:r>
          </w:p>
        </w:tc>
        <w:tc>
          <w:tcPr>
            <w:tcW w:w="890" w:type="pct"/>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21.0</w:t>
            </w:r>
          </w:p>
        </w:tc>
      </w:tr>
      <w:tr w:rsidR="005C629A" w:rsidRPr="00C805BD" w:rsidTr="005C629A">
        <w:trPr>
          <w:gridAfter w:val="1"/>
          <w:wAfter w:w="474" w:type="pct"/>
          <w:cantSplit/>
          <w:trHeight w:val="152"/>
          <w:tblHeader/>
        </w:trPr>
        <w:tc>
          <w:tcPr>
            <w:tcW w:w="445" w:type="pct"/>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Arial" w:hAnsi="Arial" w:cs="Arial"/>
                <w:color w:val="000000"/>
                <w:sz w:val="18"/>
                <w:szCs w:val="18"/>
              </w:rPr>
            </w:pPr>
          </w:p>
        </w:tc>
        <w:tc>
          <w:tcPr>
            <w:tcW w:w="1027" w:type="pct"/>
            <w:gridSpan w:val="2"/>
            <w:tcBorders>
              <w:top w:val="nil"/>
              <w:left w:val="nil"/>
              <w:bottom w:val="nil"/>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Mahasiswa/i</w:t>
            </w:r>
          </w:p>
        </w:tc>
        <w:tc>
          <w:tcPr>
            <w:tcW w:w="705" w:type="pct"/>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51</w:t>
            </w:r>
          </w:p>
        </w:tc>
        <w:tc>
          <w:tcPr>
            <w:tcW w:w="616"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37.0</w:t>
            </w:r>
          </w:p>
        </w:tc>
        <w:tc>
          <w:tcPr>
            <w:tcW w:w="844"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37.0</w:t>
            </w:r>
          </w:p>
        </w:tc>
        <w:tc>
          <w:tcPr>
            <w:tcW w:w="890" w:type="pct"/>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58.0</w:t>
            </w:r>
          </w:p>
        </w:tc>
      </w:tr>
      <w:tr w:rsidR="005C629A" w:rsidRPr="00C805BD" w:rsidTr="005C629A">
        <w:trPr>
          <w:gridAfter w:val="1"/>
          <w:wAfter w:w="474" w:type="pct"/>
          <w:cantSplit/>
          <w:trHeight w:val="152"/>
          <w:tblHeader/>
        </w:trPr>
        <w:tc>
          <w:tcPr>
            <w:tcW w:w="445" w:type="pct"/>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Arial" w:hAnsi="Arial" w:cs="Arial"/>
                <w:color w:val="000000"/>
                <w:sz w:val="18"/>
                <w:szCs w:val="18"/>
              </w:rPr>
            </w:pPr>
          </w:p>
        </w:tc>
        <w:tc>
          <w:tcPr>
            <w:tcW w:w="1027" w:type="pct"/>
            <w:gridSpan w:val="2"/>
            <w:tcBorders>
              <w:top w:val="nil"/>
              <w:left w:val="nil"/>
              <w:bottom w:val="nil"/>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PNS</w:t>
            </w:r>
          </w:p>
        </w:tc>
        <w:tc>
          <w:tcPr>
            <w:tcW w:w="705" w:type="pct"/>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12</w:t>
            </w:r>
          </w:p>
        </w:tc>
        <w:tc>
          <w:tcPr>
            <w:tcW w:w="616"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8.7</w:t>
            </w:r>
          </w:p>
        </w:tc>
        <w:tc>
          <w:tcPr>
            <w:tcW w:w="844"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8.7</w:t>
            </w:r>
          </w:p>
        </w:tc>
        <w:tc>
          <w:tcPr>
            <w:tcW w:w="890" w:type="pct"/>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66.7</w:t>
            </w:r>
          </w:p>
        </w:tc>
      </w:tr>
      <w:tr w:rsidR="005C629A" w:rsidRPr="00C805BD" w:rsidTr="005C629A">
        <w:trPr>
          <w:gridAfter w:val="1"/>
          <w:wAfter w:w="474" w:type="pct"/>
          <w:cantSplit/>
          <w:trHeight w:val="152"/>
          <w:tblHeader/>
        </w:trPr>
        <w:tc>
          <w:tcPr>
            <w:tcW w:w="445" w:type="pct"/>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Arial" w:hAnsi="Arial" w:cs="Arial"/>
                <w:color w:val="000000"/>
                <w:sz w:val="18"/>
                <w:szCs w:val="18"/>
              </w:rPr>
            </w:pPr>
          </w:p>
        </w:tc>
        <w:tc>
          <w:tcPr>
            <w:tcW w:w="1027" w:type="pct"/>
            <w:gridSpan w:val="2"/>
            <w:tcBorders>
              <w:top w:val="nil"/>
              <w:left w:val="nil"/>
              <w:bottom w:val="nil"/>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Pegawai Swasta</w:t>
            </w:r>
          </w:p>
        </w:tc>
        <w:tc>
          <w:tcPr>
            <w:tcW w:w="705" w:type="pct"/>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19</w:t>
            </w:r>
          </w:p>
        </w:tc>
        <w:tc>
          <w:tcPr>
            <w:tcW w:w="616"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13.8</w:t>
            </w:r>
          </w:p>
        </w:tc>
        <w:tc>
          <w:tcPr>
            <w:tcW w:w="844"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13.8</w:t>
            </w:r>
          </w:p>
        </w:tc>
        <w:tc>
          <w:tcPr>
            <w:tcW w:w="890" w:type="pct"/>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80.4</w:t>
            </w:r>
          </w:p>
        </w:tc>
      </w:tr>
      <w:tr w:rsidR="005C629A" w:rsidRPr="00C805BD" w:rsidTr="005C629A">
        <w:trPr>
          <w:gridAfter w:val="1"/>
          <w:wAfter w:w="474" w:type="pct"/>
          <w:cantSplit/>
          <w:trHeight w:val="152"/>
          <w:tblHeader/>
        </w:trPr>
        <w:tc>
          <w:tcPr>
            <w:tcW w:w="445" w:type="pct"/>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Arial" w:hAnsi="Arial" w:cs="Arial"/>
                <w:color w:val="000000"/>
                <w:sz w:val="18"/>
                <w:szCs w:val="18"/>
              </w:rPr>
            </w:pPr>
          </w:p>
        </w:tc>
        <w:tc>
          <w:tcPr>
            <w:tcW w:w="1027" w:type="pct"/>
            <w:gridSpan w:val="2"/>
            <w:tcBorders>
              <w:top w:val="nil"/>
              <w:left w:val="nil"/>
              <w:bottom w:val="nil"/>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TNI</w:t>
            </w:r>
          </w:p>
        </w:tc>
        <w:tc>
          <w:tcPr>
            <w:tcW w:w="705" w:type="pct"/>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6</w:t>
            </w:r>
          </w:p>
        </w:tc>
        <w:tc>
          <w:tcPr>
            <w:tcW w:w="616"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4.3</w:t>
            </w:r>
          </w:p>
        </w:tc>
        <w:tc>
          <w:tcPr>
            <w:tcW w:w="844"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4.3</w:t>
            </w:r>
          </w:p>
        </w:tc>
        <w:tc>
          <w:tcPr>
            <w:tcW w:w="890" w:type="pct"/>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84.8</w:t>
            </w:r>
          </w:p>
        </w:tc>
      </w:tr>
      <w:tr w:rsidR="005C629A" w:rsidRPr="00C805BD" w:rsidTr="005C629A">
        <w:trPr>
          <w:gridAfter w:val="1"/>
          <w:wAfter w:w="474" w:type="pct"/>
          <w:cantSplit/>
          <w:trHeight w:val="152"/>
          <w:tblHeader/>
        </w:trPr>
        <w:tc>
          <w:tcPr>
            <w:tcW w:w="445" w:type="pct"/>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Arial" w:hAnsi="Arial" w:cs="Arial"/>
                <w:color w:val="000000"/>
                <w:sz w:val="18"/>
                <w:szCs w:val="18"/>
              </w:rPr>
            </w:pPr>
          </w:p>
        </w:tc>
        <w:tc>
          <w:tcPr>
            <w:tcW w:w="1027" w:type="pct"/>
            <w:gridSpan w:val="2"/>
            <w:tcBorders>
              <w:top w:val="nil"/>
              <w:left w:val="nil"/>
              <w:bottom w:val="nil"/>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Polri</w:t>
            </w:r>
          </w:p>
        </w:tc>
        <w:tc>
          <w:tcPr>
            <w:tcW w:w="705" w:type="pct"/>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6</w:t>
            </w:r>
          </w:p>
        </w:tc>
        <w:tc>
          <w:tcPr>
            <w:tcW w:w="616"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4.3</w:t>
            </w:r>
          </w:p>
        </w:tc>
        <w:tc>
          <w:tcPr>
            <w:tcW w:w="844"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4.3</w:t>
            </w:r>
          </w:p>
        </w:tc>
        <w:tc>
          <w:tcPr>
            <w:tcW w:w="890" w:type="pct"/>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89.1</w:t>
            </w:r>
          </w:p>
        </w:tc>
      </w:tr>
      <w:tr w:rsidR="005C629A" w:rsidRPr="00C805BD" w:rsidTr="005C629A">
        <w:trPr>
          <w:gridAfter w:val="1"/>
          <w:wAfter w:w="474" w:type="pct"/>
          <w:cantSplit/>
          <w:trHeight w:val="152"/>
          <w:tblHeader/>
        </w:trPr>
        <w:tc>
          <w:tcPr>
            <w:tcW w:w="445" w:type="pct"/>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Arial" w:hAnsi="Arial" w:cs="Arial"/>
                <w:color w:val="000000"/>
                <w:sz w:val="18"/>
                <w:szCs w:val="18"/>
              </w:rPr>
            </w:pPr>
          </w:p>
        </w:tc>
        <w:tc>
          <w:tcPr>
            <w:tcW w:w="1027" w:type="pct"/>
            <w:gridSpan w:val="2"/>
            <w:tcBorders>
              <w:top w:val="nil"/>
              <w:left w:val="nil"/>
              <w:bottom w:val="nil"/>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Wiraswata</w:t>
            </w:r>
          </w:p>
        </w:tc>
        <w:tc>
          <w:tcPr>
            <w:tcW w:w="705" w:type="pct"/>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7</w:t>
            </w:r>
          </w:p>
        </w:tc>
        <w:tc>
          <w:tcPr>
            <w:tcW w:w="616"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5.1</w:t>
            </w:r>
          </w:p>
        </w:tc>
        <w:tc>
          <w:tcPr>
            <w:tcW w:w="844"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5.1</w:t>
            </w:r>
          </w:p>
        </w:tc>
        <w:tc>
          <w:tcPr>
            <w:tcW w:w="890" w:type="pct"/>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94.2</w:t>
            </w:r>
          </w:p>
        </w:tc>
      </w:tr>
      <w:tr w:rsidR="005C629A" w:rsidRPr="00C805BD" w:rsidTr="005C629A">
        <w:trPr>
          <w:gridAfter w:val="1"/>
          <w:wAfter w:w="474" w:type="pct"/>
          <w:cantSplit/>
          <w:trHeight w:val="152"/>
          <w:tblHeader/>
        </w:trPr>
        <w:tc>
          <w:tcPr>
            <w:tcW w:w="445" w:type="pct"/>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Arial" w:hAnsi="Arial" w:cs="Arial"/>
                <w:color w:val="000000"/>
                <w:sz w:val="18"/>
                <w:szCs w:val="18"/>
              </w:rPr>
            </w:pPr>
          </w:p>
        </w:tc>
        <w:tc>
          <w:tcPr>
            <w:tcW w:w="1027" w:type="pct"/>
            <w:gridSpan w:val="2"/>
            <w:tcBorders>
              <w:top w:val="nil"/>
              <w:left w:val="nil"/>
              <w:bottom w:val="nil"/>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Lainnya</w:t>
            </w:r>
          </w:p>
        </w:tc>
        <w:tc>
          <w:tcPr>
            <w:tcW w:w="705" w:type="pct"/>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8</w:t>
            </w:r>
          </w:p>
        </w:tc>
        <w:tc>
          <w:tcPr>
            <w:tcW w:w="616"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5.8</w:t>
            </w:r>
          </w:p>
        </w:tc>
        <w:tc>
          <w:tcPr>
            <w:tcW w:w="844"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5.8</w:t>
            </w:r>
          </w:p>
        </w:tc>
        <w:tc>
          <w:tcPr>
            <w:tcW w:w="890" w:type="pct"/>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100.0</w:t>
            </w:r>
          </w:p>
        </w:tc>
      </w:tr>
      <w:tr w:rsidR="005C629A" w:rsidRPr="00C805BD" w:rsidTr="005C629A">
        <w:trPr>
          <w:gridAfter w:val="1"/>
          <w:wAfter w:w="474" w:type="pct"/>
          <w:cantSplit/>
          <w:trHeight w:val="152"/>
        </w:trPr>
        <w:tc>
          <w:tcPr>
            <w:tcW w:w="445" w:type="pct"/>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Arial" w:hAnsi="Arial" w:cs="Arial"/>
                <w:color w:val="000000"/>
                <w:sz w:val="18"/>
                <w:szCs w:val="18"/>
              </w:rPr>
            </w:pPr>
          </w:p>
        </w:tc>
        <w:tc>
          <w:tcPr>
            <w:tcW w:w="1027" w:type="pct"/>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Total</w:t>
            </w:r>
          </w:p>
        </w:tc>
        <w:tc>
          <w:tcPr>
            <w:tcW w:w="705" w:type="pct"/>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138</w:t>
            </w:r>
          </w:p>
        </w:tc>
        <w:tc>
          <w:tcPr>
            <w:tcW w:w="616" w:type="pct"/>
            <w:gridSpan w:val="2"/>
            <w:tcBorders>
              <w:top w:val="nil"/>
              <w:bottom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100.0</w:t>
            </w:r>
          </w:p>
        </w:tc>
        <w:tc>
          <w:tcPr>
            <w:tcW w:w="844" w:type="pct"/>
            <w:gridSpan w:val="2"/>
            <w:tcBorders>
              <w:top w:val="nil"/>
              <w:bottom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100.0</w:t>
            </w:r>
          </w:p>
        </w:tc>
        <w:tc>
          <w:tcPr>
            <w:tcW w:w="890" w:type="pct"/>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Times New Roman" w:hAnsi="Times New Roman" w:cs="Times New Roman"/>
                <w:sz w:val="24"/>
                <w:szCs w:val="24"/>
              </w:rPr>
            </w:pPr>
          </w:p>
        </w:tc>
      </w:tr>
      <w:tr w:rsidR="005C629A" w:rsidRPr="00C805BD" w:rsidTr="005C629A">
        <w:trPr>
          <w:gridBefore w:val="1"/>
          <w:wBefore w:w="18" w:type="pct"/>
          <w:cantSplit/>
          <w:trHeight w:val="346"/>
          <w:tblHeader/>
        </w:trPr>
        <w:tc>
          <w:tcPr>
            <w:tcW w:w="4982" w:type="pct"/>
            <w:gridSpan w:val="12"/>
            <w:tcBorders>
              <w:top w:val="nil"/>
              <w:left w:val="nil"/>
              <w:bottom w:val="nil"/>
              <w:right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b/>
                <w:bCs/>
                <w:color w:val="000000"/>
                <w:sz w:val="18"/>
                <w:szCs w:val="18"/>
              </w:rPr>
              <w:lastRenderedPageBreak/>
              <w:t>Pendapatan</w:t>
            </w:r>
          </w:p>
        </w:tc>
      </w:tr>
      <w:tr w:rsidR="005C629A" w:rsidRPr="00C805BD" w:rsidTr="005C629A">
        <w:trPr>
          <w:gridBefore w:val="1"/>
          <w:wBefore w:w="18" w:type="pct"/>
          <w:cantSplit/>
          <w:trHeight w:val="661"/>
          <w:tblHeader/>
        </w:trPr>
        <w:tc>
          <w:tcPr>
            <w:tcW w:w="445" w:type="pct"/>
            <w:gridSpan w:val="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Times New Roman" w:hAnsi="Times New Roman" w:cs="Times New Roman"/>
                <w:sz w:val="24"/>
                <w:szCs w:val="24"/>
              </w:rPr>
            </w:pPr>
          </w:p>
        </w:tc>
        <w:tc>
          <w:tcPr>
            <w:tcW w:w="1482" w:type="pct"/>
            <w:gridSpan w:val="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Times New Roman" w:hAnsi="Times New Roman" w:cs="Times New Roman"/>
                <w:sz w:val="24"/>
                <w:szCs w:val="24"/>
              </w:rPr>
            </w:pPr>
          </w:p>
        </w:tc>
        <w:tc>
          <w:tcPr>
            <w:tcW w:w="705" w:type="pct"/>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color w:val="000000"/>
                <w:sz w:val="18"/>
                <w:szCs w:val="18"/>
              </w:rPr>
              <w:t>Frequency</w:t>
            </w:r>
          </w:p>
        </w:tc>
        <w:tc>
          <w:tcPr>
            <w:tcW w:w="616" w:type="pct"/>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color w:val="000000"/>
                <w:sz w:val="18"/>
                <w:szCs w:val="18"/>
              </w:rPr>
              <w:t>Percent</w:t>
            </w:r>
          </w:p>
        </w:tc>
        <w:tc>
          <w:tcPr>
            <w:tcW w:w="844" w:type="pct"/>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color w:val="000000"/>
                <w:sz w:val="18"/>
                <w:szCs w:val="18"/>
              </w:rPr>
              <w:t>Valid Percent</w:t>
            </w:r>
          </w:p>
        </w:tc>
        <w:tc>
          <w:tcPr>
            <w:tcW w:w="890" w:type="pct"/>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C629A" w:rsidRPr="00C805BD" w:rsidRDefault="005C629A" w:rsidP="00150BF6">
            <w:pPr>
              <w:autoSpaceDE w:val="0"/>
              <w:autoSpaceDN w:val="0"/>
              <w:adjustRightInd w:val="0"/>
              <w:spacing w:after="0" w:line="320" w:lineRule="atLeast"/>
              <w:jc w:val="center"/>
              <w:rPr>
                <w:rFonts w:ascii="Arial" w:hAnsi="Arial" w:cs="Arial"/>
                <w:color w:val="000000"/>
                <w:sz w:val="18"/>
                <w:szCs w:val="18"/>
              </w:rPr>
            </w:pPr>
            <w:r w:rsidRPr="00C805BD">
              <w:rPr>
                <w:rFonts w:ascii="Arial" w:hAnsi="Arial" w:cs="Arial"/>
                <w:color w:val="000000"/>
                <w:sz w:val="18"/>
                <w:szCs w:val="18"/>
              </w:rPr>
              <w:t>Cumulative Percent</w:t>
            </w:r>
          </w:p>
        </w:tc>
      </w:tr>
      <w:tr w:rsidR="005C629A" w:rsidRPr="00C805BD" w:rsidTr="005C629A">
        <w:trPr>
          <w:gridBefore w:val="1"/>
          <w:wBefore w:w="18" w:type="pct"/>
          <w:cantSplit/>
          <w:trHeight w:val="361"/>
          <w:tblHeader/>
        </w:trPr>
        <w:tc>
          <w:tcPr>
            <w:tcW w:w="445" w:type="pct"/>
            <w:gridSpan w:val="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Valid</w:t>
            </w:r>
          </w:p>
        </w:tc>
        <w:tc>
          <w:tcPr>
            <w:tcW w:w="1482" w:type="pct"/>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&lt;Rp. 1.500.000</w:t>
            </w:r>
          </w:p>
        </w:tc>
        <w:tc>
          <w:tcPr>
            <w:tcW w:w="705" w:type="pct"/>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22</w:t>
            </w:r>
          </w:p>
        </w:tc>
        <w:tc>
          <w:tcPr>
            <w:tcW w:w="616" w:type="pct"/>
            <w:gridSpan w:val="2"/>
            <w:tcBorders>
              <w:top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15.9</w:t>
            </w:r>
          </w:p>
        </w:tc>
        <w:tc>
          <w:tcPr>
            <w:tcW w:w="844" w:type="pct"/>
            <w:gridSpan w:val="2"/>
            <w:tcBorders>
              <w:top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15.9</w:t>
            </w:r>
          </w:p>
        </w:tc>
        <w:tc>
          <w:tcPr>
            <w:tcW w:w="890" w:type="pct"/>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15.9</w:t>
            </w:r>
          </w:p>
        </w:tc>
      </w:tr>
      <w:tr w:rsidR="005C629A" w:rsidRPr="00C805BD" w:rsidTr="005C629A">
        <w:trPr>
          <w:gridBefore w:val="1"/>
          <w:wBefore w:w="18" w:type="pct"/>
          <w:cantSplit/>
          <w:trHeight w:val="151"/>
          <w:tblHeader/>
        </w:trPr>
        <w:tc>
          <w:tcPr>
            <w:tcW w:w="445" w:type="pct"/>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Arial" w:hAnsi="Arial" w:cs="Arial"/>
                <w:color w:val="000000"/>
                <w:sz w:val="18"/>
                <w:szCs w:val="18"/>
              </w:rPr>
            </w:pPr>
          </w:p>
        </w:tc>
        <w:tc>
          <w:tcPr>
            <w:tcW w:w="1482" w:type="pct"/>
            <w:gridSpan w:val="2"/>
            <w:tcBorders>
              <w:top w:val="nil"/>
              <w:left w:val="nil"/>
              <w:bottom w:val="nil"/>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Rp. 1.500.000,- s/d Rp. 3.000.000</w:t>
            </w:r>
          </w:p>
        </w:tc>
        <w:tc>
          <w:tcPr>
            <w:tcW w:w="705" w:type="pct"/>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63</w:t>
            </w:r>
          </w:p>
        </w:tc>
        <w:tc>
          <w:tcPr>
            <w:tcW w:w="616"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45.7</w:t>
            </w:r>
          </w:p>
        </w:tc>
        <w:tc>
          <w:tcPr>
            <w:tcW w:w="844"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45.7</w:t>
            </w:r>
          </w:p>
        </w:tc>
        <w:tc>
          <w:tcPr>
            <w:tcW w:w="890" w:type="pct"/>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61.6</w:t>
            </w:r>
          </w:p>
        </w:tc>
      </w:tr>
      <w:tr w:rsidR="005C629A" w:rsidRPr="00C805BD" w:rsidTr="005C629A">
        <w:trPr>
          <w:gridBefore w:val="1"/>
          <w:wBefore w:w="18" w:type="pct"/>
          <w:cantSplit/>
          <w:trHeight w:val="151"/>
          <w:tblHeader/>
        </w:trPr>
        <w:tc>
          <w:tcPr>
            <w:tcW w:w="445" w:type="pct"/>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Arial" w:hAnsi="Arial" w:cs="Arial"/>
                <w:color w:val="000000"/>
                <w:sz w:val="18"/>
                <w:szCs w:val="18"/>
              </w:rPr>
            </w:pPr>
          </w:p>
        </w:tc>
        <w:tc>
          <w:tcPr>
            <w:tcW w:w="1482" w:type="pct"/>
            <w:gridSpan w:val="2"/>
            <w:tcBorders>
              <w:top w:val="nil"/>
              <w:left w:val="nil"/>
              <w:bottom w:val="nil"/>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Rp.3.000.000,- s/d 5.000.000</w:t>
            </w:r>
          </w:p>
        </w:tc>
        <w:tc>
          <w:tcPr>
            <w:tcW w:w="705" w:type="pct"/>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40</w:t>
            </w:r>
          </w:p>
        </w:tc>
        <w:tc>
          <w:tcPr>
            <w:tcW w:w="616"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29.0</w:t>
            </w:r>
          </w:p>
        </w:tc>
        <w:tc>
          <w:tcPr>
            <w:tcW w:w="844"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29.0</w:t>
            </w:r>
          </w:p>
        </w:tc>
        <w:tc>
          <w:tcPr>
            <w:tcW w:w="890" w:type="pct"/>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90.6</w:t>
            </w:r>
          </w:p>
        </w:tc>
      </w:tr>
      <w:tr w:rsidR="005C629A" w:rsidRPr="00C805BD" w:rsidTr="005C629A">
        <w:trPr>
          <w:gridBefore w:val="1"/>
          <w:wBefore w:w="18" w:type="pct"/>
          <w:cantSplit/>
          <w:trHeight w:val="151"/>
          <w:tblHeader/>
        </w:trPr>
        <w:tc>
          <w:tcPr>
            <w:tcW w:w="445" w:type="pct"/>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Arial" w:hAnsi="Arial" w:cs="Arial"/>
                <w:color w:val="000000"/>
                <w:sz w:val="18"/>
                <w:szCs w:val="18"/>
              </w:rPr>
            </w:pPr>
          </w:p>
        </w:tc>
        <w:tc>
          <w:tcPr>
            <w:tcW w:w="1482" w:type="pct"/>
            <w:gridSpan w:val="2"/>
            <w:tcBorders>
              <w:top w:val="nil"/>
              <w:left w:val="nil"/>
              <w:bottom w:val="nil"/>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&gt; Rp. 5.000.000</w:t>
            </w:r>
          </w:p>
        </w:tc>
        <w:tc>
          <w:tcPr>
            <w:tcW w:w="705" w:type="pct"/>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13</w:t>
            </w:r>
          </w:p>
        </w:tc>
        <w:tc>
          <w:tcPr>
            <w:tcW w:w="616"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9.4</w:t>
            </w:r>
          </w:p>
        </w:tc>
        <w:tc>
          <w:tcPr>
            <w:tcW w:w="844" w:type="pct"/>
            <w:gridSpan w:val="2"/>
            <w:tcBorders>
              <w:top w:val="nil"/>
              <w:bottom w:val="nil"/>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9.4</w:t>
            </w:r>
          </w:p>
        </w:tc>
        <w:tc>
          <w:tcPr>
            <w:tcW w:w="890" w:type="pct"/>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100.0</w:t>
            </w:r>
          </w:p>
        </w:tc>
      </w:tr>
      <w:tr w:rsidR="005C629A" w:rsidRPr="00C805BD" w:rsidTr="005C629A">
        <w:trPr>
          <w:gridBefore w:val="1"/>
          <w:wBefore w:w="18" w:type="pct"/>
          <w:cantSplit/>
          <w:trHeight w:val="151"/>
        </w:trPr>
        <w:tc>
          <w:tcPr>
            <w:tcW w:w="445" w:type="pct"/>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Arial" w:hAnsi="Arial" w:cs="Arial"/>
                <w:color w:val="000000"/>
                <w:sz w:val="18"/>
                <w:szCs w:val="18"/>
              </w:rPr>
            </w:pPr>
          </w:p>
        </w:tc>
        <w:tc>
          <w:tcPr>
            <w:tcW w:w="1482" w:type="pct"/>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320" w:lineRule="atLeast"/>
              <w:rPr>
                <w:rFonts w:ascii="Arial" w:hAnsi="Arial" w:cs="Arial"/>
                <w:color w:val="000000"/>
                <w:sz w:val="18"/>
                <w:szCs w:val="18"/>
              </w:rPr>
            </w:pPr>
            <w:r w:rsidRPr="00C805BD">
              <w:rPr>
                <w:rFonts w:ascii="Arial" w:hAnsi="Arial" w:cs="Arial"/>
                <w:color w:val="000000"/>
                <w:sz w:val="18"/>
                <w:szCs w:val="18"/>
              </w:rPr>
              <w:t>Total</w:t>
            </w:r>
          </w:p>
        </w:tc>
        <w:tc>
          <w:tcPr>
            <w:tcW w:w="705" w:type="pct"/>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138</w:t>
            </w:r>
          </w:p>
        </w:tc>
        <w:tc>
          <w:tcPr>
            <w:tcW w:w="616" w:type="pct"/>
            <w:gridSpan w:val="2"/>
            <w:tcBorders>
              <w:top w:val="nil"/>
              <w:bottom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100.0</w:t>
            </w:r>
          </w:p>
        </w:tc>
        <w:tc>
          <w:tcPr>
            <w:tcW w:w="844" w:type="pct"/>
            <w:gridSpan w:val="2"/>
            <w:tcBorders>
              <w:top w:val="nil"/>
              <w:bottom w:val="single" w:sz="16" w:space="0" w:color="000000"/>
            </w:tcBorders>
            <w:shd w:val="clear" w:color="auto" w:fill="FFFFFF"/>
            <w:tcMar>
              <w:top w:w="30" w:type="dxa"/>
              <w:left w:w="30" w:type="dxa"/>
              <w:bottom w:w="30" w:type="dxa"/>
              <w:right w:w="30" w:type="dxa"/>
            </w:tcMar>
            <w:vAlign w:val="center"/>
          </w:tcPr>
          <w:p w:rsidR="005C629A" w:rsidRPr="00C805BD" w:rsidRDefault="005C629A" w:rsidP="00150BF6">
            <w:pPr>
              <w:autoSpaceDE w:val="0"/>
              <w:autoSpaceDN w:val="0"/>
              <w:adjustRightInd w:val="0"/>
              <w:spacing w:after="0" w:line="320" w:lineRule="atLeast"/>
              <w:jc w:val="right"/>
              <w:rPr>
                <w:rFonts w:ascii="Arial" w:hAnsi="Arial" w:cs="Arial"/>
                <w:color w:val="000000"/>
                <w:sz w:val="18"/>
                <w:szCs w:val="18"/>
              </w:rPr>
            </w:pPr>
            <w:r w:rsidRPr="00C805BD">
              <w:rPr>
                <w:rFonts w:ascii="Arial" w:hAnsi="Arial" w:cs="Arial"/>
                <w:color w:val="000000"/>
                <w:sz w:val="18"/>
                <w:szCs w:val="18"/>
              </w:rPr>
              <w:t>100.0</w:t>
            </w:r>
          </w:p>
        </w:tc>
        <w:tc>
          <w:tcPr>
            <w:tcW w:w="890" w:type="pct"/>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rsidR="005C629A" w:rsidRPr="00C805BD" w:rsidRDefault="005C629A" w:rsidP="00150BF6">
            <w:pPr>
              <w:autoSpaceDE w:val="0"/>
              <w:autoSpaceDN w:val="0"/>
              <w:adjustRightInd w:val="0"/>
              <w:spacing w:after="0" w:line="240" w:lineRule="auto"/>
              <w:rPr>
                <w:rFonts w:ascii="Times New Roman" w:hAnsi="Times New Roman" w:cs="Times New Roman"/>
                <w:sz w:val="24"/>
                <w:szCs w:val="24"/>
              </w:rPr>
            </w:pPr>
          </w:p>
        </w:tc>
      </w:tr>
    </w:tbl>
    <w:p w:rsidR="005C629A" w:rsidRDefault="005C629A" w:rsidP="005C629A">
      <w:pPr>
        <w:spacing w:after="0" w:line="480" w:lineRule="auto"/>
        <w:rPr>
          <w:rFonts w:ascii="Times New Roman" w:hAnsi="Times New Roman" w:cs="Times New Roman"/>
          <w:b/>
          <w:sz w:val="24"/>
          <w:szCs w:val="24"/>
        </w:rPr>
      </w:pPr>
    </w:p>
    <w:p w:rsidR="00951F4B" w:rsidRDefault="00951F4B" w:rsidP="005C629A">
      <w:pPr>
        <w:spacing w:after="0" w:line="480" w:lineRule="auto"/>
        <w:rPr>
          <w:rFonts w:ascii="Times New Roman" w:hAnsi="Times New Roman" w:cs="Times New Roman"/>
          <w:b/>
          <w:sz w:val="24"/>
          <w:szCs w:val="24"/>
        </w:rPr>
      </w:pPr>
    </w:p>
    <w:p w:rsidR="00951F4B" w:rsidRDefault="00951F4B" w:rsidP="005C629A">
      <w:pPr>
        <w:spacing w:after="0" w:line="480" w:lineRule="auto"/>
        <w:rPr>
          <w:rFonts w:ascii="Times New Roman" w:hAnsi="Times New Roman" w:cs="Times New Roman"/>
          <w:b/>
          <w:sz w:val="24"/>
          <w:szCs w:val="24"/>
        </w:rPr>
      </w:pPr>
    </w:p>
    <w:p w:rsidR="00951F4B" w:rsidRDefault="00951F4B" w:rsidP="005C629A">
      <w:pPr>
        <w:spacing w:after="0" w:line="480" w:lineRule="auto"/>
        <w:rPr>
          <w:rFonts w:ascii="Times New Roman" w:hAnsi="Times New Roman" w:cs="Times New Roman"/>
          <w:b/>
          <w:sz w:val="24"/>
          <w:szCs w:val="24"/>
        </w:rPr>
      </w:pPr>
    </w:p>
    <w:p w:rsidR="00951F4B" w:rsidRDefault="00951F4B" w:rsidP="005C629A">
      <w:pPr>
        <w:spacing w:after="0" w:line="480" w:lineRule="auto"/>
        <w:rPr>
          <w:rFonts w:ascii="Times New Roman" w:hAnsi="Times New Roman" w:cs="Times New Roman"/>
          <w:b/>
          <w:sz w:val="24"/>
          <w:szCs w:val="24"/>
        </w:rPr>
      </w:pPr>
    </w:p>
    <w:p w:rsidR="00951F4B" w:rsidRDefault="00951F4B" w:rsidP="005C629A">
      <w:pPr>
        <w:spacing w:after="0" w:line="480" w:lineRule="auto"/>
        <w:rPr>
          <w:rFonts w:ascii="Times New Roman" w:hAnsi="Times New Roman" w:cs="Times New Roman"/>
          <w:b/>
          <w:sz w:val="24"/>
          <w:szCs w:val="24"/>
        </w:rPr>
      </w:pPr>
    </w:p>
    <w:p w:rsidR="00951F4B" w:rsidRDefault="00951F4B" w:rsidP="005C629A">
      <w:pPr>
        <w:spacing w:after="0" w:line="480" w:lineRule="auto"/>
        <w:rPr>
          <w:rFonts w:ascii="Times New Roman" w:hAnsi="Times New Roman" w:cs="Times New Roman"/>
          <w:b/>
          <w:sz w:val="24"/>
          <w:szCs w:val="24"/>
        </w:rPr>
      </w:pPr>
    </w:p>
    <w:p w:rsidR="00951F4B" w:rsidRDefault="00951F4B" w:rsidP="005C629A">
      <w:pPr>
        <w:spacing w:after="0" w:line="480" w:lineRule="auto"/>
        <w:rPr>
          <w:rFonts w:ascii="Times New Roman" w:hAnsi="Times New Roman" w:cs="Times New Roman"/>
          <w:b/>
          <w:sz w:val="24"/>
          <w:szCs w:val="24"/>
        </w:rPr>
      </w:pPr>
    </w:p>
    <w:p w:rsidR="00951F4B" w:rsidRDefault="00951F4B" w:rsidP="005C629A">
      <w:pPr>
        <w:spacing w:after="0" w:line="480" w:lineRule="auto"/>
        <w:rPr>
          <w:rFonts w:ascii="Times New Roman" w:hAnsi="Times New Roman" w:cs="Times New Roman"/>
          <w:b/>
          <w:sz w:val="24"/>
          <w:szCs w:val="24"/>
        </w:rPr>
      </w:pPr>
    </w:p>
    <w:p w:rsidR="00951F4B" w:rsidRDefault="00951F4B" w:rsidP="005C629A">
      <w:pPr>
        <w:spacing w:after="0" w:line="480" w:lineRule="auto"/>
        <w:rPr>
          <w:rFonts w:ascii="Times New Roman" w:hAnsi="Times New Roman" w:cs="Times New Roman"/>
          <w:b/>
          <w:sz w:val="24"/>
          <w:szCs w:val="24"/>
        </w:rPr>
      </w:pPr>
    </w:p>
    <w:p w:rsidR="00951F4B" w:rsidRDefault="00951F4B" w:rsidP="005C629A">
      <w:pPr>
        <w:spacing w:after="0" w:line="480" w:lineRule="auto"/>
        <w:rPr>
          <w:rFonts w:ascii="Times New Roman" w:hAnsi="Times New Roman" w:cs="Times New Roman"/>
          <w:b/>
          <w:sz w:val="24"/>
          <w:szCs w:val="24"/>
        </w:rPr>
      </w:pPr>
    </w:p>
    <w:p w:rsidR="00951F4B" w:rsidRDefault="00951F4B" w:rsidP="005C629A">
      <w:pPr>
        <w:spacing w:after="0" w:line="480" w:lineRule="auto"/>
        <w:rPr>
          <w:rFonts w:ascii="Times New Roman" w:hAnsi="Times New Roman" w:cs="Times New Roman"/>
          <w:b/>
          <w:sz w:val="24"/>
          <w:szCs w:val="24"/>
        </w:rPr>
      </w:pPr>
    </w:p>
    <w:p w:rsidR="00951F4B" w:rsidRDefault="00951F4B" w:rsidP="005C629A">
      <w:pPr>
        <w:spacing w:after="0" w:line="480" w:lineRule="auto"/>
        <w:rPr>
          <w:rFonts w:ascii="Times New Roman" w:hAnsi="Times New Roman" w:cs="Times New Roman"/>
          <w:b/>
          <w:sz w:val="24"/>
          <w:szCs w:val="24"/>
        </w:rPr>
      </w:pPr>
    </w:p>
    <w:p w:rsidR="00951F4B" w:rsidRDefault="00951F4B" w:rsidP="005C629A">
      <w:pPr>
        <w:spacing w:after="0" w:line="480" w:lineRule="auto"/>
        <w:rPr>
          <w:rFonts w:ascii="Times New Roman" w:hAnsi="Times New Roman" w:cs="Times New Roman"/>
          <w:b/>
          <w:sz w:val="24"/>
          <w:szCs w:val="24"/>
        </w:rPr>
      </w:pPr>
    </w:p>
    <w:p w:rsidR="00951F4B" w:rsidRDefault="00951F4B" w:rsidP="005C629A">
      <w:pPr>
        <w:spacing w:after="0" w:line="480" w:lineRule="auto"/>
        <w:rPr>
          <w:rFonts w:ascii="Times New Roman" w:hAnsi="Times New Roman" w:cs="Times New Roman"/>
          <w:b/>
          <w:sz w:val="24"/>
          <w:szCs w:val="24"/>
        </w:rPr>
      </w:pPr>
    </w:p>
    <w:p w:rsidR="00951F4B" w:rsidRDefault="00951F4B" w:rsidP="005C629A">
      <w:pPr>
        <w:spacing w:after="0" w:line="480" w:lineRule="auto"/>
        <w:rPr>
          <w:rFonts w:ascii="Times New Roman" w:hAnsi="Times New Roman" w:cs="Times New Roman"/>
          <w:b/>
          <w:sz w:val="24"/>
          <w:szCs w:val="24"/>
        </w:rPr>
      </w:pPr>
    </w:p>
    <w:p w:rsidR="00951F4B" w:rsidRDefault="00951F4B" w:rsidP="00951F4B">
      <w:pPr>
        <w:spacing w:after="0" w:line="480" w:lineRule="auto"/>
        <w:jc w:val="center"/>
        <w:rPr>
          <w:rFonts w:ascii="Times New Roman" w:hAnsi="Times New Roman" w:cs="Times New Roman"/>
          <w:b/>
          <w:sz w:val="44"/>
          <w:szCs w:val="44"/>
        </w:rPr>
      </w:pPr>
    </w:p>
    <w:p w:rsidR="00951F4B" w:rsidRDefault="00951F4B" w:rsidP="00951F4B">
      <w:pPr>
        <w:spacing w:after="0" w:line="480" w:lineRule="auto"/>
        <w:jc w:val="center"/>
        <w:rPr>
          <w:rFonts w:ascii="Times New Roman" w:hAnsi="Times New Roman" w:cs="Times New Roman"/>
          <w:b/>
          <w:sz w:val="44"/>
          <w:szCs w:val="44"/>
        </w:rPr>
      </w:pPr>
    </w:p>
    <w:p w:rsidR="00951F4B" w:rsidRDefault="00951F4B" w:rsidP="00951F4B">
      <w:pPr>
        <w:spacing w:after="0" w:line="480" w:lineRule="auto"/>
        <w:jc w:val="center"/>
        <w:rPr>
          <w:rFonts w:ascii="Times New Roman" w:hAnsi="Times New Roman" w:cs="Times New Roman"/>
          <w:b/>
          <w:sz w:val="44"/>
          <w:szCs w:val="44"/>
        </w:rPr>
      </w:pPr>
    </w:p>
    <w:p w:rsidR="00951F4B" w:rsidRDefault="00951F4B" w:rsidP="00951F4B">
      <w:pPr>
        <w:spacing w:after="0" w:line="480" w:lineRule="auto"/>
        <w:jc w:val="center"/>
        <w:rPr>
          <w:rFonts w:ascii="Times New Roman" w:hAnsi="Times New Roman" w:cs="Times New Roman"/>
          <w:b/>
          <w:sz w:val="44"/>
          <w:szCs w:val="44"/>
        </w:rPr>
      </w:pPr>
    </w:p>
    <w:p w:rsidR="00C94D4E" w:rsidRDefault="00C94D4E" w:rsidP="00951F4B">
      <w:pPr>
        <w:spacing w:after="0" w:line="480" w:lineRule="auto"/>
        <w:jc w:val="center"/>
        <w:rPr>
          <w:rFonts w:ascii="Times New Roman" w:hAnsi="Times New Roman" w:cs="Times New Roman"/>
          <w:b/>
          <w:sz w:val="44"/>
          <w:szCs w:val="44"/>
        </w:rPr>
      </w:pPr>
    </w:p>
    <w:p w:rsidR="00951F4B" w:rsidRDefault="00951F4B" w:rsidP="00F26393">
      <w:pPr>
        <w:spacing w:after="0" w:line="480" w:lineRule="auto"/>
        <w:rPr>
          <w:rFonts w:ascii="Times New Roman" w:hAnsi="Times New Roman" w:cs="Times New Roman"/>
          <w:b/>
          <w:sz w:val="44"/>
          <w:szCs w:val="44"/>
        </w:rPr>
      </w:pPr>
    </w:p>
    <w:p w:rsidR="00951F4B" w:rsidRPr="00F26393" w:rsidRDefault="00951F4B" w:rsidP="00951F4B">
      <w:pPr>
        <w:spacing w:after="0" w:line="480" w:lineRule="auto"/>
        <w:jc w:val="center"/>
        <w:rPr>
          <w:rFonts w:ascii="Times New Roman" w:hAnsi="Times New Roman" w:cs="Times New Roman"/>
          <w:b/>
          <w:sz w:val="52"/>
          <w:szCs w:val="52"/>
        </w:rPr>
      </w:pPr>
      <w:r w:rsidRPr="00F26393">
        <w:rPr>
          <w:rFonts w:ascii="Times New Roman" w:hAnsi="Times New Roman" w:cs="Times New Roman"/>
          <w:b/>
          <w:sz w:val="52"/>
          <w:szCs w:val="52"/>
        </w:rPr>
        <w:t>Lampiran 4</w:t>
      </w:r>
    </w:p>
    <w:p w:rsidR="00951F4B" w:rsidRDefault="00951F4B" w:rsidP="00951F4B">
      <w:pPr>
        <w:spacing w:after="0" w:line="480" w:lineRule="auto"/>
        <w:jc w:val="center"/>
        <w:rPr>
          <w:rFonts w:ascii="Times New Roman" w:hAnsi="Times New Roman" w:cs="Times New Roman"/>
          <w:b/>
          <w:sz w:val="44"/>
          <w:szCs w:val="44"/>
        </w:rPr>
      </w:pPr>
    </w:p>
    <w:p w:rsidR="00951F4B" w:rsidRDefault="00951F4B" w:rsidP="00951F4B">
      <w:pPr>
        <w:spacing w:after="0" w:line="480" w:lineRule="auto"/>
        <w:jc w:val="center"/>
        <w:rPr>
          <w:rFonts w:ascii="Times New Roman" w:hAnsi="Times New Roman" w:cs="Times New Roman"/>
          <w:b/>
          <w:sz w:val="44"/>
          <w:szCs w:val="44"/>
        </w:rPr>
      </w:pPr>
    </w:p>
    <w:p w:rsidR="00951F4B" w:rsidRDefault="00951F4B" w:rsidP="00951F4B">
      <w:pPr>
        <w:spacing w:after="0" w:line="480" w:lineRule="auto"/>
        <w:jc w:val="center"/>
        <w:rPr>
          <w:rFonts w:ascii="Times New Roman" w:hAnsi="Times New Roman" w:cs="Times New Roman"/>
          <w:b/>
          <w:sz w:val="44"/>
          <w:szCs w:val="44"/>
        </w:rPr>
      </w:pPr>
    </w:p>
    <w:p w:rsidR="00951F4B" w:rsidRDefault="00951F4B" w:rsidP="00951F4B">
      <w:pPr>
        <w:spacing w:after="0" w:line="480" w:lineRule="auto"/>
        <w:jc w:val="center"/>
        <w:rPr>
          <w:rFonts w:ascii="Times New Roman" w:hAnsi="Times New Roman" w:cs="Times New Roman"/>
          <w:b/>
          <w:sz w:val="44"/>
          <w:szCs w:val="44"/>
        </w:rPr>
      </w:pPr>
    </w:p>
    <w:p w:rsidR="00F26393" w:rsidRDefault="00F26393" w:rsidP="00951F4B">
      <w:pPr>
        <w:spacing w:after="0" w:line="480" w:lineRule="auto"/>
        <w:jc w:val="center"/>
        <w:rPr>
          <w:rFonts w:ascii="Times New Roman" w:hAnsi="Times New Roman" w:cs="Times New Roman"/>
          <w:b/>
          <w:sz w:val="44"/>
          <w:szCs w:val="44"/>
        </w:rPr>
      </w:pPr>
    </w:p>
    <w:p w:rsidR="00951F4B" w:rsidRDefault="00951F4B" w:rsidP="00951F4B">
      <w:pPr>
        <w:spacing w:after="0" w:line="480" w:lineRule="auto"/>
        <w:jc w:val="center"/>
        <w:rPr>
          <w:rFonts w:ascii="Times New Roman" w:hAnsi="Times New Roman" w:cs="Times New Roman"/>
          <w:b/>
          <w:sz w:val="44"/>
          <w:szCs w:val="44"/>
        </w:rPr>
      </w:pPr>
    </w:p>
    <w:p w:rsidR="00150BF6" w:rsidRDefault="00150BF6" w:rsidP="00150BF6">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UJI VALIDITAS DAN RELIABILITAS</w:t>
      </w:r>
    </w:p>
    <w:p w:rsidR="00150BF6" w:rsidRPr="002732F5" w:rsidRDefault="002732F5" w:rsidP="00150BF6">
      <w:pPr>
        <w:rPr>
          <w:rFonts w:ascii="Times New Roman" w:hAnsi="Times New Roman" w:cs="Times New Roman"/>
          <w:b/>
          <w:sz w:val="24"/>
          <w:szCs w:val="24"/>
        </w:rPr>
      </w:pPr>
      <w:r w:rsidRPr="002732F5">
        <w:rPr>
          <w:rFonts w:ascii="Times New Roman" w:hAnsi="Times New Roman" w:cs="Times New Roman"/>
          <w:b/>
          <w:sz w:val="24"/>
          <w:szCs w:val="24"/>
        </w:rPr>
        <w:t>KEPUASAN PELANGGAN</w:t>
      </w:r>
    </w:p>
    <w:tbl>
      <w:tblPr>
        <w:tblW w:w="5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01"/>
        <w:gridCol w:w="2400"/>
        <w:gridCol w:w="1000"/>
      </w:tblGrid>
      <w:tr w:rsidR="00150BF6" w:rsidRPr="00617F76" w:rsidTr="00150BF6">
        <w:trPr>
          <w:cantSplit/>
          <w:tblHeader/>
        </w:trPr>
        <w:tc>
          <w:tcPr>
            <w:tcW w:w="5800"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150BF6" w:rsidRPr="00617F76" w:rsidRDefault="00150BF6" w:rsidP="00150BF6">
            <w:pPr>
              <w:autoSpaceDE w:val="0"/>
              <w:autoSpaceDN w:val="0"/>
              <w:adjustRightInd w:val="0"/>
              <w:spacing w:after="0" w:line="320" w:lineRule="atLeast"/>
              <w:jc w:val="center"/>
              <w:rPr>
                <w:rFonts w:ascii="Arial" w:hAnsi="Arial" w:cs="Arial"/>
                <w:color w:val="000000"/>
                <w:sz w:val="18"/>
                <w:szCs w:val="18"/>
              </w:rPr>
            </w:pPr>
            <w:r w:rsidRPr="00617F76">
              <w:rPr>
                <w:rFonts w:ascii="Arial" w:hAnsi="Arial" w:cs="Arial"/>
                <w:b/>
                <w:bCs/>
                <w:color w:val="000000"/>
                <w:sz w:val="18"/>
                <w:szCs w:val="18"/>
              </w:rPr>
              <w:t>KMO and Bartlett's Test</w:t>
            </w:r>
          </w:p>
        </w:tc>
      </w:tr>
      <w:tr w:rsidR="00150BF6" w:rsidRPr="00617F76" w:rsidTr="00150BF6">
        <w:trPr>
          <w:cantSplit/>
          <w:tblHeader/>
        </w:trPr>
        <w:tc>
          <w:tcPr>
            <w:tcW w:w="480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50BF6" w:rsidRPr="00617F76" w:rsidRDefault="00150BF6" w:rsidP="00150BF6">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Kaiser-Meyer-Olkin Measure of Sampling Adequacy.</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50BF6" w:rsidRPr="00617F76" w:rsidRDefault="00150BF6" w:rsidP="00150BF6">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.640</w:t>
            </w:r>
          </w:p>
        </w:tc>
      </w:tr>
      <w:tr w:rsidR="00150BF6" w:rsidRPr="00617F76" w:rsidTr="00150BF6">
        <w:trPr>
          <w:cantSplit/>
          <w:tblHeader/>
        </w:trPr>
        <w:tc>
          <w:tcPr>
            <w:tcW w:w="2400"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150BF6" w:rsidRPr="00617F76" w:rsidRDefault="00150BF6" w:rsidP="00150BF6">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Bartlett's Test of Sphericity</w:t>
            </w: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150BF6" w:rsidRPr="00617F76" w:rsidRDefault="00150BF6" w:rsidP="00150BF6">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Approx. Chi-Square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50BF6" w:rsidRPr="00617F76" w:rsidRDefault="00150BF6" w:rsidP="00150BF6">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80.249</w:t>
            </w:r>
          </w:p>
        </w:tc>
      </w:tr>
      <w:tr w:rsidR="00150BF6" w:rsidRPr="00617F76" w:rsidTr="00150BF6">
        <w:trPr>
          <w:cantSplit/>
          <w:tblHeader/>
        </w:trPr>
        <w:tc>
          <w:tcPr>
            <w:tcW w:w="2400"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150BF6" w:rsidRPr="00617F76" w:rsidRDefault="00150BF6" w:rsidP="00150BF6">
            <w:pPr>
              <w:autoSpaceDE w:val="0"/>
              <w:autoSpaceDN w:val="0"/>
              <w:adjustRightInd w:val="0"/>
              <w:spacing w:after="0" w:line="240" w:lineRule="auto"/>
              <w:rPr>
                <w:rFonts w:ascii="Arial" w:hAnsi="Arial" w:cs="Arial"/>
                <w:color w:val="000000"/>
                <w:sz w:val="18"/>
                <w:szCs w:val="18"/>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150BF6" w:rsidRPr="00617F76" w:rsidRDefault="00150BF6" w:rsidP="00150BF6">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Df</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50BF6" w:rsidRPr="00617F76" w:rsidRDefault="00150BF6" w:rsidP="00150BF6">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3</w:t>
            </w:r>
          </w:p>
        </w:tc>
      </w:tr>
      <w:tr w:rsidR="00150BF6" w:rsidRPr="00617F76" w:rsidTr="00150BF6">
        <w:trPr>
          <w:cantSplit/>
        </w:trPr>
        <w:tc>
          <w:tcPr>
            <w:tcW w:w="2400"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150BF6" w:rsidRPr="00617F76" w:rsidRDefault="00150BF6" w:rsidP="00150BF6">
            <w:pPr>
              <w:autoSpaceDE w:val="0"/>
              <w:autoSpaceDN w:val="0"/>
              <w:adjustRightInd w:val="0"/>
              <w:spacing w:after="0" w:line="240" w:lineRule="auto"/>
              <w:rPr>
                <w:rFonts w:ascii="Arial" w:hAnsi="Arial" w:cs="Arial"/>
                <w:color w:val="000000"/>
                <w:sz w:val="18"/>
                <w:szCs w:val="18"/>
              </w:rPr>
            </w:pPr>
          </w:p>
        </w:tc>
        <w:tc>
          <w:tcPr>
            <w:tcW w:w="24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50BF6" w:rsidRPr="00617F76" w:rsidRDefault="00150BF6" w:rsidP="00150BF6">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Sig.</w:t>
            </w:r>
          </w:p>
        </w:tc>
        <w:tc>
          <w:tcPr>
            <w:tcW w:w="10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150BF6" w:rsidRPr="00617F76" w:rsidRDefault="00150BF6" w:rsidP="00150BF6">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.000</w:t>
            </w:r>
          </w:p>
        </w:tc>
      </w:tr>
    </w:tbl>
    <w:p w:rsidR="00951F4B" w:rsidRDefault="00951F4B" w:rsidP="00150BF6">
      <w:pPr>
        <w:spacing w:after="0" w:line="480" w:lineRule="auto"/>
        <w:rPr>
          <w:rFonts w:ascii="Times New Roman" w:hAnsi="Times New Roman" w:cs="Times New Roman"/>
          <w:b/>
          <w:sz w:val="24"/>
          <w:szCs w:val="24"/>
        </w:rPr>
      </w:pPr>
    </w:p>
    <w:tbl>
      <w:tblPr>
        <w:tblW w:w="35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234"/>
        <w:gridCol w:w="1277"/>
      </w:tblGrid>
      <w:tr w:rsidR="00150BF6" w:rsidRPr="00617F76" w:rsidTr="00150BF6">
        <w:trPr>
          <w:cantSplit/>
          <w:tblHeader/>
        </w:trPr>
        <w:tc>
          <w:tcPr>
            <w:tcW w:w="3510" w:type="dxa"/>
            <w:gridSpan w:val="2"/>
            <w:tcBorders>
              <w:top w:val="nil"/>
              <w:left w:val="nil"/>
              <w:bottom w:val="nil"/>
              <w:right w:val="nil"/>
            </w:tcBorders>
            <w:shd w:val="clear" w:color="auto" w:fill="FFFFFF"/>
            <w:tcMar>
              <w:top w:w="30" w:type="dxa"/>
              <w:left w:w="30" w:type="dxa"/>
              <w:bottom w:w="30" w:type="dxa"/>
              <w:right w:w="30" w:type="dxa"/>
            </w:tcMar>
            <w:vAlign w:val="center"/>
          </w:tcPr>
          <w:p w:rsidR="00150BF6" w:rsidRPr="00617F76" w:rsidRDefault="00150BF6" w:rsidP="00150BF6">
            <w:pPr>
              <w:autoSpaceDE w:val="0"/>
              <w:autoSpaceDN w:val="0"/>
              <w:adjustRightInd w:val="0"/>
              <w:spacing w:after="0" w:line="320" w:lineRule="atLeast"/>
              <w:jc w:val="center"/>
              <w:rPr>
                <w:rFonts w:ascii="Arial" w:hAnsi="Arial" w:cs="Arial"/>
                <w:color w:val="000000"/>
                <w:sz w:val="18"/>
                <w:szCs w:val="18"/>
              </w:rPr>
            </w:pPr>
            <w:r w:rsidRPr="00617F76">
              <w:rPr>
                <w:rFonts w:ascii="Arial" w:hAnsi="Arial" w:cs="Arial"/>
                <w:b/>
                <w:bCs/>
                <w:color w:val="000000"/>
                <w:sz w:val="18"/>
                <w:szCs w:val="18"/>
              </w:rPr>
              <w:t>Component Matrix</w:t>
            </w:r>
            <w:r w:rsidRPr="00617F76">
              <w:rPr>
                <w:rFonts w:ascii="Arial" w:hAnsi="Arial" w:cs="Arial"/>
                <w:b/>
                <w:bCs/>
                <w:color w:val="000000"/>
                <w:sz w:val="18"/>
                <w:szCs w:val="18"/>
                <w:vertAlign w:val="superscript"/>
              </w:rPr>
              <w:t>a</w:t>
            </w:r>
          </w:p>
        </w:tc>
      </w:tr>
      <w:tr w:rsidR="00150BF6" w:rsidRPr="00617F76" w:rsidTr="00150BF6">
        <w:trPr>
          <w:cantSplit/>
          <w:tblHeader/>
        </w:trPr>
        <w:tc>
          <w:tcPr>
            <w:tcW w:w="223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50BF6" w:rsidRPr="00617F76" w:rsidRDefault="00150BF6" w:rsidP="00150BF6">
            <w:pPr>
              <w:autoSpaceDE w:val="0"/>
              <w:autoSpaceDN w:val="0"/>
              <w:adjustRightInd w:val="0"/>
              <w:spacing w:after="0" w:line="240" w:lineRule="auto"/>
              <w:rPr>
                <w:rFonts w:ascii="Times New Roman" w:hAnsi="Times New Roman" w:cs="Times New Roman"/>
                <w:sz w:val="24"/>
                <w:szCs w:val="24"/>
              </w:rPr>
            </w:pPr>
          </w:p>
        </w:tc>
        <w:tc>
          <w:tcPr>
            <w:tcW w:w="127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150BF6" w:rsidRPr="00617F76" w:rsidRDefault="00150BF6" w:rsidP="00150BF6">
            <w:pPr>
              <w:autoSpaceDE w:val="0"/>
              <w:autoSpaceDN w:val="0"/>
              <w:adjustRightInd w:val="0"/>
              <w:spacing w:after="0" w:line="320" w:lineRule="atLeast"/>
              <w:jc w:val="center"/>
              <w:rPr>
                <w:rFonts w:ascii="Arial" w:hAnsi="Arial" w:cs="Arial"/>
                <w:color w:val="000000"/>
                <w:sz w:val="18"/>
                <w:szCs w:val="18"/>
              </w:rPr>
            </w:pPr>
            <w:r w:rsidRPr="00617F76">
              <w:rPr>
                <w:rFonts w:ascii="Arial" w:hAnsi="Arial" w:cs="Arial"/>
                <w:color w:val="000000"/>
                <w:sz w:val="18"/>
                <w:szCs w:val="18"/>
              </w:rPr>
              <w:t>Component</w:t>
            </w:r>
          </w:p>
        </w:tc>
      </w:tr>
      <w:tr w:rsidR="00150BF6" w:rsidRPr="00617F76" w:rsidTr="00150BF6">
        <w:trPr>
          <w:cantSplit/>
          <w:tblHeader/>
        </w:trPr>
        <w:tc>
          <w:tcPr>
            <w:tcW w:w="223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50BF6" w:rsidRPr="00617F76" w:rsidRDefault="00150BF6" w:rsidP="00150BF6">
            <w:pPr>
              <w:autoSpaceDE w:val="0"/>
              <w:autoSpaceDN w:val="0"/>
              <w:adjustRightInd w:val="0"/>
              <w:spacing w:after="0" w:line="240" w:lineRule="auto"/>
              <w:rPr>
                <w:rFonts w:ascii="Times New Roman" w:hAnsi="Times New Roman" w:cs="Times New Roman"/>
                <w:sz w:val="24"/>
                <w:szCs w:val="24"/>
              </w:rPr>
            </w:pPr>
          </w:p>
        </w:tc>
        <w:tc>
          <w:tcPr>
            <w:tcW w:w="1277" w:type="dxa"/>
            <w:tcBorders>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50BF6" w:rsidRPr="00617F76" w:rsidRDefault="00150BF6" w:rsidP="00150BF6">
            <w:pPr>
              <w:autoSpaceDE w:val="0"/>
              <w:autoSpaceDN w:val="0"/>
              <w:adjustRightInd w:val="0"/>
              <w:spacing w:after="0" w:line="320" w:lineRule="atLeast"/>
              <w:jc w:val="center"/>
              <w:rPr>
                <w:rFonts w:ascii="Arial" w:hAnsi="Arial" w:cs="Arial"/>
                <w:color w:val="000000"/>
                <w:sz w:val="18"/>
                <w:szCs w:val="18"/>
              </w:rPr>
            </w:pPr>
            <w:r w:rsidRPr="00617F76">
              <w:rPr>
                <w:rFonts w:ascii="Arial" w:hAnsi="Arial" w:cs="Arial"/>
                <w:color w:val="000000"/>
                <w:sz w:val="18"/>
                <w:szCs w:val="18"/>
              </w:rPr>
              <w:t>1</w:t>
            </w:r>
          </w:p>
        </w:tc>
      </w:tr>
      <w:tr w:rsidR="00150BF6" w:rsidRPr="00617F76" w:rsidTr="00150BF6">
        <w:trPr>
          <w:cantSplit/>
          <w:tblHeader/>
        </w:trPr>
        <w:tc>
          <w:tcPr>
            <w:tcW w:w="223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50BF6" w:rsidRPr="00617F76" w:rsidRDefault="00150BF6" w:rsidP="00150BF6">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Kepuasan Pelanggan 1</w:t>
            </w:r>
          </w:p>
        </w:tc>
        <w:tc>
          <w:tcPr>
            <w:tcW w:w="127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50BF6" w:rsidRPr="00617F76" w:rsidRDefault="00150BF6" w:rsidP="00150BF6">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.755</w:t>
            </w:r>
          </w:p>
        </w:tc>
      </w:tr>
      <w:tr w:rsidR="00150BF6" w:rsidRPr="00617F76" w:rsidTr="00150BF6">
        <w:trPr>
          <w:cantSplit/>
          <w:tblHeader/>
        </w:trPr>
        <w:tc>
          <w:tcPr>
            <w:tcW w:w="22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50BF6" w:rsidRPr="00617F76" w:rsidRDefault="00150BF6" w:rsidP="00150BF6">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Kepuasan Pelanggan 2</w:t>
            </w:r>
          </w:p>
        </w:tc>
        <w:tc>
          <w:tcPr>
            <w:tcW w:w="127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50BF6" w:rsidRPr="00617F76" w:rsidRDefault="00150BF6" w:rsidP="00150BF6">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.854</w:t>
            </w:r>
          </w:p>
        </w:tc>
      </w:tr>
      <w:tr w:rsidR="00150BF6" w:rsidRPr="00617F76" w:rsidTr="00150BF6">
        <w:trPr>
          <w:cantSplit/>
          <w:tblHeader/>
        </w:trPr>
        <w:tc>
          <w:tcPr>
            <w:tcW w:w="223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50BF6" w:rsidRPr="00617F76" w:rsidRDefault="00150BF6" w:rsidP="00150BF6">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Kepuasan Pelanggan 3</w:t>
            </w:r>
          </w:p>
        </w:tc>
        <w:tc>
          <w:tcPr>
            <w:tcW w:w="127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150BF6" w:rsidRPr="00617F76" w:rsidRDefault="00150BF6" w:rsidP="00150BF6">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.774</w:t>
            </w:r>
          </w:p>
        </w:tc>
      </w:tr>
      <w:tr w:rsidR="00150BF6" w:rsidRPr="00617F76" w:rsidTr="00150BF6">
        <w:trPr>
          <w:cantSplit/>
          <w:tblHeader/>
        </w:trPr>
        <w:tc>
          <w:tcPr>
            <w:tcW w:w="3510" w:type="dxa"/>
            <w:gridSpan w:val="2"/>
            <w:tcBorders>
              <w:top w:val="nil"/>
              <w:left w:val="nil"/>
              <w:bottom w:val="nil"/>
              <w:right w:val="nil"/>
            </w:tcBorders>
            <w:shd w:val="clear" w:color="auto" w:fill="FFFFFF"/>
            <w:tcMar>
              <w:top w:w="30" w:type="dxa"/>
              <w:left w:w="30" w:type="dxa"/>
              <w:bottom w:w="30" w:type="dxa"/>
              <w:right w:w="30" w:type="dxa"/>
            </w:tcMar>
          </w:tcPr>
          <w:p w:rsidR="00150BF6" w:rsidRPr="00617F76" w:rsidRDefault="00150BF6" w:rsidP="00150BF6">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Extraction Method: Principal Component Analysis.</w:t>
            </w:r>
          </w:p>
        </w:tc>
      </w:tr>
      <w:tr w:rsidR="00150BF6" w:rsidRPr="00617F76" w:rsidTr="00150BF6">
        <w:trPr>
          <w:cantSplit/>
        </w:trPr>
        <w:tc>
          <w:tcPr>
            <w:tcW w:w="3510" w:type="dxa"/>
            <w:gridSpan w:val="2"/>
            <w:tcBorders>
              <w:top w:val="nil"/>
              <w:left w:val="nil"/>
              <w:bottom w:val="nil"/>
              <w:right w:val="nil"/>
            </w:tcBorders>
            <w:shd w:val="clear" w:color="auto" w:fill="FFFFFF"/>
            <w:tcMar>
              <w:top w:w="30" w:type="dxa"/>
              <w:left w:w="30" w:type="dxa"/>
              <w:bottom w:w="30" w:type="dxa"/>
              <w:right w:w="30" w:type="dxa"/>
            </w:tcMar>
          </w:tcPr>
          <w:p w:rsidR="00150BF6" w:rsidRPr="00617F76" w:rsidRDefault="00150BF6" w:rsidP="00150BF6">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a. 1 components extracted.</w:t>
            </w:r>
          </w:p>
        </w:tc>
      </w:tr>
    </w:tbl>
    <w:p w:rsidR="00150BF6" w:rsidRDefault="00150BF6" w:rsidP="00150BF6">
      <w:pPr>
        <w:spacing w:after="0" w:line="480" w:lineRule="auto"/>
        <w:rPr>
          <w:rFonts w:ascii="Times New Roman" w:hAnsi="Times New Roman" w:cs="Times New Roman"/>
          <w:b/>
          <w:sz w:val="24"/>
          <w:szCs w:val="24"/>
        </w:rPr>
      </w:pPr>
    </w:p>
    <w:tbl>
      <w:tblPr>
        <w:tblW w:w="256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1126"/>
      </w:tblGrid>
      <w:tr w:rsidR="002732F5" w:rsidRPr="00611F12" w:rsidTr="002732F5">
        <w:trPr>
          <w:cantSplit/>
          <w:tblHeader/>
        </w:trPr>
        <w:tc>
          <w:tcPr>
            <w:tcW w:w="2566" w:type="dxa"/>
            <w:gridSpan w:val="2"/>
            <w:tcBorders>
              <w:top w:val="nil"/>
              <w:left w:val="nil"/>
              <w:bottom w:val="nil"/>
              <w:right w:val="nil"/>
            </w:tcBorders>
            <w:shd w:val="clear" w:color="auto" w:fill="FFFFFF"/>
            <w:tcMar>
              <w:top w:w="30" w:type="dxa"/>
              <w:left w:w="30" w:type="dxa"/>
              <w:bottom w:w="30" w:type="dxa"/>
              <w:right w:w="30" w:type="dxa"/>
            </w:tcMar>
            <w:vAlign w:val="center"/>
          </w:tcPr>
          <w:p w:rsidR="002732F5" w:rsidRPr="00611F12" w:rsidRDefault="002732F5" w:rsidP="002732F5">
            <w:pPr>
              <w:autoSpaceDE w:val="0"/>
              <w:autoSpaceDN w:val="0"/>
              <w:adjustRightInd w:val="0"/>
              <w:spacing w:after="0" w:line="320" w:lineRule="atLeast"/>
              <w:jc w:val="center"/>
              <w:rPr>
                <w:rFonts w:ascii="Arial" w:hAnsi="Arial" w:cs="Arial"/>
                <w:color w:val="000000"/>
                <w:sz w:val="18"/>
                <w:szCs w:val="18"/>
              </w:rPr>
            </w:pPr>
            <w:r w:rsidRPr="00611F12">
              <w:rPr>
                <w:rFonts w:ascii="Arial" w:hAnsi="Arial" w:cs="Arial"/>
                <w:b/>
                <w:bCs/>
                <w:color w:val="000000"/>
                <w:sz w:val="18"/>
                <w:szCs w:val="18"/>
              </w:rPr>
              <w:t>Reliability Statistics</w:t>
            </w:r>
          </w:p>
        </w:tc>
      </w:tr>
      <w:tr w:rsidR="002732F5" w:rsidRPr="00611F12" w:rsidTr="002732F5">
        <w:trPr>
          <w:cantSplit/>
          <w:tblHead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611F12" w:rsidRDefault="002732F5" w:rsidP="002732F5">
            <w:pPr>
              <w:autoSpaceDE w:val="0"/>
              <w:autoSpaceDN w:val="0"/>
              <w:adjustRightInd w:val="0"/>
              <w:spacing w:after="0" w:line="320" w:lineRule="atLeast"/>
              <w:jc w:val="center"/>
              <w:rPr>
                <w:rFonts w:ascii="Arial" w:hAnsi="Arial" w:cs="Arial"/>
                <w:color w:val="000000"/>
                <w:sz w:val="18"/>
                <w:szCs w:val="18"/>
              </w:rPr>
            </w:pPr>
            <w:r w:rsidRPr="00611F12">
              <w:rPr>
                <w:rFonts w:ascii="Arial" w:hAnsi="Arial" w:cs="Arial"/>
                <w:color w:val="000000"/>
                <w:sz w:val="18"/>
                <w:szCs w:val="18"/>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611F12" w:rsidRDefault="002732F5" w:rsidP="002732F5">
            <w:pPr>
              <w:autoSpaceDE w:val="0"/>
              <w:autoSpaceDN w:val="0"/>
              <w:adjustRightInd w:val="0"/>
              <w:spacing w:after="0" w:line="320" w:lineRule="atLeast"/>
              <w:jc w:val="center"/>
              <w:rPr>
                <w:rFonts w:ascii="Arial" w:hAnsi="Arial" w:cs="Arial"/>
                <w:color w:val="000000"/>
                <w:sz w:val="18"/>
                <w:szCs w:val="18"/>
              </w:rPr>
            </w:pPr>
            <w:r w:rsidRPr="00611F12">
              <w:rPr>
                <w:rFonts w:ascii="Arial" w:hAnsi="Arial" w:cs="Arial"/>
                <w:color w:val="000000"/>
                <w:sz w:val="18"/>
                <w:szCs w:val="18"/>
              </w:rPr>
              <w:t>N of Items</w:t>
            </w:r>
          </w:p>
        </w:tc>
      </w:tr>
      <w:tr w:rsidR="002732F5" w:rsidRPr="00611F12" w:rsidTr="002732F5">
        <w:trPr>
          <w:cantSplit/>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732F5" w:rsidRPr="00611F12" w:rsidRDefault="002732F5" w:rsidP="002732F5">
            <w:pPr>
              <w:autoSpaceDE w:val="0"/>
              <w:autoSpaceDN w:val="0"/>
              <w:adjustRightInd w:val="0"/>
              <w:spacing w:after="0" w:line="320" w:lineRule="atLeast"/>
              <w:jc w:val="right"/>
              <w:rPr>
                <w:rFonts w:ascii="Arial" w:hAnsi="Arial" w:cs="Arial"/>
                <w:color w:val="000000"/>
                <w:sz w:val="18"/>
                <w:szCs w:val="18"/>
              </w:rPr>
            </w:pPr>
            <w:r w:rsidRPr="00611F12">
              <w:rPr>
                <w:rFonts w:ascii="Arial" w:hAnsi="Arial" w:cs="Arial"/>
                <w:color w:val="000000"/>
                <w:sz w:val="18"/>
                <w:szCs w:val="18"/>
              </w:rPr>
              <w:t>.709</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732F5" w:rsidRPr="00611F12" w:rsidRDefault="002732F5" w:rsidP="002732F5">
            <w:pPr>
              <w:autoSpaceDE w:val="0"/>
              <w:autoSpaceDN w:val="0"/>
              <w:adjustRightInd w:val="0"/>
              <w:spacing w:after="0" w:line="320" w:lineRule="atLeast"/>
              <w:jc w:val="right"/>
              <w:rPr>
                <w:rFonts w:ascii="Arial" w:hAnsi="Arial" w:cs="Arial"/>
                <w:color w:val="000000"/>
                <w:sz w:val="18"/>
                <w:szCs w:val="18"/>
              </w:rPr>
            </w:pPr>
            <w:r w:rsidRPr="00611F12">
              <w:rPr>
                <w:rFonts w:ascii="Arial" w:hAnsi="Arial" w:cs="Arial"/>
                <w:color w:val="000000"/>
                <w:sz w:val="18"/>
                <w:szCs w:val="18"/>
              </w:rPr>
              <w:t>3</w:t>
            </w:r>
          </w:p>
        </w:tc>
      </w:tr>
    </w:tbl>
    <w:p w:rsidR="002732F5" w:rsidRDefault="002732F5" w:rsidP="00150BF6">
      <w:pPr>
        <w:spacing w:after="0" w:line="480" w:lineRule="auto"/>
        <w:rPr>
          <w:rFonts w:ascii="Times New Roman" w:hAnsi="Times New Roman" w:cs="Times New Roman"/>
          <w:b/>
          <w:sz w:val="24"/>
          <w:szCs w:val="24"/>
        </w:rPr>
      </w:pPr>
    </w:p>
    <w:p w:rsidR="002732F5" w:rsidRDefault="002732F5" w:rsidP="00150BF6">
      <w:pPr>
        <w:spacing w:after="0" w:line="480" w:lineRule="auto"/>
        <w:rPr>
          <w:rFonts w:ascii="Times New Roman" w:hAnsi="Times New Roman" w:cs="Times New Roman"/>
          <w:b/>
          <w:sz w:val="24"/>
          <w:szCs w:val="24"/>
        </w:rPr>
      </w:pPr>
      <w:r>
        <w:rPr>
          <w:rFonts w:ascii="Times New Roman" w:hAnsi="Times New Roman" w:cs="Times New Roman"/>
          <w:b/>
          <w:sz w:val="24"/>
          <w:szCs w:val="24"/>
        </w:rPr>
        <w:t>LOKASI</w:t>
      </w:r>
    </w:p>
    <w:tbl>
      <w:tblPr>
        <w:tblW w:w="5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01"/>
        <w:gridCol w:w="2400"/>
        <w:gridCol w:w="1000"/>
      </w:tblGrid>
      <w:tr w:rsidR="002732F5" w:rsidRPr="00617F76" w:rsidTr="002732F5">
        <w:trPr>
          <w:cantSplit/>
          <w:tblHeader/>
        </w:trPr>
        <w:tc>
          <w:tcPr>
            <w:tcW w:w="5800"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center"/>
              <w:rPr>
                <w:rFonts w:ascii="Arial" w:hAnsi="Arial" w:cs="Arial"/>
                <w:color w:val="000000"/>
                <w:sz w:val="18"/>
                <w:szCs w:val="18"/>
              </w:rPr>
            </w:pPr>
            <w:r w:rsidRPr="00617F76">
              <w:rPr>
                <w:rFonts w:ascii="Arial" w:hAnsi="Arial" w:cs="Arial"/>
                <w:b/>
                <w:bCs/>
                <w:color w:val="000000"/>
                <w:sz w:val="18"/>
                <w:szCs w:val="18"/>
              </w:rPr>
              <w:t>KMO and Bartlett's Test</w:t>
            </w:r>
          </w:p>
        </w:tc>
      </w:tr>
      <w:tr w:rsidR="002732F5" w:rsidRPr="00617F76" w:rsidTr="002732F5">
        <w:trPr>
          <w:cantSplit/>
          <w:tblHeader/>
        </w:trPr>
        <w:tc>
          <w:tcPr>
            <w:tcW w:w="480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Kaiser-Meyer-Olkin Measure of Sampling Adequacy.</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.793</w:t>
            </w:r>
          </w:p>
        </w:tc>
      </w:tr>
      <w:tr w:rsidR="002732F5" w:rsidRPr="00617F76" w:rsidTr="002732F5">
        <w:trPr>
          <w:cantSplit/>
          <w:tblHeader/>
        </w:trPr>
        <w:tc>
          <w:tcPr>
            <w:tcW w:w="2400"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Bartlett's Test of Sphericity</w:t>
            </w: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Approx. Chi-Square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139.255</w:t>
            </w:r>
          </w:p>
        </w:tc>
      </w:tr>
      <w:tr w:rsidR="002732F5" w:rsidRPr="00617F76" w:rsidTr="002732F5">
        <w:trPr>
          <w:cantSplit/>
          <w:tblHeader/>
        </w:trPr>
        <w:tc>
          <w:tcPr>
            <w:tcW w:w="2400"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240" w:lineRule="auto"/>
              <w:rPr>
                <w:rFonts w:ascii="Arial" w:hAnsi="Arial" w:cs="Arial"/>
                <w:color w:val="000000"/>
                <w:sz w:val="18"/>
                <w:szCs w:val="18"/>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Df</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10</w:t>
            </w:r>
          </w:p>
        </w:tc>
      </w:tr>
      <w:tr w:rsidR="002732F5" w:rsidRPr="00617F76" w:rsidTr="002732F5">
        <w:trPr>
          <w:cantSplit/>
        </w:trPr>
        <w:tc>
          <w:tcPr>
            <w:tcW w:w="2400"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240" w:lineRule="auto"/>
              <w:rPr>
                <w:rFonts w:ascii="Arial" w:hAnsi="Arial" w:cs="Arial"/>
                <w:color w:val="000000"/>
                <w:sz w:val="18"/>
                <w:szCs w:val="18"/>
              </w:rPr>
            </w:pPr>
          </w:p>
        </w:tc>
        <w:tc>
          <w:tcPr>
            <w:tcW w:w="24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Sig.</w:t>
            </w:r>
          </w:p>
        </w:tc>
        <w:tc>
          <w:tcPr>
            <w:tcW w:w="10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.000</w:t>
            </w:r>
          </w:p>
        </w:tc>
      </w:tr>
    </w:tbl>
    <w:p w:rsidR="002732F5" w:rsidRDefault="002732F5" w:rsidP="00150BF6">
      <w:pPr>
        <w:spacing w:after="0" w:line="480" w:lineRule="auto"/>
        <w:rPr>
          <w:rFonts w:ascii="Times New Roman" w:hAnsi="Times New Roman" w:cs="Times New Roman"/>
          <w:b/>
          <w:sz w:val="24"/>
          <w:szCs w:val="24"/>
        </w:rPr>
      </w:pPr>
    </w:p>
    <w:tbl>
      <w:tblPr>
        <w:tblW w:w="226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88"/>
        <w:gridCol w:w="1278"/>
      </w:tblGrid>
      <w:tr w:rsidR="002732F5" w:rsidRPr="00617F76" w:rsidTr="002732F5">
        <w:trPr>
          <w:cantSplit/>
          <w:tblHeader/>
        </w:trPr>
        <w:tc>
          <w:tcPr>
            <w:tcW w:w="2265" w:type="dxa"/>
            <w:gridSpan w:val="2"/>
            <w:tcBorders>
              <w:top w:val="nil"/>
              <w:left w:val="nil"/>
              <w:bottom w:val="nil"/>
              <w:right w:val="nil"/>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center"/>
              <w:rPr>
                <w:rFonts w:ascii="Arial" w:hAnsi="Arial" w:cs="Arial"/>
                <w:color w:val="000000"/>
                <w:sz w:val="18"/>
                <w:szCs w:val="18"/>
              </w:rPr>
            </w:pPr>
            <w:r w:rsidRPr="00617F76">
              <w:rPr>
                <w:rFonts w:ascii="Arial" w:hAnsi="Arial" w:cs="Arial"/>
                <w:b/>
                <w:bCs/>
                <w:color w:val="000000"/>
                <w:sz w:val="18"/>
                <w:szCs w:val="18"/>
              </w:rPr>
              <w:lastRenderedPageBreak/>
              <w:t>Component Matrix</w:t>
            </w:r>
            <w:r w:rsidRPr="00617F76">
              <w:rPr>
                <w:rFonts w:ascii="Arial" w:hAnsi="Arial" w:cs="Arial"/>
                <w:b/>
                <w:bCs/>
                <w:color w:val="000000"/>
                <w:sz w:val="18"/>
                <w:szCs w:val="18"/>
                <w:vertAlign w:val="superscript"/>
              </w:rPr>
              <w:t>a</w:t>
            </w:r>
          </w:p>
        </w:tc>
      </w:tr>
      <w:tr w:rsidR="002732F5" w:rsidRPr="00617F76" w:rsidTr="002732F5">
        <w:trPr>
          <w:cantSplit/>
          <w:tblHeader/>
        </w:trPr>
        <w:tc>
          <w:tcPr>
            <w:tcW w:w="98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240" w:lineRule="auto"/>
              <w:rPr>
                <w:rFonts w:ascii="Times New Roman" w:hAnsi="Times New Roman" w:cs="Times New Roman"/>
                <w:sz w:val="24"/>
                <w:szCs w:val="24"/>
              </w:rPr>
            </w:pPr>
          </w:p>
        </w:tc>
        <w:tc>
          <w:tcPr>
            <w:tcW w:w="127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2732F5" w:rsidRPr="00617F76" w:rsidRDefault="002732F5" w:rsidP="002732F5">
            <w:pPr>
              <w:autoSpaceDE w:val="0"/>
              <w:autoSpaceDN w:val="0"/>
              <w:adjustRightInd w:val="0"/>
              <w:spacing w:after="0" w:line="320" w:lineRule="atLeast"/>
              <w:jc w:val="center"/>
              <w:rPr>
                <w:rFonts w:ascii="Arial" w:hAnsi="Arial" w:cs="Arial"/>
                <w:color w:val="000000"/>
                <w:sz w:val="18"/>
                <w:szCs w:val="18"/>
              </w:rPr>
            </w:pPr>
            <w:r w:rsidRPr="00617F76">
              <w:rPr>
                <w:rFonts w:ascii="Arial" w:hAnsi="Arial" w:cs="Arial"/>
                <w:color w:val="000000"/>
                <w:sz w:val="18"/>
                <w:szCs w:val="18"/>
              </w:rPr>
              <w:t>Component</w:t>
            </w:r>
          </w:p>
        </w:tc>
      </w:tr>
      <w:tr w:rsidR="002732F5" w:rsidRPr="00617F76" w:rsidTr="002732F5">
        <w:trPr>
          <w:cantSplit/>
          <w:tblHeader/>
        </w:trPr>
        <w:tc>
          <w:tcPr>
            <w:tcW w:w="98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240" w:lineRule="auto"/>
              <w:rPr>
                <w:rFonts w:ascii="Times New Roman" w:hAnsi="Times New Roman" w:cs="Times New Roman"/>
                <w:sz w:val="24"/>
                <w:szCs w:val="24"/>
              </w:rPr>
            </w:pPr>
          </w:p>
        </w:tc>
        <w:tc>
          <w:tcPr>
            <w:tcW w:w="1277" w:type="dxa"/>
            <w:tcBorders>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617F76" w:rsidRDefault="002732F5" w:rsidP="002732F5">
            <w:pPr>
              <w:autoSpaceDE w:val="0"/>
              <w:autoSpaceDN w:val="0"/>
              <w:adjustRightInd w:val="0"/>
              <w:spacing w:after="0" w:line="320" w:lineRule="atLeast"/>
              <w:jc w:val="center"/>
              <w:rPr>
                <w:rFonts w:ascii="Arial" w:hAnsi="Arial" w:cs="Arial"/>
                <w:color w:val="000000"/>
                <w:sz w:val="18"/>
                <w:szCs w:val="18"/>
              </w:rPr>
            </w:pPr>
            <w:r w:rsidRPr="00617F76">
              <w:rPr>
                <w:rFonts w:ascii="Arial" w:hAnsi="Arial" w:cs="Arial"/>
                <w:color w:val="000000"/>
                <w:sz w:val="18"/>
                <w:szCs w:val="18"/>
              </w:rPr>
              <w:t>1</w:t>
            </w:r>
          </w:p>
        </w:tc>
      </w:tr>
      <w:tr w:rsidR="002732F5" w:rsidRPr="00617F76" w:rsidTr="002732F5">
        <w:trPr>
          <w:cantSplit/>
          <w:tblHeader/>
        </w:trPr>
        <w:tc>
          <w:tcPr>
            <w:tcW w:w="98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Lokasi 1</w:t>
            </w:r>
          </w:p>
        </w:tc>
        <w:tc>
          <w:tcPr>
            <w:tcW w:w="127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.686</w:t>
            </w:r>
          </w:p>
        </w:tc>
      </w:tr>
      <w:tr w:rsidR="002732F5" w:rsidRPr="00617F76" w:rsidTr="002732F5">
        <w:trPr>
          <w:cantSplit/>
          <w:tblHeader/>
        </w:trPr>
        <w:tc>
          <w:tcPr>
            <w:tcW w:w="98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Lokasi 2</w:t>
            </w:r>
          </w:p>
        </w:tc>
        <w:tc>
          <w:tcPr>
            <w:tcW w:w="127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.635</w:t>
            </w:r>
          </w:p>
        </w:tc>
      </w:tr>
      <w:tr w:rsidR="002732F5" w:rsidRPr="00617F76" w:rsidTr="002732F5">
        <w:trPr>
          <w:cantSplit/>
          <w:tblHeader/>
        </w:trPr>
        <w:tc>
          <w:tcPr>
            <w:tcW w:w="98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Lokasi 3</w:t>
            </w:r>
          </w:p>
        </w:tc>
        <w:tc>
          <w:tcPr>
            <w:tcW w:w="127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.776</w:t>
            </w:r>
          </w:p>
        </w:tc>
      </w:tr>
      <w:tr w:rsidR="002732F5" w:rsidRPr="00617F76" w:rsidTr="002732F5">
        <w:trPr>
          <w:cantSplit/>
          <w:tblHeader/>
        </w:trPr>
        <w:tc>
          <w:tcPr>
            <w:tcW w:w="98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Lokasi 4</w:t>
            </w:r>
          </w:p>
        </w:tc>
        <w:tc>
          <w:tcPr>
            <w:tcW w:w="127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.737</w:t>
            </w:r>
          </w:p>
        </w:tc>
      </w:tr>
      <w:tr w:rsidR="002732F5" w:rsidRPr="00617F76" w:rsidTr="002732F5">
        <w:trPr>
          <w:cantSplit/>
          <w:tblHeader/>
        </w:trPr>
        <w:tc>
          <w:tcPr>
            <w:tcW w:w="98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Lokasi 5</w:t>
            </w:r>
          </w:p>
        </w:tc>
        <w:tc>
          <w:tcPr>
            <w:tcW w:w="127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.700</w:t>
            </w:r>
          </w:p>
        </w:tc>
      </w:tr>
      <w:tr w:rsidR="002732F5" w:rsidRPr="00617F76" w:rsidTr="002732F5">
        <w:trPr>
          <w:cantSplit/>
          <w:tblHeader/>
        </w:trPr>
        <w:tc>
          <w:tcPr>
            <w:tcW w:w="2265" w:type="dxa"/>
            <w:gridSpan w:val="2"/>
            <w:tcBorders>
              <w:top w:val="nil"/>
              <w:left w:val="nil"/>
              <w:bottom w:val="nil"/>
              <w:right w:val="nil"/>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Extraction Method: Principal Component Analysis.</w:t>
            </w:r>
          </w:p>
        </w:tc>
      </w:tr>
      <w:tr w:rsidR="002732F5" w:rsidRPr="00617F76" w:rsidTr="002732F5">
        <w:trPr>
          <w:cantSplit/>
        </w:trPr>
        <w:tc>
          <w:tcPr>
            <w:tcW w:w="2265" w:type="dxa"/>
            <w:gridSpan w:val="2"/>
            <w:tcBorders>
              <w:top w:val="nil"/>
              <w:left w:val="nil"/>
              <w:bottom w:val="nil"/>
              <w:right w:val="nil"/>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a. 1 components extracted.</w:t>
            </w:r>
          </w:p>
        </w:tc>
      </w:tr>
    </w:tbl>
    <w:p w:rsidR="002732F5" w:rsidRDefault="002732F5" w:rsidP="00150BF6">
      <w:pPr>
        <w:spacing w:after="0" w:line="480" w:lineRule="auto"/>
        <w:rPr>
          <w:rFonts w:ascii="Times New Roman" w:hAnsi="Times New Roman" w:cs="Times New Roman"/>
          <w:b/>
          <w:sz w:val="24"/>
          <w:szCs w:val="24"/>
        </w:rPr>
      </w:pPr>
    </w:p>
    <w:tbl>
      <w:tblPr>
        <w:tblW w:w="256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1126"/>
      </w:tblGrid>
      <w:tr w:rsidR="002732F5" w:rsidRPr="00EB5EA8" w:rsidTr="002732F5">
        <w:trPr>
          <w:cantSplit/>
          <w:tblHeader/>
        </w:trPr>
        <w:tc>
          <w:tcPr>
            <w:tcW w:w="2566" w:type="dxa"/>
            <w:gridSpan w:val="2"/>
            <w:tcBorders>
              <w:top w:val="nil"/>
              <w:left w:val="nil"/>
              <w:bottom w:val="nil"/>
              <w:right w:val="nil"/>
            </w:tcBorders>
            <w:shd w:val="clear" w:color="auto" w:fill="FFFFFF"/>
            <w:tcMar>
              <w:top w:w="30" w:type="dxa"/>
              <w:left w:w="30" w:type="dxa"/>
              <w:bottom w:w="30" w:type="dxa"/>
              <w:right w:w="30" w:type="dxa"/>
            </w:tcMar>
            <w:vAlign w:val="center"/>
          </w:tcPr>
          <w:p w:rsidR="002732F5" w:rsidRPr="00EB5EA8" w:rsidRDefault="002732F5" w:rsidP="002732F5">
            <w:pPr>
              <w:autoSpaceDE w:val="0"/>
              <w:autoSpaceDN w:val="0"/>
              <w:adjustRightInd w:val="0"/>
              <w:spacing w:after="0" w:line="320" w:lineRule="atLeast"/>
              <w:jc w:val="center"/>
              <w:rPr>
                <w:rFonts w:ascii="Arial" w:hAnsi="Arial" w:cs="Arial"/>
                <w:color w:val="000000"/>
                <w:sz w:val="18"/>
                <w:szCs w:val="18"/>
              </w:rPr>
            </w:pPr>
            <w:r w:rsidRPr="00EB5EA8">
              <w:rPr>
                <w:rFonts w:ascii="Arial" w:hAnsi="Arial" w:cs="Arial"/>
                <w:b/>
                <w:bCs/>
                <w:color w:val="000000"/>
                <w:sz w:val="18"/>
                <w:szCs w:val="18"/>
              </w:rPr>
              <w:t>Reliability Statistics</w:t>
            </w:r>
          </w:p>
        </w:tc>
      </w:tr>
      <w:tr w:rsidR="002732F5" w:rsidRPr="00EB5EA8" w:rsidTr="002732F5">
        <w:trPr>
          <w:cantSplit/>
          <w:tblHead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EB5EA8" w:rsidRDefault="002732F5" w:rsidP="002732F5">
            <w:pPr>
              <w:autoSpaceDE w:val="0"/>
              <w:autoSpaceDN w:val="0"/>
              <w:adjustRightInd w:val="0"/>
              <w:spacing w:after="0" w:line="320" w:lineRule="atLeast"/>
              <w:jc w:val="center"/>
              <w:rPr>
                <w:rFonts w:ascii="Arial" w:hAnsi="Arial" w:cs="Arial"/>
                <w:color w:val="000000"/>
                <w:sz w:val="18"/>
                <w:szCs w:val="18"/>
              </w:rPr>
            </w:pPr>
            <w:r w:rsidRPr="00EB5EA8">
              <w:rPr>
                <w:rFonts w:ascii="Arial" w:hAnsi="Arial" w:cs="Arial"/>
                <w:color w:val="000000"/>
                <w:sz w:val="18"/>
                <w:szCs w:val="18"/>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EB5EA8" w:rsidRDefault="002732F5" w:rsidP="002732F5">
            <w:pPr>
              <w:autoSpaceDE w:val="0"/>
              <w:autoSpaceDN w:val="0"/>
              <w:adjustRightInd w:val="0"/>
              <w:spacing w:after="0" w:line="320" w:lineRule="atLeast"/>
              <w:jc w:val="center"/>
              <w:rPr>
                <w:rFonts w:ascii="Arial" w:hAnsi="Arial" w:cs="Arial"/>
                <w:color w:val="000000"/>
                <w:sz w:val="18"/>
                <w:szCs w:val="18"/>
              </w:rPr>
            </w:pPr>
            <w:r w:rsidRPr="00EB5EA8">
              <w:rPr>
                <w:rFonts w:ascii="Arial" w:hAnsi="Arial" w:cs="Arial"/>
                <w:color w:val="000000"/>
                <w:sz w:val="18"/>
                <w:szCs w:val="18"/>
              </w:rPr>
              <w:t>N of Items</w:t>
            </w:r>
          </w:p>
        </w:tc>
      </w:tr>
      <w:tr w:rsidR="002732F5" w:rsidRPr="00EB5EA8" w:rsidTr="002732F5">
        <w:trPr>
          <w:cantSplit/>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732F5" w:rsidRPr="00EB5EA8" w:rsidRDefault="002732F5" w:rsidP="002732F5">
            <w:pPr>
              <w:autoSpaceDE w:val="0"/>
              <w:autoSpaceDN w:val="0"/>
              <w:adjustRightInd w:val="0"/>
              <w:spacing w:after="0" w:line="320" w:lineRule="atLeast"/>
              <w:jc w:val="right"/>
              <w:rPr>
                <w:rFonts w:ascii="Arial" w:hAnsi="Arial" w:cs="Arial"/>
                <w:color w:val="000000"/>
                <w:sz w:val="18"/>
                <w:szCs w:val="18"/>
              </w:rPr>
            </w:pPr>
            <w:r w:rsidRPr="00EB5EA8">
              <w:rPr>
                <w:rFonts w:ascii="Arial" w:hAnsi="Arial" w:cs="Arial"/>
                <w:color w:val="000000"/>
                <w:sz w:val="18"/>
                <w:szCs w:val="18"/>
              </w:rPr>
              <w:t>.751</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732F5" w:rsidRPr="00EB5EA8" w:rsidRDefault="002732F5" w:rsidP="002732F5">
            <w:pPr>
              <w:autoSpaceDE w:val="0"/>
              <w:autoSpaceDN w:val="0"/>
              <w:adjustRightInd w:val="0"/>
              <w:spacing w:after="0" w:line="320" w:lineRule="atLeast"/>
              <w:jc w:val="right"/>
              <w:rPr>
                <w:rFonts w:ascii="Arial" w:hAnsi="Arial" w:cs="Arial"/>
                <w:color w:val="000000"/>
                <w:sz w:val="18"/>
                <w:szCs w:val="18"/>
              </w:rPr>
            </w:pPr>
            <w:r w:rsidRPr="00EB5EA8">
              <w:rPr>
                <w:rFonts w:ascii="Arial" w:hAnsi="Arial" w:cs="Arial"/>
                <w:color w:val="000000"/>
                <w:sz w:val="18"/>
                <w:szCs w:val="18"/>
              </w:rPr>
              <w:t>5</w:t>
            </w:r>
          </w:p>
        </w:tc>
      </w:tr>
    </w:tbl>
    <w:p w:rsidR="002732F5" w:rsidRDefault="002732F5" w:rsidP="00150BF6">
      <w:pPr>
        <w:spacing w:after="0" w:line="480" w:lineRule="auto"/>
        <w:rPr>
          <w:rFonts w:ascii="Times New Roman" w:hAnsi="Times New Roman" w:cs="Times New Roman"/>
          <w:b/>
          <w:sz w:val="24"/>
          <w:szCs w:val="24"/>
        </w:rPr>
      </w:pPr>
      <w:r>
        <w:rPr>
          <w:rFonts w:ascii="Times New Roman" w:hAnsi="Times New Roman" w:cs="Times New Roman"/>
          <w:b/>
          <w:sz w:val="24"/>
          <w:szCs w:val="24"/>
        </w:rPr>
        <w:t>HARGA</w:t>
      </w:r>
    </w:p>
    <w:tbl>
      <w:tblPr>
        <w:tblW w:w="5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01"/>
        <w:gridCol w:w="2400"/>
        <w:gridCol w:w="1000"/>
      </w:tblGrid>
      <w:tr w:rsidR="002732F5" w:rsidRPr="00617F76" w:rsidTr="002732F5">
        <w:trPr>
          <w:cantSplit/>
          <w:tblHeader/>
        </w:trPr>
        <w:tc>
          <w:tcPr>
            <w:tcW w:w="5800"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center"/>
              <w:rPr>
                <w:rFonts w:ascii="Arial" w:hAnsi="Arial" w:cs="Arial"/>
                <w:color w:val="000000"/>
                <w:sz w:val="18"/>
                <w:szCs w:val="18"/>
              </w:rPr>
            </w:pPr>
            <w:r w:rsidRPr="00617F76">
              <w:rPr>
                <w:rFonts w:ascii="Arial" w:hAnsi="Arial" w:cs="Arial"/>
                <w:b/>
                <w:bCs/>
                <w:color w:val="000000"/>
                <w:sz w:val="18"/>
                <w:szCs w:val="18"/>
              </w:rPr>
              <w:t>KMO and Bartlett's Test</w:t>
            </w:r>
          </w:p>
        </w:tc>
      </w:tr>
      <w:tr w:rsidR="002732F5" w:rsidRPr="00617F76" w:rsidTr="002732F5">
        <w:trPr>
          <w:cantSplit/>
          <w:tblHeader/>
        </w:trPr>
        <w:tc>
          <w:tcPr>
            <w:tcW w:w="480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Kaiser-Meyer-Olkin Measure of Sampling Adequacy.</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.704</w:t>
            </w:r>
          </w:p>
        </w:tc>
      </w:tr>
      <w:tr w:rsidR="002732F5" w:rsidRPr="00617F76" w:rsidTr="002732F5">
        <w:trPr>
          <w:cantSplit/>
          <w:tblHeader/>
        </w:trPr>
        <w:tc>
          <w:tcPr>
            <w:tcW w:w="2400"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Bartlett's Test of Sphericity</w:t>
            </w: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Approx. Chi-Square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114.110</w:t>
            </w:r>
          </w:p>
        </w:tc>
      </w:tr>
      <w:tr w:rsidR="002732F5" w:rsidRPr="00617F76" w:rsidTr="002732F5">
        <w:trPr>
          <w:cantSplit/>
          <w:tblHeader/>
        </w:trPr>
        <w:tc>
          <w:tcPr>
            <w:tcW w:w="2400"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240" w:lineRule="auto"/>
              <w:rPr>
                <w:rFonts w:ascii="Arial" w:hAnsi="Arial" w:cs="Arial"/>
                <w:color w:val="000000"/>
                <w:sz w:val="18"/>
                <w:szCs w:val="18"/>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Df</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6</w:t>
            </w:r>
          </w:p>
        </w:tc>
      </w:tr>
      <w:tr w:rsidR="002732F5" w:rsidRPr="00617F76" w:rsidTr="002732F5">
        <w:trPr>
          <w:cantSplit/>
        </w:trPr>
        <w:tc>
          <w:tcPr>
            <w:tcW w:w="2400"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240" w:lineRule="auto"/>
              <w:rPr>
                <w:rFonts w:ascii="Arial" w:hAnsi="Arial" w:cs="Arial"/>
                <w:color w:val="000000"/>
                <w:sz w:val="18"/>
                <w:szCs w:val="18"/>
              </w:rPr>
            </w:pPr>
          </w:p>
        </w:tc>
        <w:tc>
          <w:tcPr>
            <w:tcW w:w="24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Sig.</w:t>
            </w:r>
          </w:p>
        </w:tc>
        <w:tc>
          <w:tcPr>
            <w:tcW w:w="10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.000</w:t>
            </w:r>
          </w:p>
        </w:tc>
      </w:tr>
    </w:tbl>
    <w:p w:rsidR="002732F5" w:rsidRDefault="002732F5" w:rsidP="00150BF6">
      <w:pPr>
        <w:spacing w:after="0" w:line="480" w:lineRule="auto"/>
        <w:rPr>
          <w:rFonts w:ascii="Times New Roman" w:hAnsi="Times New Roman" w:cs="Times New Roman"/>
          <w:b/>
          <w:sz w:val="24"/>
          <w:szCs w:val="24"/>
        </w:rPr>
      </w:pPr>
    </w:p>
    <w:tbl>
      <w:tblPr>
        <w:tblW w:w="222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43"/>
        <w:gridCol w:w="1278"/>
      </w:tblGrid>
      <w:tr w:rsidR="002732F5" w:rsidRPr="00617F76" w:rsidTr="002732F5">
        <w:trPr>
          <w:cantSplit/>
          <w:tblHeader/>
        </w:trPr>
        <w:tc>
          <w:tcPr>
            <w:tcW w:w="2220" w:type="dxa"/>
            <w:gridSpan w:val="2"/>
            <w:tcBorders>
              <w:top w:val="nil"/>
              <w:left w:val="nil"/>
              <w:bottom w:val="nil"/>
              <w:right w:val="nil"/>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center"/>
              <w:rPr>
                <w:rFonts w:ascii="Arial" w:hAnsi="Arial" w:cs="Arial"/>
                <w:color w:val="000000"/>
                <w:sz w:val="18"/>
                <w:szCs w:val="18"/>
              </w:rPr>
            </w:pPr>
            <w:r w:rsidRPr="00617F76">
              <w:rPr>
                <w:rFonts w:ascii="Arial" w:hAnsi="Arial" w:cs="Arial"/>
                <w:b/>
                <w:bCs/>
                <w:color w:val="000000"/>
                <w:sz w:val="18"/>
                <w:szCs w:val="18"/>
              </w:rPr>
              <w:t>Component Matrix</w:t>
            </w:r>
            <w:r w:rsidRPr="00617F76">
              <w:rPr>
                <w:rFonts w:ascii="Arial" w:hAnsi="Arial" w:cs="Arial"/>
                <w:b/>
                <w:bCs/>
                <w:color w:val="000000"/>
                <w:sz w:val="18"/>
                <w:szCs w:val="18"/>
                <w:vertAlign w:val="superscript"/>
              </w:rPr>
              <w:t>a</w:t>
            </w:r>
          </w:p>
        </w:tc>
      </w:tr>
      <w:tr w:rsidR="002732F5" w:rsidRPr="00617F76" w:rsidTr="002732F5">
        <w:trPr>
          <w:cantSplit/>
          <w:tblHeader/>
        </w:trPr>
        <w:tc>
          <w:tcPr>
            <w:tcW w:w="94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240" w:lineRule="auto"/>
              <w:rPr>
                <w:rFonts w:ascii="Times New Roman" w:hAnsi="Times New Roman" w:cs="Times New Roman"/>
                <w:sz w:val="24"/>
                <w:szCs w:val="24"/>
              </w:rPr>
            </w:pPr>
          </w:p>
        </w:tc>
        <w:tc>
          <w:tcPr>
            <w:tcW w:w="127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2732F5" w:rsidRPr="00617F76" w:rsidRDefault="002732F5" w:rsidP="002732F5">
            <w:pPr>
              <w:autoSpaceDE w:val="0"/>
              <w:autoSpaceDN w:val="0"/>
              <w:adjustRightInd w:val="0"/>
              <w:spacing w:after="0" w:line="320" w:lineRule="atLeast"/>
              <w:jc w:val="center"/>
              <w:rPr>
                <w:rFonts w:ascii="Arial" w:hAnsi="Arial" w:cs="Arial"/>
                <w:color w:val="000000"/>
                <w:sz w:val="18"/>
                <w:szCs w:val="18"/>
              </w:rPr>
            </w:pPr>
            <w:r w:rsidRPr="00617F76">
              <w:rPr>
                <w:rFonts w:ascii="Arial" w:hAnsi="Arial" w:cs="Arial"/>
                <w:color w:val="000000"/>
                <w:sz w:val="18"/>
                <w:szCs w:val="18"/>
              </w:rPr>
              <w:t>Component</w:t>
            </w:r>
          </w:p>
        </w:tc>
      </w:tr>
      <w:tr w:rsidR="002732F5" w:rsidRPr="00617F76" w:rsidTr="002732F5">
        <w:trPr>
          <w:cantSplit/>
          <w:tblHeader/>
        </w:trPr>
        <w:tc>
          <w:tcPr>
            <w:tcW w:w="94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240" w:lineRule="auto"/>
              <w:rPr>
                <w:rFonts w:ascii="Times New Roman" w:hAnsi="Times New Roman" w:cs="Times New Roman"/>
                <w:sz w:val="24"/>
                <w:szCs w:val="24"/>
              </w:rPr>
            </w:pPr>
          </w:p>
        </w:tc>
        <w:tc>
          <w:tcPr>
            <w:tcW w:w="1277" w:type="dxa"/>
            <w:tcBorders>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617F76" w:rsidRDefault="002732F5" w:rsidP="002732F5">
            <w:pPr>
              <w:autoSpaceDE w:val="0"/>
              <w:autoSpaceDN w:val="0"/>
              <w:adjustRightInd w:val="0"/>
              <w:spacing w:after="0" w:line="320" w:lineRule="atLeast"/>
              <w:jc w:val="center"/>
              <w:rPr>
                <w:rFonts w:ascii="Arial" w:hAnsi="Arial" w:cs="Arial"/>
                <w:color w:val="000000"/>
                <w:sz w:val="18"/>
                <w:szCs w:val="18"/>
              </w:rPr>
            </w:pPr>
            <w:r w:rsidRPr="00617F76">
              <w:rPr>
                <w:rFonts w:ascii="Arial" w:hAnsi="Arial" w:cs="Arial"/>
                <w:color w:val="000000"/>
                <w:sz w:val="18"/>
                <w:szCs w:val="18"/>
              </w:rPr>
              <w:t>1</w:t>
            </w:r>
          </w:p>
        </w:tc>
      </w:tr>
      <w:tr w:rsidR="002732F5" w:rsidRPr="00617F76" w:rsidTr="002732F5">
        <w:trPr>
          <w:cantSplit/>
          <w:tblHeader/>
        </w:trPr>
        <w:tc>
          <w:tcPr>
            <w:tcW w:w="94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Harga 1</w:t>
            </w:r>
          </w:p>
        </w:tc>
        <w:tc>
          <w:tcPr>
            <w:tcW w:w="127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.800</w:t>
            </w:r>
          </w:p>
        </w:tc>
      </w:tr>
      <w:tr w:rsidR="002732F5" w:rsidRPr="00617F76" w:rsidTr="002732F5">
        <w:trPr>
          <w:cantSplit/>
          <w:tblHeader/>
        </w:trPr>
        <w:tc>
          <w:tcPr>
            <w:tcW w:w="9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Harga 2</w:t>
            </w:r>
          </w:p>
        </w:tc>
        <w:tc>
          <w:tcPr>
            <w:tcW w:w="127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.838</w:t>
            </w:r>
          </w:p>
        </w:tc>
      </w:tr>
      <w:tr w:rsidR="002732F5" w:rsidRPr="00617F76" w:rsidTr="002732F5">
        <w:trPr>
          <w:cantSplit/>
          <w:tblHeader/>
        </w:trPr>
        <w:tc>
          <w:tcPr>
            <w:tcW w:w="94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Harga 3</w:t>
            </w:r>
          </w:p>
        </w:tc>
        <w:tc>
          <w:tcPr>
            <w:tcW w:w="127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.760</w:t>
            </w:r>
          </w:p>
        </w:tc>
      </w:tr>
      <w:tr w:rsidR="002732F5" w:rsidRPr="00617F76" w:rsidTr="002732F5">
        <w:trPr>
          <w:cantSplit/>
          <w:tblHeader/>
        </w:trPr>
        <w:tc>
          <w:tcPr>
            <w:tcW w:w="94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Harga 4</w:t>
            </w:r>
          </w:p>
        </w:tc>
        <w:tc>
          <w:tcPr>
            <w:tcW w:w="127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732F5" w:rsidRPr="00617F76" w:rsidRDefault="002732F5" w:rsidP="002732F5">
            <w:pPr>
              <w:autoSpaceDE w:val="0"/>
              <w:autoSpaceDN w:val="0"/>
              <w:adjustRightInd w:val="0"/>
              <w:spacing w:after="0" w:line="320" w:lineRule="atLeast"/>
              <w:jc w:val="right"/>
              <w:rPr>
                <w:rFonts w:ascii="Arial" w:hAnsi="Arial" w:cs="Arial"/>
                <w:color w:val="000000"/>
                <w:sz w:val="18"/>
                <w:szCs w:val="18"/>
              </w:rPr>
            </w:pPr>
            <w:r w:rsidRPr="00617F76">
              <w:rPr>
                <w:rFonts w:ascii="Arial" w:hAnsi="Arial" w:cs="Arial"/>
                <w:color w:val="000000"/>
                <w:sz w:val="18"/>
                <w:szCs w:val="18"/>
              </w:rPr>
              <w:t>.489</w:t>
            </w:r>
          </w:p>
        </w:tc>
      </w:tr>
      <w:tr w:rsidR="002732F5" w:rsidRPr="00617F76" w:rsidTr="002732F5">
        <w:trPr>
          <w:cantSplit/>
          <w:tblHeader/>
        </w:trPr>
        <w:tc>
          <w:tcPr>
            <w:tcW w:w="2220" w:type="dxa"/>
            <w:gridSpan w:val="2"/>
            <w:tcBorders>
              <w:top w:val="nil"/>
              <w:left w:val="nil"/>
              <w:bottom w:val="nil"/>
              <w:right w:val="nil"/>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lastRenderedPageBreak/>
              <w:t>Extraction Method: Principal Component Analysis.</w:t>
            </w:r>
          </w:p>
        </w:tc>
      </w:tr>
      <w:tr w:rsidR="002732F5" w:rsidRPr="00617F76" w:rsidTr="002732F5">
        <w:trPr>
          <w:cantSplit/>
        </w:trPr>
        <w:tc>
          <w:tcPr>
            <w:tcW w:w="2220" w:type="dxa"/>
            <w:gridSpan w:val="2"/>
            <w:tcBorders>
              <w:top w:val="nil"/>
              <w:left w:val="nil"/>
              <w:bottom w:val="nil"/>
              <w:right w:val="nil"/>
            </w:tcBorders>
            <w:shd w:val="clear" w:color="auto" w:fill="FFFFFF"/>
            <w:tcMar>
              <w:top w:w="30" w:type="dxa"/>
              <w:left w:w="30" w:type="dxa"/>
              <w:bottom w:w="30" w:type="dxa"/>
              <w:right w:w="30" w:type="dxa"/>
            </w:tcMar>
          </w:tcPr>
          <w:p w:rsidR="002732F5" w:rsidRPr="00617F76" w:rsidRDefault="002732F5" w:rsidP="002732F5">
            <w:pPr>
              <w:autoSpaceDE w:val="0"/>
              <w:autoSpaceDN w:val="0"/>
              <w:adjustRightInd w:val="0"/>
              <w:spacing w:after="0" w:line="320" w:lineRule="atLeast"/>
              <w:rPr>
                <w:rFonts w:ascii="Arial" w:hAnsi="Arial" w:cs="Arial"/>
                <w:color w:val="000000"/>
                <w:sz w:val="18"/>
                <w:szCs w:val="18"/>
              </w:rPr>
            </w:pPr>
            <w:r w:rsidRPr="00617F76">
              <w:rPr>
                <w:rFonts w:ascii="Arial" w:hAnsi="Arial" w:cs="Arial"/>
                <w:color w:val="000000"/>
                <w:sz w:val="18"/>
                <w:szCs w:val="18"/>
              </w:rPr>
              <w:t>a. 1 components extracted.</w:t>
            </w:r>
          </w:p>
        </w:tc>
      </w:tr>
    </w:tbl>
    <w:p w:rsidR="002732F5" w:rsidRDefault="002732F5" w:rsidP="00150BF6">
      <w:pPr>
        <w:spacing w:after="0" w:line="480" w:lineRule="auto"/>
        <w:rPr>
          <w:rFonts w:ascii="Times New Roman" w:hAnsi="Times New Roman" w:cs="Times New Roman"/>
          <w:b/>
          <w:sz w:val="24"/>
          <w:szCs w:val="24"/>
        </w:rPr>
      </w:pPr>
    </w:p>
    <w:tbl>
      <w:tblPr>
        <w:tblW w:w="256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1126"/>
      </w:tblGrid>
      <w:tr w:rsidR="002732F5" w:rsidRPr="00EB5EA8" w:rsidTr="002732F5">
        <w:trPr>
          <w:cantSplit/>
          <w:tblHeader/>
        </w:trPr>
        <w:tc>
          <w:tcPr>
            <w:tcW w:w="2566" w:type="dxa"/>
            <w:gridSpan w:val="2"/>
            <w:tcBorders>
              <w:top w:val="nil"/>
              <w:left w:val="nil"/>
              <w:bottom w:val="nil"/>
              <w:right w:val="nil"/>
            </w:tcBorders>
            <w:shd w:val="clear" w:color="auto" w:fill="FFFFFF"/>
            <w:tcMar>
              <w:top w:w="30" w:type="dxa"/>
              <w:left w:w="30" w:type="dxa"/>
              <w:bottom w:w="30" w:type="dxa"/>
              <w:right w:w="30" w:type="dxa"/>
            </w:tcMar>
            <w:vAlign w:val="center"/>
          </w:tcPr>
          <w:p w:rsidR="002732F5" w:rsidRPr="00EB5EA8" w:rsidRDefault="002732F5" w:rsidP="002732F5">
            <w:pPr>
              <w:autoSpaceDE w:val="0"/>
              <w:autoSpaceDN w:val="0"/>
              <w:adjustRightInd w:val="0"/>
              <w:spacing w:after="0" w:line="320" w:lineRule="atLeast"/>
              <w:jc w:val="center"/>
              <w:rPr>
                <w:rFonts w:ascii="Arial" w:hAnsi="Arial" w:cs="Arial"/>
                <w:color w:val="000000"/>
                <w:sz w:val="18"/>
                <w:szCs w:val="18"/>
              </w:rPr>
            </w:pPr>
            <w:r w:rsidRPr="00EB5EA8">
              <w:rPr>
                <w:rFonts w:ascii="Arial" w:hAnsi="Arial" w:cs="Arial"/>
                <w:b/>
                <w:bCs/>
                <w:color w:val="000000"/>
                <w:sz w:val="18"/>
                <w:szCs w:val="18"/>
              </w:rPr>
              <w:t>Reliability Statistics</w:t>
            </w:r>
          </w:p>
        </w:tc>
      </w:tr>
      <w:tr w:rsidR="002732F5" w:rsidRPr="00EB5EA8" w:rsidTr="002732F5">
        <w:trPr>
          <w:cantSplit/>
          <w:tblHead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EB5EA8" w:rsidRDefault="002732F5" w:rsidP="002732F5">
            <w:pPr>
              <w:autoSpaceDE w:val="0"/>
              <w:autoSpaceDN w:val="0"/>
              <w:adjustRightInd w:val="0"/>
              <w:spacing w:after="0" w:line="320" w:lineRule="atLeast"/>
              <w:jc w:val="center"/>
              <w:rPr>
                <w:rFonts w:ascii="Arial" w:hAnsi="Arial" w:cs="Arial"/>
                <w:color w:val="000000"/>
                <w:sz w:val="18"/>
                <w:szCs w:val="18"/>
              </w:rPr>
            </w:pPr>
            <w:r w:rsidRPr="00EB5EA8">
              <w:rPr>
                <w:rFonts w:ascii="Arial" w:hAnsi="Arial" w:cs="Arial"/>
                <w:color w:val="000000"/>
                <w:sz w:val="18"/>
                <w:szCs w:val="18"/>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EB5EA8" w:rsidRDefault="002732F5" w:rsidP="002732F5">
            <w:pPr>
              <w:autoSpaceDE w:val="0"/>
              <w:autoSpaceDN w:val="0"/>
              <w:adjustRightInd w:val="0"/>
              <w:spacing w:after="0" w:line="320" w:lineRule="atLeast"/>
              <w:jc w:val="center"/>
              <w:rPr>
                <w:rFonts w:ascii="Arial" w:hAnsi="Arial" w:cs="Arial"/>
                <w:color w:val="000000"/>
                <w:sz w:val="18"/>
                <w:szCs w:val="18"/>
              </w:rPr>
            </w:pPr>
            <w:r w:rsidRPr="00EB5EA8">
              <w:rPr>
                <w:rFonts w:ascii="Arial" w:hAnsi="Arial" w:cs="Arial"/>
                <w:color w:val="000000"/>
                <w:sz w:val="18"/>
                <w:szCs w:val="18"/>
              </w:rPr>
              <w:t>N of Items</w:t>
            </w:r>
          </w:p>
        </w:tc>
      </w:tr>
      <w:tr w:rsidR="002732F5" w:rsidRPr="00EB5EA8" w:rsidTr="002732F5">
        <w:trPr>
          <w:cantSplit/>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732F5" w:rsidRPr="00EB5EA8" w:rsidRDefault="002732F5" w:rsidP="002732F5">
            <w:pPr>
              <w:autoSpaceDE w:val="0"/>
              <w:autoSpaceDN w:val="0"/>
              <w:adjustRightInd w:val="0"/>
              <w:spacing w:after="0" w:line="320" w:lineRule="atLeast"/>
              <w:jc w:val="right"/>
              <w:rPr>
                <w:rFonts w:ascii="Arial" w:hAnsi="Arial" w:cs="Arial"/>
                <w:color w:val="000000"/>
                <w:sz w:val="18"/>
                <w:szCs w:val="18"/>
              </w:rPr>
            </w:pPr>
            <w:r w:rsidRPr="00EB5EA8">
              <w:rPr>
                <w:rFonts w:ascii="Arial" w:hAnsi="Arial" w:cs="Arial"/>
                <w:color w:val="000000"/>
                <w:sz w:val="18"/>
                <w:szCs w:val="18"/>
              </w:rPr>
              <w:t>.701</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732F5" w:rsidRPr="00EB5EA8" w:rsidRDefault="002732F5" w:rsidP="002732F5">
            <w:pPr>
              <w:autoSpaceDE w:val="0"/>
              <w:autoSpaceDN w:val="0"/>
              <w:adjustRightInd w:val="0"/>
              <w:spacing w:after="0" w:line="320" w:lineRule="atLeast"/>
              <w:jc w:val="right"/>
              <w:rPr>
                <w:rFonts w:ascii="Arial" w:hAnsi="Arial" w:cs="Arial"/>
                <w:color w:val="000000"/>
                <w:sz w:val="18"/>
                <w:szCs w:val="18"/>
              </w:rPr>
            </w:pPr>
            <w:r w:rsidRPr="00EB5EA8">
              <w:rPr>
                <w:rFonts w:ascii="Arial" w:hAnsi="Arial" w:cs="Arial"/>
                <w:color w:val="000000"/>
                <w:sz w:val="18"/>
                <w:szCs w:val="18"/>
              </w:rPr>
              <w:t>4</w:t>
            </w:r>
          </w:p>
        </w:tc>
      </w:tr>
    </w:tbl>
    <w:p w:rsidR="002732F5" w:rsidRDefault="002732F5" w:rsidP="00150BF6">
      <w:pPr>
        <w:spacing w:after="0" w:line="480" w:lineRule="auto"/>
        <w:rPr>
          <w:rFonts w:ascii="Times New Roman" w:hAnsi="Times New Roman" w:cs="Times New Roman"/>
          <w:b/>
          <w:sz w:val="24"/>
          <w:szCs w:val="24"/>
        </w:rPr>
      </w:pPr>
    </w:p>
    <w:p w:rsidR="002732F5" w:rsidRDefault="002732F5" w:rsidP="00150BF6">
      <w:pPr>
        <w:spacing w:after="0" w:line="480" w:lineRule="auto"/>
        <w:rPr>
          <w:rFonts w:ascii="Times New Roman" w:hAnsi="Times New Roman" w:cs="Times New Roman"/>
          <w:b/>
          <w:sz w:val="24"/>
          <w:szCs w:val="24"/>
        </w:rPr>
      </w:pPr>
    </w:p>
    <w:p w:rsidR="002732F5" w:rsidRDefault="002732F5" w:rsidP="00150BF6">
      <w:pPr>
        <w:spacing w:after="0" w:line="480" w:lineRule="auto"/>
        <w:rPr>
          <w:rFonts w:ascii="Times New Roman" w:hAnsi="Times New Roman" w:cs="Times New Roman"/>
          <w:b/>
          <w:sz w:val="24"/>
          <w:szCs w:val="24"/>
        </w:rPr>
      </w:pPr>
    </w:p>
    <w:p w:rsidR="002732F5" w:rsidRDefault="002732F5" w:rsidP="00150BF6">
      <w:pPr>
        <w:spacing w:after="0" w:line="480" w:lineRule="auto"/>
        <w:rPr>
          <w:rFonts w:ascii="Times New Roman" w:hAnsi="Times New Roman" w:cs="Times New Roman"/>
          <w:b/>
          <w:sz w:val="24"/>
          <w:szCs w:val="24"/>
        </w:rPr>
      </w:pPr>
    </w:p>
    <w:p w:rsidR="002732F5" w:rsidRDefault="002732F5" w:rsidP="00150BF6">
      <w:pPr>
        <w:spacing w:after="0" w:line="480" w:lineRule="auto"/>
        <w:rPr>
          <w:rFonts w:ascii="Times New Roman" w:hAnsi="Times New Roman" w:cs="Times New Roman"/>
          <w:b/>
          <w:sz w:val="24"/>
          <w:szCs w:val="24"/>
        </w:rPr>
      </w:pPr>
    </w:p>
    <w:p w:rsidR="002732F5" w:rsidRDefault="002732F5" w:rsidP="00150BF6">
      <w:pPr>
        <w:spacing w:after="0" w:line="480" w:lineRule="auto"/>
        <w:rPr>
          <w:rFonts w:ascii="Times New Roman" w:hAnsi="Times New Roman" w:cs="Times New Roman"/>
          <w:b/>
          <w:sz w:val="24"/>
          <w:szCs w:val="24"/>
        </w:rPr>
      </w:pPr>
    </w:p>
    <w:p w:rsidR="002732F5" w:rsidRDefault="002732F5" w:rsidP="00150BF6">
      <w:pPr>
        <w:spacing w:after="0" w:line="480" w:lineRule="auto"/>
        <w:rPr>
          <w:rFonts w:ascii="Times New Roman" w:hAnsi="Times New Roman" w:cs="Times New Roman"/>
          <w:b/>
          <w:sz w:val="24"/>
          <w:szCs w:val="24"/>
        </w:rPr>
      </w:pPr>
    </w:p>
    <w:p w:rsidR="002732F5" w:rsidRDefault="002732F5" w:rsidP="00150BF6">
      <w:pPr>
        <w:spacing w:after="0" w:line="480" w:lineRule="auto"/>
        <w:rPr>
          <w:rFonts w:ascii="Times New Roman" w:hAnsi="Times New Roman" w:cs="Times New Roman"/>
          <w:b/>
          <w:sz w:val="24"/>
          <w:szCs w:val="24"/>
        </w:rPr>
      </w:pPr>
    </w:p>
    <w:p w:rsidR="002732F5" w:rsidRDefault="002732F5" w:rsidP="00150BF6">
      <w:pPr>
        <w:spacing w:after="0" w:line="480" w:lineRule="auto"/>
        <w:rPr>
          <w:rFonts w:ascii="Times New Roman" w:hAnsi="Times New Roman" w:cs="Times New Roman"/>
          <w:b/>
          <w:sz w:val="24"/>
          <w:szCs w:val="24"/>
        </w:rPr>
      </w:pPr>
    </w:p>
    <w:p w:rsidR="002732F5" w:rsidRDefault="002732F5" w:rsidP="00150BF6">
      <w:pPr>
        <w:spacing w:after="0" w:line="480" w:lineRule="auto"/>
        <w:rPr>
          <w:rFonts w:ascii="Times New Roman" w:hAnsi="Times New Roman" w:cs="Times New Roman"/>
          <w:b/>
          <w:sz w:val="24"/>
          <w:szCs w:val="24"/>
        </w:rPr>
      </w:pPr>
    </w:p>
    <w:p w:rsidR="002732F5" w:rsidRDefault="002732F5" w:rsidP="00150BF6">
      <w:pPr>
        <w:spacing w:after="0" w:line="480" w:lineRule="auto"/>
        <w:rPr>
          <w:rFonts w:ascii="Times New Roman" w:hAnsi="Times New Roman" w:cs="Times New Roman"/>
          <w:b/>
          <w:sz w:val="24"/>
          <w:szCs w:val="24"/>
        </w:rPr>
      </w:pPr>
    </w:p>
    <w:p w:rsidR="002732F5" w:rsidRDefault="002732F5" w:rsidP="00150BF6">
      <w:pPr>
        <w:spacing w:after="0" w:line="480" w:lineRule="auto"/>
        <w:rPr>
          <w:rFonts w:ascii="Times New Roman" w:hAnsi="Times New Roman" w:cs="Times New Roman"/>
          <w:b/>
          <w:sz w:val="24"/>
          <w:szCs w:val="24"/>
        </w:rPr>
      </w:pPr>
    </w:p>
    <w:p w:rsidR="002732F5" w:rsidRDefault="002732F5" w:rsidP="00150BF6">
      <w:pPr>
        <w:spacing w:after="0" w:line="480" w:lineRule="auto"/>
        <w:rPr>
          <w:rFonts w:ascii="Times New Roman" w:hAnsi="Times New Roman" w:cs="Times New Roman"/>
          <w:b/>
          <w:sz w:val="24"/>
          <w:szCs w:val="24"/>
        </w:rPr>
      </w:pPr>
    </w:p>
    <w:p w:rsidR="002732F5" w:rsidRDefault="002732F5" w:rsidP="00150BF6">
      <w:pPr>
        <w:spacing w:after="0" w:line="480" w:lineRule="auto"/>
        <w:rPr>
          <w:rFonts w:ascii="Times New Roman" w:hAnsi="Times New Roman" w:cs="Times New Roman"/>
          <w:b/>
          <w:sz w:val="24"/>
          <w:szCs w:val="24"/>
        </w:rPr>
      </w:pPr>
    </w:p>
    <w:p w:rsidR="002732F5" w:rsidRDefault="002732F5" w:rsidP="00150BF6">
      <w:pPr>
        <w:spacing w:after="0" w:line="480" w:lineRule="auto"/>
        <w:rPr>
          <w:rFonts w:ascii="Times New Roman" w:hAnsi="Times New Roman" w:cs="Times New Roman"/>
          <w:b/>
          <w:sz w:val="24"/>
          <w:szCs w:val="24"/>
        </w:rPr>
      </w:pPr>
    </w:p>
    <w:p w:rsidR="002732F5" w:rsidRDefault="002732F5" w:rsidP="00150BF6">
      <w:pPr>
        <w:spacing w:after="0" w:line="480" w:lineRule="auto"/>
        <w:rPr>
          <w:rFonts w:ascii="Times New Roman" w:hAnsi="Times New Roman" w:cs="Times New Roman"/>
          <w:b/>
          <w:sz w:val="24"/>
          <w:szCs w:val="24"/>
        </w:rPr>
      </w:pPr>
    </w:p>
    <w:p w:rsidR="002732F5" w:rsidRDefault="002732F5" w:rsidP="00150BF6">
      <w:pPr>
        <w:spacing w:after="0" w:line="480" w:lineRule="auto"/>
        <w:rPr>
          <w:rFonts w:ascii="Times New Roman" w:hAnsi="Times New Roman" w:cs="Times New Roman"/>
          <w:b/>
          <w:sz w:val="24"/>
          <w:szCs w:val="24"/>
        </w:rPr>
      </w:pPr>
    </w:p>
    <w:p w:rsidR="002732F5" w:rsidRDefault="002732F5" w:rsidP="002732F5">
      <w:pPr>
        <w:spacing w:after="0" w:line="480" w:lineRule="auto"/>
        <w:jc w:val="center"/>
        <w:rPr>
          <w:rFonts w:ascii="Times New Roman" w:hAnsi="Times New Roman" w:cs="Times New Roman"/>
          <w:b/>
          <w:sz w:val="44"/>
          <w:szCs w:val="44"/>
        </w:rPr>
      </w:pPr>
    </w:p>
    <w:p w:rsidR="002732F5" w:rsidRDefault="002732F5" w:rsidP="002732F5">
      <w:pPr>
        <w:spacing w:after="0" w:line="480" w:lineRule="auto"/>
        <w:jc w:val="center"/>
        <w:rPr>
          <w:rFonts w:ascii="Times New Roman" w:hAnsi="Times New Roman" w:cs="Times New Roman"/>
          <w:b/>
          <w:sz w:val="44"/>
          <w:szCs w:val="44"/>
        </w:rPr>
      </w:pPr>
    </w:p>
    <w:p w:rsidR="002732F5" w:rsidRDefault="002732F5" w:rsidP="002732F5">
      <w:pPr>
        <w:spacing w:after="0" w:line="480" w:lineRule="auto"/>
        <w:jc w:val="center"/>
        <w:rPr>
          <w:rFonts w:ascii="Times New Roman" w:hAnsi="Times New Roman" w:cs="Times New Roman"/>
          <w:b/>
          <w:sz w:val="44"/>
          <w:szCs w:val="44"/>
        </w:rPr>
      </w:pPr>
    </w:p>
    <w:p w:rsidR="00C94D4E" w:rsidRDefault="00C94D4E" w:rsidP="00F26393">
      <w:pPr>
        <w:spacing w:after="0" w:line="480" w:lineRule="auto"/>
        <w:rPr>
          <w:rFonts w:ascii="Times New Roman" w:hAnsi="Times New Roman" w:cs="Times New Roman"/>
          <w:b/>
          <w:sz w:val="44"/>
          <w:szCs w:val="44"/>
        </w:rPr>
      </w:pPr>
    </w:p>
    <w:p w:rsidR="00C94D4E" w:rsidRDefault="00C94D4E" w:rsidP="00F26393">
      <w:pPr>
        <w:spacing w:after="0" w:line="480" w:lineRule="auto"/>
        <w:rPr>
          <w:rFonts w:ascii="Times New Roman" w:hAnsi="Times New Roman" w:cs="Times New Roman"/>
          <w:b/>
          <w:sz w:val="44"/>
          <w:szCs w:val="44"/>
        </w:rPr>
      </w:pPr>
    </w:p>
    <w:p w:rsidR="002732F5" w:rsidRPr="00F26393" w:rsidRDefault="00F26393" w:rsidP="002732F5">
      <w:pPr>
        <w:spacing w:after="0" w:line="480" w:lineRule="auto"/>
        <w:jc w:val="center"/>
        <w:rPr>
          <w:rFonts w:ascii="Times New Roman" w:hAnsi="Times New Roman" w:cs="Times New Roman"/>
          <w:b/>
          <w:sz w:val="52"/>
          <w:szCs w:val="52"/>
        </w:rPr>
      </w:pPr>
      <w:r>
        <w:rPr>
          <w:rFonts w:ascii="Times New Roman" w:hAnsi="Times New Roman" w:cs="Times New Roman"/>
          <w:b/>
          <w:sz w:val="52"/>
          <w:szCs w:val="52"/>
        </w:rPr>
        <w:t>Lampiran 5</w:t>
      </w:r>
    </w:p>
    <w:p w:rsidR="002732F5" w:rsidRDefault="002732F5" w:rsidP="002732F5">
      <w:pPr>
        <w:spacing w:after="0" w:line="480" w:lineRule="auto"/>
        <w:jc w:val="center"/>
        <w:rPr>
          <w:rFonts w:ascii="Times New Roman" w:hAnsi="Times New Roman" w:cs="Times New Roman"/>
          <w:b/>
          <w:sz w:val="44"/>
          <w:szCs w:val="44"/>
        </w:rPr>
      </w:pPr>
    </w:p>
    <w:p w:rsidR="002732F5" w:rsidRDefault="002732F5" w:rsidP="002732F5">
      <w:pPr>
        <w:spacing w:after="0" w:line="480" w:lineRule="auto"/>
        <w:jc w:val="center"/>
        <w:rPr>
          <w:rFonts w:ascii="Times New Roman" w:hAnsi="Times New Roman" w:cs="Times New Roman"/>
          <w:b/>
          <w:sz w:val="44"/>
          <w:szCs w:val="44"/>
        </w:rPr>
      </w:pPr>
    </w:p>
    <w:p w:rsidR="002732F5" w:rsidRDefault="002732F5" w:rsidP="002732F5">
      <w:pPr>
        <w:spacing w:after="0" w:line="480" w:lineRule="auto"/>
        <w:jc w:val="center"/>
        <w:rPr>
          <w:rFonts w:ascii="Times New Roman" w:hAnsi="Times New Roman" w:cs="Times New Roman"/>
          <w:b/>
          <w:sz w:val="44"/>
          <w:szCs w:val="44"/>
        </w:rPr>
      </w:pPr>
    </w:p>
    <w:p w:rsidR="002732F5" w:rsidRDefault="002732F5" w:rsidP="002732F5">
      <w:pPr>
        <w:spacing w:after="0" w:line="480" w:lineRule="auto"/>
        <w:jc w:val="center"/>
        <w:rPr>
          <w:rFonts w:ascii="Times New Roman" w:hAnsi="Times New Roman" w:cs="Times New Roman"/>
          <w:b/>
          <w:sz w:val="44"/>
          <w:szCs w:val="44"/>
        </w:rPr>
      </w:pPr>
    </w:p>
    <w:p w:rsidR="002732F5" w:rsidRDefault="002732F5" w:rsidP="002732F5">
      <w:pPr>
        <w:spacing w:after="0" w:line="480" w:lineRule="auto"/>
        <w:jc w:val="center"/>
        <w:rPr>
          <w:rFonts w:ascii="Times New Roman" w:hAnsi="Times New Roman" w:cs="Times New Roman"/>
          <w:b/>
          <w:sz w:val="44"/>
          <w:szCs w:val="44"/>
        </w:rPr>
      </w:pPr>
    </w:p>
    <w:p w:rsidR="00DA10B3" w:rsidRDefault="00DA10B3" w:rsidP="002732F5">
      <w:pPr>
        <w:spacing w:after="0" w:line="480" w:lineRule="auto"/>
        <w:jc w:val="center"/>
        <w:rPr>
          <w:rFonts w:ascii="Times New Roman" w:hAnsi="Times New Roman" w:cs="Times New Roman"/>
          <w:b/>
          <w:sz w:val="44"/>
          <w:szCs w:val="44"/>
        </w:rPr>
      </w:pPr>
    </w:p>
    <w:p w:rsidR="002732F5" w:rsidRPr="002732F5" w:rsidRDefault="002732F5" w:rsidP="002732F5">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ANALISIS DESKRIPTIF</w:t>
      </w:r>
    </w:p>
    <w:p w:rsidR="002732F5" w:rsidRPr="00E83306" w:rsidRDefault="002732F5" w:rsidP="002732F5">
      <w:pPr>
        <w:spacing w:after="0"/>
        <w:rPr>
          <w:rFonts w:ascii="Times New Roman" w:hAnsi="Times New Roman" w:cs="Times New Roman"/>
          <w:b/>
          <w:sz w:val="24"/>
          <w:szCs w:val="24"/>
        </w:rPr>
      </w:pPr>
      <w:r w:rsidRPr="00E83306">
        <w:rPr>
          <w:rFonts w:ascii="Times New Roman" w:hAnsi="Times New Roman" w:cs="Times New Roman"/>
          <w:b/>
          <w:sz w:val="24"/>
          <w:szCs w:val="24"/>
        </w:rPr>
        <w:t>KEPUASAN PELANGGAN</w:t>
      </w:r>
    </w:p>
    <w:p w:rsidR="002732F5" w:rsidRDefault="002732F5" w:rsidP="002732F5">
      <w:pPr>
        <w:spacing w:after="0" w:line="480" w:lineRule="auto"/>
        <w:rPr>
          <w:rFonts w:ascii="Times New Roman" w:hAnsi="Times New Roman" w:cs="Times New Roman"/>
          <w:b/>
          <w:sz w:val="24"/>
          <w:szCs w:val="24"/>
        </w:rPr>
      </w:pPr>
    </w:p>
    <w:tbl>
      <w:tblPr>
        <w:tblW w:w="59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929"/>
        <w:gridCol w:w="1440"/>
        <w:gridCol w:w="1438"/>
        <w:gridCol w:w="1440"/>
      </w:tblGrid>
      <w:tr w:rsidR="002732F5" w:rsidRPr="0055406E" w:rsidTr="002732F5">
        <w:trPr>
          <w:cantSplit/>
          <w:tblHeader/>
        </w:trPr>
        <w:tc>
          <w:tcPr>
            <w:tcW w:w="5966" w:type="dxa"/>
            <w:gridSpan w:val="5"/>
            <w:tcBorders>
              <w:top w:val="nil"/>
              <w:left w:val="nil"/>
              <w:bottom w:val="nil"/>
              <w:right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b/>
                <w:bCs/>
                <w:color w:val="000000"/>
                <w:sz w:val="18"/>
                <w:szCs w:val="18"/>
              </w:rPr>
              <w:t>Statistics</w:t>
            </w:r>
          </w:p>
        </w:tc>
      </w:tr>
      <w:tr w:rsidR="002732F5" w:rsidRPr="0055406E" w:rsidTr="002732F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92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Kepuasan Pelanggan 1</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Kepuasan Pelanggan 2</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Kepuasan Pelanggan 3</w:t>
            </w:r>
          </w:p>
        </w:tc>
      </w:tr>
      <w:tr w:rsidR="002732F5" w:rsidRPr="0055406E" w:rsidTr="002732F5">
        <w:trPr>
          <w:cantSplit/>
          <w:tblHeader/>
        </w:trPr>
        <w:tc>
          <w:tcPr>
            <w:tcW w:w="720"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N</w:t>
            </w:r>
          </w:p>
        </w:tc>
        <w:tc>
          <w:tcPr>
            <w:tcW w:w="92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Valid</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1438"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r>
      <w:tr w:rsidR="002732F5" w:rsidRPr="0055406E" w:rsidTr="002732F5">
        <w:trPr>
          <w:cantSplit/>
          <w:tblHeader/>
        </w:trPr>
        <w:tc>
          <w:tcPr>
            <w:tcW w:w="720"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928"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Missing</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0</w:t>
            </w:r>
          </w:p>
        </w:tc>
        <w:tc>
          <w:tcPr>
            <w:tcW w:w="143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0</w:t>
            </w:r>
          </w:p>
        </w:tc>
      </w:tr>
      <w:tr w:rsidR="002732F5" w:rsidRPr="0055406E" w:rsidTr="002732F5">
        <w:trPr>
          <w:cantSplit/>
        </w:trPr>
        <w:tc>
          <w:tcPr>
            <w:tcW w:w="1648"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Mean</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3.72</w:t>
            </w:r>
          </w:p>
        </w:tc>
        <w:tc>
          <w:tcPr>
            <w:tcW w:w="1438"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3.83</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3.65</w:t>
            </w:r>
          </w:p>
        </w:tc>
      </w:tr>
    </w:tbl>
    <w:p w:rsidR="002732F5" w:rsidRDefault="002732F5" w:rsidP="002732F5">
      <w:pPr>
        <w:spacing w:after="0" w:line="480" w:lineRule="auto"/>
        <w:rPr>
          <w:rFonts w:ascii="Times New Roman" w:hAnsi="Times New Roman" w:cs="Times New Roman"/>
          <w:b/>
          <w:sz w:val="24"/>
          <w:szCs w:val="24"/>
        </w:rPr>
      </w:pPr>
    </w:p>
    <w:tbl>
      <w:tblPr>
        <w:tblW w:w="63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721"/>
        <w:gridCol w:w="1142"/>
        <w:gridCol w:w="998"/>
        <w:gridCol w:w="1367"/>
        <w:gridCol w:w="1440"/>
      </w:tblGrid>
      <w:tr w:rsidR="002732F5" w:rsidRPr="0055406E" w:rsidTr="002732F5">
        <w:trPr>
          <w:cantSplit/>
          <w:tblHead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b/>
                <w:bCs/>
                <w:color w:val="000000"/>
                <w:sz w:val="18"/>
                <w:szCs w:val="18"/>
              </w:rPr>
              <w:t>Kepuasan Pelanggan 1</w:t>
            </w:r>
          </w:p>
        </w:tc>
      </w:tr>
      <w:tr w:rsidR="002732F5" w:rsidRPr="0055406E" w:rsidTr="002732F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Cumulative Percent</w:t>
            </w:r>
          </w:p>
        </w:tc>
      </w:tr>
      <w:tr w:rsidR="002732F5" w:rsidRPr="0055406E" w:rsidTr="002732F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6</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4.3</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4.3</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5.1</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38</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27.5</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27.5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32.6</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79</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57.2</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57.2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89.9</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14</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10.1</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r>
      <w:tr w:rsidR="002732F5" w:rsidRPr="0055406E" w:rsidTr="002732F5">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r>
    </w:tbl>
    <w:p w:rsidR="002732F5" w:rsidRDefault="002732F5" w:rsidP="002732F5">
      <w:pPr>
        <w:spacing w:after="0" w:line="480" w:lineRule="auto"/>
        <w:rPr>
          <w:rFonts w:ascii="Times New Roman" w:hAnsi="Times New Roman" w:cs="Times New Roman"/>
          <w:b/>
          <w:sz w:val="24"/>
          <w:szCs w:val="24"/>
        </w:rPr>
      </w:pPr>
    </w:p>
    <w:tbl>
      <w:tblPr>
        <w:tblW w:w="63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721"/>
        <w:gridCol w:w="1142"/>
        <w:gridCol w:w="998"/>
        <w:gridCol w:w="1367"/>
        <w:gridCol w:w="1440"/>
      </w:tblGrid>
      <w:tr w:rsidR="002732F5" w:rsidRPr="0055406E" w:rsidTr="002732F5">
        <w:trPr>
          <w:cantSplit/>
          <w:tblHead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b/>
                <w:bCs/>
                <w:color w:val="000000"/>
                <w:sz w:val="18"/>
                <w:szCs w:val="18"/>
              </w:rPr>
              <w:t>Kepuasan Pelanggan 2</w:t>
            </w:r>
          </w:p>
        </w:tc>
      </w:tr>
      <w:tr w:rsidR="002732F5" w:rsidRPr="0055406E" w:rsidTr="002732F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Cumulative Percent</w:t>
            </w:r>
          </w:p>
        </w:tc>
      </w:tr>
      <w:tr w:rsidR="002732F5" w:rsidRPr="0055406E" w:rsidTr="002732F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8.0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8.0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8.0</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27</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19.6</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19.6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27.5</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74</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53.6</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53.6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81.2</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26</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18.8</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18.8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r>
      <w:tr w:rsidR="002732F5" w:rsidRPr="0055406E" w:rsidTr="002732F5">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r>
    </w:tbl>
    <w:p w:rsidR="002732F5" w:rsidRDefault="002732F5" w:rsidP="002732F5">
      <w:pPr>
        <w:spacing w:after="0" w:line="480" w:lineRule="auto"/>
        <w:rPr>
          <w:rFonts w:ascii="Times New Roman" w:hAnsi="Times New Roman" w:cs="Times New Roman"/>
          <w:b/>
          <w:sz w:val="24"/>
          <w:szCs w:val="24"/>
        </w:rPr>
      </w:pPr>
    </w:p>
    <w:p w:rsidR="002732F5" w:rsidRDefault="002732F5" w:rsidP="002732F5">
      <w:pPr>
        <w:spacing w:after="0" w:line="480" w:lineRule="auto"/>
        <w:rPr>
          <w:rFonts w:ascii="Times New Roman" w:hAnsi="Times New Roman" w:cs="Times New Roman"/>
          <w:b/>
          <w:sz w:val="24"/>
          <w:szCs w:val="24"/>
        </w:rPr>
      </w:pPr>
    </w:p>
    <w:tbl>
      <w:tblPr>
        <w:tblW w:w="63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721"/>
        <w:gridCol w:w="1142"/>
        <w:gridCol w:w="998"/>
        <w:gridCol w:w="1367"/>
        <w:gridCol w:w="1440"/>
      </w:tblGrid>
      <w:tr w:rsidR="002732F5" w:rsidRPr="0055406E" w:rsidTr="002732F5">
        <w:trPr>
          <w:cantSplit/>
          <w:tblHead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b/>
                <w:bCs/>
                <w:color w:val="000000"/>
                <w:sz w:val="18"/>
                <w:szCs w:val="18"/>
              </w:rPr>
              <w:lastRenderedPageBreak/>
              <w:t>Kepuasan Pelanggan 3</w:t>
            </w:r>
          </w:p>
        </w:tc>
      </w:tr>
      <w:tr w:rsidR="002732F5" w:rsidRPr="0055406E" w:rsidTr="002732F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Cumulative Percent</w:t>
            </w:r>
          </w:p>
        </w:tc>
      </w:tr>
      <w:tr w:rsidR="002732F5" w:rsidRPr="0055406E" w:rsidTr="002732F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8.0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8.0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8.0</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44</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31.9</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31.9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39.9</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65</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47.1</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47.1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87.0</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18</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13.0</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r>
      <w:tr w:rsidR="002732F5" w:rsidRPr="0055406E" w:rsidTr="002732F5">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r>
    </w:tbl>
    <w:p w:rsidR="002732F5" w:rsidRDefault="002732F5" w:rsidP="002732F5">
      <w:pPr>
        <w:spacing w:after="0" w:line="480" w:lineRule="auto"/>
        <w:rPr>
          <w:rFonts w:ascii="Times New Roman" w:hAnsi="Times New Roman" w:cs="Times New Roman"/>
          <w:b/>
          <w:sz w:val="24"/>
          <w:szCs w:val="24"/>
        </w:rPr>
      </w:pPr>
    </w:p>
    <w:p w:rsidR="002732F5" w:rsidRDefault="002732F5" w:rsidP="002732F5">
      <w:pPr>
        <w:spacing w:after="0"/>
        <w:rPr>
          <w:rFonts w:ascii="Times New Roman" w:hAnsi="Times New Roman" w:cs="Times New Roman"/>
          <w:b/>
          <w:sz w:val="24"/>
          <w:szCs w:val="24"/>
        </w:rPr>
      </w:pPr>
      <w:r w:rsidRPr="00E83306">
        <w:rPr>
          <w:rFonts w:ascii="Times New Roman" w:hAnsi="Times New Roman" w:cs="Times New Roman"/>
          <w:b/>
          <w:sz w:val="24"/>
          <w:szCs w:val="24"/>
        </w:rPr>
        <w:t>LOKASI</w:t>
      </w:r>
    </w:p>
    <w:tbl>
      <w:tblPr>
        <w:tblW w:w="66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929"/>
        <w:gridCol w:w="1000"/>
        <w:gridCol w:w="998"/>
        <w:gridCol w:w="1000"/>
        <w:gridCol w:w="1000"/>
        <w:gridCol w:w="1000"/>
      </w:tblGrid>
      <w:tr w:rsidR="002732F5" w:rsidRPr="0055406E" w:rsidTr="002732F5">
        <w:trPr>
          <w:cantSplit/>
          <w:tblHeader/>
        </w:trPr>
        <w:tc>
          <w:tcPr>
            <w:tcW w:w="6646" w:type="dxa"/>
            <w:gridSpan w:val="7"/>
            <w:tcBorders>
              <w:top w:val="nil"/>
              <w:left w:val="nil"/>
              <w:bottom w:val="nil"/>
              <w:right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b/>
                <w:bCs/>
                <w:color w:val="000000"/>
                <w:sz w:val="18"/>
                <w:szCs w:val="18"/>
              </w:rPr>
              <w:t>Statistics</w:t>
            </w:r>
          </w:p>
        </w:tc>
      </w:tr>
      <w:tr w:rsidR="002732F5" w:rsidRPr="0055406E" w:rsidTr="002732F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92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Lokasi 1</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Lokasi 2</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Lokasi 3</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Lokasi 4</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Lokasi 5</w:t>
            </w:r>
          </w:p>
        </w:tc>
      </w:tr>
      <w:tr w:rsidR="002732F5" w:rsidRPr="0055406E" w:rsidTr="002732F5">
        <w:trPr>
          <w:cantSplit/>
          <w:tblHeader/>
        </w:trPr>
        <w:tc>
          <w:tcPr>
            <w:tcW w:w="720"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N</w:t>
            </w:r>
          </w:p>
        </w:tc>
        <w:tc>
          <w:tcPr>
            <w:tcW w:w="92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Valid</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r>
      <w:tr w:rsidR="002732F5" w:rsidRPr="0055406E" w:rsidTr="002732F5">
        <w:trPr>
          <w:cantSplit/>
          <w:tblHeader/>
        </w:trPr>
        <w:tc>
          <w:tcPr>
            <w:tcW w:w="720"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928"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Missing</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0</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0</w:t>
            </w:r>
          </w:p>
        </w:tc>
        <w:tc>
          <w:tcPr>
            <w:tcW w:w="1000"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0</w:t>
            </w:r>
          </w:p>
        </w:tc>
        <w:tc>
          <w:tcPr>
            <w:tcW w:w="1000"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0</w:t>
            </w:r>
          </w:p>
        </w:tc>
      </w:tr>
      <w:tr w:rsidR="002732F5" w:rsidRPr="0055406E" w:rsidTr="002732F5">
        <w:trPr>
          <w:cantSplit/>
        </w:trPr>
        <w:tc>
          <w:tcPr>
            <w:tcW w:w="1648"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Mean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3.94</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3.93</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3.92</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3.85</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3.70</w:t>
            </w:r>
          </w:p>
        </w:tc>
      </w:tr>
    </w:tbl>
    <w:p w:rsidR="002732F5" w:rsidRDefault="002732F5" w:rsidP="002732F5">
      <w:pPr>
        <w:spacing w:after="0" w:line="480" w:lineRule="auto"/>
        <w:rPr>
          <w:rFonts w:ascii="Times New Roman" w:hAnsi="Times New Roman" w:cs="Times New Roman"/>
          <w:b/>
          <w:sz w:val="24"/>
          <w:szCs w:val="24"/>
        </w:rPr>
      </w:pPr>
    </w:p>
    <w:tbl>
      <w:tblPr>
        <w:tblW w:w="63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721"/>
        <w:gridCol w:w="1142"/>
        <w:gridCol w:w="998"/>
        <w:gridCol w:w="1367"/>
        <w:gridCol w:w="1440"/>
      </w:tblGrid>
      <w:tr w:rsidR="002732F5" w:rsidRPr="0055406E" w:rsidTr="002732F5">
        <w:trPr>
          <w:cantSplit/>
          <w:tblHead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b/>
                <w:bCs/>
                <w:color w:val="000000"/>
                <w:sz w:val="18"/>
                <w:szCs w:val="18"/>
              </w:rPr>
              <w:t>Lokasi 1</w:t>
            </w:r>
          </w:p>
        </w:tc>
      </w:tr>
      <w:tr w:rsidR="002732F5" w:rsidRPr="0055406E" w:rsidTr="002732F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Cumulative Percent</w:t>
            </w:r>
          </w:p>
        </w:tc>
      </w:tr>
      <w:tr w:rsidR="002732F5" w:rsidRPr="0055406E" w:rsidTr="002732F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2.9</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2.9</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33</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23.9</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23.9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26.8</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68</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49.3</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49.3</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76.1</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33</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23.9</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23.9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r>
      <w:tr w:rsidR="002732F5" w:rsidRPr="0055406E" w:rsidTr="002732F5">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r>
    </w:tbl>
    <w:p w:rsidR="002732F5" w:rsidRDefault="002732F5" w:rsidP="002732F5">
      <w:pPr>
        <w:spacing w:after="0" w:line="480" w:lineRule="auto"/>
        <w:rPr>
          <w:rFonts w:ascii="Times New Roman" w:hAnsi="Times New Roman" w:cs="Times New Roman"/>
          <w:b/>
          <w:sz w:val="24"/>
          <w:szCs w:val="24"/>
        </w:rPr>
      </w:pPr>
    </w:p>
    <w:tbl>
      <w:tblPr>
        <w:tblW w:w="63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721"/>
        <w:gridCol w:w="1142"/>
        <w:gridCol w:w="998"/>
        <w:gridCol w:w="1367"/>
        <w:gridCol w:w="1440"/>
      </w:tblGrid>
      <w:tr w:rsidR="002732F5" w:rsidRPr="0055406E" w:rsidTr="002732F5">
        <w:trPr>
          <w:cantSplit/>
          <w:tblHeader/>
        </w:trPr>
        <w:tc>
          <w:tcPr>
            <w:tcW w:w="6389" w:type="dxa"/>
            <w:gridSpan w:val="6"/>
            <w:tcBorders>
              <w:top w:val="nil"/>
              <w:left w:val="nil"/>
              <w:bottom w:val="nil"/>
              <w:right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b/>
                <w:bCs/>
                <w:color w:val="000000"/>
                <w:sz w:val="18"/>
                <w:szCs w:val="18"/>
              </w:rPr>
              <w:t>Lokasi 2</w:t>
            </w:r>
          </w:p>
        </w:tc>
      </w:tr>
      <w:tr w:rsidR="002732F5" w:rsidRPr="0055406E" w:rsidTr="002732F5">
        <w:trPr>
          <w:cantSplit/>
          <w:tblHead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7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Cumulative Percent</w:t>
            </w:r>
          </w:p>
        </w:tc>
      </w:tr>
      <w:tr w:rsidR="002732F5" w:rsidRPr="0055406E" w:rsidTr="002732F5">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Valid</w:t>
            </w:r>
          </w:p>
        </w:tc>
        <w:tc>
          <w:tcPr>
            <w:tcW w:w="7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2.2</w:t>
            </w:r>
          </w:p>
        </w:tc>
      </w:tr>
      <w:tr w:rsidR="002732F5" w:rsidRPr="0055406E" w:rsidTr="002732F5">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37</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26.8</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26.8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29.0</w:t>
            </w:r>
          </w:p>
        </w:tc>
      </w:tr>
      <w:tr w:rsidR="002732F5" w:rsidRPr="0055406E" w:rsidTr="002732F5">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65</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47.1</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47.1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76.1</w:t>
            </w:r>
          </w:p>
        </w:tc>
      </w:tr>
      <w:tr w:rsidR="002732F5" w:rsidRPr="0055406E" w:rsidTr="002732F5">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33</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23.9</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23.9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r>
      <w:tr w:rsidR="002732F5" w:rsidRPr="0055406E" w:rsidTr="002732F5">
        <w:trPr>
          <w:cantSplit/>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r>
      <w:tr w:rsidR="002732F5" w:rsidRPr="0055406E" w:rsidTr="002732F5">
        <w:trPr>
          <w:cantSplit/>
          <w:tblHeader/>
        </w:trPr>
        <w:tc>
          <w:tcPr>
            <w:tcW w:w="6389" w:type="dxa"/>
            <w:gridSpan w:val="6"/>
            <w:tcBorders>
              <w:top w:val="nil"/>
              <w:left w:val="nil"/>
              <w:bottom w:val="nil"/>
              <w:right w:val="nil"/>
            </w:tcBorders>
            <w:shd w:val="clear" w:color="auto" w:fill="FFFFFF"/>
            <w:tcMar>
              <w:top w:w="30" w:type="dxa"/>
              <w:left w:w="30" w:type="dxa"/>
              <w:bottom w:w="30" w:type="dxa"/>
              <w:right w:w="30" w:type="dxa"/>
            </w:tcMar>
            <w:vAlign w:val="center"/>
          </w:tcPr>
          <w:p w:rsidR="002732F5" w:rsidRDefault="002732F5" w:rsidP="002732F5">
            <w:pPr>
              <w:autoSpaceDE w:val="0"/>
              <w:autoSpaceDN w:val="0"/>
              <w:adjustRightInd w:val="0"/>
              <w:spacing w:after="0" w:line="320" w:lineRule="atLeast"/>
              <w:jc w:val="center"/>
              <w:rPr>
                <w:rFonts w:ascii="Arial" w:hAnsi="Arial" w:cs="Arial"/>
                <w:b/>
                <w:bCs/>
                <w:color w:val="000000"/>
                <w:sz w:val="18"/>
                <w:szCs w:val="18"/>
              </w:rPr>
            </w:pPr>
          </w:p>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b/>
                <w:bCs/>
                <w:color w:val="000000"/>
                <w:sz w:val="18"/>
                <w:szCs w:val="18"/>
              </w:rPr>
              <w:t>Lokasi 3</w:t>
            </w:r>
          </w:p>
        </w:tc>
      </w:tr>
      <w:tr w:rsidR="002732F5" w:rsidRPr="0055406E" w:rsidTr="002732F5">
        <w:trPr>
          <w:cantSplit/>
          <w:tblHead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7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Cumulative Percent</w:t>
            </w:r>
          </w:p>
        </w:tc>
      </w:tr>
      <w:tr w:rsidR="002732F5" w:rsidRPr="0055406E" w:rsidTr="002732F5">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Valid</w:t>
            </w:r>
          </w:p>
        </w:tc>
        <w:tc>
          <w:tcPr>
            <w:tcW w:w="7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4.3</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4.3</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4.3</w:t>
            </w:r>
          </w:p>
        </w:tc>
      </w:tr>
      <w:tr w:rsidR="002732F5" w:rsidRPr="0055406E" w:rsidTr="002732F5">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31</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22.5</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22.5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26.8</w:t>
            </w:r>
          </w:p>
        </w:tc>
      </w:tr>
      <w:tr w:rsidR="002732F5" w:rsidRPr="0055406E" w:rsidTr="002732F5">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69</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50.0</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50.0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76.8</w:t>
            </w:r>
          </w:p>
        </w:tc>
      </w:tr>
      <w:tr w:rsidR="002732F5" w:rsidRPr="0055406E" w:rsidTr="002732F5">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32</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23.2</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23.2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r>
      <w:tr w:rsidR="002732F5" w:rsidRPr="0055406E" w:rsidTr="002732F5">
        <w:trPr>
          <w:cantSplit/>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r>
    </w:tbl>
    <w:p w:rsidR="002732F5" w:rsidRDefault="002732F5" w:rsidP="002732F5">
      <w:pPr>
        <w:spacing w:after="0" w:line="480" w:lineRule="auto"/>
        <w:rPr>
          <w:rFonts w:ascii="Times New Roman" w:hAnsi="Times New Roman" w:cs="Times New Roman"/>
          <w:b/>
          <w:sz w:val="24"/>
          <w:szCs w:val="24"/>
        </w:rPr>
      </w:pPr>
    </w:p>
    <w:tbl>
      <w:tblPr>
        <w:tblW w:w="63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721"/>
        <w:gridCol w:w="1142"/>
        <w:gridCol w:w="998"/>
        <w:gridCol w:w="1367"/>
        <w:gridCol w:w="1440"/>
      </w:tblGrid>
      <w:tr w:rsidR="002732F5" w:rsidRPr="0055406E" w:rsidTr="002732F5">
        <w:trPr>
          <w:cantSplit/>
          <w:tblHead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b/>
                <w:bCs/>
                <w:color w:val="000000"/>
                <w:sz w:val="18"/>
                <w:szCs w:val="18"/>
              </w:rPr>
              <w:t>Lokasi 4</w:t>
            </w:r>
          </w:p>
        </w:tc>
      </w:tr>
      <w:tr w:rsidR="002732F5" w:rsidRPr="0055406E" w:rsidTr="002732F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Cumulative Percent</w:t>
            </w:r>
          </w:p>
        </w:tc>
      </w:tr>
      <w:tr w:rsidR="002732F5" w:rsidRPr="0055406E" w:rsidTr="002732F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2.2</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2.9</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41</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29.7</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29.7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32.6</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64</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46.4</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46.4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79.0</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29</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21.0</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21.0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r>
      <w:tr w:rsidR="002732F5" w:rsidRPr="0055406E" w:rsidTr="002732F5">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r>
    </w:tbl>
    <w:p w:rsidR="002732F5" w:rsidRDefault="002732F5" w:rsidP="002732F5">
      <w:pPr>
        <w:spacing w:after="0" w:line="480" w:lineRule="auto"/>
        <w:rPr>
          <w:rFonts w:ascii="Times New Roman" w:hAnsi="Times New Roman" w:cs="Times New Roman"/>
          <w:b/>
          <w:sz w:val="24"/>
          <w:szCs w:val="24"/>
        </w:rPr>
      </w:pPr>
    </w:p>
    <w:tbl>
      <w:tblPr>
        <w:tblW w:w="63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721"/>
        <w:gridCol w:w="1142"/>
        <w:gridCol w:w="998"/>
        <w:gridCol w:w="1367"/>
        <w:gridCol w:w="1440"/>
      </w:tblGrid>
      <w:tr w:rsidR="002732F5" w:rsidRPr="0055406E" w:rsidTr="002732F5">
        <w:trPr>
          <w:cantSplit/>
          <w:tblHead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b/>
                <w:bCs/>
                <w:color w:val="000000"/>
                <w:sz w:val="18"/>
                <w:szCs w:val="18"/>
              </w:rPr>
              <w:t>Lokasi 5</w:t>
            </w:r>
          </w:p>
        </w:tc>
      </w:tr>
      <w:tr w:rsidR="002732F5" w:rsidRPr="0055406E" w:rsidTr="002732F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Cumulative Percent</w:t>
            </w:r>
          </w:p>
        </w:tc>
      </w:tr>
      <w:tr w:rsidR="002732F5" w:rsidRPr="0055406E" w:rsidTr="002732F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5.1</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5.8</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44</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31.9</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31.9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37.7</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66</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47.8</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47.8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85.5</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14.5</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14.5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r>
      <w:tr w:rsidR="002732F5" w:rsidRPr="0055406E" w:rsidTr="002732F5">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r>
    </w:tbl>
    <w:p w:rsidR="002732F5" w:rsidRDefault="002732F5" w:rsidP="002732F5">
      <w:pPr>
        <w:spacing w:after="0" w:line="480" w:lineRule="auto"/>
        <w:rPr>
          <w:rFonts w:ascii="Times New Roman" w:hAnsi="Times New Roman" w:cs="Times New Roman"/>
          <w:b/>
          <w:sz w:val="24"/>
          <w:szCs w:val="24"/>
        </w:rPr>
      </w:pPr>
    </w:p>
    <w:p w:rsidR="002732F5" w:rsidRDefault="002732F5" w:rsidP="002732F5">
      <w:pPr>
        <w:spacing w:after="0"/>
        <w:rPr>
          <w:rFonts w:ascii="Times New Roman" w:hAnsi="Times New Roman" w:cs="Times New Roman"/>
          <w:b/>
          <w:sz w:val="24"/>
          <w:szCs w:val="24"/>
        </w:rPr>
      </w:pPr>
      <w:r w:rsidRPr="00E83306">
        <w:rPr>
          <w:rFonts w:ascii="Times New Roman" w:hAnsi="Times New Roman" w:cs="Times New Roman"/>
          <w:b/>
          <w:sz w:val="24"/>
          <w:szCs w:val="24"/>
        </w:rPr>
        <w:t>HARGA</w:t>
      </w:r>
    </w:p>
    <w:tbl>
      <w:tblPr>
        <w:tblW w:w="56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929"/>
        <w:gridCol w:w="1000"/>
        <w:gridCol w:w="998"/>
        <w:gridCol w:w="1000"/>
        <w:gridCol w:w="1000"/>
      </w:tblGrid>
      <w:tr w:rsidR="002732F5" w:rsidRPr="0055406E" w:rsidTr="002732F5">
        <w:trPr>
          <w:cantSplit/>
          <w:tblHeader/>
        </w:trPr>
        <w:tc>
          <w:tcPr>
            <w:tcW w:w="5646" w:type="dxa"/>
            <w:gridSpan w:val="6"/>
            <w:tcBorders>
              <w:top w:val="nil"/>
              <w:left w:val="nil"/>
              <w:bottom w:val="nil"/>
              <w:right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b/>
                <w:bCs/>
                <w:color w:val="000000"/>
                <w:sz w:val="18"/>
                <w:szCs w:val="18"/>
              </w:rPr>
              <w:t>Statistics</w:t>
            </w:r>
          </w:p>
        </w:tc>
      </w:tr>
      <w:tr w:rsidR="002732F5" w:rsidRPr="0055406E" w:rsidTr="002732F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92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Harga 1</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Harga 2</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Harga 3</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Harga 4</w:t>
            </w:r>
          </w:p>
        </w:tc>
      </w:tr>
      <w:tr w:rsidR="002732F5" w:rsidRPr="0055406E" w:rsidTr="002732F5">
        <w:trPr>
          <w:cantSplit/>
          <w:tblHeader/>
        </w:trPr>
        <w:tc>
          <w:tcPr>
            <w:tcW w:w="720"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N</w:t>
            </w:r>
          </w:p>
        </w:tc>
        <w:tc>
          <w:tcPr>
            <w:tcW w:w="92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Valid</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r>
      <w:tr w:rsidR="002732F5" w:rsidRPr="0055406E" w:rsidTr="002732F5">
        <w:trPr>
          <w:cantSplit/>
          <w:tblHeader/>
        </w:trPr>
        <w:tc>
          <w:tcPr>
            <w:tcW w:w="720"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928"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Missing</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0</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0</w:t>
            </w:r>
          </w:p>
        </w:tc>
        <w:tc>
          <w:tcPr>
            <w:tcW w:w="1000"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0</w:t>
            </w:r>
          </w:p>
        </w:tc>
      </w:tr>
      <w:tr w:rsidR="002732F5" w:rsidRPr="0055406E" w:rsidTr="002732F5">
        <w:trPr>
          <w:cantSplit/>
        </w:trPr>
        <w:tc>
          <w:tcPr>
            <w:tcW w:w="1648"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Mean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3.92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3.78</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3.88</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3.88</w:t>
            </w:r>
          </w:p>
        </w:tc>
      </w:tr>
    </w:tbl>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bl>
      <w:tblPr>
        <w:tblW w:w="63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721"/>
        <w:gridCol w:w="1142"/>
        <w:gridCol w:w="998"/>
        <w:gridCol w:w="1367"/>
        <w:gridCol w:w="1440"/>
      </w:tblGrid>
      <w:tr w:rsidR="002732F5" w:rsidRPr="0055406E" w:rsidTr="002732F5">
        <w:trPr>
          <w:cantSplit/>
          <w:tblHead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b/>
                <w:bCs/>
                <w:color w:val="000000"/>
                <w:sz w:val="18"/>
                <w:szCs w:val="18"/>
              </w:rPr>
              <w:t>Harga 1</w:t>
            </w:r>
          </w:p>
        </w:tc>
      </w:tr>
      <w:tr w:rsidR="002732F5" w:rsidRPr="0055406E" w:rsidTr="002732F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Cumulative Percent</w:t>
            </w:r>
          </w:p>
        </w:tc>
      </w:tr>
      <w:tr w:rsidR="002732F5" w:rsidRPr="0055406E" w:rsidTr="002732F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3.6</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4.3</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26</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18.8</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18.8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23.2</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78</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56.5</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56.5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79.7</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28</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20.3</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20.3</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r>
      <w:tr w:rsidR="002732F5" w:rsidRPr="0055406E" w:rsidTr="002732F5">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r>
    </w:tbl>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bl>
      <w:tblPr>
        <w:tblW w:w="63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721"/>
        <w:gridCol w:w="1142"/>
        <w:gridCol w:w="998"/>
        <w:gridCol w:w="1367"/>
        <w:gridCol w:w="1440"/>
      </w:tblGrid>
      <w:tr w:rsidR="002732F5" w:rsidRPr="0055406E" w:rsidTr="002732F5">
        <w:trPr>
          <w:cantSplit/>
          <w:tblHead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b/>
                <w:bCs/>
                <w:color w:val="000000"/>
                <w:sz w:val="18"/>
                <w:szCs w:val="18"/>
              </w:rPr>
              <w:t>Harga 2</w:t>
            </w:r>
          </w:p>
        </w:tc>
      </w:tr>
      <w:tr w:rsidR="002732F5" w:rsidRPr="0055406E" w:rsidTr="002732F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Cumulative Percent</w:t>
            </w:r>
          </w:p>
        </w:tc>
      </w:tr>
      <w:tr w:rsidR="002732F5" w:rsidRPr="0055406E" w:rsidTr="002732F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8</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5.8</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5.8</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5.8</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35</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25.4</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25.4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31.2</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74</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53.6</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53.6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84.8</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21</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15.2</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15.2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r>
      <w:tr w:rsidR="002732F5" w:rsidRPr="0055406E" w:rsidTr="002732F5">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r>
    </w:tbl>
    <w:p w:rsidR="002732F5" w:rsidRDefault="002732F5" w:rsidP="002732F5">
      <w:pPr>
        <w:autoSpaceDE w:val="0"/>
        <w:autoSpaceDN w:val="0"/>
        <w:adjustRightInd w:val="0"/>
        <w:spacing w:after="0" w:line="240" w:lineRule="auto"/>
        <w:rPr>
          <w:rFonts w:ascii="Times New Roman" w:hAnsi="Times New Roman" w:cs="Times New Roman"/>
          <w:sz w:val="24"/>
          <w:szCs w:val="24"/>
        </w:rPr>
      </w:pPr>
    </w:p>
    <w:p w:rsidR="00DA10B3" w:rsidRDefault="00DA10B3" w:rsidP="002732F5">
      <w:pPr>
        <w:autoSpaceDE w:val="0"/>
        <w:autoSpaceDN w:val="0"/>
        <w:adjustRightInd w:val="0"/>
        <w:spacing w:after="0" w:line="240" w:lineRule="auto"/>
        <w:rPr>
          <w:rFonts w:ascii="Times New Roman" w:hAnsi="Times New Roman" w:cs="Times New Roman"/>
          <w:sz w:val="24"/>
          <w:szCs w:val="24"/>
        </w:rPr>
      </w:pPr>
    </w:p>
    <w:p w:rsidR="00DA10B3" w:rsidRDefault="00DA10B3" w:rsidP="002732F5">
      <w:pPr>
        <w:autoSpaceDE w:val="0"/>
        <w:autoSpaceDN w:val="0"/>
        <w:adjustRightInd w:val="0"/>
        <w:spacing w:after="0" w:line="240" w:lineRule="auto"/>
        <w:rPr>
          <w:rFonts w:ascii="Times New Roman" w:hAnsi="Times New Roman" w:cs="Times New Roman"/>
          <w:sz w:val="24"/>
          <w:szCs w:val="24"/>
        </w:rPr>
      </w:pPr>
    </w:p>
    <w:p w:rsidR="00DA10B3" w:rsidRDefault="00DA10B3" w:rsidP="002732F5">
      <w:pPr>
        <w:autoSpaceDE w:val="0"/>
        <w:autoSpaceDN w:val="0"/>
        <w:adjustRightInd w:val="0"/>
        <w:spacing w:after="0" w:line="240" w:lineRule="auto"/>
        <w:rPr>
          <w:rFonts w:ascii="Times New Roman" w:hAnsi="Times New Roman" w:cs="Times New Roman"/>
          <w:sz w:val="24"/>
          <w:szCs w:val="24"/>
        </w:rPr>
      </w:pPr>
    </w:p>
    <w:p w:rsidR="00DA10B3" w:rsidRPr="0055406E" w:rsidRDefault="00DA10B3" w:rsidP="002732F5">
      <w:pPr>
        <w:autoSpaceDE w:val="0"/>
        <w:autoSpaceDN w:val="0"/>
        <w:adjustRightInd w:val="0"/>
        <w:spacing w:after="0" w:line="240" w:lineRule="auto"/>
        <w:rPr>
          <w:rFonts w:ascii="Times New Roman" w:hAnsi="Times New Roman" w:cs="Times New Roman"/>
          <w:sz w:val="24"/>
          <w:szCs w:val="24"/>
        </w:rPr>
      </w:pPr>
    </w:p>
    <w:tbl>
      <w:tblPr>
        <w:tblW w:w="63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721"/>
        <w:gridCol w:w="1142"/>
        <w:gridCol w:w="998"/>
        <w:gridCol w:w="1367"/>
        <w:gridCol w:w="1440"/>
      </w:tblGrid>
      <w:tr w:rsidR="002732F5" w:rsidRPr="0055406E" w:rsidTr="002732F5">
        <w:trPr>
          <w:cantSplit/>
          <w:tblHead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b/>
                <w:bCs/>
                <w:color w:val="000000"/>
                <w:sz w:val="18"/>
                <w:szCs w:val="18"/>
              </w:rPr>
              <w:lastRenderedPageBreak/>
              <w:t>Harga 3</w:t>
            </w:r>
          </w:p>
        </w:tc>
      </w:tr>
      <w:tr w:rsidR="002732F5" w:rsidRPr="0055406E" w:rsidTr="002732F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Cumulative Percent</w:t>
            </w:r>
          </w:p>
        </w:tc>
      </w:tr>
      <w:tr w:rsidR="002732F5" w:rsidRPr="0055406E" w:rsidTr="002732F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9</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6.5</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6.5</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6.5</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26</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18.8</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18.8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25.4</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75</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54.3</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54.3</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79.7</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28</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20.3</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20.3</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r>
      <w:tr w:rsidR="002732F5" w:rsidRPr="0055406E" w:rsidTr="002732F5">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r>
    </w:tbl>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bl>
      <w:tblPr>
        <w:tblW w:w="63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721"/>
        <w:gridCol w:w="1142"/>
        <w:gridCol w:w="998"/>
        <w:gridCol w:w="1367"/>
        <w:gridCol w:w="1440"/>
      </w:tblGrid>
      <w:tr w:rsidR="002732F5" w:rsidRPr="0055406E" w:rsidTr="002732F5">
        <w:trPr>
          <w:cantSplit/>
          <w:tblHead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b/>
                <w:bCs/>
                <w:color w:val="000000"/>
                <w:sz w:val="18"/>
                <w:szCs w:val="18"/>
              </w:rPr>
              <w:t>Harga 4</w:t>
            </w:r>
          </w:p>
        </w:tc>
      </w:tr>
      <w:tr w:rsidR="002732F5" w:rsidRPr="0055406E" w:rsidTr="002732F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32F5" w:rsidRPr="0055406E" w:rsidRDefault="002732F5" w:rsidP="002732F5">
            <w:pPr>
              <w:autoSpaceDE w:val="0"/>
              <w:autoSpaceDN w:val="0"/>
              <w:adjustRightInd w:val="0"/>
              <w:spacing w:after="0" w:line="320" w:lineRule="atLeast"/>
              <w:jc w:val="center"/>
              <w:rPr>
                <w:rFonts w:ascii="Arial" w:hAnsi="Arial" w:cs="Arial"/>
                <w:color w:val="000000"/>
                <w:sz w:val="18"/>
                <w:szCs w:val="18"/>
              </w:rPr>
            </w:pPr>
            <w:r w:rsidRPr="0055406E">
              <w:rPr>
                <w:rFonts w:ascii="Arial" w:hAnsi="Arial" w:cs="Arial"/>
                <w:color w:val="000000"/>
                <w:sz w:val="18"/>
                <w:szCs w:val="18"/>
              </w:rPr>
              <w:t>Cumulative Percent</w:t>
            </w:r>
          </w:p>
        </w:tc>
      </w:tr>
      <w:tr w:rsidR="002732F5" w:rsidRPr="0055406E" w:rsidTr="002732F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7.2</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22</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15.9</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15.9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23.2</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81</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58.7</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58.7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81.9</w:t>
            </w:r>
          </w:p>
        </w:tc>
      </w:tr>
      <w:tr w:rsidR="002732F5" w:rsidRPr="0055406E" w:rsidTr="002732F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25</w:t>
            </w:r>
          </w:p>
        </w:tc>
        <w:tc>
          <w:tcPr>
            <w:tcW w:w="998"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18.1</w:t>
            </w:r>
          </w:p>
        </w:tc>
        <w:tc>
          <w:tcPr>
            <w:tcW w:w="1367" w:type="dxa"/>
            <w:tcBorders>
              <w:top w:val="nil"/>
              <w:bottom w:val="nil"/>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18.1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r>
      <w:tr w:rsidR="002732F5" w:rsidRPr="0055406E" w:rsidTr="002732F5">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320" w:lineRule="atLeast"/>
              <w:rPr>
                <w:rFonts w:ascii="Arial" w:hAnsi="Arial" w:cs="Arial"/>
                <w:color w:val="000000"/>
                <w:sz w:val="18"/>
                <w:szCs w:val="18"/>
              </w:rPr>
            </w:pPr>
            <w:r w:rsidRPr="0055406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138</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2732F5" w:rsidRPr="0055406E" w:rsidRDefault="002732F5" w:rsidP="002732F5">
            <w:pPr>
              <w:autoSpaceDE w:val="0"/>
              <w:autoSpaceDN w:val="0"/>
              <w:adjustRightInd w:val="0"/>
              <w:spacing w:after="0" w:line="320" w:lineRule="atLeast"/>
              <w:jc w:val="right"/>
              <w:rPr>
                <w:rFonts w:ascii="Arial" w:hAnsi="Arial" w:cs="Arial"/>
                <w:color w:val="000000"/>
                <w:sz w:val="18"/>
                <w:szCs w:val="18"/>
              </w:rPr>
            </w:pPr>
            <w:r w:rsidRPr="0055406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732F5" w:rsidRPr="0055406E" w:rsidRDefault="002732F5" w:rsidP="002732F5">
            <w:pPr>
              <w:autoSpaceDE w:val="0"/>
              <w:autoSpaceDN w:val="0"/>
              <w:adjustRightInd w:val="0"/>
              <w:spacing w:after="0" w:line="240" w:lineRule="auto"/>
              <w:rPr>
                <w:rFonts w:ascii="Times New Roman" w:hAnsi="Times New Roman" w:cs="Times New Roman"/>
                <w:sz w:val="24"/>
                <w:szCs w:val="24"/>
              </w:rPr>
            </w:pPr>
          </w:p>
        </w:tc>
      </w:tr>
    </w:tbl>
    <w:p w:rsidR="002732F5" w:rsidRDefault="002732F5"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2732F5">
      <w:pPr>
        <w:spacing w:after="0"/>
        <w:rPr>
          <w:rFonts w:ascii="Times New Roman" w:hAnsi="Times New Roman" w:cs="Times New Roman"/>
          <w:b/>
          <w:sz w:val="24"/>
          <w:szCs w:val="24"/>
        </w:rPr>
      </w:pPr>
    </w:p>
    <w:p w:rsidR="00C0456A" w:rsidRDefault="00C0456A" w:rsidP="00DA10B3">
      <w:pPr>
        <w:spacing w:after="0"/>
        <w:rPr>
          <w:rFonts w:ascii="Times New Roman" w:hAnsi="Times New Roman" w:cs="Times New Roman"/>
          <w:b/>
          <w:sz w:val="44"/>
          <w:szCs w:val="44"/>
        </w:rPr>
      </w:pPr>
    </w:p>
    <w:p w:rsidR="00C0456A" w:rsidRPr="00DA10B3" w:rsidRDefault="00DA10B3" w:rsidP="00C0456A">
      <w:pPr>
        <w:spacing w:after="0"/>
        <w:jc w:val="center"/>
        <w:rPr>
          <w:rFonts w:ascii="Times New Roman" w:hAnsi="Times New Roman" w:cs="Times New Roman"/>
          <w:b/>
          <w:sz w:val="52"/>
          <w:szCs w:val="52"/>
        </w:rPr>
      </w:pPr>
      <w:r w:rsidRPr="00DA10B3">
        <w:rPr>
          <w:rFonts w:ascii="Times New Roman" w:hAnsi="Times New Roman" w:cs="Times New Roman"/>
          <w:b/>
          <w:sz w:val="52"/>
          <w:szCs w:val="52"/>
        </w:rPr>
        <w:t>Lampiran 6</w:t>
      </w:r>
    </w:p>
    <w:p w:rsidR="002732F5" w:rsidRDefault="002732F5"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C0456A">
      <w:pPr>
        <w:spacing w:line="240" w:lineRule="auto"/>
        <w:rPr>
          <w:rFonts w:ascii="Times New Roman" w:hAnsi="Times New Roman" w:cs="Times New Roman"/>
          <w:b/>
          <w:sz w:val="24"/>
          <w:szCs w:val="24"/>
        </w:rPr>
      </w:pPr>
      <w:r w:rsidRPr="007B0D59">
        <w:rPr>
          <w:rFonts w:ascii="Times New Roman" w:hAnsi="Times New Roman" w:cs="Times New Roman"/>
          <w:b/>
          <w:sz w:val="24"/>
          <w:szCs w:val="24"/>
        </w:rPr>
        <w:lastRenderedPageBreak/>
        <w:t>UJI ASUMSI KLASIK</w:t>
      </w:r>
    </w:p>
    <w:p w:rsidR="00C0456A" w:rsidRPr="00E83306" w:rsidRDefault="00C0456A" w:rsidP="00C0456A">
      <w:pPr>
        <w:spacing w:after="0"/>
        <w:rPr>
          <w:rFonts w:ascii="Times New Roman" w:hAnsi="Times New Roman" w:cs="Times New Roman"/>
          <w:b/>
          <w:sz w:val="24"/>
          <w:szCs w:val="24"/>
        </w:rPr>
      </w:pPr>
      <w:r w:rsidRPr="007B0D59">
        <w:rPr>
          <w:rFonts w:ascii="Times New Roman" w:hAnsi="Times New Roman" w:cs="Times New Roman"/>
          <w:b/>
          <w:sz w:val="24"/>
          <w:szCs w:val="24"/>
        </w:rPr>
        <w:t>UJI NORMALITAS</w:t>
      </w:r>
    </w:p>
    <w:tbl>
      <w:tblPr>
        <w:tblW w:w="798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5"/>
        <w:gridCol w:w="2159"/>
        <w:gridCol w:w="1440"/>
        <w:gridCol w:w="998"/>
        <w:gridCol w:w="1000"/>
      </w:tblGrid>
      <w:tr w:rsidR="00C0456A" w:rsidRPr="00D75966" w:rsidTr="001639D7">
        <w:trPr>
          <w:cantSplit/>
          <w:tblHeader/>
        </w:trPr>
        <w:tc>
          <w:tcPr>
            <w:tcW w:w="7981" w:type="dxa"/>
            <w:gridSpan w:val="5"/>
            <w:tcBorders>
              <w:top w:val="nil"/>
              <w:left w:val="nil"/>
              <w:bottom w:val="nil"/>
              <w:right w:val="nil"/>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center"/>
              <w:rPr>
                <w:rFonts w:ascii="Arial" w:hAnsi="Arial" w:cs="Arial"/>
                <w:color w:val="000000"/>
                <w:sz w:val="18"/>
                <w:szCs w:val="18"/>
              </w:rPr>
            </w:pPr>
            <w:r w:rsidRPr="00D75966">
              <w:rPr>
                <w:rFonts w:ascii="Arial" w:hAnsi="Arial" w:cs="Arial"/>
                <w:b/>
                <w:bCs/>
                <w:color w:val="000000"/>
                <w:sz w:val="18"/>
                <w:szCs w:val="18"/>
              </w:rPr>
              <w:t>One-Sample Kolmogorov-Smirnov Test</w:t>
            </w:r>
          </w:p>
        </w:tc>
      </w:tr>
      <w:tr w:rsidR="00C0456A" w:rsidRPr="00D75966" w:rsidTr="001639D7">
        <w:trPr>
          <w:cantSplit/>
          <w:tblHead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240" w:lineRule="auto"/>
              <w:rPr>
                <w:rFonts w:ascii="Times New Roman" w:hAnsi="Times New Roman" w:cs="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D75966" w:rsidRDefault="00C0456A" w:rsidP="001639D7">
            <w:pPr>
              <w:autoSpaceDE w:val="0"/>
              <w:autoSpaceDN w:val="0"/>
              <w:adjustRightInd w:val="0"/>
              <w:spacing w:after="0" w:line="320" w:lineRule="atLeast"/>
              <w:jc w:val="center"/>
              <w:rPr>
                <w:rFonts w:ascii="Arial" w:hAnsi="Arial" w:cs="Arial"/>
                <w:color w:val="000000"/>
                <w:sz w:val="18"/>
                <w:szCs w:val="18"/>
              </w:rPr>
            </w:pPr>
            <w:r w:rsidRPr="00D75966">
              <w:rPr>
                <w:rFonts w:ascii="Arial" w:hAnsi="Arial" w:cs="Arial"/>
                <w:color w:val="000000"/>
                <w:sz w:val="18"/>
                <w:szCs w:val="18"/>
              </w:rPr>
              <w:t>KepuasanPelanggan</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D75966" w:rsidRDefault="00C0456A" w:rsidP="001639D7">
            <w:pPr>
              <w:autoSpaceDE w:val="0"/>
              <w:autoSpaceDN w:val="0"/>
              <w:adjustRightInd w:val="0"/>
              <w:spacing w:after="0" w:line="320" w:lineRule="atLeast"/>
              <w:jc w:val="center"/>
              <w:rPr>
                <w:rFonts w:ascii="Arial" w:hAnsi="Arial" w:cs="Arial"/>
                <w:color w:val="000000"/>
                <w:sz w:val="18"/>
                <w:szCs w:val="18"/>
              </w:rPr>
            </w:pPr>
            <w:r w:rsidRPr="00D75966">
              <w:rPr>
                <w:rFonts w:ascii="Arial" w:hAnsi="Arial" w:cs="Arial"/>
                <w:color w:val="000000"/>
                <w:sz w:val="18"/>
                <w:szCs w:val="18"/>
              </w:rPr>
              <w:t>Lokasi</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D75966" w:rsidRDefault="00C0456A" w:rsidP="001639D7">
            <w:pPr>
              <w:autoSpaceDE w:val="0"/>
              <w:autoSpaceDN w:val="0"/>
              <w:adjustRightInd w:val="0"/>
              <w:spacing w:after="0" w:line="320" w:lineRule="atLeast"/>
              <w:jc w:val="center"/>
              <w:rPr>
                <w:rFonts w:ascii="Arial" w:hAnsi="Arial" w:cs="Arial"/>
                <w:color w:val="000000"/>
                <w:sz w:val="18"/>
                <w:szCs w:val="18"/>
              </w:rPr>
            </w:pPr>
            <w:r w:rsidRPr="00D75966">
              <w:rPr>
                <w:rFonts w:ascii="Arial" w:hAnsi="Arial" w:cs="Arial"/>
                <w:color w:val="000000"/>
                <w:sz w:val="18"/>
                <w:szCs w:val="18"/>
              </w:rPr>
              <w:t>Harga</w:t>
            </w:r>
          </w:p>
        </w:tc>
      </w:tr>
      <w:tr w:rsidR="00C0456A" w:rsidRPr="00D75966" w:rsidTr="001639D7">
        <w:trPr>
          <w:cantSplit/>
          <w:tblHead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320" w:lineRule="atLeast"/>
              <w:rPr>
                <w:rFonts w:ascii="Arial" w:hAnsi="Arial" w:cs="Arial"/>
                <w:color w:val="000000"/>
                <w:sz w:val="18"/>
                <w:szCs w:val="18"/>
              </w:rPr>
            </w:pPr>
            <w:r w:rsidRPr="00D75966">
              <w:rPr>
                <w:rFonts w:ascii="Arial" w:hAnsi="Arial" w:cs="Arial"/>
                <w:color w:val="000000"/>
                <w:sz w:val="18"/>
                <w:szCs w:val="18"/>
              </w:rPr>
              <w:t>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138</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138</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138</w:t>
            </w:r>
          </w:p>
        </w:tc>
      </w:tr>
      <w:tr w:rsidR="00C0456A" w:rsidRPr="00D75966" w:rsidTr="001639D7">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320" w:lineRule="atLeast"/>
              <w:rPr>
                <w:rFonts w:ascii="Arial" w:hAnsi="Arial" w:cs="Arial"/>
                <w:color w:val="000000"/>
                <w:sz w:val="18"/>
                <w:szCs w:val="18"/>
              </w:rPr>
            </w:pPr>
            <w:r w:rsidRPr="00D75966">
              <w:rPr>
                <w:rFonts w:ascii="Arial" w:hAnsi="Arial" w:cs="Arial"/>
                <w:color w:val="000000"/>
                <w:sz w:val="18"/>
                <w:szCs w:val="18"/>
              </w:rPr>
              <w:t>Normal Parameters</w:t>
            </w:r>
            <w:r w:rsidRPr="00D75966">
              <w:rPr>
                <w:rFonts w:ascii="Arial" w:hAnsi="Arial" w:cs="Arial"/>
                <w:color w:val="000000"/>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320" w:lineRule="atLeast"/>
              <w:rPr>
                <w:rFonts w:ascii="Arial" w:hAnsi="Arial" w:cs="Arial"/>
                <w:color w:val="000000"/>
                <w:sz w:val="18"/>
                <w:szCs w:val="18"/>
              </w:rPr>
            </w:pPr>
            <w:r w:rsidRPr="00D75966">
              <w:rPr>
                <w:rFonts w:ascii="Arial" w:hAnsi="Arial" w:cs="Arial"/>
                <w:color w:val="000000"/>
                <w:sz w:val="18"/>
                <w:szCs w:val="18"/>
              </w:rPr>
              <w:t>Mean</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3.7343</w:t>
            </w:r>
          </w:p>
        </w:tc>
        <w:tc>
          <w:tcPr>
            <w:tcW w:w="998" w:type="dxa"/>
            <w:tcBorders>
              <w:top w:val="nil"/>
              <w:bottom w:val="nil"/>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3.8681</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3.8659</w:t>
            </w:r>
          </w:p>
        </w:tc>
      </w:tr>
      <w:tr w:rsidR="00C0456A" w:rsidRPr="00D75966" w:rsidTr="001639D7">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320" w:lineRule="atLeast"/>
              <w:rPr>
                <w:rFonts w:ascii="Arial" w:hAnsi="Arial" w:cs="Arial"/>
                <w:color w:val="000000"/>
                <w:sz w:val="18"/>
                <w:szCs w:val="18"/>
              </w:rPr>
            </w:pPr>
            <w:r w:rsidRPr="00D75966">
              <w:rPr>
                <w:rFonts w:ascii="Arial" w:hAnsi="Arial" w:cs="Arial"/>
                <w:color w:val="000000"/>
                <w:sz w:val="18"/>
                <w:szCs w:val="18"/>
              </w:rPr>
              <w:t>Std. Deviation</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.62803</w:t>
            </w:r>
          </w:p>
        </w:tc>
        <w:tc>
          <w:tcPr>
            <w:tcW w:w="998" w:type="dxa"/>
            <w:tcBorders>
              <w:top w:val="nil"/>
              <w:bottom w:val="nil"/>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.55763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.56925</w:t>
            </w:r>
          </w:p>
        </w:tc>
      </w:tr>
      <w:tr w:rsidR="00C0456A" w:rsidRPr="00D75966" w:rsidTr="001639D7">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320" w:lineRule="atLeast"/>
              <w:rPr>
                <w:rFonts w:ascii="Arial" w:hAnsi="Arial" w:cs="Arial"/>
                <w:color w:val="000000"/>
                <w:sz w:val="18"/>
                <w:szCs w:val="18"/>
              </w:rPr>
            </w:pPr>
            <w:r w:rsidRPr="00D75966">
              <w:rPr>
                <w:rFonts w:ascii="Arial" w:hAnsi="Arial" w:cs="Arial"/>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320" w:lineRule="atLeast"/>
              <w:rPr>
                <w:rFonts w:ascii="Arial" w:hAnsi="Arial" w:cs="Arial"/>
                <w:color w:val="000000"/>
                <w:sz w:val="18"/>
                <w:szCs w:val="18"/>
              </w:rPr>
            </w:pPr>
            <w:r w:rsidRPr="00D75966">
              <w:rPr>
                <w:rFonts w:ascii="Arial" w:hAnsi="Arial" w:cs="Arial"/>
                <w:color w:val="000000"/>
                <w:sz w:val="18"/>
                <w:szCs w:val="18"/>
              </w:rPr>
              <w:t>Absolute</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.157</w:t>
            </w:r>
          </w:p>
        </w:tc>
        <w:tc>
          <w:tcPr>
            <w:tcW w:w="998" w:type="dxa"/>
            <w:tcBorders>
              <w:top w:val="nil"/>
              <w:bottom w:val="nil"/>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.118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.144</w:t>
            </w:r>
          </w:p>
        </w:tc>
      </w:tr>
      <w:tr w:rsidR="00C0456A" w:rsidRPr="00D75966" w:rsidTr="001639D7">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320" w:lineRule="atLeast"/>
              <w:rPr>
                <w:rFonts w:ascii="Arial" w:hAnsi="Arial" w:cs="Arial"/>
                <w:color w:val="000000"/>
                <w:sz w:val="18"/>
                <w:szCs w:val="18"/>
              </w:rPr>
            </w:pPr>
            <w:r w:rsidRPr="00D75966">
              <w:rPr>
                <w:rFonts w:ascii="Arial" w:hAnsi="Arial" w:cs="Arial"/>
                <w:color w:val="000000"/>
                <w:sz w:val="18"/>
                <w:szCs w:val="18"/>
              </w:rPr>
              <w:t>Positive</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.104</w:t>
            </w:r>
          </w:p>
        </w:tc>
        <w:tc>
          <w:tcPr>
            <w:tcW w:w="998" w:type="dxa"/>
            <w:tcBorders>
              <w:top w:val="nil"/>
              <w:bottom w:val="nil"/>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.088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.095</w:t>
            </w:r>
          </w:p>
        </w:tc>
      </w:tr>
      <w:tr w:rsidR="00C0456A" w:rsidRPr="00D75966" w:rsidTr="001639D7">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320" w:lineRule="atLeast"/>
              <w:rPr>
                <w:rFonts w:ascii="Arial" w:hAnsi="Arial" w:cs="Arial"/>
                <w:color w:val="000000"/>
                <w:sz w:val="18"/>
                <w:szCs w:val="18"/>
              </w:rPr>
            </w:pPr>
            <w:r w:rsidRPr="00D75966">
              <w:rPr>
                <w:rFonts w:ascii="Arial" w:hAnsi="Arial" w:cs="Arial"/>
                <w:color w:val="000000"/>
                <w:sz w:val="18"/>
                <w:szCs w:val="18"/>
              </w:rPr>
              <w:t>Negative</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-.157</w:t>
            </w:r>
          </w:p>
        </w:tc>
        <w:tc>
          <w:tcPr>
            <w:tcW w:w="998" w:type="dxa"/>
            <w:tcBorders>
              <w:top w:val="nil"/>
              <w:bottom w:val="nil"/>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-.118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-.144</w:t>
            </w:r>
          </w:p>
        </w:tc>
      </w:tr>
      <w:tr w:rsidR="00C0456A" w:rsidRPr="00D75966" w:rsidTr="001639D7">
        <w:trPr>
          <w:cantSplit/>
          <w:tblHead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320" w:lineRule="atLeast"/>
              <w:rPr>
                <w:rFonts w:ascii="Arial" w:hAnsi="Arial" w:cs="Arial"/>
                <w:color w:val="000000"/>
                <w:sz w:val="18"/>
                <w:szCs w:val="18"/>
              </w:rPr>
            </w:pPr>
            <w:r w:rsidRPr="00D75966">
              <w:rPr>
                <w:rFonts w:ascii="Arial" w:hAnsi="Arial" w:cs="Arial"/>
                <w:color w:val="000000"/>
                <w:sz w:val="18"/>
                <w:szCs w:val="18"/>
              </w:rPr>
              <w:t>Kolmogorov-Smirnov Z</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1.840</w:t>
            </w:r>
          </w:p>
        </w:tc>
        <w:tc>
          <w:tcPr>
            <w:tcW w:w="998" w:type="dxa"/>
            <w:tcBorders>
              <w:top w:val="nil"/>
              <w:bottom w:val="nil"/>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1.387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1.691</w:t>
            </w:r>
          </w:p>
        </w:tc>
      </w:tr>
      <w:tr w:rsidR="00C0456A" w:rsidRPr="00D75966" w:rsidTr="001639D7">
        <w:trPr>
          <w:cantSplit/>
          <w:tblHead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320" w:lineRule="atLeast"/>
              <w:rPr>
                <w:rFonts w:ascii="Arial" w:hAnsi="Arial" w:cs="Arial"/>
                <w:color w:val="000000"/>
                <w:sz w:val="18"/>
                <w:szCs w:val="18"/>
              </w:rPr>
            </w:pPr>
            <w:r w:rsidRPr="00D75966">
              <w:rPr>
                <w:rFonts w:ascii="Arial" w:hAnsi="Arial" w:cs="Arial"/>
                <w:color w:val="000000"/>
                <w:sz w:val="18"/>
                <w:szCs w:val="18"/>
              </w:rPr>
              <w:t>Asymp. Sig. (2-tailed)</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.002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.043</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0456A" w:rsidRPr="00D75966" w:rsidRDefault="00C0456A" w:rsidP="001639D7">
            <w:pPr>
              <w:autoSpaceDE w:val="0"/>
              <w:autoSpaceDN w:val="0"/>
              <w:adjustRightInd w:val="0"/>
              <w:spacing w:after="0" w:line="320" w:lineRule="atLeast"/>
              <w:jc w:val="right"/>
              <w:rPr>
                <w:rFonts w:ascii="Arial" w:hAnsi="Arial" w:cs="Arial"/>
                <w:color w:val="000000"/>
                <w:sz w:val="18"/>
                <w:szCs w:val="18"/>
              </w:rPr>
            </w:pPr>
            <w:r w:rsidRPr="00D75966">
              <w:rPr>
                <w:rFonts w:ascii="Arial" w:hAnsi="Arial" w:cs="Arial"/>
                <w:color w:val="000000"/>
                <w:sz w:val="18"/>
                <w:szCs w:val="18"/>
              </w:rPr>
              <w:t>.007</w:t>
            </w:r>
          </w:p>
        </w:tc>
      </w:tr>
      <w:tr w:rsidR="00C0456A" w:rsidRPr="00D75966" w:rsidTr="001639D7">
        <w:trPr>
          <w:cantSplit/>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320" w:lineRule="atLeast"/>
              <w:rPr>
                <w:rFonts w:ascii="Arial" w:hAnsi="Arial" w:cs="Arial"/>
                <w:color w:val="000000"/>
                <w:sz w:val="18"/>
                <w:szCs w:val="18"/>
              </w:rPr>
            </w:pPr>
            <w:r w:rsidRPr="00D75966">
              <w:rPr>
                <w:rFonts w:ascii="Arial" w:hAnsi="Arial" w:cs="Arial"/>
                <w:color w:val="000000"/>
                <w:sz w:val="18"/>
                <w:szCs w:val="18"/>
              </w:rPr>
              <w:t>a. Test distribution is Normal.</w:t>
            </w:r>
          </w:p>
        </w:tc>
        <w:tc>
          <w:tcPr>
            <w:tcW w:w="1440" w:type="dxa"/>
            <w:vAlign w:val="center"/>
          </w:tcPr>
          <w:p w:rsidR="00C0456A" w:rsidRPr="00D75966" w:rsidRDefault="00C0456A" w:rsidP="001639D7">
            <w:pPr>
              <w:autoSpaceDE w:val="0"/>
              <w:autoSpaceDN w:val="0"/>
              <w:adjustRightInd w:val="0"/>
              <w:spacing w:after="0" w:line="240" w:lineRule="auto"/>
              <w:rPr>
                <w:rFonts w:ascii="Arial" w:hAnsi="Arial" w:cs="Arial"/>
                <w:color w:val="000000"/>
                <w:sz w:val="18"/>
                <w:szCs w:val="18"/>
              </w:rPr>
            </w:pPr>
          </w:p>
        </w:tc>
        <w:tc>
          <w:tcPr>
            <w:tcW w:w="998" w:type="dxa"/>
            <w:vAlign w:val="center"/>
          </w:tcPr>
          <w:p w:rsidR="00C0456A" w:rsidRPr="00D75966" w:rsidRDefault="00C0456A" w:rsidP="001639D7">
            <w:pPr>
              <w:autoSpaceDE w:val="0"/>
              <w:autoSpaceDN w:val="0"/>
              <w:adjustRightInd w:val="0"/>
              <w:spacing w:after="0" w:line="240" w:lineRule="auto"/>
              <w:rPr>
                <w:rFonts w:ascii="Arial" w:hAnsi="Arial" w:cs="Arial"/>
                <w:color w:val="000000"/>
                <w:sz w:val="18"/>
                <w:szCs w:val="18"/>
              </w:rPr>
            </w:pPr>
          </w:p>
        </w:tc>
        <w:tc>
          <w:tcPr>
            <w:tcW w:w="1000" w:type="dxa"/>
            <w:vAlign w:val="center"/>
          </w:tcPr>
          <w:p w:rsidR="00C0456A" w:rsidRPr="00D75966" w:rsidRDefault="00C0456A" w:rsidP="001639D7">
            <w:pPr>
              <w:autoSpaceDE w:val="0"/>
              <w:autoSpaceDN w:val="0"/>
              <w:adjustRightInd w:val="0"/>
              <w:spacing w:after="0" w:line="240" w:lineRule="auto"/>
              <w:rPr>
                <w:rFonts w:ascii="Arial" w:hAnsi="Arial" w:cs="Arial"/>
                <w:color w:val="000000"/>
                <w:sz w:val="18"/>
                <w:szCs w:val="18"/>
              </w:rPr>
            </w:pPr>
          </w:p>
        </w:tc>
      </w:tr>
      <w:tr w:rsidR="00C0456A" w:rsidRPr="00D75966" w:rsidTr="001639D7">
        <w:trPr>
          <w:cantSplit/>
        </w:trPr>
        <w:tc>
          <w:tcPr>
            <w:tcW w:w="2384" w:type="dxa"/>
            <w:vAlign w:val="center"/>
          </w:tcPr>
          <w:p w:rsidR="00C0456A" w:rsidRPr="00D75966" w:rsidRDefault="00C0456A" w:rsidP="001639D7">
            <w:pPr>
              <w:autoSpaceDE w:val="0"/>
              <w:autoSpaceDN w:val="0"/>
              <w:adjustRightInd w:val="0"/>
              <w:spacing w:after="0" w:line="240" w:lineRule="auto"/>
              <w:rPr>
                <w:rFonts w:ascii="Arial" w:hAnsi="Arial" w:cs="Arial"/>
                <w:color w:val="000000"/>
                <w:sz w:val="18"/>
                <w:szCs w:val="18"/>
              </w:rPr>
            </w:pPr>
          </w:p>
        </w:tc>
        <w:tc>
          <w:tcPr>
            <w:tcW w:w="2159" w:type="dxa"/>
            <w:vAlign w:val="center"/>
          </w:tcPr>
          <w:p w:rsidR="00C0456A" w:rsidRPr="00D75966" w:rsidRDefault="00C0456A" w:rsidP="001639D7">
            <w:pPr>
              <w:autoSpaceDE w:val="0"/>
              <w:autoSpaceDN w:val="0"/>
              <w:adjustRightInd w:val="0"/>
              <w:spacing w:after="0" w:line="240" w:lineRule="auto"/>
              <w:rPr>
                <w:rFonts w:ascii="Arial" w:hAnsi="Arial" w:cs="Arial"/>
                <w:color w:val="000000"/>
                <w:sz w:val="18"/>
                <w:szCs w:val="18"/>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240" w:lineRule="auto"/>
              <w:rPr>
                <w:rFonts w:ascii="Times New Roman" w:hAnsi="Times New Roman" w:cs="Times New Roman"/>
                <w:sz w:val="24"/>
                <w:szCs w:val="24"/>
              </w:rPr>
            </w:pPr>
          </w:p>
        </w:tc>
        <w:tc>
          <w:tcPr>
            <w:tcW w:w="998" w:type="dxa"/>
            <w:tcBorders>
              <w:top w:val="nil"/>
              <w:left w:val="nil"/>
              <w:bottom w:val="nil"/>
              <w:right w:val="nil"/>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C0456A" w:rsidRPr="00D75966" w:rsidRDefault="00C0456A" w:rsidP="001639D7">
            <w:pPr>
              <w:autoSpaceDE w:val="0"/>
              <w:autoSpaceDN w:val="0"/>
              <w:adjustRightInd w:val="0"/>
              <w:spacing w:after="0" w:line="240" w:lineRule="auto"/>
              <w:rPr>
                <w:rFonts w:ascii="Times New Roman" w:hAnsi="Times New Roman" w:cs="Times New Roman"/>
                <w:sz w:val="24"/>
                <w:szCs w:val="24"/>
              </w:rPr>
            </w:pPr>
          </w:p>
        </w:tc>
      </w:tr>
    </w:tbl>
    <w:p w:rsidR="00C0456A" w:rsidRPr="00D75966"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Pr="00E83306" w:rsidRDefault="00C0456A" w:rsidP="00C0456A">
      <w:pPr>
        <w:rPr>
          <w:rFonts w:ascii="Times New Roman" w:hAnsi="Times New Roman" w:cs="Times New Roman"/>
          <w:b/>
          <w:sz w:val="24"/>
          <w:szCs w:val="24"/>
        </w:rPr>
      </w:pPr>
      <w:r w:rsidRPr="007B0D59">
        <w:rPr>
          <w:rFonts w:ascii="Times New Roman" w:hAnsi="Times New Roman" w:cs="Times New Roman"/>
          <w:b/>
          <w:sz w:val="24"/>
          <w:szCs w:val="24"/>
        </w:rPr>
        <w:t xml:space="preserve">SETELAH </w:t>
      </w:r>
      <w:r>
        <w:rPr>
          <w:rFonts w:ascii="Times New Roman" w:hAnsi="Times New Roman" w:cs="Times New Roman"/>
          <w:b/>
          <w:sz w:val="24"/>
          <w:szCs w:val="24"/>
        </w:rPr>
        <w:t xml:space="preserve"> </w:t>
      </w:r>
      <w:r w:rsidRPr="007B0D59">
        <w:rPr>
          <w:rFonts w:ascii="Times New Roman" w:hAnsi="Times New Roman" w:cs="Times New Roman"/>
          <w:b/>
          <w:sz w:val="24"/>
          <w:szCs w:val="24"/>
        </w:rPr>
        <w:t>DINORMALKAN</w:t>
      </w:r>
    </w:p>
    <w:tbl>
      <w:tblPr>
        <w:tblW w:w="598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1440"/>
      </w:tblGrid>
      <w:tr w:rsidR="00C0456A" w:rsidRPr="001C2623" w:rsidTr="001639D7">
        <w:trPr>
          <w:cantSplit/>
          <w:tblHeader/>
        </w:trPr>
        <w:tc>
          <w:tcPr>
            <w:tcW w:w="5981" w:type="dxa"/>
            <w:gridSpan w:val="3"/>
            <w:tcBorders>
              <w:top w:val="nil"/>
              <w:left w:val="nil"/>
              <w:bottom w:val="nil"/>
              <w:right w:val="nil"/>
            </w:tcBorders>
            <w:shd w:val="clear" w:color="auto" w:fill="FFFFFF"/>
            <w:tcMar>
              <w:top w:w="30" w:type="dxa"/>
              <w:left w:w="30" w:type="dxa"/>
              <w:bottom w:w="30" w:type="dxa"/>
              <w:right w:w="30" w:type="dxa"/>
            </w:tcMar>
            <w:vAlign w:val="center"/>
          </w:tcPr>
          <w:p w:rsidR="00C0456A" w:rsidRPr="001C2623" w:rsidRDefault="00C0456A" w:rsidP="001639D7">
            <w:pPr>
              <w:autoSpaceDE w:val="0"/>
              <w:autoSpaceDN w:val="0"/>
              <w:adjustRightInd w:val="0"/>
              <w:spacing w:after="0" w:line="320" w:lineRule="atLeast"/>
              <w:jc w:val="center"/>
              <w:rPr>
                <w:rFonts w:ascii="Arial" w:hAnsi="Arial" w:cs="Arial"/>
                <w:color w:val="000000"/>
                <w:sz w:val="18"/>
                <w:szCs w:val="18"/>
              </w:rPr>
            </w:pPr>
            <w:r w:rsidRPr="001C2623">
              <w:rPr>
                <w:rFonts w:ascii="Arial" w:hAnsi="Arial" w:cs="Arial"/>
                <w:b/>
                <w:bCs/>
                <w:color w:val="000000"/>
                <w:sz w:val="18"/>
                <w:szCs w:val="18"/>
              </w:rPr>
              <w:t>One-Sample Kolmogorov-Smirnov Test</w:t>
            </w:r>
          </w:p>
        </w:tc>
      </w:tr>
      <w:tr w:rsidR="00C0456A" w:rsidRPr="001C2623" w:rsidTr="001639D7">
        <w:trPr>
          <w:cantSplit/>
          <w:tblHeader/>
        </w:trPr>
        <w:tc>
          <w:tcPr>
            <w:tcW w:w="238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0456A" w:rsidRPr="001C2623" w:rsidRDefault="00C0456A" w:rsidP="001639D7">
            <w:pPr>
              <w:autoSpaceDE w:val="0"/>
              <w:autoSpaceDN w:val="0"/>
              <w:adjustRightInd w:val="0"/>
              <w:spacing w:after="0" w:line="240" w:lineRule="auto"/>
              <w:rPr>
                <w:rFonts w:ascii="Times New Roman" w:hAnsi="Times New Roman" w:cs="Times New Roman"/>
                <w:sz w:val="24"/>
                <w:szCs w:val="24"/>
              </w:rPr>
            </w:pPr>
          </w:p>
        </w:tc>
        <w:tc>
          <w:tcPr>
            <w:tcW w:w="215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0456A" w:rsidRPr="001C2623" w:rsidRDefault="00C0456A" w:rsidP="001639D7">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1C2623" w:rsidRDefault="00C0456A" w:rsidP="001639D7">
            <w:pPr>
              <w:autoSpaceDE w:val="0"/>
              <w:autoSpaceDN w:val="0"/>
              <w:adjustRightInd w:val="0"/>
              <w:spacing w:after="0" w:line="320" w:lineRule="atLeast"/>
              <w:jc w:val="center"/>
              <w:rPr>
                <w:rFonts w:ascii="Arial" w:hAnsi="Arial" w:cs="Arial"/>
                <w:color w:val="000000"/>
                <w:sz w:val="18"/>
                <w:szCs w:val="18"/>
              </w:rPr>
            </w:pPr>
            <w:r w:rsidRPr="001C2623">
              <w:rPr>
                <w:rFonts w:ascii="Arial" w:hAnsi="Arial" w:cs="Arial"/>
                <w:color w:val="000000"/>
                <w:sz w:val="18"/>
                <w:szCs w:val="18"/>
              </w:rPr>
              <w:t>Unstandardized Residual</w:t>
            </w:r>
          </w:p>
        </w:tc>
      </w:tr>
      <w:tr w:rsidR="00C0456A" w:rsidRPr="001C2623" w:rsidTr="001639D7">
        <w:trPr>
          <w:cantSplit/>
          <w:tblHeader/>
        </w:trPr>
        <w:tc>
          <w:tcPr>
            <w:tcW w:w="454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0456A" w:rsidRPr="001C2623" w:rsidRDefault="00C0456A" w:rsidP="001639D7">
            <w:pPr>
              <w:autoSpaceDE w:val="0"/>
              <w:autoSpaceDN w:val="0"/>
              <w:adjustRightInd w:val="0"/>
              <w:spacing w:after="0" w:line="320" w:lineRule="atLeast"/>
              <w:rPr>
                <w:rFonts w:ascii="Arial" w:hAnsi="Arial" w:cs="Arial"/>
                <w:color w:val="000000"/>
                <w:sz w:val="18"/>
                <w:szCs w:val="18"/>
              </w:rPr>
            </w:pPr>
            <w:r w:rsidRPr="001C2623">
              <w:rPr>
                <w:rFonts w:ascii="Arial" w:hAnsi="Arial" w:cs="Arial"/>
                <w:color w:val="000000"/>
                <w:sz w:val="18"/>
                <w:szCs w:val="18"/>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0456A" w:rsidRPr="001C2623" w:rsidRDefault="00C0456A" w:rsidP="001639D7">
            <w:pPr>
              <w:autoSpaceDE w:val="0"/>
              <w:autoSpaceDN w:val="0"/>
              <w:adjustRightInd w:val="0"/>
              <w:spacing w:after="0" w:line="320" w:lineRule="atLeast"/>
              <w:jc w:val="right"/>
              <w:rPr>
                <w:rFonts w:ascii="Arial" w:hAnsi="Arial" w:cs="Arial"/>
                <w:color w:val="000000"/>
                <w:sz w:val="18"/>
                <w:szCs w:val="18"/>
              </w:rPr>
            </w:pPr>
            <w:r w:rsidRPr="001C2623">
              <w:rPr>
                <w:rFonts w:ascii="Arial" w:hAnsi="Arial" w:cs="Arial"/>
                <w:color w:val="000000"/>
                <w:sz w:val="18"/>
                <w:szCs w:val="18"/>
              </w:rPr>
              <w:t>138</w:t>
            </w:r>
          </w:p>
        </w:tc>
      </w:tr>
      <w:tr w:rsidR="00C0456A" w:rsidRPr="001C2623" w:rsidTr="001639D7">
        <w:trPr>
          <w:cantSplit/>
          <w:tblHeader/>
        </w:trPr>
        <w:tc>
          <w:tcPr>
            <w:tcW w:w="238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0456A" w:rsidRPr="001C2623" w:rsidRDefault="00C0456A" w:rsidP="001639D7">
            <w:pPr>
              <w:autoSpaceDE w:val="0"/>
              <w:autoSpaceDN w:val="0"/>
              <w:adjustRightInd w:val="0"/>
              <w:spacing w:after="0" w:line="320" w:lineRule="atLeast"/>
              <w:rPr>
                <w:rFonts w:ascii="Arial" w:hAnsi="Arial" w:cs="Arial"/>
                <w:color w:val="000000"/>
                <w:sz w:val="18"/>
                <w:szCs w:val="18"/>
              </w:rPr>
            </w:pPr>
            <w:r w:rsidRPr="001C2623">
              <w:rPr>
                <w:rFonts w:ascii="Arial" w:hAnsi="Arial" w:cs="Arial"/>
                <w:color w:val="000000"/>
                <w:sz w:val="18"/>
                <w:szCs w:val="18"/>
              </w:rPr>
              <w:t>Normal Parameters</w:t>
            </w:r>
            <w:r w:rsidRPr="001C2623">
              <w:rPr>
                <w:rFonts w:ascii="Arial" w:hAnsi="Arial" w:cs="Arial"/>
                <w:color w:val="000000"/>
                <w:sz w:val="18"/>
                <w:szCs w:val="18"/>
                <w:vertAlign w:val="superscript"/>
              </w:rPr>
              <w:t>a</w:t>
            </w: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C0456A" w:rsidRPr="001C2623" w:rsidRDefault="00C0456A" w:rsidP="001639D7">
            <w:pPr>
              <w:autoSpaceDE w:val="0"/>
              <w:autoSpaceDN w:val="0"/>
              <w:adjustRightInd w:val="0"/>
              <w:spacing w:after="0" w:line="320" w:lineRule="atLeast"/>
              <w:rPr>
                <w:rFonts w:ascii="Arial" w:hAnsi="Arial" w:cs="Arial"/>
                <w:color w:val="000000"/>
                <w:sz w:val="18"/>
                <w:szCs w:val="18"/>
              </w:rPr>
            </w:pPr>
            <w:r w:rsidRPr="001C2623">
              <w:rPr>
                <w:rFonts w:ascii="Arial" w:hAnsi="Arial" w:cs="Arial"/>
                <w:color w:val="000000"/>
                <w:sz w:val="18"/>
                <w:szCs w:val="18"/>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0456A" w:rsidRPr="001C2623" w:rsidRDefault="00C0456A" w:rsidP="001639D7">
            <w:pPr>
              <w:autoSpaceDE w:val="0"/>
              <w:autoSpaceDN w:val="0"/>
              <w:adjustRightInd w:val="0"/>
              <w:spacing w:after="0" w:line="320" w:lineRule="atLeast"/>
              <w:jc w:val="right"/>
              <w:rPr>
                <w:rFonts w:ascii="Arial" w:hAnsi="Arial" w:cs="Arial"/>
                <w:color w:val="000000"/>
                <w:sz w:val="18"/>
                <w:szCs w:val="18"/>
              </w:rPr>
            </w:pPr>
            <w:r w:rsidRPr="001C2623">
              <w:rPr>
                <w:rFonts w:ascii="Arial" w:hAnsi="Arial" w:cs="Arial"/>
                <w:color w:val="000000"/>
                <w:sz w:val="18"/>
                <w:szCs w:val="18"/>
              </w:rPr>
              <w:t>.0000000</w:t>
            </w:r>
          </w:p>
        </w:tc>
      </w:tr>
      <w:tr w:rsidR="00C0456A" w:rsidRPr="001C2623" w:rsidTr="001639D7">
        <w:trPr>
          <w:cantSplit/>
          <w:tblHeader/>
        </w:trPr>
        <w:tc>
          <w:tcPr>
            <w:tcW w:w="238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0456A" w:rsidRPr="001C2623" w:rsidRDefault="00C0456A" w:rsidP="001639D7">
            <w:pPr>
              <w:autoSpaceDE w:val="0"/>
              <w:autoSpaceDN w:val="0"/>
              <w:adjustRightInd w:val="0"/>
              <w:spacing w:after="0" w:line="240" w:lineRule="auto"/>
              <w:rPr>
                <w:rFonts w:ascii="Arial" w:hAnsi="Arial" w:cs="Arial"/>
                <w:color w:val="000000"/>
                <w:sz w:val="18"/>
                <w:szCs w:val="18"/>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C0456A" w:rsidRPr="001C2623" w:rsidRDefault="00C0456A" w:rsidP="001639D7">
            <w:pPr>
              <w:autoSpaceDE w:val="0"/>
              <w:autoSpaceDN w:val="0"/>
              <w:adjustRightInd w:val="0"/>
              <w:spacing w:after="0" w:line="320" w:lineRule="atLeast"/>
              <w:rPr>
                <w:rFonts w:ascii="Arial" w:hAnsi="Arial" w:cs="Arial"/>
                <w:color w:val="000000"/>
                <w:sz w:val="18"/>
                <w:szCs w:val="18"/>
              </w:rPr>
            </w:pPr>
            <w:r w:rsidRPr="001C2623">
              <w:rPr>
                <w:rFonts w:ascii="Arial" w:hAnsi="Arial" w:cs="Arial"/>
                <w:color w:val="000000"/>
                <w:sz w:val="18"/>
                <w:szCs w:val="18"/>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0456A" w:rsidRPr="001C2623" w:rsidRDefault="00C0456A" w:rsidP="001639D7">
            <w:pPr>
              <w:autoSpaceDE w:val="0"/>
              <w:autoSpaceDN w:val="0"/>
              <w:adjustRightInd w:val="0"/>
              <w:spacing w:after="0" w:line="320" w:lineRule="atLeast"/>
              <w:jc w:val="right"/>
              <w:rPr>
                <w:rFonts w:ascii="Arial" w:hAnsi="Arial" w:cs="Arial"/>
                <w:color w:val="000000"/>
                <w:sz w:val="18"/>
                <w:szCs w:val="18"/>
              </w:rPr>
            </w:pPr>
            <w:r w:rsidRPr="001C2623">
              <w:rPr>
                <w:rFonts w:ascii="Arial" w:hAnsi="Arial" w:cs="Arial"/>
                <w:color w:val="000000"/>
                <w:sz w:val="18"/>
                <w:szCs w:val="18"/>
              </w:rPr>
              <w:t>.58676865</w:t>
            </w:r>
          </w:p>
        </w:tc>
      </w:tr>
      <w:tr w:rsidR="00C0456A" w:rsidRPr="001C2623" w:rsidTr="001639D7">
        <w:trPr>
          <w:cantSplit/>
          <w:tblHeader/>
        </w:trPr>
        <w:tc>
          <w:tcPr>
            <w:tcW w:w="238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0456A" w:rsidRPr="001C2623" w:rsidRDefault="00C0456A" w:rsidP="001639D7">
            <w:pPr>
              <w:autoSpaceDE w:val="0"/>
              <w:autoSpaceDN w:val="0"/>
              <w:adjustRightInd w:val="0"/>
              <w:spacing w:after="0" w:line="320" w:lineRule="atLeast"/>
              <w:rPr>
                <w:rFonts w:ascii="Arial" w:hAnsi="Arial" w:cs="Arial"/>
                <w:color w:val="000000"/>
                <w:sz w:val="18"/>
                <w:szCs w:val="18"/>
              </w:rPr>
            </w:pPr>
            <w:r w:rsidRPr="001C2623">
              <w:rPr>
                <w:rFonts w:ascii="Arial" w:hAnsi="Arial" w:cs="Arial"/>
                <w:color w:val="000000"/>
                <w:sz w:val="18"/>
                <w:szCs w:val="18"/>
              </w:rPr>
              <w:t>Most Extreme Differences</w:t>
            </w: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C0456A" w:rsidRPr="001C2623" w:rsidRDefault="00C0456A" w:rsidP="001639D7">
            <w:pPr>
              <w:autoSpaceDE w:val="0"/>
              <w:autoSpaceDN w:val="0"/>
              <w:adjustRightInd w:val="0"/>
              <w:spacing w:after="0" w:line="320" w:lineRule="atLeast"/>
              <w:rPr>
                <w:rFonts w:ascii="Arial" w:hAnsi="Arial" w:cs="Arial"/>
                <w:color w:val="000000"/>
                <w:sz w:val="18"/>
                <w:szCs w:val="18"/>
              </w:rPr>
            </w:pPr>
            <w:r w:rsidRPr="001C2623">
              <w:rPr>
                <w:rFonts w:ascii="Arial" w:hAnsi="Arial" w:cs="Arial"/>
                <w:color w:val="000000"/>
                <w:sz w:val="18"/>
                <w:szCs w:val="18"/>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0456A" w:rsidRPr="001C2623" w:rsidRDefault="00C0456A" w:rsidP="001639D7">
            <w:pPr>
              <w:autoSpaceDE w:val="0"/>
              <w:autoSpaceDN w:val="0"/>
              <w:adjustRightInd w:val="0"/>
              <w:spacing w:after="0" w:line="320" w:lineRule="atLeast"/>
              <w:jc w:val="right"/>
              <w:rPr>
                <w:rFonts w:ascii="Arial" w:hAnsi="Arial" w:cs="Arial"/>
                <w:color w:val="000000"/>
                <w:sz w:val="18"/>
                <w:szCs w:val="18"/>
              </w:rPr>
            </w:pPr>
            <w:r w:rsidRPr="001C2623">
              <w:rPr>
                <w:rFonts w:ascii="Arial" w:hAnsi="Arial" w:cs="Arial"/>
                <w:color w:val="000000"/>
                <w:sz w:val="18"/>
                <w:szCs w:val="18"/>
              </w:rPr>
              <w:t>.110</w:t>
            </w:r>
          </w:p>
        </w:tc>
      </w:tr>
      <w:tr w:rsidR="00C0456A" w:rsidRPr="001C2623" w:rsidTr="001639D7">
        <w:trPr>
          <w:cantSplit/>
          <w:tblHeader/>
        </w:trPr>
        <w:tc>
          <w:tcPr>
            <w:tcW w:w="238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0456A" w:rsidRPr="001C2623" w:rsidRDefault="00C0456A" w:rsidP="001639D7">
            <w:pPr>
              <w:autoSpaceDE w:val="0"/>
              <w:autoSpaceDN w:val="0"/>
              <w:adjustRightInd w:val="0"/>
              <w:spacing w:after="0" w:line="240" w:lineRule="auto"/>
              <w:rPr>
                <w:rFonts w:ascii="Arial" w:hAnsi="Arial" w:cs="Arial"/>
                <w:color w:val="000000"/>
                <w:sz w:val="18"/>
                <w:szCs w:val="18"/>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C0456A" w:rsidRPr="001C2623" w:rsidRDefault="00C0456A" w:rsidP="001639D7">
            <w:pPr>
              <w:autoSpaceDE w:val="0"/>
              <w:autoSpaceDN w:val="0"/>
              <w:adjustRightInd w:val="0"/>
              <w:spacing w:after="0" w:line="320" w:lineRule="atLeast"/>
              <w:rPr>
                <w:rFonts w:ascii="Arial" w:hAnsi="Arial" w:cs="Arial"/>
                <w:color w:val="000000"/>
                <w:sz w:val="18"/>
                <w:szCs w:val="18"/>
              </w:rPr>
            </w:pPr>
            <w:r w:rsidRPr="001C2623">
              <w:rPr>
                <w:rFonts w:ascii="Arial" w:hAnsi="Arial" w:cs="Arial"/>
                <w:color w:val="000000"/>
                <w:sz w:val="18"/>
                <w:szCs w:val="18"/>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0456A" w:rsidRPr="001C2623" w:rsidRDefault="00C0456A" w:rsidP="001639D7">
            <w:pPr>
              <w:autoSpaceDE w:val="0"/>
              <w:autoSpaceDN w:val="0"/>
              <w:adjustRightInd w:val="0"/>
              <w:spacing w:after="0" w:line="320" w:lineRule="atLeast"/>
              <w:jc w:val="right"/>
              <w:rPr>
                <w:rFonts w:ascii="Arial" w:hAnsi="Arial" w:cs="Arial"/>
                <w:color w:val="000000"/>
                <w:sz w:val="18"/>
                <w:szCs w:val="18"/>
              </w:rPr>
            </w:pPr>
            <w:r w:rsidRPr="001C2623">
              <w:rPr>
                <w:rFonts w:ascii="Arial" w:hAnsi="Arial" w:cs="Arial"/>
                <w:color w:val="000000"/>
                <w:sz w:val="18"/>
                <w:szCs w:val="18"/>
              </w:rPr>
              <w:t>.048</w:t>
            </w:r>
          </w:p>
        </w:tc>
      </w:tr>
      <w:tr w:rsidR="00C0456A" w:rsidRPr="001C2623" w:rsidTr="001639D7">
        <w:trPr>
          <w:cantSplit/>
          <w:tblHeader/>
        </w:trPr>
        <w:tc>
          <w:tcPr>
            <w:tcW w:w="238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0456A" w:rsidRPr="001C2623" w:rsidRDefault="00C0456A" w:rsidP="001639D7">
            <w:pPr>
              <w:autoSpaceDE w:val="0"/>
              <w:autoSpaceDN w:val="0"/>
              <w:adjustRightInd w:val="0"/>
              <w:spacing w:after="0" w:line="240" w:lineRule="auto"/>
              <w:rPr>
                <w:rFonts w:ascii="Arial" w:hAnsi="Arial" w:cs="Arial"/>
                <w:color w:val="000000"/>
                <w:sz w:val="18"/>
                <w:szCs w:val="18"/>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C0456A" w:rsidRPr="001C2623" w:rsidRDefault="00C0456A" w:rsidP="001639D7">
            <w:pPr>
              <w:autoSpaceDE w:val="0"/>
              <w:autoSpaceDN w:val="0"/>
              <w:adjustRightInd w:val="0"/>
              <w:spacing w:after="0" w:line="320" w:lineRule="atLeast"/>
              <w:rPr>
                <w:rFonts w:ascii="Arial" w:hAnsi="Arial" w:cs="Arial"/>
                <w:color w:val="000000"/>
                <w:sz w:val="18"/>
                <w:szCs w:val="18"/>
              </w:rPr>
            </w:pPr>
            <w:r w:rsidRPr="001C2623">
              <w:rPr>
                <w:rFonts w:ascii="Arial" w:hAnsi="Arial" w:cs="Arial"/>
                <w:color w:val="000000"/>
                <w:sz w:val="18"/>
                <w:szCs w:val="18"/>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0456A" w:rsidRPr="001C2623" w:rsidRDefault="00C0456A" w:rsidP="001639D7">
            <w:pPr>
              <w:autoSpaceDE w:val="0"/>
              <w:autoSpaceDN w:val="0"/>
              <w:adjustRightInd w:val="0"/>
              <w:spacing w:after="0" w:line="320" w:lineRule="atLeast"/>
              <w:jc w:val="right"/>
              <w:rPr>
                <w:rFonts w:ascii="Arial" w:hAnsi="Arial" w:cs="Arial"/>
                <w:color w:val="000000"/>
                <w:sz w:val="18"/>
                <w:szCs w:val="18"/>
              </w:rPr>
            </w:pPr>
            <w:r w:rsidRPr="001C2623">
              <w:rPr>
                <w:rFonts w:ascii="Arial" w:hAnsi="Arial" w:cs="Arial"/>
                <w:color w:val="000000"/>
                <w:sz w:val="18"/>
                <w:szCs w:val="18"/>
              </w:rPr>
              <w:t>-.110</w:t>
            </w:r>
          </w:p>
        </w:tc>
      </w:tr>
      <w:tr w:rsidR="00C0456A" w:rsidRPr="001C2623" w:rsidTr="001639D7">
        <w:trPr>
          <w:cantSplit/>
          <w:tblHeader/>
        </w:trPr>
        <w:tc>
          <w:tcPr>
            <w:tcW w:w="454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0456A" w:rsidRPr="001C2623" w:rsidRDefault="00C0456A" w:rsidP="001639D7">
            <w:pPr>
              <w:autoSpaceDE w:val="0"/>
              <w:autoSpaceDN w:val="0"/>
              <w:adjustRightInd w:val="0"/>
              <w:spacing w:after="0" w:line="320" w:lineRule="atLeast"/>
              <w:rPr>
                <w:rFonts w:ascii="Arial" w:hAnsi="Arial" w:cs="Arial"/>
                <w:color w:val="000000"/>
                <w:sz w:val="18"/>
                <w:szCs w:val="18"/>
              </w:rPr>
            </w:pPr>
            <w:r w:rsidRPr="001C2623">
              <w:rPr>
                <w:rFonts w:ascii="Arial" w:hAnsi="Arial" w:cs="Arial"/>
                <w:color w:val="000000"/>
                <w:sz w:val="18"/>
                <w:szCs w:val="18"/>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0456A" w:rsidRPr="001C2623" w:rsidRDefault="00C0456A" w:rsidP="001639D7">
            <w:pPr>
              <w:autoSpaceDE w:val="0"/>
              <w:autoSpaceDN w:val="0"/>
              <w:adjustRightInd w:val="0"/>
              <w:spacing w:after="0" w:line="320" w:lineRule="atLeast"/>
              <w:jc w:val="right"/>
              <w:rPr>
                <w:rFonts w:ascii="Arial" w:hAnsi="Arial" w:cs="Arial"/>
                <w:color w:val="000000"/>
                <w:sz w:val="18"/>
                <w:szCs w:val="18"/>
              </w:rPr>
            </w:pPr>
            <w:r w:rsidRPr="001C2623">
              <w:rPr>
                <w:rFonts w:ascii="Arial" w:hAnsi="Arial" w:cs="Arial"/>
                <w:color w:val="000000"/>
                <w:sz w:val="18"/>
                <w:szCs w:val="18"/>
              </w:rPr>
              <w:t>1.288</w:t>
            </w:r>
          </w:p>
        </w:tc>
      </w:tr>
      <w:tr w:rsidR="00C0456A" w:rsidRPr="001C2623" w:rsidTr="001639D7">
        <w:trPr>
          <w:cantSplit/>
          <w:tblHeader/>
        </w:trPr>
        <w:tc>
          <w:tcPr>
            <w:tcW w:w="4541"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0456A" w:rsidRPr="001C2623" w:rsidRDefault="00C0456A" w:rsidP="001639D7">
            <w:pPr>
              <w:autoSpaceDE w:val="0"/>
              <w:autoSpaceDN w:val="0"/>
              <w:adjustRightInd w:val="0"/>
              <w:spacing w:after="0" w:line="320" w:lineRule="atLeast"/>
              <w:rPr>
                <w:rFonts w:ascii="Arial" w:hAnsi="Arial" w:cs="Arial"/>
                <w:color w:val="000000"/>
                <w:sz w:val="18"/>
                <w:szCs w:val="18"/>
              </w:rPr>
            </w:pPr>
            <w:r w:rsidRPr="001C2623">
              <w:rPr>
                <w:rFonts w:ascii="Arial" w:hAnsi="Arial" w:cs="Arial"/>
                <w:color w:val="000000"/>
                <w:sz w:val="18"/>
                <w:szCs w:val="18"/>
              </w:rPr>
              <w:t>Asymp. Sig. (2-tailed)</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0456A" w:rsidRPr="001C2623" w:rsidRDefault="00C0456A" w:rsidP="001639D7">
            <w:pPr>
              <w:autoSpaceDE w:val="0"/>
              <w:autoSpaceDN w:val="0"/>
              <w:adjustRightInd w:val="0"/>
              <w:spacing w:after="0" w:line="320" w:lineRule="atLeast"/>
              <w:jc w:val="right"/>
              <w:rPr>
                <w:rFonts w:ascii="Arial" w:hAnsi="Arial" w:cs="Arial"/>
                <w:color w:val="000000"/>
                <w:sz w:val="18"/>
                <w:szCs w:val="18"/>
              </w:rPr>
            </w:pPr>
            <w:r w:rsidRPr="001C2623">
              <w:rPr>
                <w:rFonts w:ascii="Arial" w:hAnsi="Arial" w:cs="Arial"/>
                <w:color w:val="000000"/>
                <w:sz w:val="18"/>
                <w:szCs w:val="18"/>
              </w:rPr>
              <w:t>.072</w:t>
            </w:r>
          </w:p>
        </w:tc>
      </w:tr>
      <w:tr w:rsidR="00C0456A" w:rsidRPr="001C2623" w:rsidTr="001639D7">
        <w:trPr>
          <w:cantSplit/>
        </w:trPr>
        <w:tc>
          <w:tcPr>
            <w:tcW w:w="4541" w:type="dxa"/>
            <w:gridSpan w:val="2"/>
            <w:tcBorders>
              <w:top w:val="nil"/>
              <w:left w:val="nil"/>
              <w:bottom w:val="nil"/>
              <w:right w:val="nil"/>
            </w:tcBorders>
            <w:shd w:val="clear" w:color="auto" w:fill="FFFFFF"/>
            <w:tcMar>
              <w:top w:w="30" w:type="dxa"/>
              <w:left w:w="30" w:type="dxa"/>
              <w:bottom w:w="30" w:type="dxa"/>
              <w:right w:w="30" w:type="dxa"/>
            </w:tcMar>
          </w:tcPr>
          <w:p w:rsidR="00C0456A" w:rsidRPr="001C2623" w:rsidRDefault="00C0456A" w:rsidP="001639D7">
            <w:pPr>
              <w:autoSpaceDE w:val="0"/>
              <w:autoSpaceDN w:val="0"/>
              <w:adjustRightInd w:val="0"/>
              <w:spacing w:after="0" w:line="320" w:lineRule="atLeast"/>
              <w:rPr>
                <w:rFonts w:ascii="Arial" w:hAnsi="Arial" w:cs="Arial"/>
                <w:color w:val="000000"/>
                <w:sz w:val="18"/>
                <w:szCs w:val="18"/>
              </w:rPr>
            </w:pPr>
            <w:r w:rsidRPr="001C2623">
              <w:rPr>
                <w:rFonts w:ascii="Arial" w:hAnsi="Arial" w:cs="Arial"/>
                <w:color w:val="000000"/>
                <w:sz w:val="18"/>
                <w:szCs w:val="18"/>
              </w:rPr>
              <w:t>a. Test distribution is Normal.</w:t>
            </w:r>
          </w:p>
        </w:tc>
        <w:tc>
          <w:tcPr>
            <w:tcW w:w="1440" w:type="dxa"/>
            <w:vAlign w:val="center"/>
          </w:tcPr>
          <w:p w:rsidR="00C0456A" w:rsidRPr="001C2623" w:rsidRDefault="00C0456A" w:rsidP="001639D7">
            <w:pPr>
              <w:autoSpaceDE w:val="0"/>
              <w:autoSpaceDN w:val="0"/>
              <w:adjustRightInd w:val="0"/>
              <w:spacing w:after="0" w:line="240" w:lineRule="auto"/>
              <w:rPr>
                <w:rFonts w:ascii="Arial" w:hAnsi="Arial" w:cs="Arial"/>
                <w:color w:val="000000"/>
                <w:sz w:val="18"/>
                <w:szCs w:val="18"/>
              </w:rPr>
            </w:pPr>
          </w:p>
        </w:tc>
      </w:tr>
      <w:tr w:rsidR="00C0456A" w:rsidRPr="001C2623" w:rsidTr="001639D7">
        <w:trPr>
          <w:cantSplit/>
        </w:trPr>
        <w:tc>
          <w:tcPr>
            <w:tcW w:w="2383" w:type="dxa"/>
            <w:vAlign w:val="center"/>
          </w:tcPr>
          <w:p w:rsidR="00C0456A" w:rsidRPr="001C2623" w:rsidRDefault="00C0456A" w:rsidP="001639D7">
            <w:pPr>
              <w:autoSpaceDE w:val="0"/>
              <w:autoSpaceDN w:val="0"/>
              <w:adjustRightInd w:val="0"/>
              <w:spacing w:after="0" w:line="240" w:lineRule="auto"/>
              <w:rPr>
                <w:rFonts w:ascii="Arial" w:hAnsi="Arial" w:cs="Arial"/>
                <w:color w:val="000000"/>
                <w:sz w:val="18"/>
                <w:szCs w:val="18"/>
              </w:rPr>
            </w:pPr>
          </w:p>
        </w:tc>
        <w:tc>
          <w:tcPr>
            <w:tcW w:w="2158" w:type="dxa"/>
            <w:vAlign w:val="center"/>
          </w:tcPr>
          <w:p w:rsidR="00C0456A" w:rsidRPr="001C2623" w:rsidRDefault="00C0456A" w:rsidP="001639D7">
            <w:pPr>
              <w:autoSpaceDE w:val="0"/>
              <w:autoSpaceDN w:val="0"/>
              <w:adjustRightInd w:val="0"/>
              <w:spacing w:after="0" w:line="240" w:lineRule="auto"/>
              <w:rPr>
                <w:rFonts w:ascii="Arial" w:hAnsi="Arial" w:cs="Arial"/>
                <w:color w:val="000000"/>
                <w:sz w:val="18"/>
                <w:szCs w:val="18"/>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C0456A" w:rsidRPr="001C2623" w:rsidRDefault="00C0456A" w:rsidP="001639D7">
            <w:pPr>
              <w:autoSpaceDE w:val="0"/>
              <w:autoSpaceDN w:val="0"/>
              <w:adjustRightInd w:val="0"/>
              <w:spacing w:after="0" w:line="240" w:lineRule="auto"/>
              <w:rPr>
                <w:rFonts w:ascii="Times New Roman" w:hAnsi="Times New Roman" w:cs="Times New Roman"/>
                <w:sz w:val="24"/>
                <w:szCs w:val="24"/>
              </w:rPr>
            </w:pPr>
          </w:p>
        </w:tc>
      </w:tr>
    </w:tbl>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rPr>
          <w:rFonts w:ascii="Times New Roman" w:hAnsi="Times New Roman" w:cs="Times New Roman"/>
          <w:sz w:val="24"/>
          <w:szCs w:val="24"/>
        </w:rPr>
      </w:pPr>
    </w:p>
    <w:p w:rsidR="00C0456A" w:rsidRPr="00E83306" w:rsidRDefault="00C0456A" w:rsidP="00C0456A">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UJI </w:t>
      </w:r>
      <w:r w:rsidRPr="007B0D59">
        <w:rPr>
          <w:rFonts w:ascii="Times New Roman" w:hAnsi="Times New Roman" w:cs="Times New Roman"/>
          <w:b/>
          <w:sz w:val="24"/>
          <w:szCs w:val="24"/>
        </w:rPr>
        <w:t>MULTIKOLONIARITAS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572"/>
        <w:gridCol w:w="917"/>
        <w:gridCol w:w="1043"/>
        <w:gridCol w:w="1043"/>
        <w:gridCol w:w="1147"/>
        <w:gridCol w:w="797"/>
        <w:gridCol w:w="797"/>
        <w:gridCol w:w="886"/>
        <w:gridCol w:w="795"/>
      </w:tblGrid>
      <w:tr w:rsidR="00C0456A" w:rsidRPr="00B460C8" w:rsidTr="001639D7">
        <w:trPr>
          <w:cantSplit/>
          <w:tblHeader/>
        </w:trPr>
        <w:tc>
          <w:tcPr>
            <w:tcW w:w="5000" w:type="pct"/>
            <w:gridSpan w:val="9"/>
            <w:tcBorders>
              <w:top w:val="nil"/>
              <w:left w:val="nil"/>
              <w:bottom w:val="nil"/>
              <w:right w:val="nil"/>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center"/>
              <w:rPr>
                <w:rFonts w:ascii="Arial" w:hAnsi="Arial" w:cs="Arial"/>
                <w:color w:val="000000"/>
                <w:sz w:val="18"/>
                <w:szCs w:val="18"/>
              </w:rPr>
            </w:pPr>
            <w:r w:rsidRPr="00B460C8">
              <w:rPr>
                <w:rFonts w:ascii="Arial" w:hAnsi="Arial" w:cs="Arial"/>
                <w:b/>
                <w:bCs/>
                <w:color w:val="000000"/>
                <w:sz w:val="18"/>
                <w:szCs w:val="18"/>
              </w:rPr>
              <w:t>Coefficients</w:t>
            </w:r>
            <w:r w:rsidRPr="00B460C8">
              <w:rPr>
                <w:rFonts w:ascii="Arial" w:hAnsi="Arial" w:cs="Arial"/>
                <w:b/>
                <w:bCs/>
                <w:color w:val="000000"/>
                <w:sz w:val="18"/>
                <w:szCs w:val="18"/>
                <w:vertAlign w:val="superscript"/>
              </w:rPr>
              <w:t>a</w:t>
            </w:r>
          </w:p>
        </w:tc>
      </w:tr>
      <w:tr w:rsidR="00C0456A" w:rsidRPr="00B460C8" w:rsidTr="001639D7">
        <w:trPr>
          <w:cantSplit/>
          <w:tblHeader/>
        </w:trPr>
        <w:tc>
          <w:tcPr>
            <w:tcW w:w="932"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B460C8" w:rsidRDefault="00C0456A" w:rsidP="001639D7">
            <w:pPr>
              <w:autoSpaceDE w:val="0"/>
              <w:autoSpaceDN w:val="0"/>
              <w:adjustRightInd w:val="0"/>
              <w:spacing w:after="0" w:line="320" w:lineRule="atLeast"/>
              <w:rPr>
                <w:rFonts w:ascii="Arial" w:hAnsi="Arial" w:cs="Arial"/>
                <w:color w:val="000000"/>
                <w:sz w:val="18"/>
                <w:szCs w:val="18"/>
              </w:rPr>
            </w:pPr>
            <w:r w:rsidRPr="00B460C8">
              <w:rPr>
                <w:rFonts w:ascii="Arial" w:hAnsi="Arial" w:cs="Arial"/>
                <w:color w:val="000000"/>
                <w:sz w:val="18"/>
                <w:szCs w:val="18"/>
              </w:rPr>
              <w:t>Model</w:t>
            </w:r>
          </w:p>
        </w:tc>
        <w:tc>
          <w:tcPr>
            <w:tcW w:w="1303"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C0456A" w:rsidRPr="00B460C8" w:rsidRDefault="00C0456A" w:rsidP="001639D7">
            <w:pPr>
              <w:autoSpaceDE w:val="0"/>
              <w:autoSpaceDN w:val="0"/>
              <w:adjustRightInd w:val="0"/>
              <w:spacing w:after="0" w:line="320" w:lineRule="atLeast"/>
              <w:jc w:val="center"/>
              <w:rPr>
                <w:rFonts w:ascii="Arial" w:hAnsi="Arial" w:cs="Arial"/>
                <w:color w:val="000000"/>
                <w:sz w:val="18"/>
                <w:szCs w:val="18"/>
              </w:rPr>
            </w:pPr>
            <w:r w:rsidRPr="00B460C8">
              <w:rPr>
                <w:rFonts w:ascii="Arial" w:hAnsi="Arial" w:cs="Arial"/>
                <w:color w:val="000000"/>
                <w:sz w:val="18"/>
                <w:szCs w:val="18"/>
              </w:rPr>
              <w:t>Unstandardized Coefficients</w:t>
            </w:r>
          </w:p>
        </w:tc>
        <w:tc>
          <w:tcPr>
            <w:tcW w:w="717" w:type="pct"/>
            <w:tcBorders>
              <w:top w:val="single" w:sz="16" w:space="0" w:color="000000"/>
            </w:tcBorders>
            <w:shd w:val="clear" w:color="auto" w:fill="FFFFFF"/>
            <w:tcMar>
              <w:top w:w="30" w:type="dxa"/>
              <w:left w:w="30" w:type="dxa"/>
              <w:bottom w:w="30" w:type="dxa"/>
              <w:right w:w="30" w:type="dxa"/>
            </w:tcMar>
            <w:vAlign w:val="bottom"/>
          </w:tcPr>
          <w:p w:rsidR="00C0456A" w:rsidRPr="00B460C8" w:rsidRDefault="00C0456A" w:rsidP="001639D7">
            <w:pPr>
              <w:autoSpaceDE w:val="0"/>
              <w:autoSpaceDN w:val="0"/>
              <w:adjustRightInd w:val="0"/>
              <w:spacing w:after="0" w:line="320" w:lineRule="atLeast"/>
              <w:jc w:val="center"/>
              <w:rPr>
                <w:rFonts w:ascii="Arial" w:hAnsi="Arial" w:cs="Arial"/>
                <w:color w:val="000000"/>
                <w:sz w:val="18"/>
                <w:szCs w:val="18"/>
              </w:rPr>
            </w:pPr>
            <w:r w:rsidRPr="00B460C8">
              <w:rPr>
                <w:rFonts w:ascii="Arial" w:hAnsi="Arial" w:cs="Arial"/>
                <w:color w:val="000000"/>
                <w:sz w:val="18"/>
                <w:szCs w:val="18"/>
              </w:rPr>
              <w:t>Standardized Coefficients</w:t>
            </w:r>
          </w:p>
        </w:tc>
        <w:tc>
          <w:tcPr>
            <w:tcW w:w="498"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B460C8" w:rsidRDefault="00C0456A" w:rsidP="001639D7">
            <w:pPr>
              <w:autoSpaceDE w:val="0"/>
              <w:autoSpaceDN w:val="0"/>
              <w:adjustRightInd w:val="0"/>
              <w:spacing w:after="0" w:line="320" w:lineRule="atLeast"/>
              <w:jc w:val="center"/>
              <w:rPr>
                <w:rFonts w:ascii="Arial" w:hAnsi="Arial" w:cs="Arial"/>
                <w:color w:val="000000"/>
                <w:sz w:val="18"/>
                <w:szCs w:val="18"/>
              </w:rPr>
            </w:pPr>
            <w:r w:rsidRPr="00B460C8">
              <w:rPr>
                <w:rFonts w:ascii="Arial" w:hAnsi="Arial" w:cs="Arial"/>
                <w:color w:val="000000"/>
                <w:sz w:val="18"/>
                <w:szCs w:val="18"/>
              </w:rPr>
              <w:t>t</w:t>
            </w:r>
          </w:p>
        </w:tc>
        <w:tc>
          <w:tcPr>
            <w:tcW w:w="498"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B460C8" w:rsidRDefault="00C0456A" w:rsidP="001639D7">
            <w:pPr>
              <w:autoSpaceDE w:val="0"/>
              <w:autoSpaceDN w:val="0"/>
              <w:adjustRightInd w:val="0"/>
              <w:spacing w:after="0" w:line="320" w:lineRule="atLeast"/>
              <w:jc w:val="center"/>
              <w:rPr>
                <w:rFonts w:ascii="Arial" w:hAnsi="Arial" w:cs="Arial"/>
                <w:color w:val="000000"/>
                <w:sz w:val="18"/>
                <w:szCs w:val="18"/>
              </w:rPr>
            </w:pPr>
            <w:r w:rsidRPr="00B460C8">
              <w:rPr>
                <w:rFonts w:ascii="Arial" w:hAnsi="Arial" w:cs="Arial"/>
                <w:color w:val="000000"/>
                <w:sz w:val="18"/>
                <w:szCs w:val="18"/>
              </w:rPr>
              <w:t>Sig.</w:t>
            </w:r>
          </w:p>
        </w:tc>
        <w:tc>
          <w:tcPr>
            <w:tcW w:w="1052" w:type="pct"/>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B460C8" w:rsidRDefault="00C0456A" w:rsidP="001639D7">
            <w:pPr>
              <w:autoSpaceDE w:val="0"/>
              <w:autoSpaceDN w:val="0"/>
              <w:adjustRightInd w:val="0"/>
              <w:spacing w:after="0" w:line="320" w:lineRule="atLeast"/>
              <w:jc w:val="center"/>
              <w:rPr>
                <w:rFonts w:ascii="Arial" w:hAnsi="Arial" w:cs="Arial"/>
                <w:color w:val="000000"/>
                <w:sz w:val="18"/>
                <w:szCs w:val="18"/>
              </w:rPr>
            </w:pPr>
            <w:r w:rsidRPr="00B460C8">
              <w:rPr>
                <w:rFonts w:ascii="Arial" w:hAnsi="Arial" w:cs="Arial"/>
                <w:color w:val="000000"/>
                <w:sz w:val="18"/>
                <w:szCs w:val="18"/>
              </w:rPr>
              <w:t>Collinearity Statistics</w:t>
            </w:r>
          </w:p>
        </w:tc>
      </w:tr>
      <w:tr w:rsidR="00C0456A" w:rsidRPr="00B460C8" w:rsidTr="001639D7">
        <w:trPr>
          <w:cantSplit/>
          <w:tblHeader/>
        </w:trPr>
        <w:tc>
          <w:tcPr>
            <w:tcW w:w="932" w:type="pct"/>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B460C8" w:rsidRDefault="00C0456A" w:rsidP="001639D7">
            <w:pPr>
              <w:autoSpaceDE w:val="0"/>
              <w:autoSpaceDN w:val="0"/>
              <w:adjustRightInd w:val="0"/>
              <w:spacing w:after="0" w:line="240" w:lineRule="auto"/>
              <w:rPr>
                <w:rFonts w:ascii="Arial" w:hAnsi="Arial" w:cs="Arial"/>
                <w:color w:val="000000"/>
                <w:sz w:val="18"/>
                <w:szCs w:val="18"/>
              </w:rPr>
            </w:pPr>
          </w:p>
        </w:tc>
        <w:tc>
          <w:tcPr>
            <w:tcW w:w="652"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B460C8" w:rsidRDefault="00C0456A" w:rsidP="001639D7">
            <w:pPr>
              <w:autoSpaceDE w:val="0"/>
              <w:autoSpaceDN w:val="0"/>
              <w:adjustRightInd w:val="0"/>
              <w:spacing w:after="0" w:line="320" w:lineRule="atLeast"/>
              <w:jc w:val="center"/>
              <w:rPr>
                <w:rFonts w:ascii="Arial" w:hAnsi="Arial" w:cs="Arial"/>
                <w:color w:val="000000"/>
                <w:sz w:val="18"/>
                <w:szCs w:val="18"/>
              </w:rPr>
            </w:pPr>
            <w:r w:rsidRPr="00B460C8">
              <w:rPr>
                <w:rFonts w:ascii="Arial" w:hAnsi="Arial" w:cs="Arial"/>
                <w:color w:val="000000"/>
                <w:sz w:val="18"/>
                <w:szCs w:val="18"/>
              </w:rPr>
              <w:t>B</w:t>
            </w:r>
          </w:p>
        </w:tc>
        <w:tc>
          <w:tcPr>
            <w:tcW w:w="651" w:type="pct"/>
            <w:tcBorders>
              <w:bottom w:val="single" w:sz="16" w:space="0" w:color="000000"/>
            </w:tcBorders>
            <w:shd w:val="clear" w:color="auto" w:fill="FFFFFF"/>
            <w:tcMar>
              <w:top w:w="30" w:type="dxa"/>
              <w:left w:w="30" w:type="dxa"/>
              <w:bottom w:w="30" w:type="dxa"/>
              <w:right w:w="30" w:type="dxa"/>
            </w:tcMar>
            <w:vAlign w:val="bottom"/>
          </w:tcPr>
          <w:p w:rsidR="00C0456A" w:rsidRPr="00B460C8" w:rsidRDefault="00C0456A" w:rsidP="001639D7">
            <w:pPr>
              <w:autoSpaceDE w:val="0"/>
              <w:autoSpaceDN w:val="0"/>
              <w:adjustRightInd w:val="0"/>
              <w:spacing w:after="0" w:line="320" w:lineRule="atLeast"/>
              <w:jc w:val="center"/>
              <w:rPr>
                <w:rFonts w:ascii="Arial" w:hAnsi="Arial" w:cs="Arial"/>
                <w:color w:val="000000"/>
                <w:sz w:val="18"/>
                <w:szCs w:val="18"/>
              </w:rPr>
            </w:pPr>
            <w:r w:rsidRPr="00B460C8">
              <w:rPr>
                <w:rFonts w:ascii="Arial" w:hAnsi="Arial" w:cs="Arial"/>
                <w:color w:val="000000"/>
                <w:sz w:val="18"/>
                <w:szCs w:val="18"/>
              </w:rPr>
              <w:t>Std. Error</w:t>
            </w:r>
          </w:p>
        </w:tc>
        <w:tc>
          <w:tcPr>
            <w:tcW w:w="717" w:type="pct"/>
            <w:tcBorders>
              <w:bottom w:val="single" w:sz="16" w:space="0" w:color="000000"/>
            </w:tcBorders>
            <w:shd w:val="clear" w:color="auto" w:fill="FFFFFF"/>
            <w:tcMar>
              <w:top w:w="30" w:type="dxa"/>
              <w:left w:w="30" w:type="dxa"/>
              <w:bottom w:w="30" w:type="dxa"/>
              <w:right w:w="30" w:type="dxa"/>
            </w:tcMar>
            <w:vAlign w:val="bottom"/>
          </w:tcPr>
          <w:p w:rsidR="00C0456A" w:rsidRPr="00B460C8" w:rsidRDefault="00C0456A" w:rsidP="001639D7">
            <w:pPr>
              <w:autoSpaceDE w:val="0"/>
              <w:autoSpaceDN w:val="0"/>
              <w:adjustRightInd w:val="0"/>
              <w:spacing w:after="0" w:line="320" w:lineRule="atLeast"/>
              <w:jc w:val="center"/>
              <w:rPr>
                <w:rFonts w:ascii="Arial" w:hAnsi="Arial" w:cs="Arial"/>
                <w:color w:val="000000"/>
                <w:sz w:val="18"/>
                <w:szCs w:val="18"/>
              </w:rPr>
            </w:pPr>
            <w:r w:rsidRPr="00B460C8">
              <w:rPr>
                <w:rFonts w:ascii="Arial" w:hAnsi="Arial" w:cs="Arial"/>
                <w:color w:val="000000"/>
                <w:sz w:val="18"/>
                <w:szCs w:val="18"/>
              </w:rPr>
              <w:t>Beta</w:t>
            </w:r>
          </w:p>
        </w:tc>
        <w:tc>
          <w:tcPr>
            <w:tcW w:w="498"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B460C8" w:rsidRDefault="00C0456A" w:rsidP="001639D7">
            <w:pPr>
              <w:autoSpaceDE w:val="0"/>
              <w:autoSpaceDN w:val="0"/>
              <w:adjustRightInd w:val="0"/>
              <w:spacing w:after="0" w:line="240" w:lineRule="auto"/>
              <w:rPr>
                <w:rFonts w:ascii="Arial" w:hAnsi="Arial" w:cs="Arial"/>
                <w:color w:val="000000"/>
                <w:sz w:val="18"/>
                <w:szCs w:val="18"/>
              </w:rPr>
            </w:pPr>
          </w:p>
        </w:tc>
        <w:tc>
          <w:tcPr>
            <w:tcW w:w="498"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B460C8" w:rsidRDefault="00C0456A" w:rsidP="001639D7">
            <w:pPr>
              <w:autoSpaceDE w:val="0"/>
              <w:autoSpaceDN w:val="0"/>
              <w:adjustRightInd w:val="0"/>
              <w:spacing w:after="0" w:line="240" w:lineRule="auto"/>
              <w:rPr>
                <w:rFonts w:ascii="Arial" w:hAnsi="Arial" w:cs="Arial"/>
                <w:color w:val="000000"/>
                <w:sz w:val="18"/>
                <w:szCs w:val="18"/>
              </w:rPr>
            </w:pPr>
          </w:p>
        </w:tc>
        <w:tc>
          <w:tcPr>
            <w:tcW w:w="554" w:type="pct"/>
            <w:tcBorders>
              <w:bottom w:val="single" w:sz="16" w:space="0" w:color="000000"/>
            </w:tcBorders>
            <w:shd w:val="clear" w:color="auto" w:fill="FFFFFF"/>
            <w:tcMar>
              <w:top w:w="30" w:type="dxa"/>
              <w:left w:w="30" w:type="dxa"/>
              <w:bottom w:w="30" w:type="dxa"/>
              <w:right w:w="30" w:type="dxa"/>
            </w:tcMar>
            <w:vAlign w:val="bottom"/>
          </w:tcPr>
          <w:p w:rsidR="00C0456A" w:rsidRPr="00B460C8" w:rsidRDefault="00C0456A" w:rsidP="001639D7">
            <w:pPr>
              <w:autoSpaceDE w:val="0"/>
              <w:autoSpaceDN w:val="0"/>
              <w:adjustRightInd w:val="0"/>
              <w:spacing w:after="0" w:line="320" w:lineRule="atLeast"/>
              <w:jc w:val="center"/>
              <w:rPr>
                <w:rFonts w:ascii="Arial" w:hAnsi="Arial" w:cs="Arial"/>
                <w:color w:val="000000"/>
                <w:sz w:val="18"/>
                <w:szCs w:val="18"/>
              </w:rPr>
            </w:pPr>
            <w:r w:rsidRPr="00B460C8">
              <w:rPr>
                <w:rFonts w:ascii="Arial" w:hAnsi="Arial" w:cs="Arial"/>
                <w:color w:val="000000"/>
                <w:sz w:val="18"/>
                <w:szCs w:val="18"/>
              </w:rPr>
              <w:t>Tolerance</w:t>
            </w:r>
          </w:p>
        </w:tc>
        <w:tc>
          <w:tcPr>
            <w:tcW w:w="499" w:type="pct"/>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B460C8" w:rsidRDefault="00C0456A" w:rsidP="001639D7">
            <w:pPr>
              <w:autoSpaceDE w:val="0"/>
              <w:autoSpaceDN w:val="0"/>
              <w:adjustRightInd w:val="0"/>
              <w:spacing w:after="0" w:line="320" w:lineRule="atLeast"/>
              <w:jc w:val="center"/>
              <w:rPr>
                <w:rFonts w:ascii="Arial" w:hAnsi="Arial" w:cs="Arial"/>
                <w:color w:val="000000"/>
                <w:sz w:val="18"/>
                <w:szCs w:val="18"/>
              </w:rPr>
            </w:pPr>
            <w:r w:rsidRPr="00B460C8">
              <w:rPr>
                <w:rFonts w:ascii="Arial" w:hAnsi="Arial" w:cs="Arial"/>
                <w:color w:val="000000"/>
                <w:sz w:val="18"/>
                <w:szCs w:val="18"/>
              </w:rPr>
              <w:t>VIF</w:t>
            </w:r>
          </w:p>
        </w:tc>
      </w:tr>
      <w:tr w:rsidR="00C0456A" w:rsidRPr="00B460C8" w:rsidTr="001639D7">
        <w:trPr>
          <w:cantSplit/>
          <w:tblHeader/>
        </w:trPr>
        <w:tc>
          <w:tcPr>
            <w:tcW w:w="358"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0456A" w:rsidRPr="00B460C8" w:rsidRDefault="00C0456A" w:rsidP="001639D7">
            <w:pPr>
              <w:autoSpaceDE w:val="0"/>
              <w:autoSpaceDN w:val="0"/>
              <w:adjustRightInd w:val="0"/>
              <w:spacing w:after="0" w:line="320" w:lineRule="atLeast"/>
              <w:rPr>
                <w:rFonts w:ascii="Arial" w:hAnsi="Arial" w:cs="Arial"/>
                <w:color w:val="000000"/>
                <w:sz w:val="18"/>
                <w:szCs w:val="18"/>
              </w:rPr>
            </w:pPr>
            <w:r w:rsidRPr="00B460C8">
              <w:rPr>
                <w:rFonts w:ascii="Arial" w:hAnsi="Arial" w:cs="Arial"/>
                <w:color w:val="000000"/>
                <w:sz w:val="18"/>
                <w:szCs w:val="18"/>
              </w:rPr>
              <w:t>1</w:t>
            </w:r>
          </w:p>
        </w:tc>
        <w:tc>
          <w:tcPr>
            <w:tcW w:w="574"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0456A" w:rsidRPr="00B460C8" w:rsidRDefault="00C0456A" w:rsidP="001639D7">
            <w:pPr>
              <w:autoSpaceDE w:val="0"/>
              <w:autoSpaceDN w:val="0"/>
              <w:adjustRightInd w:val="0"/>
              <w:spacing w:after="0" w:line="320" w:lineRule="atLeast"/>
              <w:rPr>
                <w:rFonts w:ascii="Arial" w:hAnsi="Arial" w:cs="Arial"/>
                <w:color w:val="000000"/>
                <w:sz w:val="18"/>
                <w:szCs w:val="18"/>
              </w:rPr>
            </w:pPr>
            <w:r w:rsidRPr="00B460C8">
              <w:rPr>
                <w:rFonts w:ascii="Arial" w:hAnsi="Arial" w:cs="Arial"/>
                <w:color w:val="000000"/>
                <w:sz w:val="18"/>
                <w:szCs w:val="18"/>
              </w:rPr>
              <w:t>(Constant)</w:t>
            </w:r>
          </w:p>
        </w:tc>
        <w:tc>
          <w:tcPr>
            <w:tcW w:w="652"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right"/>
              <w:rPr>
                <w:rFonts w:ascii="Arial" w:hAnsi="Arial" w:cs="Arial"/>
                <w:color w:val="000000"/>
                <w:sz w:val="18"/>
                <w:szCs w:val="18"/>
              </w:rPr>
            </w:pPr>
            <w:r w:rsidRPr="00B460C8">
              <w:rPr>
                <w:rFonts w:ascii="Arial" w:hAnsi="Arial" w:cs="Arial"/>
                <w:color w:val="000000"/>
                <w:sz w:val="18"/>
                <w:szCs w:val="18"/>
              </w:rPr>
              <w:t>2.390</w:t>
            </w:r>
          </w:p>
        </w:tc>
        <w:tc>
          <w:tcPr>
            <w:tcW w:w="651" w:type="pct"/>
            <w:tcBorders>
              <w:top w:val="single" w:sz="16" w:space="0" w:color="000000"/>
              <w:bottom w:val="nil"/>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right"/>
              <w:rPr>
                <w:rFonts w:ascii="Arial" w:hAnsi="Arial" w:cs="Arial"/>
                <w:color w:val="000000"/>
                <w:sz w:val="18"/>
                <w:szCs w:val="18"/>
              </w:rPr>
            </w:pPr>
            <w:r w:rsidRPr="00B460C8">
              <w:rPr>
                <w:rFonts w:ascii="Arial" w:hAnsi="Arial" w:cs="Arial"/>
                <w:color w:val="000000"/>
                <w:sz w:val="18"/>
                <w:szCs w:val="18"/>
              </w:rPr>
              <w:t>.466</w:t>
            </w:r>
          </w:p>
        </w:tc>
        <w:tc>
          <w:tcPr>
            <w:tcW w:w="717" w:type="pct"/>
            <w:tcBorders>
              <w:top w:val="single" w:sz="16" w:space="0" w:color="000000"/>
              <w:bottom w:val="nil"/>
            </w:tcBorders>
            <w:shd w:val="clear" w:color="auto" w:fill="FFFFFF"/>
            <w:tcMar>
              <w:top w:w="30" w:type="dxa"/>
              <w:left w:w="30" w:type="dxa"/>
              <w:bottom w:w="30" w:type="dxa"/>
              <w:right w:w="30" w:type="dxa"/>
            </w:tcMar>
          </w:tcPr>
          <w:p w:rsidR="00C0456A" w:rsidRPr="00B460C8" w:rsidRDefault="00C0456A" w:rsidP="001639D7">
            <w:pPr>
              <w:autoSpaceDE w:val="0"/>
              <w:autoSpaceDN w:val="0"/>
              <w:adjustRightInd w:val="0"/>
              <w:spacing w:after="0" w:line="240" w:lineRule="auto"/>
              <w:rPr>
                <w:rFonts w:ascii="Times New Roman" w:hAnsi="Times New Roman" w:cs="Times New Roman"/>
                <w:sz w:val="24"/>
                <w:szCs w:val="24"/>
              </w:rPr>
            </w:pPr>
          </w:p>
        </w:tc>
        <w:tc>
          <w:tcPr>
            <w:tcW w:w="498" w:type="pct"/>
            <w:tcBorders>
              <w:top w:val="single" w:sz="16" w:space="0" w:color="000000"/>
              <w:bottom w:val="nil"/>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right"/>
              <w:rPr>
                <w:rFonts w:ascii="Arial" w:hAnsi="Arial" w:cs="Arial"/>
                <w:color w:val="000000"/>
                <w:sz w:val="18"/>
                <w:szCs w:val="18"/>
              </w:rPr>
            </w:pPr>
            <w:r w:rsidRPr="00B460C8">
              <w:rPr>
                <w:rFonts w:ascii="Arial" w:hAnsi="Arial" w:cs="Arial"/>
                <w:color w:val="000000"/>
                <w:sz w:val="18"/>
                <w:szCs w:val="18"/>
              </w:rPr>
              <w:t>5.124</w:t>
            </w:r>
          </w:p>
        </w:tc>
        <w:tc>
          <w:tcPr>
            <w:tcW w:w="498" w:type="pct"/>
            <w:tcBorders>
              <w:top w:val="single" w:sz="16" w:space="0" w:color="000000"/>
              <w:bottom w:val="nil"/>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right"/>
              <w:rPr>
                <w:rFonts w:ascii="Arial" w:hAnsi="Arial" w:cs="Arial"/>
                <w:color w:val="000000"/>
                <w:sz w:val="18"/>
                <w:szCs w:val="18"/>
              </w:rPr>
            </w:pPr>
            <w:r w:rsidRPr="00B460C8">
              <w:rPr>
                <w:rFonts w:ascii="Arial" w:hAnsi="Arial" w:cs="Arial"/>
                <w:color w:val="000000"/>
                <w:sz w:val="18"/>
                <w:szCs w:val="18"/>
              </w:rPr>
              <w:t>.000</w:t>
            </w:r>
          </w:p>
        </w:tc>
        <w:tc>
          <w:tcPr>
            <w:tcW w:w="554" w:type="pct"/>
            <w:tcBorders>
              <w:top w:val="single" w:sz="16" w:space="0" w:color="000000"/>
              <w:bottom w:val="nil"/>
            </w:tcBorders>
            <w:shd w:val="clear" w:color="auto" w:fill="FFFFFF"/>
            <w:tcMar>
              <w:top w:w="30" w:type="dxa"/>
              <w:left w:w="30" w:type="dxa"/>
              <w:bottom w:w="30" w:type="dxa"/>
              <w:right w:w="30" w:type="dxa"/>
            </w:tcMar>
          </w:tcPr>
          <w:p w:rsidR="00C0456A" w:rsidRPr="00B460C8" w:rsidRDefault="00C0456A" w:rsidP="001639D7">
            <w:pPr>
              <w:autoSpaceDE w:val="0"/>
              <w:autoSpaceDN w:val="0"/>
              <w:adjustRightInd w:val="0"/>
              <w:spacing w:after="0" w:line="240" w:lineRule="auto"/>
              <w:rPr>
                <w:rFonts w:ascii="Times New Roman" w:hAnsi="Times New Roman" w:cs="Times New Roman"/>
                <w:sz w:val="24"/>
                <w:szCs w:val="24"/>
              </w:rPr>
            </w:pPr>
          </w:p>
        </w:tc>
        <w:tc>
          <w:tcPr>
            <w:tcW w:w="499" w:type="pct"/>
            <w:tcBorders>
              <w:top w:val="single" w:sz="16" w:space="0" w:color="000000"/>
              <w:bottom w:val="nil"/>
              <w:right w:val="single" w:sz="16" w:space="0" w:color="000000"/>
            </w:tcBorders>
            <w:shd w:val="clear" w:color="auto" w:fill="FFFFFF"/>
            <w:tcMar>
              <w:top w:w="30" w:type="dxa"/>
              <w:left w:w="30" w:type="dxa"/>
              <w:bottom w:w="30" w:type="dxa"/>
              <w:right w:w="30" w:type="dxa"/>
            </w:tcMar>
          </w:tcPr>
          <w:p w:rsidR="00C0456A" w:rsidRPr="00B460C8" w:rsidRDefault="00C0456A" w:rsidP="001639D7">
            <w:pPr>
              <w:autoSpaceDE w:val="0"/>
              <w:autoSpaceDN w:val="0"/>
              <w:adjustRightInd w:val="0"/>
              <w:spacing w:after="0" w:line="240" w:lineRule="auto"/>
              <w:rPr>
                <w:rFonts w:ascii="Times New Roman" w:hAnsi="Times New Roman" w:cs="Times New Roman"/>
                <w:sz w:val="24"/>
                <w:szCs w:val="24"/>
              </w:rPr>
            </w:pPr>
          </w:p>
        </w:tc>
      </w:tr>
      <w:tr w:rsidR="00C0456A" w:rsidRPr="00B460C8" w:rsidTr="001639D7">
        <w:trPr>
          <w:cantSplit/>
          <w:tblHeader/>
        </w:trPr>
        <w:tc>
          <w:tcPr>
            <w:tcW w:w="358"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0456A" w:rsidRPr="00B460C8" w:rsidRDefault="00C0456A" w:rsidP="001639D7">
            <w:pPr>
              <w:autoSpaceDE w:val="0"/>
              <w:autoSpaceDN w:val="0"/>
              <w:adjustRightInd w:val="0"/>
              <w:spacing w:after="0" w:line="240" w:lineRule="auto"/>
              <w:rPr>
                <w:rFonts w:ascii="Times New Roman" w:hAnsi="Times New Roman" w:cs="Times New Roman"/>
                <w:sz w:val="24"/>
                <w:szCs w:val="24"/>
              </w:rPr>
            </w:pPr>
          </w:p>
        </w:tc>
        <w:tc>
          <w:tcPr>
            <w:tcW w:w="574" w:type="pct"/>
            <w:tcBorders>
              <w:top w:val="nil"/>
              <w:left w:val="nil"/>
              <w:bottom w:val="nil"/>
              <w:right w:val="single" w:sz="16" w:space="0" w:color="000000"/>
            </w:tcBorders>
            <w:shd w:val="clear" w:color="auto" w:fill="FFFFFF"/>
            <w:tcMar>
              <w:top w:w="30" w:type="dxa"/>
              <w:left w:w="30" w:type="dxa"/>
              <w:bottom w:w="30" w:type="dxa"/>
              <w:right w:w="30" w:type="dxa"/>
            </w:tcMar>
          </w:tcPr>
          <w:p w:rsidR="00C0456A" w:rsidRPr="00B460C8" w:rsidRDefault="00C0456A" w:rsidP="001639D7">
            <w:pPr>
              <w:autoSpaceDE w:val="0"/>
              <w:autoSpaceDN w:val="0"/>
              <w:adjustRightInd w:val="0"/>
              <w:spacing w:after="0" w:line="320" w:lineRule="atLeast"/>
              <w:rPr>
                <w:rFonts w:ascii="Arial" w:hAnsi="Arial" w:cs="Arial"/>
                <w:color w:val="000000"/>
                <w:sz w:val="18"/>
                <w:szCs w:val="18"/>
              </w:rPr>
            </w:pPr>
            <w:r w:rsidRPr="00B460C8">
              <w:rPr>
                <w:rFonts w:ascii="Arial" w:hAnsi="Arial" w:cs="Arial"/>
                <w:color w:val="000000"/>
                <w:sz w:val="18"/>
                <w:szCs w:val="18"/>
              </w:rPr>
              <w:t>Lokasi</w:t>
            </w:r>
          </w:p>
        </w:tc>
        <w:tc>
          <w:tcPr>
            <w:tcW w:w="652" w:type="pct"/>
            <w:tcBorders>
              <w:top w:val="nil"/>
              <w:left w:val="single" w:sz="16" w:space="0" w:color="000000"/>
              <w:bottom w:val="nil"/>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right"/>
              <w:rPr>
                <w:rFonts w:ascii="Arial" w:hAnsi="Arial" w:cs="Arial"/>
                <w:color w:val="000000"/>
                <w:sz w:val="18"/>
                <w:szCs w:val="18"/>
              </w:rPr>
            </w:pPr>
            <w:r w:rsidRPr="00B460C8">
              <w:rPr>
                <w:rFonts w:ascii="Arial" w:hAnsi="Arial" w:cs="Arial"/>
                <w:color w:val="000000"/>
                <w:sz w:val="18"/>
                <w:szCs w:val="18"/>
              </w:rPr>
              <w:t>-.048</w:t>
            </w:r>
          </w:p>
        </w:tc>
        <w:tc>
          <w:tcPr>
            <w:tcW w:w="651" w:type="pct"/>
            <w:tcBorders>
              <w:top w:val="nil"/>
              <w:bottom w:val="nil"/>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right"/>
              <w:rPr>
                <w:rFonts w:ascii="Arial" w:hAnsi="Arial" w:cs="Arial"/>
                <w:color w:val="000000"/>
                <w:sz w:val="18"/>
                <w:szCs w:val="18"/>
              </w:rPr>
            </w:pPr>
            <w:r w:rsidRPr="00B460C8">
              <w:rPr>
                <w:rFonts w:ascii="Arial" w:hAnsi="Arial" w:cs="Arial"/>
                <w:color w:val="000000"/>
                <w:sz w:val="18"/>
                <w:szCs w:val="18"/>
              </w:rPr>
              <w:t>.091</w:t>
            </w:r>
          </w:p>
        </w:tc>
        <w:tc>
          <w:tcPr>
            <w:tcW w:w="717" w:type="pct"/>
            <w:tcBorders>
              <w:top w:val="nil"/>
              <w:bottom w:val="nil"/>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right"/>
              <w:rPr>
                <w:rFonts w:ascii="Arial" w:hAnsi="Arial" w:cs="Arial"/>
                <w:color w:val="000000"/>
                <w:sz w:val="18"/>
                <w:szCs w:val="18"/>
              </w:rPr>
            </w:pPr>
            <w:r w:rsidRPr="00B460C8">
              <w:rPr>
                <w:rFonts w:ascii="Arial" w:hAnsi="Arial" w:cs="Arial"/>
                <w:color w:val="000000"/>
                <w:sz w:val="18"/>
                <w:szCs w:val="18"/>
              </w:rPr>
              <w:t>-.043</w:t>
            </w:r>
          </w:p>
        </w:tc>
        <w:tc>
          <w:tcPr>
            <w:tcW w:w="498" w:type="pct"/>
            <w:tcBorders>
              <w:top w:val="nil"/>
              <w:bottom w:val="nil"/>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right"/>
              <w:rPr>
                <w:rFonts w:ascii="Arial" w:hAnsi="Arial" w:cs="Arial"/>
                <w:color w:val="000000"/>
                <w:sz w:val="18"/>
                <w:szCs w:val="18"/>
              </w:rPr>
            </w:pPr>
            <w:r w:rsidRPr="00B460C8">
              <w:rPr>
                <w:rFonts w:ascii="Arial" w:hAnsi="Arial" w:cs="Arial"/>
                <w:color w:val="000000"/>
                <w:sz w:val="18"/>
                <w:szCs w:val="18"/>
              </w:rPr>
              <w:t>-.530</w:t>
            </w:r>
          </w:p>
        </w:tc>
        <w:tc>
          <w:tcPr>
            <w:tcW w:w="498" w:type="pct"/>
            <w:tcBorders>
              <w:top w:val="nil"/>
              <w:bottom w:val="nil"/>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right"/>
              <w:rPr>
                <w:rFonts w:ascii="Arial" w:hAnsi="Arial" w:cs="Arial"/>
                <w:color w:val="000000"/>
                <w:sz w:val="18"/>
                <w:szCs w:val="18"/>
              </w:rPr>
            </w:pPr>
            <w:r w:rsidRPr="00B460C8">
              <w:rPr>
                <w:rFonts w:ascii="Arial" w:hAnsi="Arial" w:cs="Arial"/>
                <w:color w:val="000000"/>
                <w:sz w:val="18"/>
                <w:szCs w:val="18"/>
              </w:rPr>
              <w:t>.597</w:t>
            </w:r>
          </w:p>
        </w:tc>
        <w:tc>
          <w:tcPr>
            <w:tcW w:w="554" w:type="pct"/>
            <w:tcBorders>
              <w:top w:val="nil"/>
              <w:bottom w:val="nil"/>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right"/>
              <w:rPr>
                <w:rFonts w:ascii="Arial" w:hAnsi="Arial" w:cs="Arial"/>
                <w:color w:val="000000"/>
                <w:sz w:val="18"/>
                <w:szCs w:val="18"/>
              </w:rPr>
            </w:pPr>
            <w:r w:rsidRPr="00B460C8">
              <w:rPr>
                <w:rFonts w:ascii="Arial" w:hAnsi="Arial" w:cs="Arial"/>
                <w:color w:val="000000"/>
                <w:sz w:val="18"/>
                <w:szCs w:val="18"/>
              </w:rPr>
              <w:t>.986</w:t>
            </w:r>
          </w:p>
        </w:tc>
        <w:tc>
          <w:tcPr>
            <w:tcW w:w="499" w:type="pct"/>
            <w:tcBorders>
              <w:top w:val="nil"/>
              <w:bottom w:val="nil"/>
              <w:right w:val="single" w:sz="16" w:space="0" w:color="000000"/>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right"/>
              <w:rPr>
                <w:rFonts w:ascii="Arial" w:hAnsi="Arial" w:cs="Arial"/>
                <w:color w:val="000000"/>
                <w:sz w:val="18"/>
                <w:szCs w:val="18"/>
              </w:rPr>
            </w:pPr>
            <w:r w:rsidRPr="00B460C8">
              <w:rPr>
                <w:rFonts w:ascii="Arial" w:hAnsi="Arial" w:cs="Arial"/>
                <w:color w:val="000000"/>
                <w:sz w:val="18"/>
                <w:szCs w:val="18"/>
              </w:rPr>
              <w:t>1.014</w:t>
            </w:r>
          </w:p>
        </w:tc>
      </w:tr>
      <w:tr w:rsidR="00C0456A" w:rsidRPr="00B460C8" w:rsidTr="001639D7">
        <w:trPr>
          <w:cantSplit/>
          <w:tblHeader/>
        </w:trPr>
        <w:tc>
          <w:tcPr>
            <w:tcW w:w="358"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0456A" w:rsidRPr="00B460C8" w:rsidRDefault="00C0456A" w:rsidP="001639D7">
            <w:pPr>
              <w:autoSpaceDE w:val="0"/>
              <w:autoSpaceDN w:val="0"/>
              <w:adjustRightInd w:val="0"/>
              <w:spacing w:after="0" w:line="240" w:lineRule="auto"/>
              <w:rPr>
                <w:rFonts w:ascii="Arial" w:hAnsi="Arial" w:cs="Arial"/>
                <w:color w:val="000000"/>
                <w:sz w:val="18"/>
                <w:szCs w:val="18"/>
              </w:rPr>
            </w:pPr>
          </w:p>
        </w:tc>
        <w:tc>
          <w:tcPr>
            <w:tcW w:w="574"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0456A" w:rsidRPr="00B460C8" w:rsidRDefault="00C0456A" w:rsidP="001639D7">
            <w:pPr>
              <w:autoSpaceDE w:val="0"/>
              <w:autoSpaceDN w:val="0"/>
              <w:adjustRightInd w:val="0"/>
              <w:spacing w:after="0" w:line="320" w:lineRule="atLeast"/>
              <w:rPr>
                <w:rFonts w:ascii="Arial" w:hAnsi="Arial" w:cs="Arial"/>
                <w:color w:val="000000"/>
                <w:sz w:val="18"/>
                <w:szCs w:val="18"/>
              </w:rPr>
            </w:pPr>
            <w:r w:rsidRPr="00B460C8">
              <w:rPr>
                <w:rFonts w:ascii="Arial" w:hAnsi="Arial" w:cs="Arial"/>
                <w:color w:val="000000"/>
                <w:sz w:val="18"/>
                <w:szCs w:val="18"/>
              </w:rPr>
              <w:t>Harga</w:t>
            </w:r>
          </w:p>
        </w:tc>
        <w:tc>
          <w:tcPr>
            <w:tcW w:w="652"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right"/>
              <w:rPr>
                <w:rFonts w:ascii="Arial" w:hAnsi="Arial" w:cs="Arial"/>
                <w:color w:val="000000"/>
                <w:sz w:val="18"/>
                <w:szCs w:val="18"/>
              </w:rPr>
            </w:pPr>
            <w:r w:rsidRPr="00B460C8">
              <w:rPr>
                <w:rFonts w:ascii="Arial" w:hAnsi="Arial" w:cs="Arial"/>
                <w:color w:val="000000"/>
                <w:sz w:val="18"/>
                <w:szCs w:val="18"/>
              </w:rPr>
              <w:t>.396</w:t>
            </w:r>
          </w:p>
        </w:tc>
        <w:tc>
          <w:tcPr>
            <w:tcW w:w="651" w:type="pct"/>
            <w:tcBorders>
              <w:top w:val="nil"/>
              <w:bottom w:val="single" w:sz="16" w:space="0" w:color="000000"/>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right"/>
              <w:rPr>
                <w:rFonts w:ascii="Arial" w:hAnsi="Arial" w:cs="Arial"/>
                <w:color w:val="000000"/>
                <w:sz w:val="18"/>
                <w:szCs w:val="18"/>
              </w:rPr>
            </w:pPr>
            <w:r w:rsidRPr="00B460C8">
              <w:rPr>
                <w:rFonts w:ascii="Arial" w:hAnsi="Arial" w:cs="Arial"/>
                <w:color w:val="000000"/>
                <w:sz w:val="18"/>
                <w:szCs w:val="18"/>
              </w:rPr>
              <w:t>.089</w:t>
            </w:r>
          </w:p>
        </w:tc>
        <w:tc>
          <w:tcPr>
            <w:tcW w:w="717" w:type="pct"/>
            <w:tcBorders>
              <w:top w:val="nil"/>
              <w:bottom w:val="single" w:sz="16" w:space="0" w:color="000000"/>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right"/>
              <w:rPr>
                <w:rFonts w:ascii="Arial" w:hAnsi="Arial" w:cs="Arial"/>
                <w:color w:val="000000"/>
                <w:sz w:val="18"/>
                <w:szCs w:val="18"/>
              </w:rPr>
            </w:pPr>
            <w:r w:rsidRPr="00B460C8">
              <w:rPr>
                <w:rFonts w:ascii="Arial" w:hAnsi="Arial" w:cs="Arial"/>
                <w:color w:val="000000"/>
                <w:sz w:val="18"/>
                <w:szCs w:val="18"/>
              </w:rPr>
              <w:t>.359</w:t>
            </w:r>
          </w:p>
        </w:tc>
        <w:tc>
          <w:tcPr>
            <w:tcW w:w="498" w:type="pct"/>
            <w:tcBorders>
              <w:top w:val="nil"/>
              <w:bottom w:val="single" w:sz="16" w:space="0" w:color="000000"/>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right"/>
              <w:rPr>
                <w:rFonts w:ascii="Arial" w:hAnsi="Arial" w:cs="Arial"/>
                <w:color w:val="000000"/>
                <w:sz w:val="18"/>
                <w:szCs w:val="18"/>
              </w:rPr>
            </w:pPr>
            <w:r w:rsidRPr="00B460C8">
              <w:rPr>
                <w:rFonts w:ascii="Arial" w:hAnsi="Arial" w:cs="Arial"/>
                <w:color w:val="000000"/>
                <w:sz w:val="18"/>
                <w:szCs w:val="18"/>
              </w:rPr>
              <w:t>4.433</w:t>
            </w:r>
          </w:p>
        </w:tc>
        <w:tc>
          <w:tcPr>
            <w:tcW w:w="498" w:type="pct"/>
            <w:tcBorders>
              <w:top w:val="nil"/>
              <w:bottom w:val="single" w:sz="16" w:space="0" w:color="000000"/>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right"/>
              <w:rPr>
                <w:rFonts w:ascii="Arial" w:hAnsi="Arial" w:cs="Arial"/>
                <w:color w:val="000000"/>
                <w:sz w:val="18"/>
                <w:szCs w:val="18"/>
              </w:rPr>
            </w:pPr>
            <w:r w:rsidRPr="00B460C8">
              <w:rPr>
                <w:rFonts w:ascii="Arial" w:hAnsi="Arial" w:cs="Arial"/>
                <w:color w:val="000000"/>
                <w:sz w:val="18"/>
                <w:szCs w:val="18"/>
              </w:rPr>
              <w:t>.000</w:t>
            </w:r>
          </w:p>
        </w:tc>
        <w:tc>
          <w:tcPr>
            <w:tcW w:w="554" w:type="pct"/>
            <w:tcBorders>
              <w:top w:val="nil"/>
              <w:bottom w:val="single" w:sz="16" w:space="0" w:color="000000"/>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right"/>
              <w:rPr>
                <w:rFonts w:ascii="Arial" w:hAnsi="Arial" w:cs="Arial"/>
                <w:color w:val="000000"/>
                <w:sz w:val="18"/>
                <w:szCs w:val="18"/>
              </w:rPr>
            </w:pPr>
            <w:r w:rsidRPr="00B460C8">
              <w:rPr>
                <w:rFonts w:ascii="Arial" w:hAnsi="Arial" w:cs="Arial"/>
                <w:color w:val="000000"/>
                <w:sz w:val="18"/>
                <w:szCs w:val="18"/>
              </w:rPr>
              <w:t>.986</w:t>
            </w:r>
          </w:p>
        </w:tc>
        <w:tc>
          <w:tcPr>
            <w:tcW w:w="499"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0456A" w:rsidRPr="00B460C8" w:rsidRDefault="00C0456A" w:rsidP="001639D7">
            <w:pPr>
              <w:autoSpaceDE w:val="0"/>
              <w:autoSpaceDN w:val="0"/>
              <w:adjustRightInd w:val="0"/>
              <w:spacing w:after="0" w:line="320" w:lineRule="atLeast"/>
              <w:jc w:val="right"/>
              <w:rPr>
                <w:rFonts w:ascii="Arial" w:hAnsi="Arial" w:cs="Arial"/>
                <w:color w:val="000000"/>
                <w:sz w:val="18"/>
                <w:szCs w:val="18"/>
              </w:rPr>
            </w:pPr>
            <w:r w:rsidRPr="00B460C8">
              <w:rPr>
                <w:rFonts w:ascii="Arial" w:hAnsi="Arial" w:cs="Arial"/>
                <w:color w:val="000000"/>
                <w:sz w:val="18"/>
                <w:szCs w:val="18"/>
              </w:rPr>
              <w:t>1.014</w:t>
            </w:r>
          </w:p>
        </w:tc>
      </w:tr>
      <w:tr w:rsidR="00C0456A" w:rsidRPr="00B460C8" w:rsidTr="001639D7">
        <w:trPr>
          <w:cantSplit/>
        </w:trPr>
        <w:tc>
          <w:tcPr>
            <w:tcW w:w="2236" w:type="pct"/>
            <w:gridSpan w:val="4"/>
            <w:tcBorders>
              <w:top w:val="nil"/>
              <w:left w:val="nil"/>
              <w:bottom w:val="nil"/>
              <w:right w:val="nil"/>
            </w:tcBorders>
            <w:shd w:val="clear" w:color="auto" w:fill="FFFFFF"/>
            <w:tcMar>
              <w:top w:w="30" w:type="dxa"/>
              <w:left w:w="30" w:type="dxa"/>
              <w:bottom w:w="30" w:type="dxa"/>
              <w:right w:w="30" w:type="dxa"/>
            </w:tcMar>
          </w:tcPr>
          <w:p w:rsidR="00C0456A" w:rsidRPr="00B460C8" w:rsidRDefault="00C0456A" w:rsidP="001639D7">
            <w:pPr>
              <w:autoSpaceDE w:val="0"/>
              <w:autoSpaceDN w:val="0"/>
              <w:adjustRightInd w:val="0"/>
              <w:spacing w:after="0" w:line="320" w:lineRule="atLeast"/>
              <w:rPr>
                <w:rFonts w:ascii="Arial" w:hAnsi="Arial" w:cs="Arial"/>
                <w:color w:val="000000"/>
                <w:sz w:val="18"/>
                <w:szCs w:val="18"/>
              </w:rPr>
            </w:pPr>
            <w:r w:rsidRPr="00B460C8">
              <w:rPr>
                <w:rFonts w:ascii="Arial" w:hAnsi="Arial" w:cs="Arial"/>
                <w:color w:val="000000"/>
                <w:sz w:val="18"/>
                <w:szCs w:val="18"/>
              </w:rPr>
              <w:t>a. Dependent Variable: KepuasanPelanggan</w:t>
            </w:r>
          </w:p>
        </w:tc>
        <w:tc>
          <w:tcPr>
            <w:tcW w:w="717" w:type="pct"/>
            <w:tcBorders>
              <w:top w:val="nil"/>
              <w:left w:val="nil"/>
              <w:bottom w:val="nil"/>
              <w:right w:val="nil"/>
            </w:tcBorders>
            <w:shd w:val="clear" w:color="auto" w:fill="FFFFFF"/>
            <w:tcMar>
              <w:top w:w="30" w:type="dxa"/>
              <w:left w:w="30" w:type="dxa"/>
              <w:bottom w:w="30" w:type="dxa"/>
              <w:right w:w="30" w:type="dxa"/>
            </w:tcMar>
          </w:tcPr>
          <w:p w:rsidR="00C0456A" w:rsidRPr="00B460C8" w:rsidRDefault="00C0456A" w:rsidP="001639D7">
            <w:pPr>
              <w:autoSpaceDE w:val="0"/>
              <w:autoSpaceDN w:val="0"/>
              <w:adjustRightInd w:val="0"/>
              <w:spacing w:after="0" w:line="240" w:lineRule="auto"/>
              <w:rPr>
                <w:rFonts w:ascii="Times New Roman" w:hAnsi="Times New Roman" w:cs="Times New Roman"/>
                <w:sz w:val="24"/>
                <w:szCs w:val="24"/>
              </w:rPr>
            </w:pPr>
          </w:p>
        </w:tc>
        <w:tc>
          <w:tcPr>
            <w:tcW w:w="498" w:type="pct"/>
            <w:tcBorders>
              <w:top w:val="nil"/>
              <w:left w:val="nil"/>
              <w:bottom w:val="nil"/>
              <w:right w:val="nil"/>
            </w:tcBorders>
            <w:shd w:val="clear" w:color="auto" w:fill="FFFFFF"/>
            <w:tcMar>
              <w:top w:w="30" w:type="dxa"/>
              <w:left w:w="30" w:type="dxa"/>
              <w:bottom w:w="30" w:type="dxa"/>
              <w:right w:w="30" w:type="dxa"/>
            </w:tcMar>
          </w:tcPr>
          <w:p w:rsidR="00C0456A" w:rsidRPr="00B460C8" w:rsidRDefault="00C0456A" w:rsidP="001639D7">
            <w:pPr>
              <w:autoSpaceDE w:val="0"/>
              <w:autoSpaceDN w:val="0"/>
              <w:adjustRightInd w:val="0"/>
              <w:spacing w:after="0" w:line="240" w:lineRule="auto"/>
              <w:rPr>
                <w:rFonts w:ascii="Times New Roman" w:hAnsi="Times New Roman" w:cs="Times New Roman"/>
                <w:sz w:val="24"/>
                <w:szCs w:val="24"/>
              </w:rPr>
            </w:pPr>
          </w:p>
        </w:tc>
        <w:tc>
          <w:tcPr>
            <w:tcW w:w="498" w:type="pct"/>
            <w:tcBorders>
              <w:top w:val="nil"/>
              <w:left w:val="nil"/>
              <w:bottom w:val="nil"/>
              <w:right w:val="nil"/>
            </w:tcBorders>
            <w:shd w:val="clear" w:color="auto" w:fill="FFFFFF"/>
            <w:tcMar>
              <w:top w:w="30" w:type="dxa"/>
              <w:left w:w="30" w:type="dxa"/>
              <w:bottom w:w="30" w:type="dxa"/>
              <w:right w:w="30" w:type="dxa"/>
            </w:tcMar>
          </w:tcPr>
          <w:p w:rsidR="00C0456A" w:rsidRPr="00B460C8" w:rsidRDefault="00C0456A" w:rsidP="001639D7">
            <w:pPr>
              <w:autoSpaceDE w:val="0"/>
              <w:autoSpaceDN w:val="0"/>
              <w:adjustRightInd w:val="0"/>
              <w:spacing w:after="0" w:line="240" w:lineRule="auto"/>
              <w:rPr>
                <w:rFonts w:ascii="Times New Roman" w:hAnsi="Times New Roman" w:cs="Times New Roman"/>
                <w:sz w:val="24"/>
                <w:szCs w:val="24"/>
              </w:rPr>
            </w:pPr>
          </w:p>
        </w:tc>
        <w:tc>
          <w:tcPr>
            <w:tcW w:w="554" w:type="pct"/>
            <w:tcBorders>
              <w:top w:val="nil"/>
              <w:left w:val="nil"/>
              <w:bottom w:val="nil"/>
              <w:right w:val="nil"/>
            </w:tcBorders>
            <w:shd w:val="clear" w:color="auto" w:fill="FFFFFF"/>
            <w:tcMar>
              <w:top w:w="30" w:type="dxa"/>
              <w:left w:w="30" w:type="dxa"/>
              <w:bottom w:w="30" w:type="dxa"/>
              <w:right w:w="30" w:type="dxa"/>
            </w:tcMar>
          </w:tcPr>
          <w:p w:rsidR="00C0456A" w:rsidRPr="00B460C8" w:rsidRDefault="00C0456A" w:rsidP="001639D7">
            <w:pPr>
              <w:autoSpaceDE w:val="0"/>
              <w:autoSpaceDN w:val="0"/>
              <w:adjustRightInd w:val="0"/>
              <w:spacing w:after="0" w:line="240" w:lineRule="auto"/>
              <w:rPr>
                <w:rFonts w:ascii="Times New Roman" w:hAnsi="Times New Roman" w:cs="Times New Roman"/>
                <w:sz w:val="24"/>
                <w:szCs w:val="24"/>
              </w:rPr>
            </w:pPr>
          </w:p>
        </w:tc>
        <w:tc>
          <w:tcPr>
            <w:tcW w:w="499" w:type="pct"/>
            <w:tcBorders>
              <w:top w:val="nil"/>
              <w:left w:val="nil"/>
              <w:bottom w:val="nil"/>
              <w:right w:val="nil"/>
            </w:tcBorders>
            <w:shd w:val="clear" w:color="auto" w:fill="FFFFFF"/>
            <w:tcMar>
              <w:top w:w="30" w:type="dxa"/>
              <w:left w:w="30" w:type="dxa"/>
              <w:bottom w:w="30" w:type="dxa"/>
              <w:right w:w="30" w:type="dxa"/>
            </w:tcMar>
          </w:tcPr>
          <w:p w:rsidR="00C0456A" w:rsidRPr="00B460C8" w:rsidRDefault="00C0456A" w:rsidP="001639D7">
            <w:pPr>
              <w:autoSpaceDE w:val="0"/>
              <w:autoSpaceDN w:val="0"/>
              <w:adjustRightInd w:val="0"/>
              <w:spacing w:after="0" w:line="240" w:lineRule="auto"/>
              <w:rPr>
                <w:rFonts w:ascii="Times New Roman" w:hAnsi="Times New Roman" w:cs="Times New Roman"/>
                <w:sz w:val="24"/>
                <w:szCs w:val="24"/>
              </w:rPr>
            </w:pPr>
          </w:p>
        </w:tc>
      </w:tr>
    </w:tbl>
    <w:p w:rsidR="00C0456A" w:rsidRPr="00B460C8"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Pr="007B0D59" w:rsidRDefault="00C0456A" w:rsidP="00C0456A">
      <w:pPr>
        <w:autoSpaceDE w:val="0"/>
        <w:autoSpaceDN w:val="0"/>
        <w:adjustRightInd w:val="0"/>
        <w:spacing w:after="0" w:line="400" w:lineRule="atLeast"/>
        <w:rPr>
          <w:rFonts w:ascii="Times New Roman" w:hAnsi="Times New Roman" w:cs="Times New Roman"/>
          <w:b/>
          <w:sz w:val="24"/>
          <w:szCs w:val="24"/>
        </w:rPr>
      </w:pPr>
      <w:r w:rsidRPr="00E83306">
        <w:rPr>
          <w:rFonts w:ascii="Times New Roman" w:hAnsi="Times New Roman" w:cs="Times New Roman"/>
          <w:b/>
          <w:sz w:val="24"/>
          <w:szCs w:val="24"/>
        </w:rPr>
        <w:t>UJI</w:t>
      </w:r>
      <w:r>
        <w:rPr>
          <w:rFonts w:ascii="Times New Roman" w:hAnsi="Times New Roman" w:cs="Times New Roman"/>
          <w:sz w:val="24"/>
          <w:szCs w:val="24"/>
        </w:rPr>
        <w:t xml:space="preserve"> </w:t>
      </w:r>
      <w:r w:rsidRPr="007B0D59">
        <w:rPr>
          <w:rFonts w:ascii="Times New Roman" w:hAnsi="Times New Roman" w:cs="Times New Roman"/>
          <w:b/>
          <w:sz w:val="24"/>
          <w:szCs w:val="24"/>
        </w:rPr>
        <w:t>HETEROSKEDASTISITAS</w:t>
      </w:r>
    </w:p>
    <w:p w:rsidR="00C0456A" w:rsidRPr="00EA573D" w:rsidRDefault="00C0456A" w:rsidP="00C0456A">
      <w:pPr>
        <w:rPr>
          <w:rFonts w:ascii="Times New Roman" w:hAnsi="Times New Roman" w:cs="Times New Roman"/>
          <w:sz w:val="24"/>
          <w:szCs w:val="24"/>
        </w:rPr>
      </w:pPr>
    </w:p>
    <w:tbl>
      <w:tblPr>
        <w:tblW w:w="793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154"/>
        <w:gridCol w:w="1310"/>
        <w:gridCol w:w="1308"/>
        <w:gridCol w:w="1440"/>
        <w:gridCol w:w="1000"/>
        <w:gridCol w:w="1000"/>
      </w:tblGrid>
      <w:tr w:rsidR="00C0456A" w:rsidRPr="00EA573D" w:rsidTr="001639D7">
        <w:trPr>
          <w:cantSplit/>
          <w:tblHeader/>
        </w:trPr>
        <w:tc>
          <w:tcPr>
            <w:tcW w:w="7931" w:type="dxa"/>
            <w:gridSpan w:val="7"/>
            <w:tcBorders>
              <w:top w:val="nil"/>
              <w:left w:val="nil"/>
              <w:bottom w:val="nil"/>
              <w:right w:val="nil"/>
            </w:tcBorders>
            <w:shd w:val="clear" w:color="auto" w:fill="FFFFFF"/>
            <w:tcMar>
              <w:top w:w="30" w:type="dxa"/>
              <w:left w:w="30" w:type="dxa"/>
              <w:bottom w:w="30" w:type="dxa"/>
              <w:right w:w="30" w:type="dxa"/>
            </w:tcMar>
            <w:vAlign w:val="center"/>
          </w:tcPr>
          <w:p w:rsidR="00C0456A" w:rsidRPr="00EA573D" w:rsidRDefault="00C0456A" w:rsidP="001639D7">
            <w:pPr>
              <w:autoSpaceDE w:val="0"/>
              <w:autoSpaceDN w:val="0"/>
              <w:adjustRightInd w:val="0"/>
              <w:spacing w:after="0" w:line="320" w:lineRule="atLeast"/>
              <w:jc w:val="center"/>
              <w:rPr>
                <w:rFonts w:ascii="Arial" w:hAnsi="Arial" w:cs="Arial"/>
                <w:color w:val="000000"/>
                <w:sz w:val="18"/>
                <w:szCs w:val="18"/>
              </w:rPr>
            </w:pPr>
            <w:r w:rsidRPr="00EA573D">
              <w:rPr>
                <w:rFonts w:ascii="Arial" w:hAnsi="Arial" w:cs="Arial"/>
                <w:b/>
                <w:bCs/>
                <w:color w:val="000000"/>
                <w:sz w:val="18"/>
                <w:szCs w:val="18"/>
              </w:rPr>
              <w:t>Coefficients</w:t>
            </w:r>
            <w:r w:rsidRPr="00EA573D">
              <w:rPr>
                <w:rFonts w:ascii="Arial" w:hAnsi="Arial" w:cs="Arial"/>
                <w:b/>
                <w:bCs/>
                <w:color w:val="000000"/>
                <w:sz w:val="18"/>
                <w:szCs w:val="18"/>
                <w:vertAlign w:val="superscript"/>
              </w:rPr>
              <w:t>a</w:t>
            </w:r>
          </w:p>
        </w:tc>
      </w:tr>
      <w:tr w:rsidR="00C0456A" w:rsidRPr="00EA573D" w:rsidTr="001639D7">
        <w:trPr>
          <w:cantSplit/>
          <w:tblHeader/>
        </w:trPr>
        <w:tc>
          <w:tcPr>
            <w:tcW w:w="187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EA573D" w:rsidRDefault="00C0456A" w:rsidP="001639D7">
            <w:pPr>
              <w:autoSpaceDE w:val="0"/>
              <w:autoSpaceDN w:val="0"/>
              <w:adjustRightInd w:val="0"/>
              <w:spacing w:after="0" w:line="320" w:lineRule="atLeast"/>
              <w:rPr>
                <w:rFonts w:ascii="Arial" w:hAnsi="Arial" w:cs="Arial"/>
                <w:color w:val="000000"/>
                <w:sz w:val="18"/>
                <w:szCs w:val="18"/>
              </w:rPr>
            </w:pPr>
            <w:r w:rsidRPr="00EA573D">
              <w:rPr>
                <w:rFonts w:ascii="Arial" w:hAnsi="Arial" w:cs="Arial"/>
                <w:color w:val="000000"/>
                <w:sz w:val="18"/>
                <w:szCs w:val="18"/>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C0456A" w:rsidRPr="00EA573D" w:rsidRDefault="00C0456A" w:rsidP="001639D7">
            <w:pPr>
              <w:autoSpaceDE w:val="0"/>
              <w:autoSpaceDN w:val="0"/>
              <w:adjustRightInd w:val="0"/>
              <w:spacing w:after="0" w:line="320" w:lineRule="atLeast"/>
              <w:jc w:val="center"/>
              <w:rPr>
                <w:rFonts w:ascii="Arial" w:hAnsi="Arial" w:cs="Arial"/>
                <w:color w:val="000000"/>
                <w:sz w:val="18"/>
                <w:szCs w:val="18"/>
              </w:rPr>
            </w:pPr>
            <w:r w:rsidRPr="00EA573D">
              <w:rPr>
                <w:rFonts w:ascii="Arial" w:hAnsi="Arial" w:cs="Arial"/>
                <w:color w:val="000000"/>
                <w:sz w:val="18"/>
                <w:szCs w:val="18"/>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C0456A" w:rsidRPr="00EA573D" w:rsidRDefault="00C0456A" w:rsidP="001639D7">
            <w:pPr>
              <w:autoSpaceDE w:val="0"/>
              <w:autoSpaceDN w:val="0"/>
              <w:adjustRightInd w:val="0"/>
              <w:spacing w:after="0" w:line="320" w:lineRule="atLeast"/>
              <w:jc w:val="center"/>
              <w:rPr>
                <w:rFonts w:ascii="Arial" w:hAnsi="Arial" w:cs="Arial"/>
                <w:color w:val="000000"/>
                <w:sz w:val="18"/>
                <w:szCs w:val="18"/>
              </w:rPr>
            </w:pPr>
            <w:r w:rsidRPr="00EA573D">
              <w:rPr>
                <w:rFonts w:ascii="Arial" w:hAnsi="Arial" w:cs="Arial"/>
                <w:color w:val="000000"/>
                <w:sz w:val="18"/>
                <w:szCs w:val="18"/>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EA573D" w:rsidRDefault="00C0456A" w:rsidP="001639D7">
            <w:pPr>
              <w:autoSpaceDE w:val="0"/>
              <w:autoSpaceDN w:val="0"/>
              <w:adjustRightInd w:val="0"/>
              <w:spacing w:after="0" w:line="320" w:lineRule="atLeast"/>
              <w:jc w:val="center"/>
              <w:rPr>
                <w:rFonts w:ascii="Arial" w:hAnsi="Arial" w:cs="Arial"/>
                <w:color w:val="000000"/>
                <w:sz w:val="18"/>
                <w:szCs w:val="18"/>
              </w:rPr>
            </w:pPr>
            <w:r w:rsidRPr="00EA573D">
              <w:rPr>
                <w:rFonts w:ascii="Arial" w:hAnsi="Arial" w:cs="Arial"/>
                <w:color w:val="000000"/>
                <w:sz w:val="18"/>
                <w:szCs w:val="18"/>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EA573D" w:rsidRDefault="00C0456A" w:rsidP="001639D7">
            <w:pPr>
              <w:autoSpaceDE w:val="0"/>
              <w:autoSpaceDN w:val="0"/>
              <w:adjustRightInd w:val="0"/>
              <w:spacing w:after="0" w:line="320" w:lineRule="atLeast"/>
              <w:jc w:val="center"/>
              <w:rPr>
                <w:rFonts w:ascii="Arial" w:hAnsi="Arial" w:cs="Arial"/>
                <w:color w:val="000000"/>
                <w:sz w:val="18"/>
                <w:szCs w:val="18"/>
              </w:rPr>
            </w:pPr>
            <w:r w:rsidRPr="00EA573D">
              <w:rPr>
                <w:rFonts w:ascii="Arial" w:hAnsi="Arial" w:cs="Arial"/>
                <w:color w:val="000000"/>
                <w:sz w:val="18"/>
                <w:szCs w:val="18"/>
              </w:rPr>
              <w:t>Sig.</w:t>
            </w:r>
          </w:p>
        </w:tc>
      </w:tr>
      <w:tr w:rsidR="00C0456A" w:rsidRPr="00EA573D" w:rsidTr="001639D7">
        <w:trPr>
          <w:cantSplit/>
          <w:tblHeader/>
        </w:trPr>
        <w:tc>
          <w:tcPr>
            <w:tcW w:w="187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EA573D" w:rsidRDefault="00C0456A" w:rsidP="001639D7">
            <w:pPr>
              <w:autoSpaceDE w:val="0"/>
              <w:autoSpaceDN w:val="0"/>
              <w:adjustRightInd w:val="0"/>
              <w:spacing w:after="0" w:line="240" w:lineRule="auto"/>
              <w:rPr>
                <w:rFonts w:ascii="Arial" w:hAnsi="Arial" w:cs="Arial"/>
                <w:color w:val="000000"/>
                <w:sz w:val="18"/>
                <w:szCs w:val="18"/>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EA573D" w:rsidRDefault="00C0456A" w:rsidP="001639D7">
            <w:pPr>
              <w:autoSpaceDE w:val="0"/>
              <w:autoSpaceDN w:val="0"/>
              <w:adjustRightInd w:val="0"/>
              <w:spacing w:after="0" w:line="320" w:lineRule="atLeast"/>
              <w:jc w:val="center"/>
              <w:rPr>
                <w:rFonts w:ascii="Arial" w:hAnsi="Arial" w:cs="Arial"/>
                <w:color w:val="000000"/>
                <w:sz w:val="18"/>
                <w:szCs w:val="18"/>
              </w:rPr>
            </w:pPr>
            <w:r w:rsidRPr="00EA573D">
              <w:rPr>
                <w:rFonts w:ascii="Arial" w:hAnsi="Arial" w:cs="Arial"/>
                <w:color w:val="000000"/>
                <w:sz w:val="18"/>
                <w:szCs w:val="18"/>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C0456A" w:rsidRPr="00EA573D" w:rsidRDefault="00C0456A" w:rsidP="001639D7">
            <w:pPr>
              <w:autoSpaceDE w:val="0"/>
              <w:autoSpaceDN w:val="0"/>
              <w:adjustRightInd w:val="0"/>
              <w:spacing w:after="0" w:line="320" w:lineRule="atLeast"/>
              <w:jc w:val="center"/>
              <w:rPr>
                <w:rFonts w:ascii="Arial" w:hAnsi="Arial" w:cs="Arial"/>
                <w:color w:val="000000"/>
                <w:sz w:val="18"/>
                <w:szCs w:val="18"/>
              </w:rPr>
            </w:pPr>
            <w:r w:rsidRPr="00EA573D">
              <w:rPr>
                <w:rFonts w:ascii="Arial" w:hAnsi="Arial" w:cs="Arial"/>
                <w:color w:val="000000"/>
                <w:sz w:val="18"/>
                <w:szCs w:val="18"/>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C0456A" w:rsidRPr="00EA573D" w:rsidRDefault="00C0456A" w:rsidP="001639D7">
            <w:pPr>
              <w:autoSpaceDE w:val="0"/>
              <w:autoSpaceDN w:val="0"/>
              <w:adjustRightInd w:val="0"/>
              <w:spacing w:after="0" w:line="320" w:lineRule="atLeast"/>
              <w:jc w:val="center"/>
              <w:rPr>
                <w:rFonts w:ascii="Arial" w:hAnsi="Arial" w:cs="Arial"/>
                <w:color w:val="000000"/>
                <w:sz w:val="18"/>
                <w:szCs w:val="18"/>
              </w:rPr>
            </w:pPr>
            <w:r w:rsidRPr="00EA573D">
              <w:rPr>
                <w:rFonts w:ascii="Arial" w:hAnsi="Arial" w:cs="Arial"/>
                <w:color w:val="000000"/>
                <w:sz w:val="18"/>
                <w:szCs w:val="18"/>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EA573D" w:rsidRDefault="00C0456A" w:rsidP="001639D7">
            <w:pPr>
              <w:autoSpaceDE w:val="0"/>
              <w:autoSpaceDN w:val="0"/>
              <w:adjustRightInd w:val="0"/>
              <w:spacing w:after="0" w:line="240" w:lineRule="auto"/>
              <w:rPr>
                <w:rFonts w:ascii="Arial" w:hAnsi="Arial" w:cs="Arial"/>
                <w:color w:val="000000"/>
                <w:sz w:val="18"/>
                <w:szCs w:val="18"/>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EA573D" w:rsidRDefault="00C0456A" w:rsidP="001639D7">
            <w:pPr>
              <w:autoSpaceDE w:val="0"/>
              <w:autoSpaceDN w:val="0"/>
              <w:adjustRightInd w:val="0"/>
              <w:spacing w:after="0" w:line="240" w:lineRule="auto"/>
              <w:rPr>
                <w:rFonts w:ascii="Arial" w:hAnsi="Arial" w:cs="Arial"/>
                <w:color w:val="000000"/>
                <w:sz w:val="18"/>
                <w:szCs w:val="18"/>
              </w:rPr>
            </w:pPr>
          </w:p>
        </w:tc>
      </w:tr>
      <w:tr w:rsidR="00C0456A" w:rsidRPr="00EA573D" w:rsidTr="001639D7">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0456A" w:rsidRPr="00EA573D" w:rsidRDefault="00C0456A" w:rsidP="001639D7">
            <w:pPr>
              <w:autoSpaceDE w:val="0"/>
              <w:autoSpaceDN w:val="0"/>
              <w:adjustRightInd w:val="0"/>
              <w:spacing w:after="0" w:line="320" w:lineRule="atLeast"/>
              <w:rPr>
                <w:rFonts w:ascii="Arial" w:hAnsi="Arial" w:cs="Arial"/>
                <w:color w:val="000000"/>
                <w:sz w:val="18"/>
                <w:szCs w:val="18"/>
              </w:rPr>
            </w:pPr>
            <w:r w:rsidRPr="00EA573D">
              <w:rPr>
                <w:rFonts w:ascii="Arial" w:hAnsi="Arial" w:cs="Arial"/>
                <w:color w:val="000000"/>
                <w:sz w:val="18"/>
                <w:szCs w:val="18"/>
              </w:rPr>
              <w:t>1</w:t>
            </w:r>
          </w:p>
        </w:tc>
        <w:tc>
          <w:tcPr>
            <w:tcW w:w="115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0456A" w:rsidRPr="00EA573D" w:rsidRDefault="00C0456A" w:rsidP="001639D7">
            <w:pPr>
              <w:autoSpaceDE w:val="0"/>
              <w:autoSpaceDN w:val="0"/>
              <w:adjustRightInd w:val="0"/>
              <w:spacing w:after="0" w:line="320" w:lineRule="atLeast"/>
              <w:rPr>
                <w:rFonts w:ascii="Arial" w:hAnsi="Arial" w:cs="Arial"/>
                <w:color w:val="000000"/>
                <w:sz w:val="18"/>
                <w:szCs w:val="18"/>
              </w:rPr>
            </w:pPr>
            <w:r w:rsidRPr="00EA573D">
              <w:rPr>
                <w:rFonts w:ascii="Arial" w:hAnsi="Arial" w:cs="Arial"/>
                <w:color w:val="000000"/>
                <w:sz w:val="18"/>
                <w:szCs w:val="18"/>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0456A" w:rsidRPr="00EA573D" w:rsidRDefault="00C0456A" w:rsidP="001639D7">
            <w:pPr>
              <w:autoSpaceDE w:val="0"/>
              <w:autoSpaceDN w:val="0"/>
              <w:adjustRightInd w:val="0"/>
              <w:spacing w:after="0" w:line="320" w:lineRule="atLeast"/>
              <w:jc w:val="right"/>
              <w:rPr>
                <w:rFonts w:ascii="Arial" w:hAnsi="Arial" w:cs="Arial"/>
                <w:color w:val="000000"/>
                <w:sz w:val="18"/>
                <w:szCs w:val="18"/>
              </w:rPr>
            </w:pPr>
            <w:r w:rsidRPr="00EA573D">
              <w:rPr>
                <w:rFonts w:ascii="Arial" w:hAnsi="Arial" w:cs="Arial"/>
                <w:color w:val="000000"/>
                <w:sz w:val="18"/>
                <w:szCs w:val="18"/>
              </w:rPr>
              <w:t>.276</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C0456A" w:rsidRPr="00EA573D" w:rsidRDefault="00C0456A" w:rsidP="001639D7">
            <w:pPr>
              <w:autoSpaceDE w:val="0"/>
              <w:autoSpaceDN w:val="0"/>
              <w:adjustRightInd w:val="0"/>
              <w:spacing w:after="0" w:line="320" w:lineRule="atLeast"/>
              <w:jc w:val="right"/>
              <w:rPr>
                <w:rFonts w:ascii="Arial" w:hAnsi="Arial" w:cs="Arial"/>
                <w:color w:val="000000"/>
                <w:sz w:val="18"/>
                <w:szCs w:val="18"/>
              </w:rPr>
            </w:pPr>
            <w:r w:rsidRPr="00EA573D">
              <w:rPr>
                <w:rFonts w:ascii="Arial" w:hAnsi="Arial" w:cs="Arial"/>
                <w:color w:val="000000"/>
                <w:sz w:val="18"/>
                <w:szCs w:val="18"/>
              </w:rPr>
              <w:t>.278</w:t>
            </w:r>
          </w:p>
        </w:tc>
        <w:tc>
          <w:tcPr>
            <w:tcW w:w="1440" w:type="dxa"/>
            <w:tcBorders>
              <w:top w:val="single" w:sz="16" w:space="0" w:color="000000"/>
              <w:bottom w:val="nil"/>
            </w:tcBorders>
            <w:shd w:val="clear" w:color="auto" w:fill="FFFFFF"/>
            <w:tcMar>
              <w:top w:w="30" w:type="dxa"/>
              <w:left w:w="30" w:type="dxa"/>
              <w:bottom w:w="30" w:type="dxa"/>
              <w:right w:w="30" w:type="dxa"/>
            </w:tcMar>
          </w:tcPr>
          <w:p w:rsidR="00C0456A" w:rsidRPr="00EA573D" w:rsidRDefault="00C0456A" w:rsidP="001639D7">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C0456A" w:rsidRPr="00EA573D" w:rsidRDefault="00C0456A" w:rsidP="001639D7">
            <w:pPr>
              <w:autoSpaceDE w:val="0"/>
              <w:autoSpaceDN w:val="0"/>
              <w:adjustRightInd w:val="0"/>
              <w:spacing w:after="0" w:line="320" w:lineRule="atLeast"/>
              <w:jc w:val="right"/>
              <w:rPr>
                <w:rFonts w:ascii="Arial" w:hAnsi="Arial" w:cs="Arial"/>
                <w:color w:val="000000"/>
                <w:sz w:val="18"/>
                <w:szCs w:val="18"/>
              </w:rPr>
            </w:pPr>
            <w:r w:rsidRPr="00EA573D">
              <w:rPr>
                <w:rFonts w:ascii="Arial" w:hAnsi="Arial" w:cs="Arial"/>
                <w:color w:val="000000"/>
                <w:sz w:val="18"/>
                <w:szCs w:val="18"/>
              </w:rPr>
              <w:t>.992</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0456A" w:rsidRPr="00EA573D" w:rsidRDefault="00C0456A" w:rsidP="001639D7">
            <w:pPr>
              <w:autoSpaceDE w:val="0"/>
              <w:autoSpaceDN w:val="0"/>
              <w:adjustRightInd w:val="0"/>
              <w:spacing w:after="0" w:line="320" w:lineRule="atLeast"/>
              <w:jc w:val="right"/>
              <w:rPr>
                <w:rFonts w:ascii="Arial" w:hAnsi="Arial" w:cs="Arial"/>
                <w:color w:val="000000"/>
                <w:sz w:val="18"/>
                <w:szCs w:val="18"/>
              </w:rPr>
            </w:pPr>
            <w:r w:rsidRPr="00EA573D">
              <w:rPr>
                <w:rFonts w:ascii="Arial" w:hAnsi="Arial" w:cs="Arial"/>
                <w:color w:val="000000"/>
                <w:sz w:val="18"/>
                <w:szCs w:val="18"/>
              </w:rPr>
              <w:t>.323</w:t>
            </w:r>
          </w:p>
        </w:tc>
      </w:tr>
      <w:tr w:rsidR="00C0456A" w:rsidRPr="00EA573D" w:rsidTr="001639D7">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0456A" w:rsidRPr="00EA573D" w:rsidRDefault="00C0456A" w:rsidP="001639D7">
            <w:pPr>
              <w:autoSpaceDE w:val="0"/>
              <w:autoSpaceDN w:val="0"/>
              <w:adjustRightInd w:val="0"/>
              <w:spacing w:after="0" w:line="240" w:lineRule="auto"/>
              <w:rPr>
                <w:rFonts w:ascii="Arial" w:hAnsi="Arial" w:cs="Arial"/>
                <w:color w:val="000000"/>
                <w:sz w:val="18"/>
                <w:szCs w:val="18"/>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C0456A" w:rsidRPr="00EA573D" w:rsidRDefault="00C0456A" w:rsidP="001639D7">
            <w:pPr>
              <w:autoSpaceDE w:val="0"/>
              <w:autoSpaceDN w:val="0"/>
              <w:adjustRightInd w:val="0"/>
              <w:spacing w:after="0" w:line="320" w:lineRule="atLeast"/>
              <w:rPr>
                <w:rFonts w:ascii="Arial" w:hAnsi="Arial" w:cs="Arial"/>
                <w:color w:val="000000"/>
                <w:sz w:val="18"/>
                <w:szCs w:val="18"/>
              </w:rPr>
            </w:pPr>
            <w:r w:rsidRPr="00EA573D">
              <w:rPr>
                <w:rFonts w:ascii="Arial" w:hAnsi="Arial" w:cs="Arial"/>
                <w:color w:val="000000"/>
                <w:sz w:val="18"/>
                <w:szCs w:val="18"/>
              </w:rPr>
              <w:t>Lokasi</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C0456A" w:rsidRPr="00EA573D" w:rsidRDefault="00C0456A" w:rsidP="001639D7">
            <w:pPr>
              <w:autoSpaceDE w:val="0"/>
              <w:autoSpaceDN w:val="0"/>
              <w:adjustRightInd w:val="0"/>
              <w:spacing w:after="0" w:line="320" w:lineRule="atLeast"/>
              <w:jc w:val="right"/>
              <w:rPr>
                <w:rFonts w:ascii="Arial" w:hAnsi="Arial" w:cs="Arial"/>
                <w:color w:val="000000"/>
                <w:sz w:val="18"/>
                <w:szCs w:val="18"/>
              </w:rPr>
            </w:pPr>
            <w:r w:rsidRPr="00EA573D">
              <w:rPr>
                <w:rFonts w:ascii="Arial" w:hAnsi="Arial" w:cs="Arial"/>
                <w:color w:val="000000"/>
                <w:sz w:val="18"/>
                <w:szCs w:val="18"/>
              </w:rPr>
              <w:t>.013</w:t>
            </w:r>
          </w:p>
        </w:tc>
        <w:tc>
          <w:tcPr>
            <w:tcW w:w="1308" w:type="dxa"/>
            <w:tcBorders>
              <w:top w:val="nil"/>
              <w:bottom w:val="nil"/>
            </w:tcBorders>
            <w:shd w:val="clear" w:color="auto" w:fill="FFFFFF"/>
            <w:tcMar>
              <w:top w:w="30" w:type="dxa"/>
              <w:left w:w="30" w:type="dxa"/>
              <w:bottom w:w="30" w:type="dxa"/>
              <w:right w:w="30" w:type="dxa"/>
            </w:tcMar>
            <w:vAlign w:val="center"/>
          </w:tcPr>
          <w:p w:rsidR="00C0456A" w:rsidRPr="00EA573D" w:rsidRDefault="00C0456A" w:rsidP="001639D7">
            <w:pPr>
              <w:autoSpaceDE w:val="0"/>
              <w:autoSpaceDN w:val="0"/>
              <w:adjustRightInd w:val="0"/>
              <w:spacing w:after="0" w:line="320" w:lineRule="atLeast"/>
              <w:jc w:val="right"/>
              <w:rPr>
                <w:rFonts w:ascii="Arial" w:hAnsi="Arial" w:cs="Arial"/>
                <w:color w:val="000000"/>
                <w:sz w:val="18"/>
                <w:szCs w:val="18"/>
              </w:rPr>
            </w:pPr>
            <w:r w:rsidRPr="00EA573D">
              <w:rPr>
                <w:rFonts w:ascii="Arial" w:hAnsi="Arial" w:cs="Arial"/>
                <w:color w:val="000000"/>
                <w:sz w:val="18"/>
                <w:szCs w:val="18"/>
              </w:rPr>
              <w:t>.054</w:t>
            </w:r>
          </w:p>
        </w:tc>
        <w:tc>
          <w:tcPr>
            <w:tcW w:w="1440" w:type="dxa"/>
            <w:tcBorders>
              <w:top w:val="nil"/>
              <w:bottom w:val="nil"/>
            </w:tcBorders>
            <w:shd w:val="clear" w:color="auto" w:fill="FFFFFF"/>
            <w:tcMar>
              <w:top w:w="30" w:type="dxa"/>
              <w:left w:w="30" w:type="dxa"/>
              <w:bottom w:w="30" w:type="dxa"/>
              <w:right w:w="30" w:type="dxa"/>
            </w:tcMar>
            <w:vAlign w:val="center"/>
          </w:tcPr>
          <w:p w:rsidR="00C0456A" w:rsidRPr="00EA573D" w:rsidRDefault="00C0456A" w:rsidP="001639D7">
            <w:pPr>
              <w:autoSpaceDE w:val="0"/>
              <w:autoSpaceDN w:val="0"/>
              <w:adjustRightInd w:val="0"/>
              <w:spacing w:after="0" w:line="320" w:lineRule="atLeast"/>
              <w:jc w:val="right"/>
              <w:rPr>
                <w:rFonts w:ascii="Arial" w:hAnsi="Arial" w:cs="Arial"/>
                <w:color w:val="000000"/>
                <w:sz w:val="18"/>
                <w:szCs w:val="18"/>
              </w:rPr>
            </w:pPr>
            <w:r w:rsidRPr="00EA573D">
              <w:rPr>
                <w:rFonts w:ascii="Arial" w:hAnsi="Arial" w:cs="Arial"/>
                <w:color w:val="000000"/>
                <w:sz w:val="18"/>
                <w:szCs w:val="18"/>
              </w:rPr>
              <w:t>.021</w:t>
            </w:r>
          </w:p>
        </w:tc>
        <w:tc>
          <w:tcPr>
            <w:tcW w:w="1000" w:type="dxa"/>
            <w:tcBorders>
              <w:top w:val="nil"/>
              <w:bottom w:val="nil"/>
            </w:tcBorders>
            <w:shd w:val="clear" w:color="auto" w:fill="FFFFFF"/>
            <w:tcMar>
              <w:top w:w="30" w:type="dxa"/>
              <w:left w:w="30" w:type="dxa"/>
              <w:bottom w:w="30" w:type="dxa"/>
              <w:right w:w="30" w:type="dxa"/>
            </w:tcMar>
            <w:vAlign w:val="center"/>
          </w:tcPr>
          <w:p w:rsidR="00C0456A" w:rsidRPr="00EA573D" w:rsidRDefault="00C0456A" w:rsidP="001639D7">
            <w:pPr>
              <w:autoSpaceDE w:val="0"/>
              <w:autoSpaceDN w:val="0"/>
              <w:adjustRightInd w:val="0"/>
              <w:spacing w:after="0" w:line="320" w:lineRule="atLeast"/>
              <w:jc w:val="right"/>
              <w:rPr>
                <w:rFonts w:ascii="Arial" w:hAnsi="Arial" w:cs="Arial"/>
                <w:color w:val="000000"/>
                <w:sz w:val="18"/>
                <w:szCs w:val="18"/>
              </w:rPr>
            </w:pPr>
            <w:r w:rsidRPr="00EA573D">
              <w:rPr>
                <w:rFonts w:ascii="Arial" w:hAnsi="Arial" w:cs="Arial"/>
                <w:color w:val="000000"/>
                <w:sz w:val="18"/>
                <w:szCs w:val="18"/>
              </w:rPr>
              <w:t>.248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0456A" w:rsidRPr="00EA573D" w:rsidRDefault="00C0456A" w:rsidP="001639D7">
            <w:pPr>
              <w:autoSpaceDE w:val="0"/>
              <w:autoSpaceDN w:val="0"/>
              <w:adjustRightInd w:val="0"/>
              <w:spacing w:after="0" w:line="320" w:lineRule="atLeast"/>
              <w:jc w:val="right"/>
              <w:rPr>
                <w:rFonts w:ascii="Arial" w:hAnsi="Arial" w:cs="Arial"/>
                <w:color w:val="000000"/>
                <w:sz w:val="18"/>
                <w:szCs w:val="18"/>
              </w:rPr>
            </w:pPr>
            <w:r w:rsidRPr="00EA573D">
              <w:rPr>
                <w:rFonts w:ascii="Arial" w:hAnsi="Arial" w:cs="Arial"/>
                <w:color w:val="000000"/>
                <w:sz w:val="18"/>
                <w:szCs w:val="18"/>
              </w:rPr>
              <w:t>.805</w:t>
            </w:r>
          </w:p>
        </w:tc>
      </w:tr>
      <w:tr w:rsidR="00C0456A" w:rsidRPr="00EA573D" w:rsidTr="001639D7">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0456A" w:rsidRPr="00EA573D" w:rsidRDefault="00C0456A" w:rsidP="001639D7">
            <w:pPr>
              <w:autoSpaceDE w:val="0"/>
              <w:autoSpaceDN w:val="0"/>
              <w:adjustRightInd w:val="0"/>
              <w:spacing w:after="0" w:line="240" w:lineRule="auto"/>
              <w:rPr>
                <w:rFonts w:ascii="Arial" w:hAnsi="Arial" w:cs="Arial"/>
                <w:color w:val="000000"/>
                <w:sz w:val="18"/>
                <w:szCs w:val="18"/>
              </w:rPr>
            </w:pPr>
          </w:p>
        </w:tc>
        <w:tc>
          <w:tcPr>
            <w:tcW w:w="115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0456A" w:rsidRPr="00EA573D" w:rsidRDefault="00C0456A" w:rsidP="001639D7">
            <w:pPr>
              <w:autoSpaceDE w:val="0"/>
              <w:autoSpaceDN w:val="0"/>
              <w:adjustRightInd w:val="0"/>
              <w:spacing w:after="0" w:line="320" w:lineRule="atLeast"/>
              <w:rPr>
                <w:rFonts w:ascii="Arial" w:hAnsi="Arial" w:cs="Arial"/>
                <w:color w:val="000000"/>
                <w:sz w:val="18"/>
                <w:szCs w:val="18"/>
              </w:rPr>
            </w:pPr>
            <w:r w:rsidRPr="00EA573D">
              <w:rPr>
                <w:rFonts w:ascii="Arial" w:hAnsi="Arial" w:cs="Arial"/>
                <w:color w:val="000000"/>
                <w:sz w:val="18"/>
                <w:szCs w:val="18"/>
              </w:rPr>
              <w:t>Harga</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0456A" w:rsidRPr="00EA573D" w:rsidRDefault="00C0456A" w:rsidP="001639D7">
            <w:pPr>
              <w:autoSpaceDE w:val="0"/>
              <w:autoSpaceDN w:val="0"/>
              <w:adjustRightInd w:val="0"/>
              <w:spacing w:after="0" w:line="320" w:lineRule="atLeast"/>
              <w:jc w:val="right"/>
              <w:rPr>
                <w:rFonts w:ascii="Arial" w:hAnsi="Arial" w:cs="Arial"/>
                <w:color w:val="000000"/>
                <w:sz w:val="18"/>
                <w:szCs w:val="18"/>
              </w:rPr>
            </w:pPr>
            <w:r w:rsidRPr="00EA573D">
              <w:rPr>
                <w:rFonts w:ascii="Arial" w:hAnsi="Arial" w:cs="Arial"/>
                <w:color w:val="000000"/>
                <w:sz w:val="18"/>
                <w:szCs w:val="18"/>
              </w:rPr>
              <w:t>.036</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C0456A" w:rsidRPr="00EA573D" w:rsidRDefault="00C0456A" w:rsidP="001639D7">
            <w:pPr>
              <w:autoSpaceDE w:val="0"/>
              <w:autoSpaceDN w:val="0"/>
              <w:adjustRightInd w:val="0"/>
              <w:spacing w:after="0" w:line="320" w:lineRule="atLeast"/>
              <w:jc w:val="right"/>
              <w:rPr>
                <w:rFonts w:ascii="Arial" w:hAnsi="Arial" w:cs="Arial"/>
                <w:color w:val="000000"/>
                <w:sz w:val="18"/>
                <w:szCs w:val="18"/>
              </w:rPr>
            </w:pPr>
            <w:r w:rsidRPr="00EA573D">
              <w:rPr>
                <w:rFonts w:ascii="Arial" w:hAnsi="Arial" w:cs="Arial"/>
                <w:color w:val="000000"/>
                <w:sz w:val="18"/>
                <w:szCs w:val="18"/>
              </w:rPr>
              <w:t>.053</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C0456A" w:rsidRPr="00EA573D" w:rsidRDefault="00C0456A" w:rsidP="001639D7">
            <w:pPr>
              <w:autoSpaceDE w:val="0"/>
              <w:autoSpaceDN w:val="0"/>
              <w:adjustRightInd w:val="0"/>
              <w:spacing w:after="0" w:line="320" w:lineRule="atLeast"/>
              <w:jc w:val="right"/>
              <w:rPr>
                <w:rFonts w:ascii="Arial" w:hAnsi="Arial" w:cs="Arial"/>
                <w:color w:val="000000"/>
                <w:sz w:val="18"/>
                <w:szCs w:val="18"/>
              </w:rPr>
            </w:pPr>
            <w:r w:rsidRPr="00EA573D">
              <w:rPr>
                <w:rFonts w:ascii="Arial" w:hAnsi="Arial" w:cs="Arial"/>
                <w:color w:val="000000"/>
                <w:sz w:val="18"/>
                <w:szCs w:val="18"/>
              </w:rPr>
              <w:t>.059</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C0456A" w:rsidRPr="00EA573D" w:rsidRDefault="00C0456A" w:rsidP="001639D7">
            <w:pPr>
              <w:autoSpaceDE w:val="0"/>
              <w:autoSpaceDN w:val="0"/>
              <w:adjustRightInd w:val="0"/>
              <w:spacing w:after="0" w:line="320" w:lineRule="atLeast"/>
              <w:jc w:val="right"/>
              <w:rPr>
                <w:rFonts w:ascii="Arial" w:hAnsi="Arial" w:cs="Arial"/>
                <w:color w:val="000000"/>
                <w:sz w:val="18"/>
                <w:szCs w:val="18"/>
              </w:rPr>
            </w:pPr>
            <w:r w:rsidRPr="00EA573D">
              <w:rPr>
                <w:rFonts w:ascii="Arial" w:hAnsi="Arial" w:cs="Arial"/>
                <w:color w:val="000000"/>
                <w:sz w:val="18"/>
                <w:szCs w:val="18"/>
              </w:rPr>
              <w:t>.684</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0456A" w:rsidRPr="00EA573D" w:rsidRDefault="00C0456A" w:rsidP="001639D7">
            <w:pPr>
              <w:autoSpaceDE w:val="0"/>
              <w:autoSpaceDN w:val="0"/>
              <w:adjustRightInd w:val="0"/>
              <w:spacing w:after="0" w:line="320" w:lineRule="atLeast"/>
              <w:jc w:val="right"/>
              <w:rPr>
                <w:rFonts w:ascii="Arial" w:hAnsi="Arial" w:cs="Arial"/>
                <w:color w:val="000000"/>
                <w:sz w:val="18"/>
                <w:szCs w:val="18"/>
              </w:rPr>
            </w:pPr>
            <w:r w:rsidRPr="00EA573D">
              <w:rPr>
                <w:rFonts w:ascii="Arial" w:hAnsi="Arial" w:cs="Arial"/>
                <w:color w:val="000000"/>
                <w:sz w:val="18"/>
                <w:szCs w:val="18"/>
              </w:rPr>
              <w:t>.495</w:t>
            </w:r>
          </w:p>
        </w:tc>
      </w:tr>
      <w:tr w:rsidR="00C0456A" w:rsidRPr="00EA573D" w:rsidTr="001639D7">
        <w:trPr>
          <w:cantSplit/>
        </w:trPr>
        <w:tc>
          <w:tcPr>
            <w:tcW w:w="3183" w:type="dxa"/>
            <w:gridSpan w:val="3"/>
            <w:tcBorders>
              <w:top w:val="nil"/>
              <w:left w:val="nil"/>
              <w:bottom w:val="nil"/>
              <w:right w:val="nil"/>
            </w:tcBorders>
            <w:shd w:val="clear" w:color="auto" w:fill="FFFFFF"/>
            <w:tcMar>
              <w:top w:w="30" w:type="dxa"/>
              <w:left w:w="30" w:type="dxa"/>
              <w:bottom w:w="30" w:type="dxa"/>
              <w:right w:w="30" w:type="dxa"/>
            </w:tcMar>
          </w:tcPr>
          <w:p w:rsidR="00C0456A" w:rsidRPr="00EA573D" w:rsidRDefault="00C0456A" w:rsidP="001639D7">
            <w:pPr>
              <w:autoSpaceDE w:val="0"/>
              <w:autoSpaceDN w:val="0"/>
              <w:adjustRightInd w:val="0"/>
              <w:spacing w:after="0" w:line="320" w:lineRule="atLeast"/>
              <w:rPr>
                <w:rFonts w:ascii="Arial" w:hAnsi="Arial" w:cs="Arial"/>
                <w:color w:val="000000"/>
                <w:sz w:val="18"/>
                <w:szCs w:val="18"/>
              </w:rPr>
            </w:pPr>
            <w:r w:rsidRPr="00EA573D">
              <w:rPr>
                <w:rFonts w:ascii="Arial" w:hAnsi="Arial" w:cs="Arial"/>
                <w:color w:val="000000"/>
                <w:sz w:val="18"/>
                <w:szCs w:val="18"/>
              </w:rPr>
              <w:t>a. Dependent Variable: RES2</w:t>
            </w:r>
          </w:p>
        </w:tc>
        <w:tc>
          <w:tcPr>
            <w:tcW w:w="1308" w:type="dxa"/>
            <w:tcBorders>
              <w:top w:val="nil"/>
              <w:left w:val="nil"/>
              <w:bottom w:val="nil"/>
              <w:right w:val="nil"/>
            </w:tcBorders>
            <w:shd w:val="clear" w:color="auto" w:fill="FFFFFF"/>
            <w:tcMar>
              <w:top w:w="30" w:type="dxa"/>
              <w:left w:w="30" w:type="dxa"/>
              <w:bottom w:w="30" w:type="dxa"/>
              <w:right w:w="30" w:type="dxa"/>
            </w:tcMar>
          </w:tcPr>
          <w:p w:rsidR="00C0456A" w:rsidRPr="00EA573D" w:rsidRDefault="00C0456A" w:rsidP="001639D7">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C0456A" w:rsidRPr="00EA573D" w:rsidRDefault="00C0456A" w:rsidP="001639D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C0456A" w:rsidRPr="00EA573D" w:rsidRDefault="00C0456A" w:rsidP="001639D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C0456A" w:rsidRPr="00EA573D" w:rsidRDefault="00C0456A" w:rsidP="001639D7">
            <w:pPr>
              <w:autoSpaceDE w:val="0"/>
              <w:autoSpaceDN w:val="0"/>
              <w:adjustRightInd w:val="0"/>
              <w:spacing w:after="0" w:line="240" w:lineRule="auto"/>
              <w:rPr>
                <w:rFonts w:ascii="Times New Roman" w:hAnsi="Times New Roman" w:cs="Times New Roman"/>
                <w:sz w:val="24"/>
                <w:szCs w:val="24"/>
              </w:rPr>
            </w:pPr>
          </w:p>
        </w:tc>
      </w:tr>
    </w:tbl>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DA10B3" w:rsidRDefault="00DA10B3" w:rsidP="00C0456A">
      <w:pPr>
        <w:autoSpaceDE w:val="0"/>
        <w:autoSpaceDN w:val="0"/>
        <w:adjustRightInd w:val="0"/>
        <w:spacing w:after="0" w:line="400" w:lineRule="atLeast"/>
        <w:rPr>
          <w:rFonts w:ascii="Times New Roman" w:hAnsi="Times New Roman" w:cs="Times New Roman"/>
          <w:sz w:val="24"/>
          <w:szCs w:val="24"/>
        </w:rPr>
      </w:pPr>
    </w:p>
    <w:p w:rsidR="00DA10B3" w:rsidRDefault="00DA10B3" w:rsidP="00C0456A">
      <w:pPr>
        <w:autoSpaceDE w:val="0"/>
        <w:autoSpaceDN w:val="0"/>
        <w:adjustRightInd w:val="0"/>
        <w:spacing w:after="0" w:line="400" w:lineRule="atLeast"/>
        <w:rPr>
          <w:rFonts w:ascii="Times New Roman" w:hAnsi="Times New Roman" w:cs="Times New Roman"/>
          <w:sz w:val="24"/>
          <w:szCs w:val="24"/>
        </w:rPr>
      </w:pPr>
    </w:p>
    <w:p w:rsidR="00DA10B3" w:rsidRDefault="00DA10B3" w:rsidP="00C0456A">
      <w:pPr>
        <w:autoSpaceDE w:val="0"/>
        <w:autoSpaceDN w:val="0"/>
        <w:adjustRightInd w:val="0"/>
        <w:spacing w:after="0" w:line="400" w:lineRule="atLeast"/>
        <w:rPr>
          <w:rFonts w:ascii="Times New Roman" w:hAnsi="Times New Roman" w:cs="Times New Roman"/>
          <w:sz w:val="24"/>
          <w:szCs w:val="24"/>
        </w:rPr>
      </w:pPr>
    </w:p>
    <w:p w:rsidR="00DA10B3" w:rsidRDefault="00DA10B3" w:rsidP="00C0456A">
      <w:pPr>
        <w:autoSpaceDE w:val="0"/>
        <w:autoSpaceDN w:val="0"/>
        <w:adjustRightInd w:val="0"/>
        <w:spacing w:after="0" w:line="400" w:lineRule="atLeast"/>
        <w:rPr>
          <w:rFonts w:ascii="Times New Roman" w:hAnsi="Times New Roman" w:cs="Times New Roman"/>
          <w:sz w:val="24"/>
          <w:szCs w:val="24"/>
        </w:rPr>
      </w:pPr>
    </w:p>
    <w:p w:rsidR="00C0456A" w:rsidRPr="00DA10B3" w:rsidRDefault="00DA10B3" w:rsidP="00C0456A">
      <w:pPr>
        <w:autoSpaceDE w:val="0"/>
        <w:autoSpaceDN w:val="0"/>
        <w:adjustRightInd w:val="0"/>
        <w:spacing w:after="0" w:line="400" w:lineRule="atLeast"/>
        <w:jc w:val="center"/>
        <w:rPr>
          <w:rFonts w:ascii="Times New Roman" w:hAnsi="Times New Roman" w:cs="Times New Roman"/>
          <w:b/>
          <w:sz w:val="52"/>
          <w:szCs w:val="52"/>
        </w:rPr>
      </w:pPr>
      <w:r w:rsidRPr="00DA10B3">
        <w:rPr>
          <w:rFonts w:ascii="Times New Roman" w:hAnsi="Times New Roman" w:cs="Times New Roman"/>
          <w:b/>
          <w:sz w:val="52"/>
          <w:szCs w:val="52"/>
        </w:rPr>
        <w:t>Lampiran 7</w:t>
      </w:r>
    </w:p>
    <w:p w:rsidR="00C0456A" w:rsidRDefault="00C0456A" w:rsidP="00C0456A">
      <w:pPr>
        <w:spacing w:line="24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p>
    <w:p w:rsidR="00C0456A" w:rsidRDefault="00C0456A" w:rsidP="002732F5">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UJI ANALISIS</w:t>
      </w:r>
      <w:r w:rsidR="00794B9D">
        <w:rPr>
          <w:rFonts w:ascii="Times New Roman" w:hAnsi="Times New Roman" w:cs="Times New Roman"/>
          <w:b/>
          <w:sz w:val="24"/>
          <w:szCs w:val="24"/>
        </w:rPr>
        <w:t xml:space="preserve"> REGRESI</w:t>
      </w:r>
      <w:r>
        <w:rPr>
          <w:rFonts w:ascii="Times New Roman" w:hAnsi="Times New Roman" w:cs="Times New Roman"/>
          <w:b/>
          <w:sz w:val="24"/>
          <w:szCs w:val="24"/>
        </w:rPr>
        <w:t xml:space="preserve"> LINIER BERGANDA</w:t>
      </w:r>
    </w:p>
    <w:p w:rsidR="001D520C" w:rsidRPr="001D520C" w:rsidRDefault="001D520C" w:rsidP="002732F5">
      <w:pPr>
        <w:spacing w:after="0" w:line="480" w:lineRule="auto"/>
        <w:rPr>
          <w:rFonts w:ascii="Times New Roman" w:hAnsi="Times New Roman" w:cs="Times New Roman"/>
          <w:b/>
          <w:sz w:val="24"/>
          <w:szCs w:val="24"/>
        </w:rPr>
      </w:pPr>
      <w:r>
        <w:rPr>
          <w:rFonts w:ascii="Times New Roman" w:hAnsi="Times New Roman" w:cs="Times New Roman"/>
          <w:b/>
          <w:sz w:val="24"/>
          <w:szCs w:val="24"/>
        </w:rPr>
        <w:t>UJI KOEFISIEN DETERMINASI (R</w:t>
      </w:r>
      <w:r w:rsidRPr="001D520C">
        <w:rPr>
          <w:rFonts w:ascii="Times New Roman" w:hAnsi="Times New Roman" w:cs="Times New Roman"/>
          <w:b/>
          <w:sz w:val="24"/>
          <w:szCs w:val="24"/>
          <w:vertAlign w:val="superscript"/>
        </w:rPr>
        <w:t>2</w:t>
      </w:r>
      <w:r>
        <w:rPr>
          <w:rFonts w:ascii="Times New Roman" w:hAnsi="Times New Roman" w:cs="Times New Roman"/>
          <w:b/>
          <w:sz w:val="24"/>
          <w:szCs w:val="24"/>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551"/>
        <w:gridCol w:w="681"/>
        <w:gridCol w:w="726"/>
        <w:gridCol w:w="981"/>
        <w:gridCol w:w="981"/>
        <w:gridCol w:w="982"/>
        <w:gridCol w:w="749"/>
        <w:gridCol w:w="682"/>
        <w:gridCol w:w="682"/>
        <w:gridCol w:w="982"/>
      </w:tblGrid>
      <w:tr w:rsidR="00C0456A" w:rsidRPr="004D2B21" w:rsidTr="001639D7">
        <w:trPr>
          <w:cantSplit/>
          <w:tblHeader/>
        </w:trPr>
        <w:tc>
          <w:tcPr>
            <w:tcW w:w="5000" w:type="pct"/>
            <w:gridSpan w:val="10"/>
            <w:tcBorders>
              <w:top w:val="nil"/>
              <w:left w:val="nil"/>
              <w:bottom w:val="nil"/>
              <w:right w:val="nil"/>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b/>
                <w:bCs/>
                <w:color w:val="000000"/>
                <w:sz w:val="18"/>
                <w:szCs w:val="18"/>
              </w:rPr>
              <w:t>Model Summary</w:t>
            </w:r>
          </w:p>
        </w:tc>
      </w:tr>
      <w:tr w:rsidR="00C0456A" w:rsidRPr="004D2B21" w:rsidTr="001639D7">
        <w:trPr>
          <w:cantSplit/>
          <w:tblHeader/>
        </w:trPr>
        <w:tc>
          <w:tcPr>
            <w:tcW w:w="308" w:type="pct"/>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rPr>
                <w:rFonts w:ascii="Arial" w:hAnsi="Arial" w:cs="Arial"/>
                <w:color w:val="000000"/>
                <w:sz w:val="18"/>
                <w:szCs w:val="18"/>
              </w:rPr>
            </w:pPr>
            <w:r w:rsidRPr="004D2B21">
              <w:rPr>
                <w:rFonts w:ascii="Arial" w:hAnsi="Arial" w:cs="Arial"/>
                <w:color w:val="000000"/>
                <w:sz w:val="18"/>
                <w:szCs w:val="18"/>
              </w:rPr>
              <w:t>Model</w:t>
            </w:r>
          </w:p>
        </w:tc>
        <w:tc>
          <w:tcPr>
            <w:tcW w:w="430" w:type="pct"/>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R</w:t>
            </w:r>
          </w:p>
        </w:tc>
        <w:tc>
          <w:tcPr>
            <w:tcW w:w="458"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R Square</w:t>
            </w:r>
          </w:p>
        </w:tc>
        <w:tc>
          <w:tcPr>
            <w:tcW w:w="618"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Adjusted R Square</w:t>
            </w:r>
          </w:p>
        </w:tc>
        <w:tc>
          <w:tcPr>
            <w:tcW w:w="618"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Std. Error of the Estimate</w:t>
            </w:r>
          </w:p>
        </w:tc>
        <w:tc>
          <w:tcPr>
            <w:tcW w:w="2567" w:type="pct"/>
            <w:gridSpan w:val="5"/>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Change Statistics</w:t>
            </w:r>
          </w:p>
        </w:tc>
      </w:tr>
      <w:tr w:rsidR="00C0456A" w:rsidRPr="004D2B21" w:rsidTr="001639D7">
        <w:trPr>
          <w:cantSplit/>
          <w:tblHeader/>
        </w:trPr>
        <w:tc>
          <w:tcPr>
            <w:tcW w:w="308" w:type="pct"/>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240" w:lineRule="auto"/>
              <w:rPr>
                <w:rFonts w:ascii="Arial" w:hAnsi="Arial" w:cs="Arial"/>
                <w:color w:val="000000"/>
                <w:sz w:val="18"/>
                <w:szCs w:val="18"/>
              </w:rPr>
            </w:pPr>
          </w:p>
        </w:tc>
        <w:tc>
          <w:tcPr>
            <w:tcW w:w="430" w:type="pct"/>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240" w:lineRule="auto"/>
              <w:rPr>
                <w:rFonts w:ascii="Arial" w:hAnsi="Arial" w:cs="Arial"/>
                <w:color w:val="000000"/>
                <w:sz w:val="18"/>
                <w:szCs w:val="18"/>
              </w:rPr>
            </w:pPr>
          </w:p>
        </w:tc>
        <w:tc>
          <w:tcPr>
            <w:tcW w:w="458"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240" w:lineRule="auto"/>
              <w:rPr>
                <w:rFonts w:ascii="Arial" w:hAnsi="Arial" w:cs="Arial"/>
                <w:color w:val="000000"/>
                <w:sz w:val="18"/>
                <w:szCs w:val="18"/>
              </w:rPr>
            </w:pPr>
          </w:p>
        </w:tc>
        <w:tc>
          <w:tcPr>
            <w:tcW w:w="618"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240" w:lineRule="auto"/>
              <w:rPr>
                <w:rFonts w:ascii="Arial" w:hAnsi="Arial" w:cs="Arial"/>
                <w:color w:val="000000"/>
                <w:sz w:val="18"/>
                <w:szCs w:val="18"/>
              </w:rPr>
            </w:pPr>
          </w:p>
        </w:tc>
        <w:tc>
          <w:tcPr>
            <w:tcW w:w="618"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240" w:lineRule="auto"/>
              <w:rPr>
                <w:rFonts w:ascii="Arial" w:hAnsi="Arial" w:cs="Arial"/>
                <w:color w:val="000000"/>
                <w:sz w:val="18"/>
                <w:szCs w:val="18"/>
              </w:rPr>
            </w:pPr>
          </w:p>
        </w:tc>
        <w:tc>
          <w:tcPr>
            <w:tcW w:w="618" w:type="pct"/>
            <w:tcBorders>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R Square Change</w:t>
            </w:r>
          </w:p>
        </w:tc>
        <w:tc>
          <w:tcPr>
            <w:tcW w:w="472" w:type="pct"/>
            <w:tcBorders>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F Change</w:t>
            </w:r>
          </w:p>
        </w:tc>
        <w:tc>
          <w:tcPr>
            <w:tcW w:w="430" w:type="pct"/>
            <w:tcBorders>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df1</w:t>
            </w:r>
          </w:p>
        </w:tc>
        <w:tc>
          <w:tcPr>
            <w:tcW w:w="430" w:type="pct"/>
            <w:tcBorders>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df2</w:t>
            </w:r>
          </w:p>
        </w:tc>
        <w:tc>
          <w:tcPr>
            <w:tcW w:w="618" w:type="pct"/>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Sig. F Change</w:t>
            </w:r>
          </w:p>
        </w:tc>
      </w:tr>
      <w:tr w:rsidR="00C0456A" w:rsidRPr="004D2B21" w:rsidTr="001639D7">
        <w:trPr>
          <w:cantSplit/>
          <w:tblHeader/>
        </w:trPr>
        <w:tc>
          <w:tcPr>
            <w:tcW w:w="308"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320" w:lineRule="atLeast"/>
              <w:rPr>
                <w:rFonts w:ascii="Arial" w:hAnsi="Arial" w:cs="Arial"/>
                <w:color w:val="000000"/>
                <w:sz w:val="18"/>
                <w:szCs w:val="18"/>
              </w:rPr>
            </w:pPr>
            <w:r w:rsidRPr="004D2B21">
              <w:rPr>
                <w:rFonts w:ascii="Arial" w:hAnsi="Arial" w:cs="Arial"/>
                <w:color w:val="000000"/>
                <w:sz w:val="18"/>
                <w:szCs w:val="18"/>
              </w:rPr>
              <w:t>1</w:t>
            </w:r>
          </w:p>
        </w:tc>
        <w:tc>
          <w:tcPr>
            <w:tcW w:w="430"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.356</w:t>
            </w:r>
            <w:r w:rsidRPr="004D2B21">
              <w:rPr>
                <w:rFonts w:ascii="Arial" w:hAnsi="Arial" w:cs="Arial"/>
                <w:color w:val="000000"/>
                <w:sz w:val="18"/>
                <w:szCs w:val="18"/>
                <w:vertAlign w:val="superscript"/>
              </w:rPr>
              <w:t>a</w:t>
            </w:r>
          </w:p>
        </w:tc>
        <w:tc>
          <w:tcPr>
            <w:tcW w:w="458"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.127</w:t>
            </w:r>
          </w:p>
        </w:tc>
        <w:tc>
          <w:tcPr>
            <w:tcW w:w="618"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.114</w:t>
            </w:r>
          </w:p>
        </w:tc>
        <w:tc>
          <w:tcPr>
            <w:tcW w:w="618"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.59110</w:t>
            </w:r>
          </w:p>
        </w:tc>
        <w:tc>
          <w:tcPr>
            <w:tcW w:w="618"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.127</w:t>
            </w:r>
          </w:p>
        </w:tc>
        <w:tc>
          <w:tcPr>
            <w:tcW w:w="472"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9.826</w:t>
            </w:r>
          </w:p>
        </w:tc>
        <w:tc>
          <w:tcPr>
            <w:tcW w:w="430"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2</w:t>
            </w:r>
          </w:p>
        </w:tc>
        <w:tc>
          <w:tcPr>
            <w:tcW w:w="430"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135</w:t>
            </w:r>
          </w:p>
        </w:tc>
        <w:tc>
          <w:tcPr>
            <w:tcW w:w="618"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.000</w:t>
            </w:r>
          </w:p>
        </w:tc>
      </w:tr>
      <w:tr w:rsidR="00C0456A" w:rsidRPr="004D2B21" w:rsidTr="001639D7">
        <w:trPr>
          <w:cantSplit/>
        </w:trPr>
        <w:tc>
          <w:tcPr>
            <w:tcW w:w="1814" w:type="pct"/>
            <w:gridSpan w:val="4"/>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320" w:lineRule="atLeast"/>
              <w:rPr>
                <w:rFonts w:ascii="Arial" w:hAnsi="Arial" w:cs="Arial"/>
                <w:color w:val="000000"/>
                <w:sz w:val="18"/>
                <w:szCs w:val="18"/>
              </w:rPr>
            </w:pPr>
            <w:r w:rsidRPr="004D2B21">
              <w:rPr>
                <w:rFonts w:ascii="Arial" w:hAnsi="Arial" w:cs="Arial"/>
                <w:color w:val="000000"/>
                <w:sz w:val="18"/>
                <w:szCs w:val="18"/>
              </w:rPr>
              <w:t>a. Predictors: (Constant), Harga, Lokasi</w:t>
            </w:r>
          </w:p>
        </w:tc>
        <w:tc>
          <w:tcPr>
            <w:tcW w:w="618" w:type="pct"/>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c>
          <w:tcPr>
            <w:tcW w:w="618" w:type="pct"/>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c>
          <w:tcPr>
            <w:tcW w:w="472" w:type="pct"/>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c>
          <w:tcPr>
            <w:tcW w:w="430" w:type="pct"/>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c>
          <w:tcPr>
            <w:tcW w:w="430" w:type="pct"/>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c>
          <w:tcPr>
            <w:tcW w:w="618" w:type="pct"/>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r>
    </w:tbl>
    <w:p w:rsidR="00C0456A" w:rsidRDefault="00C0456A" w:rsidP="00C0456A">
      <w:pPr>
        <w:autoSpaceDE w:val="0"/>
        <w:autoSpaceDN w:val="0"/>
        <w:adjustRightInd w:val="0"/>
        <w:spacing w:after="0" w:line="240" w:lineRule="auto"/>
        <w:rPr>
          <w:rFonts w:ascii="Times New Roman" w:hAnsi="Times New Roman" w:cs="Times New Roman"/>
          <w:sz w:val="24"/>
          <w:szCs w:val="24"/>
        </w:rPr>
      </w:pPr>
    </w:p>
    <w:p w:rsidR="001D520C" w:rsidRDefault="001D520C" w:rsidP="00C0456A">
      <w:pPr>
        <w:autoSpaceDE w:val="0"/>
        <w:autoSpaceDN w:val="0"/>
        <w:adjustRightInd w:val="0"/>
        <w:spacing w:after="0" w:line="240" w:lineRule="auto"/>
        <w:rPr>
          <w:rFonts w:ascii="Times New Roman" w:hAnsi="Times New Roman" w:cs="Times New Roman"/>
          <w:sz w:val="24"/>
          <w:szCs w:val="24"/>
        </w:rPr>
      </w:pPr>
    </w:p>
    <w:p w:rsidR="001D520C" w:rsidRDefault="001D520C" w:rsidP="00C0456A">
      <w:pPr>
        <w:autoSpaceDE w:val="0"/>
        <w:autoSpaceDN w:val="0"/>
        <w:adjustRightInd w:val="0"/>
        <w:spacing w:after="0" w:line="240" w:lineRule="auto"/>
        <w:rPr>
          <w:rFonts w:ascii="Times New Roman" w:hAnsi="Times New Roman" w:cs="Times New Roman"/>
          <w:sz w:val="24"/>
          <w:szCs w:val="24"/>
        </w:rPr>
      </w:pPr>
    </w:p>
    <w:p w:rsidR="001D520C" w:rsidRPr="001D520C" w:rsidRDefault="001D520C" w:rsidP="00C0456A">
      <w:pPr>
        <w:autoSpaceDE w:val="0"/>
        <w:autoSpaceDN w:val="0"/>
        <w:adjustRightInd w:val="0"/>
        <w:spacing w:after="0" w:line="240" w:lineRule="auto"/>
        <w:rPr>
          <w:rFonts w:ascii="Times New Roman" w:hAnsi="Times New Roman" w:cs="Times New Roman"/>
          <w:b/>
          <w:sz w:val="24"/>
          <w:szCs w:val="24"/>
        </w:rPr>
      </w:pPr>
      <w:r w:rsidRPr="001D520C">
        <w:rPr>
          <w:rFonts w:ascii="Times New Roman" w:hAnsi="Times New Roman" w:cs="Times New Roman"/>
          <w:b/>
          <w:sz w:val="24"/>
          <w:szCs w:val="24"/>
        </w:rPr>
        <w:t>UJI F</w:t>
      </w:r>
    </w:p>
    <w:tbl>
      <w:tblPr>
        <w:tblW w:w="7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258"/>
        <w:gridCol w:w="1441"/>
        <w:gridCol w:w="998"/>
        <w:gridCol w:w="1383"/>
        <w:gridCol w:w="1000"/>
        <w:gridCol w:w="1000"/>
      </w:tblGrid>
      <w:tr w:rsidR="00C0456A" w:rsidRPr="004D2B21" w:rsidTr="001639D7">
        <w:trPr>
          <w:cantSplit/>
          <w:tblHeader/>
        </w:trPr>
        <w:tc>
          <w:tcPr>
            <w:tcW w:w="7798" w:type="dxa"/>
            <w:gridSpan w:val="7"/>
            <w:tcBorders>
              <w:top w:val="nil"/>
              <w:left w:val="nil"/>
              <w:bottom w:val="nil"/>
              <w:right w:val="nil"/>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b/>
                <w:bCs/>
                <w:color w:val="000000"/>
                <w:sz w:val="18"/>
                <w:szCs w:val="18"/>
              </w:rPr>
              <w:t>ANOVA</w:t>
            </w:r>
            <w:r w:rsidRPr="004D2B21">
              <w:rPr>
                <w:rFonts w:ascii="Arial" w:hAnsi="Arial" w:cs="Arial"/>
                <w:b/>
                <w:bCs/>
                <w:color w:val="000000"/>
                <w:sz w:val="18"/>
                <w:szCs w:val="18"/>
                <w:vertAlign w:val="superscript"/>
              </w:rPr>
              <w:t>b</w:t>
            </w:r>
          </w:p>
        </w:tc>
      </w:tr>
      <w:tr w:rsidR="00C0456A" w:rsidRPr="004D2B21" w:rsidTr="001639D7">
        <w:trPr>
          <w:cantSplit/>
          <w:tblHeader/>
        </w:trPr>
        <w:tc>
          <w:tcPr>
            <w:tcW w:w="1978"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rPr>
                <w:rFonts w:ascii="Arial" w:hAnsi="Arial" w:cs="Arial"/>
                <w:color w:val="000000"/>
                <w:sz w:val="18"/>
                <w:szCs w:val="18"/>
              </w:rPr>
            </w:pPr>
            <w:r w:rsidRPr="004D2B21">
              <w:rPr>
                <w:rFonts w:ascii="Arial" w:hAnsi="Arial" w:cs="Arial"/>
                <w:color w:val="000000"/>
                <w:sz w:val="18"/>
                <w:szCs w:val="18"/>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Df</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Sig.</w:t>
            </w:r>
          </w:p>
        </w:tc>
      </w:tr>
      <w:tr w:rsidR="00C0456A" w:rsidRPr="004D2B21" w:rsidTr="001639D7">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320" w:lineRule="atLeast"/>
              <w:rPr>
                <w:rFonts w:ascii="Arial" w:hAnsi="Arial" w:cs="Arial"/>
                <w:color w:val="000000"/>
                <w:sz w:val="18"/>
                <w:szCs w:val="18"/>
              </w:rPr>
            </w:pPr>
            <w:r w:rsidRPr="004D2B21">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320" w:lineRule="atLeast"/>
              <w:rPr>
                <w:rFonts w:ascii="Arial" w:hAnsi="Arial" w:cs="Arial"/>
                <w:color w:val="000000"/>
                <w:sz w:val="18"/>
                <w:szCs w:val="18"/>
              </w:rPr>
            </w:pPr>
            <w:r w:rsidRPr="004D2B21">
              <w:rPr>
                <w:rFonts w:ascii="Arial" w:hAnsi="Arial" w:cs="Arial"/>
                <w:color w:val="000000"/>
                <w:sz w:val="18"/>
                <w:szCs w:val="18"/>
              </w:rPr>
              <w:t>Regression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6.867</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2</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3.433</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9.826</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.000</w:t>
            </w:r>
            <w:r w:rsidRPr="004D2B21">
              <w:rPr>
                <w:rFonts w:ascii="Arial" w:hAnsi="Arial" w:cs="Arial"/>
                <w:color w:val="000000"/>
                <w:sz w:val="18"/>
                <w:szCs w:val="18"/>
                <w:vertAlign w:val="superscript"/>
              </w:rPr>
              <w:t>a</w:t>
            </w:r>
          </w:p>
        </w:tc>
      </w:tr>
      <w:tr w:rsidR="00C0456A" w:rsidRPr="004D2B21" w:rsidTr="001639D7">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320" w:lineRule="atLeast"/>
              <w:rPr>
                <w:rFonts w:ascii="Arial" w:hAnsi="Arial" w:cs="Arial"/>
                <w:color w:val="000000"/>
                <w:sz w:val="18"/>
                <w:szCs w:val="18"/>
              </w:rPr>
            </w:pPr>
            <w:r w:rsidRPr="004D2B21">
              <w:rPr>
                <w:rFonts w:ascii="Arial" w:hAnsi="Arial" w:cs="Arial"/>
                <w:color w:val="000000"/>
                <w:sz w:val="18"/>
                <w:szCs w:val="18"/>
              </w:rPr>
              <w:t>Residual</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47.169</w:t>
            </w:r>
          </w:p>
        </w:tc>
        <w:tc>
          <w:tcPr>
            <w:tcW w:w="998" w:type="dxa"/>
            <w:tcBorders>
              <w:top w:val="nil"/>
              <w:bottom w:val="nil"/>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135</w:t>
            </w:r>
          </w:p>
        </w:tc>
        <w:tc>
          <w:tcPr>
            <w:tcW w:w="1382" w:type="dxa"/>
            <w:tcBorders>
              <w:top w:val="nil"/>
              <w:bottom w:val="nil"/>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.349</w:t>
            </w:r>
          </w:p>
        </w:tc>
        <w:tc>
          <w:tcPr>
            <w:tcW w:w="1000" w:type="dxa"/>
            <w:tcBorders>
              <w:top w:val="nil"/>
              <w:bottom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r>
      <w:tr w:rsidR="00C0456A" w:rsidRPr="004D2B21" w:rsidTr="001639D7">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320" w:lineRule="atLeast"/>
              <w:rPr>
                <w:rFonts w:ascii="Arial" w:hAnsi="Arial" w:cs="Arial"/>
                <w:color w:val="000000"/>
                <w:sz w:val="18"/>
                <w:szCs w:val="18"/>
              </w:rPr>
            </w:pPr>
            <w:r w:rsidRPr="004D2B21">
              <w:rPr>
                <w:rFonts w:ascii="Arial" w:hAnsi="Arial" w:cs="Arial"/>
                <w:color w:val="000000"/>
                <w:sz w:val="18"/>
                <w:szCs w:val="18"/>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54.035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137</w:t>
            </w:r>
          </w:p>
        </w:tc>
        <w:tc>
          <w:tcPr>
            <w:tcW w:w="1382" w:type="dxa"/>
            <w:tcBorders>
              <w:top w:val="nil"/>
              <w:bottom w:val="single" w:sz="16" w:space="0" w:color="000000"/>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r>
      <w:tr w:rsidR="00C0456A" w:rsidRPr="004D2B21" w:rsidTr="001639D7">
        <w:trPr>
          <w:cantSplit/>
        </w:trPr>
        <w:tc>
          <w:tcPr>
            <w:tcW w:w="4416" w:type="dxa"/>
            <w:gridSpan w:val="4"/>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320" w:lineRule="atLeast"/>
              <w:rPr>
                <w:rFonts w:ascii="Arial" w:hAnsi="Arial" w:cs="Arial"/>
                <w:color w:val="000000"/>
                <w:sz w:val="18"/>
                <w:szCs w:val="18"/>
              </w:rPr>
            </w:pPr>
            <w:r w:rsidRPr="004D2B21">
              <w:rPr>
                <w:rFonts w:ascii="Arial" w:hAnsi="Arial" w:cs="Arial"/>
                <w:color w:val="000000"/>
                <w:sz w:val="18"/>
                <w:szCs w:val="18"/>
              </w:rPr>
              <w:t>a. Predictors: (Constant), Harga, Lokasi</w:t>
            </w:r>
          </w:p>
        </w:tc>
        <w:tc>
          <w:tcPr>
            <w:tcW w:w="1382" w:type="dxa"/>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r>
      <w:tr w:rsidR="00C0456A" w:rsidRPr="004D2B21" w:rsidTr="001639D7">
        <w:trPr>
          <w:cantSplit/>
        </w:trPr>
        <w:tc>
          <w:tcPr>
            <w:tcW w:w="4416" w:type="dxa"/>
            <w:gridSpan w:val="4"/>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320" w:lineRule="atLeast"/>
              <w:rPr>
                <w:rFonts w:ascii="Arial" w:hAnsi="Arial" w:cs="Arial"/>
                <w:color w:val="000000"/>
                <w:sz w:val="18"/>
                <w:szCs w:val="18"/>
              </w:rPr>
            </w:pPr>
            <w:r w:rsidRPr="004D2B21">
              <w:rPr>
                <w:rFonts w:ascii="Arial" w:hAnsi="Arial" w:cs="Arial"/>
                <w:color w:val="000000"/>
                <w:sz w:val="18"/>
                <w:szCs w:val="18"/>
              </w:rPr>
              <w:t>b. Dependent Variable: KepuasanPelanggan</w:t>
            </w:r>
          </w:p>
        </w:tc>
        <w:tc>
          <w:tcPr>
            <w:tcW w:w="1382" w:type="dxa"/>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r>
    </w:tbl>
    <w:p w:rsidR="00C0456A" w:rsidRDefault="00C0456A" w:rsidP="00C0456A">
      <w:pPr>
        <w:autoSpaceDE w:val="0"/>
        <w:autoSpaceDN w:val="0"/>
        <w:adjustRightInd w:val="0"/>
        <w:spacing w:after="0" w:line="400" w:lineRule="atLeast"/>
        <w:rPr>
          <w:rFonts w:ascii="Times New Roman" w:hAnsi="Times New Roman" w:cs="Times New Roman"/>
          <w:sz w:val="24"/>
          <w:szCs w:val="24"/>
        </w:rPr>
      </w:pPr>
    </w:p>
    <w:p w:rsidR="001D520C" w:rsidRPr="001D520C" w:rsidRDefault="001D520C" w:rsidP="00C0456A">
      <w:pPr>
        <w:autoSpaceDE w:val="0"/>
        <w:autoSpaceDN w:val="0"/>
        <w:adjustRightInd w:val="0"/>
        <w:spacing w:after="0" w:line="400" w:lineRule="atLeast"/>
        <w:rPr>
          <w:rFonts w:ascii="Times New Roman" w:hAnsi="Times New Roman" w:cs="Times New Roman"/>
          <w:b/>
          <w:sz w:val="24"/>
          <w:szCs w:val="24"/>
        </w:rPr>
      </w:pPr>
      <w:r w:rsidRPr="001D520C">
        <w:rPr>
          <w:rFonts w:ascii="Times New Roman" w:hAnsi="Times New Roman" w:cs="Times New Roman"/>
          <w:b/>
          <w:sz w:val="24"/>
          <w:szCs w:val="24"/>
        </w:rPr>
        <w:t>UJI T</w:t>
      </w:r>
    </w:p>
    <w:p w:rsidR="00C0456A" w:rsidRPr="004D2B21" w:rsidRDefault="00C0456A" w:rsidP="00C0456A">
      <w:pPr>
        <w:autoSpaceDE w:val="0"/>
        <w:autoSpaceDN w:val="0"/>
        <w:adjustRightInd w:val="0"/>
        <w:spacing w:after="0" w:line="240" w:lineRule="auto"/>
        <w:rPr>
          <w:rFonts w:ascii="Times New Roman" w:hAnsi="Times New Roman" w:cs="Times New Roman"/>
          <w:sz w:val="24"/>
          <w:szCs w:val="24"/>
        </w:rPr>
      </w:pPr>
    </w:p>
    <w:tbl>
      <w:tblPr>
        <w:tblW w:w="793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154"/>
        <w:gridCol w:w="1310"/>
        <w:gridCol w:w="1308"/>
        <w:gridCol w:w="1440"/>
        <w:gridCol w:w="1000"/>
        <w:gridCol w:w="1000"/>
      </w:tblGrid>
      <w:tr w:rsidR="00C0456A" w:rsidRPr="004D2B21" w:rsidTr="001639D7">
        <w:trPr>
          <w:cantSplit/>
          <w:tblHeader/>
        </w:trPr>
        <w:tc>
          <w:tcPr>
            <w:tcW w:w="7931" w:type="dxa"/>
            <w:gridSpan w:val="7"/>
            <w:tcBorders>
              <w:top w:val="nil"/>
              <w:left w:val="nil"/>
              <w:bottom w:val="nil"/>
              <w:right w:val="nil"/>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b/>
                <w:bCs/>
                <w:color w:val="000000"/>
                <w:sz w:val="18"/>
                <w:szCs w:val="18"/>
              </w:rPr>
              <w:t>Coefficients</w:t>
            </w:r>
            <w:r w:rsidRPr="004D2B21">
              <w:rPr>
                <w:rFonts w:ascii="Arial" w:hAnsi="Arial" w:cs="Arial"/>
                <w:b/>
                <w:bCs/>
                <w:color w:val="000000"/>
                <w:sz w:val="18"/>
                <w:szCs w:val="18"/>
                <w:vertAlign w:val="superscript"/>
              </w:rPr>
              <w:t>a</w:t>
            </w:r>
          </w:p>
        </w:tc>
      </w:tr>
      <w:tr w:rsidR="00C0456A" w:rsidRPr="004D2B21" w:rsidTr="001639D7">
        <w:trPr>
          <w:cantSplit/>
          <w:tblHeader/>
        </w:trPr>
        <w:tc>
          <w:tcPr>
            <w:tcW w:w="187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rPr>
                <w:rFonts w:ascii="Arial" w:hAnsi="Arial" w:cs="Arial"/>
                <w:color w:val="000000"/>
                <w:sz w:val="18"/>
                <w:szCs w:val="18"/>
              </w:rPr>
            </w:pPr>
            <w:r w:rsidRPr="004D2B21">
              <w:rPr>
                <w:rFonts w:ascii="Arial" w:hAnsi="Arial" w:cs="Arial"/>
                <w:color w:val="000000"/>
                <w:sz w:val="18"/>
                <w:szCs w:val="18"/>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Sig.</w:t>
            </w:r>
          </w:p>
        </w:tc>
      </w:tr>
      <w:tr w:rsidR="00C0456A" w:rsidRPr="004D2B21" w:rsidTr="001639D7">
        <w:trPr>
          <w:cantSplit/>
          <w:tblHeader/>
        </w:trPr>
        <w:tc>
          <w:tcPr>
            <w:tcW w:w="187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240" w:lineRule="auto"/>
              <w:rPr>
                <w:rFonts w:ascii="Arial" w:hAnsi="Arial" w:cs="Arial"/>
                <w:color w:val="000000"/>
                <w:sz w:val="18"/>
                <w:szCs w:val="18"/>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320" w:lineRule="atLeast"/>
              <w:jc w:val="center"/>
              <w:rPr>
                <w:rFonts w:ascii="Arial" w:hAnsi="Arial" w:cs="Arial"/>
                <w:color w:val="000000"/>
                <w:sz w:val="18"/>
                <w:szCs w:val="18"/>
              </w:rPr>
            </w:pPr>
            <w:r w:rsidRPr="004D2B21">
              <w:rPr>
                <w:rFonts w:ascii="Arial" w:hAnsi="Arial" w:cs="Arial"/>
                <w:color w:val="000000"/>
                <w:sz w:val="18"/>
                <w:szCs w:val="18"/>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240" w:lineRule="auto"/>
              <w:rPr>
                <w:rFonts w:ascii="Arial" w:hAnsi="Arial" w:cs="Arial"/>
                <w:color w:val="000000"/>
                <w:sz w:val="18"/>
                <w:szCs w:val="18"/>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0456A" w:rsidRPr="004D2B21" w:rsidRDefault="00C0456A" w:rsidP="001639D7">
            <w:pPr>
              <w:autoSpaceDE w:val="0"/>
              <w:autoSpaceDN w:val="0"/>
              <w:adjustRightInd w:val="0"/>
              <w:spacing w:after="0" w:line="240" w:lineRule="auto"/>
              <w:rPr>
                <w:rFonts w:ascii="Arial" w:hAnsi="Arial" w:cs="Arial"/>
                <w:color w:val="000000"/>
                <w:sz w:val="18"/>
                <w:szCs w:val="18"/>
              </w:rPr>
            </w:pPr>
          </w:p>
        </w:tc>
      </w:tr>
      <w:tr w:rsidR="00C0456A" w:rsidRPr="004D2B21" w:rsidTr="001639D7">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320" w:lineRule="atLeast"/>
              <w:rPr>
                <w:rFonts w:ascii="Arial" w:hAnsi="Arial" w:cs="Arial"/>
                <w:color w:val="000000"/>
                <w:sz w:val="18"/>
                <w:szCs w:val="18"/>
              </w:rPr>
            </w:pPr>
            <w:r w:rsidRPr="004D2B21">
              <w:rPr>
                <w:rFonts w:ascii="Arial" w:hAnsi="Arial" w:cs="Arial"/>
                <w:color w:val="000000"/>
                <w:sz w:val="18"/>
                <w:szCs w:val="18"/>
              </w:rPr>
              <w:t>1</w:t>
            </w:r>
          </w:p>
        </w:tc>
        <w:tc>
          <w:tcPr>
            <w:tcW w:w="115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320" w:lineRule="atLeast"/>
              <w:rPr>
                <w:rFonts w:ascii="Arial" w:hAnsi="Arial" w:cs="Arial"/>
                <w:color w:val="000000"/>
                <w:sz w:val="18"/>
                <w:szCs w:val="18"/>
              </w:rPr>
            </w:pPr>
            <w:r w:rsidRPr="004D2B21">
              <w:rPr>
                <w:rFonts w:ascii="Arial" w:hAnsi="Arial" w:cs="Arial"/>
                <w:color w:val="000000"/>
                <w:sz w:val="18"/>
                <w:szCs w:val="18"/>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2.390</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.466</w:t>
            </w:r>
          </w:p>
        </w:tc>
        <w:tc>
          <w:tcPr>
            <w:tcW w:w="1440" w:type="dxa"/>
            <w:tcBorders>
              <w:top w:val="single" w:sz="16" w:space="0" w:color="000000"/>
              <w:bottom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5.124</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.000</w:t>
            </w:r>
          </w:p>
        </w:tc>
      </w:tr>
      <w:tr w:rsidR="00C0456A" w:rsidRPr="004D2B21" w:rsidTr="001639D7">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Arial" w:hAnsi="Arial" w:cs="Arial"/>
                <w:color w:val="000000"/>
                <w:sz w:val="18"/>
                <w:szCs w:val="18"/>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320" w:lineRule="atLeast"/>
              <w:rPr>
                <w:rFonts w:ascii="Arial" w:hAnsi="Arial" w:cs="Arial"/>
                <w:color w:val="000000"/>
                <w:sz w:val="18"/>
                <w:szCs w:val="18"/>
              </w:rPr>
            </w:pPr>
            <w:r w:rsidRPr="004D2B21">
              <w:rPr>
                <w:rFonts w:ascii="Arial" w:hAnsi="Arial" w:cs="Arial"/>
                <w:color w:val="000000"/>
                <w:sz w:val="18"/>
                <w:szCs w:val="18"/>
              </w:rPr>
              <w:t>Lokasi</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-.048</w:t>
            </w:r>
          </w:p>
        </w:tc>
        <w:tc>
          <w:tcPr>
            <w:tcW w:w="1308" w:type="dxa"/>
            <w:tcBorders>
              <w:top w:val="nil"/>
              <w:bottom w:val="nil"/>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.091</w:t>
            </w:r>
          </w:p>
        </w:tc>
        <w:tc>
          <w:tcPr>
            <w:tcW w:w="1440" w:type="dxa"/>
            <w:tcBorders>
              <w:top w:val="nil"/>
              <w:bottom w:val="nil"/>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-.043</w:t>
            </w:r>
          </w:p>
        </w:tc>
        <w:tc>
          <w:tcPr>
            <w:tcW w:w="1000" w:type="dxa"/>
            <w:tcBorders>
              <w:top w:val="nil"/>
              <w:bottom w:val="nil"/>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-.530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.597</w:t>
            </w:r>
          </w:p>
        </w:tc>
      </w:tr>
      <w:tr w:rsidR="00C0456A" w:rsidRPr="004D2B21" w:rsidTr="001639D7">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Arial" w:hAnsi="Arial" w:cs="Arial"/>
                <w:color w:val="000000"/>
                <w:sz w:val="18"/>
                <w:szCs w:val="18"/>
              </w:rPr>
            </w:pPr>
          </w:p>
        </w:tc>
        <w:tc>
          <w:tcPr>
            <w:tcW w:w="115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320" w:lineRule="atLeast"/>
              <w:rPr>
                <w:rFonts w:ascii="Arial" w:hAnsi="Arial" w:cs="Arial"/>
                <w:color w:val="000000"/>
                <w:sz w:val="18"/>
                <w:szCs w:val="18"/>
              </w:rPr>
            </w:pPr>
            <w:r w:rsidRPr="004D2B21">
              <w:rPr>
                <w:rFonts w:ascii="Arial" w:hAnsi="Arial" w:cs="Arial"/>
                <w:color w:val="000000"/>
                <w:sz w:val="18"/>
                <w:szCs w:val="18"/>
              </w:rPr>
              <w:t>Harga</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.396</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.089</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.359</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4.433</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0456A" w:rsidRPr="004D2B21" w:rsidRDefault="00C0456A" w:rsidP="001639D7">
            <w:pPr>
              <w:autoSpaceDE w:val="0"/>
              <w:autoSpaceDN w:val="0"/>
              <w:adjustRightInd w:val="0"/>
              <w:spacing w:after="0" w:line="320" w:lineRule="atLeast"/>
              <w:jc w:val="right"/>
              <w:rPr>
                <w:rFonts w:ascii="Arial" w:hAnsi="Arial" w:cs="Arial"/>
                <w:color w:val="000000"/>
                <w:sz w:val="18"/>
                <w:szCs w:val="18"/>
              </w:rPr>
            </w:pPr>
            <w:r w:rsidRPr="004D2B21">
              <w:rPr>
                <w:rFonts w:ascii="Arial" w:hAnsi="Arial" w:cs="Arial"/>
                <w:color w:val="000000"/>
                <w:sz w:val="18"/>
                <w:szCs w:val="18"/>
              </w:rPr>
              <w:t>.000</w:t>
            </w:r>
          </w:p>
        </w:tc>
      </w:tr>
      <w:tr w:rsidR="00C0456A" w:rsidRPr="004D2B21" w:rsidTr="001639D7">
        <w:trPr>
          <w:cantSplit/>
        </w:trPr>
        <w:tc>
          <w:tcPr>
            <w:tcW w:w="4491" w:type="dxa"/>
            <w:gridSpan w:val="4"/>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320" w:lineRule="atLeast"/>
              <w:rPr>
                <w:rFonts w:ascii="Arial" w:hAnsi="Arial" w:cs="Arial"/>
                <w:color w:val="000000"/>
                <w:sz w:val="18"/>
                <w:szCs w:val="18"/>
              </w:rPr>
            </w:pPr>
            <w:r w:rsidRPr="004D2B21">
              <w:rPr>
                <w:rFonts w:ascii="Arial" w:hAnsi="Arial" w:cs="Arial"/>
                <w:color w:val="000000"/>
                <w:sz w:val="18"/>
                <w:szCs w:val="18"/>
              </w:rPr>
              <w:t>a. Dependent Variable: KepuasanPelanggan</w:t>
            </w:r>
          </w:p>
        </w:tc>
        <w:tc>
          <w:tcPr>
            <w:tcW w:w="1440" w:type="dxa"/>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C0456A" w:rsidRPr="004D2B21" w:rsidRDefault="00C0456A" w:rsidP="001639D7">
            <w:pPr>
              <w:autoSpaceDE w:val="0"/>
              <w:autoSpaceDN w:val="0"/>
              <w:adjustRightInd w:val="0"/>
              <w:spacing w:after="0" w:line="240" w:lineRule="auto"/>
              <w:rPr>
                <w:rFonts w:ascii="Times New Roman" w:hAnsi="Times New Roman" w:cs="Times New Roman"/>
                <w:sz w:val="24"/>
                <w:szCs w:val="24"/>
              </w:rPr>
            </w:pPr>
          </w:p>
        </w:tc>
      </w:tr>
    </w:tbl>
    <w:p w:rsidR="00C0456A" w:rsidRPr="004D2B21" w:rsidRDefault="00C0456A" w:rsidP="00C0456A">
      <w:pPr>
        <w:autoSpaceDE w:val="0"/>
        <w:autoSpaceDN w:val="0"/>
        <w:adjustRightInd w:val="0"/>
        <w:spacing w:after="0" w:line="400" w:lineRule="atLeast"/>
        <w:rPr>
          <w:rFonts w:ascii="Times New Roman" w:hAnsi="Times New Roman" w:cs="Times New Roman"/>
          <w:sz w:val="24"/>
          <w:szCs w:val="24"/>
        </w:rPr>
      </w:pPr>
    </w:p>
    <w:p w:rsidR="00C0456A" w:rsidRPr="002732F5" w:rsidRDefault="00F25039" w:rsidP="002732F5">
      <w:pPr>
        <w:spacing w:after="0" w:line="480" w:lineRule="auto"/>
        <w:rPr>
          <w:rFonts w:ascii="Times New Roman" w:hAnsi="Times New Roman" w:cs="Times New Roman"/>
          <w:b/>
          <w:sz w:val="24"/>
          <w:szCs w:val="24"/>
        </w:rPr>
      </w:pPr>
      <w:r>
        <w:rPr>
          <w:rFonts w:ascii="Times New Roman" w:hAnsi="Times New Roman" w:cs="Times New Roman"/>
          <w:b/>
          <w:sz w:val="24"/>
          <w:szCs w:val="24"/>
        </w:rPr>
        <w:t>J</w:t>
      </w:r>
    </w:p>
    <w:sectPr w:rsidR="00C0456A" w:rsidRPr="002732F5" w:rsidSect="00C94D4E">
      <w:headerReference w:type="default" r:id="rId18"/>
      <w:footerReference w:type="default" r:id="rId19"/>
      <w:pgSz w:w="11906" w:h="16838" w:code="9"/>
      <w:pgMar w:top="2268" w:right="1701" w:bottom="1701" w:left="2268" w:header="709" w:footer="709" w:gutter="0"/>
      <w:pgNumType w:start="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D4E" w:rsidRDefault="00C94D4E" w:rsidP="007A2505">
      <w:pPr>
        <w:spacing w:after="0" w:line="240" w:lineRule="auto"/>
      </w:pPr>
      <w:r>
        <w:separator/>
      </w:r>
    </w:p>
  </w:endnote>
  <w:endnote w:type="continuationSeparator" w:id="1">
    <w:p w:rsidR="00C94D4E" w:rsidRDefault="00C94D4E" w:rsidP="007A2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Antiqua">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 w:name="TimesNewRoman">
    <w:altName w:val="MS Mincho"/>
    <w:charset w:val="80"/>
    <w:family w:val="auto"/>
    <w:pitch w:val="default"/>
    <w:sig w:usb0="00000003" w:usb1="0000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312"/>
      <w:docPartObj>
        <w:docPartGallery w:val="Page Numbers (Bottom of Page)"/>
        <w:docPartUnique/>
      </w:docPartObj>
    </w:sdtPr>
    <w:sdtContent>
      <w:p w:rsidR="00C94D4E" w:rsidRDefault="00C94D4E">
        <w:pPr>
          <w:pStyle w:val="Footer"/>
          <w:jc w:val="right"/>
        </w:pPr>
        <w:fldSimple w:instr=" PAGE   \* MERGEFORMAT ">
          <w:r w:rsidR="00F25039">
            <w:rPr>
              <w:noProof/>
            </w:rPr>
            <w:t>63</w:t>
          </w:r>
        </w:fldSimple>
      </w:p>
    </w:sdtContent>
  </w:sdt>
  <w:p w:rsidR="00C94D4E" w:rsidRDefault="00C94D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7095"/>
      <w:docPartObj>
        <w:docPartGallery w:val="Page Numbers (Bottom of Page)"/>
        <w:docPartUnique/>
      </w:docPartObj>
    </w:sdtPr>
    <w:sdtContent>
      <w:p w:rsidR="00C94D4E" w:rsidRDefault="00C94D4E">
        <w:pPr>
          <w:pStyle w:val="Footer"/>
          <w:jc w:val="right"/>
        </w:pPr>
        <w:fldSimple w:instr=" PAGE   \* MERGEFORMAT ">
          <w:r w:rsidR="00F25039">
            <w:rPr>
              <w:noProof/>
            </w:rPr>
            <w:t>84</w:t>
          </w:r>
        </w:fldSimple>
      </w:p>
    </w:sdtContent>
  </w:sdt>
  <w:p w:rsidR="00C94D4E" w:rsidRDefault="00C94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D4E" w:rsidRDefault="00C94D4E" w:rsidP="007A2505">
      <w:pPr>
        <w:spacing w:after="0" w:line="240" w:lineRule="auto"/>
      </w:pPr>
      <w:r>
        <w:separator/>
      </w:r>
    </w:p>
  </w:footnote>
  <w:footnote w:type="continuationSeparator" w:id="1">
    <w:p w:rsidR="00C94D4E" w:rsidRDefault="00C94D4E" w:rsidP="007A25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4E" w:rsidRDefault="00C94D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lvlText w:val="%1."/>
      <w:lvlJc w:val="left"/>
      <w:pPr>
        <w:tabs>
          <w:tab w:val="left" w:pos="2340"/>
        </w:tabs>
        <w:ind w:left="2340" w:hanging="360"/>
      </w:pPr>
      <w:rPr>
        <w:rFonts w:cs="Times New Roman"/>
      </w:rPr>
    </w:lvl>
  </w:abstractNum>
  <w:abstractNum w:abstractNumId="1">
    <w:nsid w:val="0DE130E8"/>
    <w:multiLevelType w:val="hybridMultilevel"/>
    <w:tmpl w:val="99361F2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51872E6"/>
    <w:multiLevelType w:val="multilevel"/>
    <w:tmpl w:val="842C05F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5A52E2"/>
    <w:multiLevelType w:val="hybridMultilevel"/>
    <w:tmpl w:val="3DE4D8D6"/>
    <w:lvl w:ilvl="0" w:tplc="F6BC39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612336"/>
    <w:multiLevelType w:val="multilevel"/>
    <w:tmpl w:val="5538D44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F897651"/>
    <w:multiLevelType w:val="hybridMultilevel"/>
    <w:tmpl w:val="661463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E55AE5"/>
    <w:multiLevelType w:val="hybridMultilevel"/>
    <w:tmpl w:val="F70E58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5F2594"/>
    <w:multiLevelType w:val="hybridMultilevel"/>
    <w:tmpl w:val="158603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822FFA"/>
    <w:multiLevelType w:val="multilevel"/>
    <w:tmpl w:val="269EFCDA"/>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24824A04"/>
    <w:multiLevelType w:val="hybridMultilevel"/>
    <w:tmpl w:val="E1226C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AF5B6B"/>
    <w:multiLevelType w:val="hybridMultilevel"/>
    <w:tmpl w:val="3F0AD4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394C09"/>
    <w:multiLevelType w:val="multilevel"/>
    <w:tmpl w:val="75D4D710"/>
    <w:lvl w:ilvl="0">
      <w:start w:val="1"/>
      <w:numFmt w:val="decimal"/>
      <w:lvlText w:val="%1."/>
      <w:lvlJc w:val="left"/>
      <w:pPr>
        <w:ind w:left="360" w:hanging="360"/>
      </w:pPr>
      <w:rPr>
        <w:rFonts w:hint="default"/>
      </w:rPr>
    </w:lvl>
    <w:lvl w:ilvl="1">
      <w:start w:val="5"/>
      <w:numFmt w:val="decimal"/>
      <w:isLgl/>
      <w:lvlText w:val="%1.%2"/>
      <w:lvlJc w:val="left"/>
      <w:pPr>
        <w:ind w:left="480" w:hanging="48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36D245D8"/>
    <w:multiLevelType w:val="hybridMultilevel"/>
    <w:tmpl w:val="427E6F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ED6382"/>
    <w:multiLevelType w:val="hybridMultilevel"/>
    <w:tmpl w:val="7CBCBB8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A7D1AC8"/>
    <w:multiLevelType w:val="hybridMultilevel"/>
    <w:tmpl w:val="D158BDCC"/>
    <w:lvl w:ilvl="0" w:tplc="BA888112">
      <w:start w:val="1"/>
      <w:numFmt w:val="decimal"/>
      <w:lvlText w:val="%1."/>
      <w:lvlJc w:val="left"/>
      <w:pPr>
        <w:ind w:left="780" w:hanging="360"/>
      </w:pPr>
      <w:rPr>
        <w:b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5">
    <w:nsid w:val="3F753E9E"/>
    <w:multiLevelType w:val="multilevel"/>
    <w:tmpl w:val="5D5290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4814485"/>
    <w:multiLevelType w:val="multilevel"/>
    <w:tmpl w:val="3572B2A8"/>
    <w:lvl w:ilvl="0">
      <w:start w:val="1"/>
      <w:numFmt w:val="decimal"/>
      <w:lvlText w:val="%1."/>
      <w:lvlJc w:val="left"/>
      <w:pPr>
        <w:ind w:left="644" w:hanging="360"/>
      </w:pPr>
    </w:lvl>
    <w:lvl w:ilvl="1">
      <w:start w:val="3"/>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7">
    <w:nsid w:val="45922EC3"/>
    <w:multiLevelType w:val="hybridMultilevel"/>
    <w:tmpl w:val="31BA11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7CB7542"/>
    <w:multiLevelType w:val="hybridMultilevel"/>
    <w:tmpl w:val="DC02C774"/>
    <w:lvl w:ilvl="0" w:tplc="4B66FDC2">
      <w:start w:val="1"/>
      <w:numFmt w:val="decimal"/>
      <w:lvlText w:val="%1."/>
      <w:lvlJc w:val="left"/>
      <w:pPr>
        <w:tabs>
          <w:tab w:val="num" w:pos="1140"/>
        </w:tabs>
        <w:ind w:left="1140" w:hanging="360"/>
      </w:pPr>
    </w:lvl>
    <w:lvl w:ilvl="1" w:tplc="C8200B68">
      <w:numFmt w:val="none"/>
      <w:lvlText w:val=""/>
      <w:lvlJc w:val="left"/>
      <w:pPr>
        <w:tabs>
          <w:tab w:val="num" w:pos="360"/>
        </w:tabs>
      </w:pPr>
    </w:lvl>
    <w:lvl w:ilvl="2" w:tplc="16868586">
      <w:numFmt w:val="none"/>
      <w:lvlText w:val=""/>
      <w:lvlJc w:val="left"/>
      <w:pPr>
        <w:tabs>
          <w:tab w:val="num" w:pos="360"/>
        </w:tabs>
      </w:pPr>
    </w:lvl>
    <w:lvl w:ilvl="3" w:tplc="D7FA32F2">
      <w:numFmt w:val="none"/>
      <w:lvlText w:val=""/>
      <w:lvlJc w:val="left"/>
      <w:pPr>
        <w:tabs>
          <w:tab w:val="num" w:pos="360"/>
        </w:tabs>
      </w:pPr>
    </w:lvl>
    <w:lvl w:ilvl="4" w:tplc="E056E0A0">
      <w:numFmt w:val="none"/>
      <w:lvlText w:val=""/>
      <w:lvlJc w:val="left"/>
      <w:pPr>
        <w:tabs>
          <w:tab w:val="num" w:pos="360"/>
        </w:tabs>
      </w:pPr>
    </w:lvl>
    <w:lvl w:ilvl="5" w:tplc="D3B427FE">
      <w:numFmt w:val="none"/>
      <w:lvlText w:val=""/>
      <w:lvlJc w:val="left"/>
      <w:pPr>
        <w:tabs>
          <w:tab w:val="num" w:pos="360"/>
        </w:tabs>
      </w:pPr>
    </w:lvl>
    <w:lvl w:ilvl="6" w:tplc="B3347ECE">
      <w:numFmt w:val="none"/>
      <w:lvlText w:val=""/>
      <w:lvlJc w:val="left"/>
      <w:pPr>
        <w:tabs>
          <w:tab w:val="num" w:pos="360"/>
        </w:tabs>
      </w:pPr>
    </w:lvl>
    <w:lvl w:ilvl="7" w:tplc="40DA783E">
      <w:numFmt w:val="none"/>
      <w:lvlText w:val=""/>
      <w:lvlJc w:val="left"/>
      <w:pPr>
        <w:tabs>
          <w:tab w:val="num" w:pos="360"/>
        </w:tabs>
      </w:pPr>
    </w:lvl>
    <w:lvl w:ilvl="8" w:tplc="85CA1D70">
      <w:numFmt w:val="none"/>
      <w:lvlText w:val=""/>
      <w:lvlJc w:val="left"/>
      <w:pPr>
        <w:tabs>
          <w:tab w:val="num" w:pos="360"/>
        </w:tabs>
      </w:pPr>
    </w:lvl>
  </w:abstractNum>
  <w:abstractNum w:abstractNumId="19">
    <w:nsid w:val="49980A5A"/>
    <w:multiLevelType w:val="multilevel"/>
    <w:tmpl w:val="BDDC2F52"/>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0">
    <w:nsid w:val="526D6907"/>
    <w:multiLevelType w:val="hybridMultilevel"/>
    <w:tmpl w:val="8FD425A8"/>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3F80F7E"/>
    <w:multiLevelType w:val="multilevel"/>
    <w:tmpl w:val="171E26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6000402"/>
    <w:multiLevelType w:val="hybridMultilevel"/>
    <w:tmpl w:val="4798E4D6"/>
    <w:lvl w:ilvl="0" w:tplc="BA888112">
      <w:start w:val="1"/>
      <w:numFmt w:val="decimal"/>
      <w:lvlText w:val="%1."/>
      <w:lvlJc w:val="left"/>
      <w:pPr>
        <w:ind w:left="78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2D85320"/>
    <w:multiLevelType w:val="multilevel"/>
    <w:tmpl w:val="56A424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64A7DFE"/>
    <w:multiLevelType w:val="hybridMultilevel"/>
    <w:tmpl w:val="1D8CCFC8"/>
    <w:lvl w:ilvl="0" w:tplc="0421000F">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nsid w:val="6A37024C"/>
    <w:multiLevelType w:val="multilevel"/>
    <w:tmpl w:val="866C5A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E796141"/>
    <w:multiLevelType w:val="hybridMultilevel"/>
    <w:tmpl w:val="1F7AE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F581AD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DE70BE"/>
    <w:multiLevelType w:val="multilevel"/>
    <w:tmpl w:val="FDD0DBE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73D20D11"/>
    <w:multiLevelType w:val="hybridMultilevel"/>
    <w:tmpl w:val="B9D4AA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56B6BE6"/>
    <w:multiLevelType w:val="hybridMultilevel"/>
    <w:tmpl w:val="5706F47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7996B6F"/>
    <w:multiLevelType w:val="hybridMultilevel"/>
    <w:tmpl w:val="731683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D4D5149"/>
    <w:multiLevelType w:val="hybridMultilevel"/>
    <w:tmpl w:val="166EF6E2"/>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num w:numId="1">
    <w:abstractNumId w:val="25"/>
  </w:num>
  <w:num w:numId="2">
    <w:abstractNumId w:val="17"/>
  </w:num>
  <w:num w:numId="3">
    <w:abstractNumId w:val="29"/>
  </w:num>
  <w:num w:numId="4">
    <w:abstractNumId w:val="8"/>
  </w:num>
  <w:num w:numId="5">
    <w:abstractNumId w:val="27"/>
  </w:num>
  <w:num w:numId="6">
    <w:abstractNumId w:val="28"/>
  </w:num>
  <w:num w:numId="7">
    <w:abstractNumId w:val="31"/>
  </w:num>
  <w:num w:numId="8">
    <w:abstractNumId w:val="14"/>
  </w:num>
  <w:num w:numId="9">
    <w:abstractNumId w:val="30"/>
  </w:num>
  <w:num w:numId="10">
    <w:abstractNumId w:val="4"/>
  </w:num>
  <w:num w:numId="11">
    <w:abstractNumId w:val="26"/>
  </w:num>
  <w:num w:numId="12">
    <w:abstractNumId w:val="9"/>
  </w:num>
  <w:num w:numId="13">
    <w:abstractNumId w:val="0"/>
    <w:lvlOverride w:ilvl="0">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5"/>
  </w:num>
  <w:num w:numId="17">
    <w:abstractNumId w:val="6"/>
  </w:num>
  <w:num w:numId="18">
    <w:abstractNumId w:val="3"/>
  </w:num>
  <w:num w:numId="19">
    <w:abstractNumId w:val="13"/>
  </w:num>
  <w:num w:numId="20">
    <w:abstractNumId w:val="5"/>
  </w:num>
  <w:num w:numId="21">
    <w:abstractNumId w:val="23"/>
  </w:num>
  <w:num w:numId="22">
    <w:abstractNumId w:val="10"/>
  </w:num>
  <w:num w:numId="23">
    <w:abstractNumId w:val="7"/>
  </w:num>
  <w:num w:numId="24">
    <w:abstractNumId w:val="18"/>
  </w:num>
  <w:num w:numId="25">
    <w:abstractNumId w:val="24"/>
  </w:num>
  <w:num w:numId="26">
    <w:abstractNumId w:val="12"/>
  </w:num>
  <w:num w:numId="27">
    <w:abstractNumId w:val="2"/>
  </w:num>
  <w:num w:numId="28">
    <w:abstractNumId w:val="16"/>
  </w:num>
  <w:num w:numId="29">
    <w:abstractNumId w:val="21"/>
  </w:num>
  <w:num w:numId="30">
    <w:abstractNumId w:val="1"/>
  </w:num>
  <w:num w:numId="31">
    <w:abstractNumId w:val="11"/>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134145"/>
  </w:hdrShapeDefaults>
  <w:footnotePr>
    <w:footnote w:id="0"/>
    <w:footnote w:id="1"/>
  </w:footnotePr>
  <w:endnotePr>
    <w:endnote w:id="0"/>
    <w:endnote w:id="1"/>
  </w:endnotePr>
  <w:compat/>
  <w:rsids>
    <w:rsidRoot w:val="000162AC"/>
    <w:rsid w:val="00001EAD"/>
    <w:rsid w:val="000042B7"/>
    <w:rsid w:val="000048B9"/>
    <w:rsid w:val="00004CBD"/>
    <w:rsid w:val="00012A54"/>
    <w:rsid w:val="000162AC"/>
    <w:rsid w:val="00017B02"/>
    <w:rsid w:val="0002353A"/>
    <w:rsid w:val="0002732A"/>
    <w:rsid w:val="000319EF"/>
    <w:rsid w:val="0004062B"/>
    <w:rsid w:val="00044CEB"/>
    <w:rsid w:val="000613EB"/>
    <w:rsid w:val="000654B3"/>
    <w:rsid w:val="00065B69"/>
    <w:rsid w:val="0007103D"/>
    <w:rsid w:val="0008133B"/>
    <w:rsid w:val="000902A1"/>
    <w:rsid w:val="000A3260"/>
    <w:rsid w:val="000A6E9F"/>
    <w:rsid w:val="000B238B"/>
    <w:rsid w:val="000C0D91"/>
    <w:rsid w:val="000C1818"/>
    <w:rsid w:val="000C1A18"/>
    <w:rsid w:val="000C55D5"/>
    <w:rsid w:val="000E1675"/>
    <w:rsid w:val="000E59BE"/>
    <w:rsid w:val="000E5B13"/>
    <w:rsid w:val="000E6FC8"/>
    <w:rsid w:val="000F00B4"/>
    <w:rsid w:val="000F32B6"/>
    <w:rsid w:val="000F6112"/>
    <w:rsid w:val="0010339B"/>
    <w:rsid w:val="00107D35"/>
    <w:rsid w:val="001240AA"/>
    <w:rsid w:val="0013023F"/>
    <w:rsid w:val="00132B50"/>
    <w:rsid w:val="00134BB3"/>
    <w:rsid w:val="00134E77"/>
    <w:rsid w:val="00135081"/>
    <w:rsid w:val="00150BF6"/>
    <w:rsid w:val="0015294C"/>
    <w:rsid w:val="001606E2"/>
    <w:rsid w:val="001639D7"/>
    <w:rsid w:val="00170849"/>
    <w:rsid w:val="00171A2E"/>
    <w:rsid w:val="00181AF7"/>
    <w:rsid w:val="001A0067"/>
    <w:rsid w:val="001A1CD8"/>
    <w:rsid w:val="001A2AB8"/>
    <w:rsid w:val="001B272D"/>
    <w:rsid w:val="001C2057"/>
    <w:rsid w:val="001C3CD2"/>
    <w:rsid w:val="001D01A2"/>
    <w:rsid w:val="001D0EAC"/>
    <w:rsid w:val="001D167F"/>
    <w:rsid w:val="001D520C"/>
    <w:rsid w:val="001E3814"/>
    <w:rsid w:val="001E3EF4"/>
    <w:rsid w:val="001F2604"/>
    <w:rsid w:val="001F4914"/>
    <w:rsid w:val="001F64B0"/>
    <w:rsid w:val="002046CB"/>
    <w:rsid w:val="00213335"/>
    <w:rsid w:val="002155E8"/>
    <w:rsid w:val="00215A22"/>
    <w:rsid w:val="00221D7C"/>
    <w:rsid w:val="002222A8"/>
    <w:rsid w:val="002234F8"/>
    <w:rsid w:val="00234EAC"/>
    <w:rsid w:val="00240F39"/>
    <w:rsid w:val="00242B76"/>
    <w:rsid w:val="0025540E"/>
    <w:rsid w:val="0025739A"/>
    <w:rsid w:val="00257AB2"/>
    <w:rsid w:val="002632FA"/>
    <w:rsid w:val="00264AE3"/>
    <w:rsid w:val="002711A3"/>
    <w:rsid w:val="00272D4B"/>
    <w:rsid w:val="002732F5"/>
    <w:rsid w:val="00284944"/>
    <w:rsid w:val="002B190E"/>
    <w:rsid w:val="002C78F0"/>
    <w:rsid w:val="002D06B1"/>
    <w:rsid w:val="002D2A7E"/>
    <w:rsid w:val="002E761E"/>
    <w:rsid w:val="002F1A37"/>
    <w:rsid w:val="002F6286"/>
    <w:rsid w:val="00311FA3"/>
    <w:rsid w:val="00313EE0"/>
    <w:rsid w:val="00313FC7"/>
    <w:rsid w:val="0031446E"/>
    <w:rsid w:val="00321B40"/>
    <w:rsid w:val="00321D7C"/>
    <w:rsid w:val="003245C8"/>
    <w:rsid w:val="00324819"/>
    <w:rsid w:val="0033417A"/>
    <w:rsid w:val="00340631"/>
    <w:rsid w:val="00340BAE"/>
    <w:rsid w:val="00344D67"/>
    <w:rsid w:val="00346634"/>
    <w:rsid w:val="00346A17"/>
    <w:rsid w:val="00346BD2"/>
    <w:rsid w:val="00347363"/>
    <w:rsid w:val="00355895"/>
    <w:rsid w:val="003569B7"/>
    <w:rsid w:val="0037582E"/>
    <w:rsid w:val="003830F1"/>
    <w:rsid w:val="00392EA8"/>
    <w:rsid w:val="00392FD8"/>
    <w:rsid w:val="003A0CBE"/>
    <w:rsid w:val="003A3B51"/>
    <w:rsid w:val="003A6DD0"/>
    <w:rsid w:val="003C053B"/>
    <w:rsid w:val="003D1E55"/>
    <w:rsid w:val="003F2093"/>
    <w:rsid w:val="003F31CC"/>
    <w:rsid w:val="003F3C0C"/>
    <w:rsid w:val="003F407B"/>
    <w:rsid w:val="003F7EA5"/>
    <w:rsid w:val="00402D31"/>
    <w:rsid w:val="00411E7E"/>
    <w:rsid w:val="00426B44"/>
    <w:rsid w:val="00432DAA"/>
    <w:rsid w:val="00433D50"/>
    <w:rsid w:val="00441337"/>
    <w:rsid w:val="00446B2A"/>
    <w:rsid w:val="00447716"/>
    <w:rsid w:val="0045639C"/>
    <w:rsid w:val="00460834"/>
    <w:rsid w:val="00461CA5"/>
    <w:rsid w:val="00463B14"/>
    <w:rsid w:val="00464B72"/>
    <w:rsid w:val="00472728"/>
    <w:rsid w:val="004816BB"/>
    <w:rsid w:val="00483D5E"/>
    <w:rsid w:val="00492C9B"/>
    <w:rsid w:val="00496EE0"/>
    <w:rsid w:val="004A155D"/>
    <w:rsid w:val="004A2B4F"/>
    <w:rsid w:val="004A3266"/>
    <w:rsid w:val="004A4A0D"/>
    <w:rsid w:val="004C1A64"/>
    <w:rsid w:val="004D120F"/>
    <w:rsid w:val="004D1C18"/>
    <w:rsid w:val="004D5E40"/>
    <w:rsid w:val="004D7C63"/>
    <w:rsid w:val="004E3FF9"/>
    <w:rsid w:val="004F1FBB"/>
    <w:rsid w:val="004F50FA"/>
    <w:rsid w:val="004F7A53"/>
    <w:rsid w:val="004F7AC6"/>
    <w:rsid w:val="005064DE"/>
    <w:rsid w:val="00520765"/>
    <w:rsid w:val="005235EF"/>
    <w:rsid w:val="00523886"/>
    <w:rsid w:val="00525154"/>
    <w:rsid w:val="005256E9"/>
    <w:rsid w:val="00526BA3"/>
    <w:rsid w:val="00530179"/>
    <w:rsid w:val="0053201F"/>
    <w:rsid w:val="00532928"/>
    <w:rsid w:val="00533258"/>
    <w:rsid w:val="00540AC1"/>
    <w:rsid w:val="00542F32"/>
    <w:rsid w:val="00556AC2"/>
    <w:rsid w:val="00573E69"/>
    <w:rsid w:val="005758E6"/>
    <w:rsid w:val="00576608"/>
    <w:rsid w:val="00577BF7"/>
    <w:rsid w:val="00584B63"/>
    <w:rsid w:val="00587172"/>
    <w:rsid w:val="00593BC7"/>
    <w:rsid w:val="005A4873"/>
    <w:rsid w:val="005A5B20"/>
    <w:rsid w:val="005B32FC"/>
    <w:rsid w:val="005C629A"/>
    <w:rsid w:val="005C72FE"/>
    <w:rsid w:val="005D0785"/>
    <w:rsid w:val="005D0DAE"/>
    <w:rsid w:val="005D1B85"/>
    <w:rsid w:val="005D5CD3"/>
    <w:rsid w:val="005E1442"/>
    <w:rsid w:val="00600A58"/>
    <w:rsid w:val="006016F3"/>
    <w:rsid w:val="00607B35"/>
    <w:rsid w:val="006110A4"/>
    <w:rsid w:val="0061324C"/>
    <w:rsid w:val="0061325A"/>
    <w:rsid w:val="00613E9E"/>
    <w:rsid w:val="00617223"/>
    <w:rsid w:val="00617BE8"/>
    <w:rsid w:val="00633F15"/>
    <w:rsid w:val="00643C0B"/>
    <w:rsid w:val="00653622"/>
    <w:rsid w:val="00654E30"/>
    <w:rsid w:val="006551EB"/>
    <w:rsid w:val="00663E3E"/>
    <w:rsid w:val="0066753B"/>
    <w:rsid w:val="00671A13"/>
    <w:rsid w:val="00682071"/>
    <w:rsid w:val="00683454"/>
    <w:rsid w:val="00686514"/>
    <w:rsid w:val="006955E4"/>
    <w:rsid w:val="00695B01"/>
    <w:rsid w:val="00695FB1"/>
    <w:rsid w:val="00696F97"/>
    <w:rsid w:val="006B4A05"/>
    <w:rsid w:val="006C13D8"/>
    <w:rsid w:val="006C4C3D"/>
    <w:rsid w:val="006C5604"/>
    <w:rsid w:val="006D0102"/>
    <w:rsid w:val="006D4D17"/>
    <w:rsid w:val="006E05AB"/>
    <w:rsid w:val="006E4BC8"/>
    <w:rsid w:val="006F5098"/>
    <w:rsid w:val="007018AB"/>
    <w:rsid w:val="007036C8"/>
    <w:rsid w:val="007041D5"/>
    <w:rsid w:val="007168C7"/>
    <w:rsid w:val="0071772A"/>
    <w:rsid w:val="00717A9B"/>
    <w:rsid w:val="00726231"/>
    <w:rsid w:val="00730EED"/>
    <w:rsid w:val="0073742C"/>
    <w:rsid w:val="007408DD"/>
    <w:rsid w:val="007438F1"/>
    <w:rsid w:val="007440D1"/>
    <w:rsid w:val="00745766"/>
    <w:rsid w:val="00750B50"/>
    <w:rsid w:val="00755B52"/>
    <w:rsid w:val="00761CD7"/>
    <w:rsid w:val="007665CC"/>
    <w:rsid w:val="00770743"/>
    <w:rsid w:val="0077147D"/>
    <w:rsid w:val="007764C6"/>
    <w:rsid w:val="00784CCA"/>
    <w:rsid w:val="00794B9D"/>
    <w:rsid w:val="00794CD1"/>
    <w:rsid w:val="007953F2"/>
    <w:rsid w:val="007A22EC"/>
    <w:rsid w:val="007A2505"/>
    <w:rsid w:val="007A67E3"/>
    <w:rsid w:val="007B2827"/>
    <w:rsid w:val="007B28D2"/>
    <w:rsid w:val="007B2A15"/>
    <w:rsid w:val="007B47A4"/>
    <w:rsid w:val="007B6759"/>
    <w:rsid w:val="007B6A36"/>
    <w:rsid w:val="007C510C"/>
    <w:rsid w:val="007D2380"/>
    <w:rsid w:val="007D52CD"/>
    <w:rsid w:val="007E24B4"/>
    <w:rsid w:val="007F4994"/>
    <w:rsid w:val="007F5A96"/>
    <w:rsid w:val="007F6296"/>
    <w:rsid w:val="00803687"/>
    <w:rsid w:val="0081150D"/>
    <w:rsid w:val="00815D7F"/>
    <w:rsid w:val="00817501"/>
    <w:rsid w:val="00827C58"/>
    <w:rsid w:val="008348CD"/>
    <w:rsid w:val="00835588"/>
    <w:rsid w:val="008457B9"/>
    <w:rsid w:val="00847C6C"/>
    <w:rsid w:val="0085188B"/>
    <w:rsid w:val="00855549"/>
    <w:rsid w:val="008557EE"/>
    <w:rsid w:val="00857693"/>
    <w:rsid w:val="008608C6"/>
    <w:rsid w:val="0086241D"/>
    <w:rsid w:val="00873AF5"/>
    <w:rsid w:val="00874D59"/>
    <w:rsid w:val="008768CF"/>
    <w:rsid w:val="00882B6C"/>
    <w:rsid w:val="00887D8D"/>
    <w:rsid w:val="008907C9"/>
    <w:rsid w:val="00891F48"/>
    <w:rsid w:val="00894E12"/>
    <w:rsid w:val="008A3C39"/>
    <w:rsid w:val="008A7D94"/>
    <w:rsid w:val="008B26BB"/>
    <w:rsid w:val="008C5F7F"/>
    <w:rsid w:val="008C6420"/>
    <w:rsid w:val="008E4B15"/>
    <w:rsid w:val="008E6B91"/>
    <w:rsid w:val="008F4F42"/>
    <w:rsid w:val="00901569"/>
    <w:rsid w:val="009039B8"/>
    <w:rsid w:val="0090442D"/>
    <w:rsid w:val="009073EB"/>
    <w:rsid w:val="009107AF"/>
    <w:rsid w:val="00914381"/>
    <w:rsid w:val="00923276"/>
    <w:rsid w:val="00941600"/>
    <w:rsid w:val="009423F6"/>
    <w:rsid w:val="009447E4"/>
    <w:rsid w:val="00951F4B"/>
    <w:rsid w:val="00961E4F"/>
    <w:rsid w:val="00980520"/>
    <w:rsid w:val="00987189"/>
    <w:rsid w:val="009908AF"/>
    <w:rsid w:val="0099530B"/>
    <w:rsid w:val="00997E23"/>
    <w:rsid w:val="009A7803"/>
    <w:rsid w:val="009B3817"/>
    <w:rsid w:val="009B46E1"/>
    <w:rsid w:val="009B5BBC"/>
    <w:rsid w:val="009B7493"/>
    <w:rsid w:val="009B776A"/>
    <w:rsid w:val="009C532A"/>
    <w:rsid w:val="009C6090"/>
    <w:rsid w:val="009D45E6"/>
    <w:rsid w:val="009E45F6"/>
    <w:rsid w:val="009F63BA"/>
    <w:rsid w:val="00A00075"/>
    <w:rsid w:val="00A003EB"/>
    <w:rsid w:val="00A01D7F"/>
    <w:rsid w:val="00A113EB"/>
    <w:rsid w:val="00A24D89"/>
    <w:rsid w:val="00A2751E"/>
    <w:rsid w:val="00A43028"/>
    <w:rsid w:val="00A46C88"/>
    <w:rsid w:val="00A525A0"/>
    <w:rsid w:val="00A53F6B"/>
    <w:rsid w:val="00A61A1A"/>
    <w:rsid w:val="00A71FCE"/>
    <w:rsid w:val="00A83675"/>
    <w:rsid w:val="00AA2389"/>
    <w:rsid w:val="00AB26FC"/>
    <w:rsid w:val="00AB3319"/>
    <w:rsid w:val="00AB3A28"/>
    <w:rsid w:val="00AC3376"/>
    <w:rsid w:val="00AD3F26"/>
    <w:rsid w:val="00AD7B9E"/>
    <w:rsid w:val="00AE725A"/>
    <w:rsid w:val="00AF44EB"/>
    <w:rsid w:val="00AF4FBB"/>
    <w:rsid w:val="00B11165"/>
    <w:rsid w:val="00B15786"/>
    <w:rsid w:val="00B24B77"/>
    <w:rsid w:val="00B33EB3"/>
    <w:rsid w:val="00B3543C"/>
    <w:rsid w:val="00B419E8"/>
    <w:rsid w:val="00B45A2C"/>
    <w:rsid w:val="00B47226"/>
    <w:rsid w:val="00B47E16"/>
    <w:rsid w:val="00B7433A"/>
    <w:rsid w:val="00B745A3"/>
    <w:rsid w:val="00B75CF6"/>
    <w:rsid w:val="00B83611"/>
    <w:rsid w:val="00B83A8F"/>
    <w:rsid w:val="00B900ED"/>
    <w:rsid w:val="00B90733"/>
    <w:rsid w:val="00BC0140"/>
    <w:rsid w:val="00BC1179"/>
    <w:rsid w:val="00BC237E"/>
    <w:rsid w:val="00BC299C"/>
    <w:rsid w:val="00BC5023"/>
    <w:rsid w:val="00BD1447"/>
    <w:rsid w:val="00BD3D76"/>
    <w:rsid w:val="00BD4CD7"/>
    <w:rsid w:val="00BD70EE"/>
    <w:rsid w:val="00BD7FCA"/>
    <w:rsid w:val="00BE2F80"/>
    <w:rsid w:val="00BF500A"/>
    <w:rsid w:val="00C00921"/>
    <w:rsid w:val="00C01378"/>
    <w:rsid w:val="00C0456A"/>
    <w:rsid w:val="00C104B2"/>
    <w:rsid w:val="00C13E4F"/>
    <w:rsid w:val="00C1514A"/>
    <w:rsid w:val="00C17AD1"/>
    <w:rsid w:val="00C210B9"/>
    <w:rsid w:val="00C23A18"/>
    <w:rsid w:val="00C2625C"/>
    <w:rsid w:val="00C27FF9"/>
    <w:rsid w:val="00C325F4"/>
    <w:rsid w:val="00C355EA"/>
    <w:rsid w:val="00C35BAD"/>
    <w:rsid w:val="00C40720"/>
    <w:rsid w:val="00C427E5"/>
    <w:rsid w:val="00C440FE"/>
    <w:rsid w:val="00C53773"/>
    <w:rsid w:val="00C548E8"/>
    <w:rsid w:val="00C56E41"/>
    <w:rsid w:val="00C72AE3"/>
    <w:rsid w:val="00C773D3"/>
    <w:rsid w:val="00C8002C"/>
    <w:rsid w:val="00C83F3E"/>
    <w:rsid w:val="00C87D3D"/>
    <w:rsid w:val="00C94D4E"/>
    <w:rsid w:val="00CA2C3B"/>
    <w:rsid w:val="00CD27F7"/>
    <w:rsid w:val="00CD521D"/>
    <w:rsid w:val="00CD6612"/>
    <w:rsid w:val="00CD739C"/>
    <w:rsid w:val="00CE4570"/>
    <w:rsid w:val="00CF46C9"/>
    <w:rsid w:val="00D13A2F"/>
    <w:rsid w:val="00D158AB"/>
    <w:rsid w:val="00D15B67"/>
    <w:rsid w:val="00D208AE"/>
    <w:rsid w:val="00D307C5"/>
    <w:rsid w:val="00D33169"/>
    <w:rsid w:val="00D33D07"/>
    <w:rsid w:val="00D42427"/>
    <w:rsid w:val="00D542FF"/>
    <w:rsid w:val="00D56DFE"/>
    <w:rsid w:val="00D67FF0"/>
    <w:rsid w:val="00D737FE"/>
    <w:rsid w:val="00D771AD"/>
    <w:rsid w:val="00D811A2"/>
    <w:rsid w:val="00D91386"/>
    <w:rsid w:val="00D95342"/>
    <w:rsid w:val="00D96C0B"/>
    <w:rsid w:val="00DA10B3"/>
    <w:rsid w:val="00DA426A"/>
    <w:rsid w:val="00DA676A"/>
    <w:rsid w:val="00DB5A34"/>
    <w:rsid w:val="00DE4FC3"/>
    <w:rsid w:val="00DE57DB"/>
    <w:rsid w:val="00DE5AA3"/>
    <w:rsid w:val="00DF616D"/>
    <w:rsid w:val="00DF7927"/>
    <w:rsid w:val="00E00B1E"/>
    <w:rsid w:val="00E04A9E"/>
    <w:rsid w:val="00E1730C"/>
    <w:rsid w:val="00E247E2"/>
    <w:rsid w:val="00E51D3D"/>
    <w:rsid w:val="00E5773A"/>
    <w:rsid w:val="00E6499C"/>
    <w:rsid w:val="00E75C1D"/>
    <w:rsid w:val="00E802FD"/>
    <w:rsid w:val="00E81E34"/>
    <w:rsid w:val="00E867F6"/>
    <w:rsid w:val="00E934D2"/>
    <w:rsid w:val="00E96ABC"/>
    <w:rsid w:val="00E977E2"/>
    <w:rsid w:val="00EA12F1"/>
    <w:rsid w:val="00EB7E68"/>
    <w:rsid w:val="00EC6C07"/>
    <w:rsid w:val="00ED4BEF"/>
    <w:rsid w:val="00ED6C66"/>
    <w:rsid w:val="00ED6E9E"/>
    <w:rsid w:val="00ED72CD"/>
    <w:rsid w:val="00EE3182"/>
    <w:rsid w:val="00EF0668"/>
    <w:rsid w:val="00EF24FA"/>
    <w:rsid w:val="00EF2627"/>
    <w:rsid w:val="00F01630"/>
    <w:rsid w:val="00F1628C"/>
    <w:rsid w:val="00F23113"/>
    <w:rsid w:val="00F25039"/>
    <w:rsid w:val="00F26393"/>
    <w:rsid w:val="00F31B12"/>
    <w:rsid w:val="00F34606"/>
    <w:rsid w:val="00F357DE"/>
    <w:rsid w:val="00F5217D"/>
    <w:rsid w:val="00F5337F"/>
    <w:rsid w:val="00F6054B"/>
    <w:rsid w:val="00F74B35"/>
    <w:rsid w:val="00F75A20"/>
    <w:rsid w:val="00F81082"/>
    <w:rsid w:val="00F854E7"/>
    <w:rsid w:val="00F85FEA"/>
    <w:rsid w:val="00F86A41"/>
    <w:rsid w:val="00FA4153"/>
    <w:rsid w:val="00FB1786"/>
    <w:rsid w:val="00FC1028"/>
    <w:rsid w:val="00FC1DBD"/>
    <w:rsid w:val="00FD107C"/>
    <w:rsid w:val="00FD2589"/>
    <w:rsid w:val="00FD4C82"/>
    <w:rsid w:val="00FD6BB0"/>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rules v:ext="edit">
        <o:r id="V:Rule3" type="connector" idref="#Straight Arrow Connector 5"/>
        <o:r id="V:Rule4"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AC"/>
  </w:style>
  <w:style w:type="paragraph" w:styleId="Heading1">
    <w:name w:val="heading 1"/>
    <w:basedOn w:val="Normal"/>
    <w:next w:val="Normal"/>
    <w:link w:val="Heading1Char"/>
    <w:uiPriority w:val="9"/>
    <w:qFormat/>
    <w:rsid w:val="00643C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6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61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45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C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F61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F616D"/>
    <w:rPr>
      <w:rFonts w:asciiTheme="majorHAnsi" w:eastAsiaTheme="majorEastAsia" w:hAnsiTheme="majorHAnsi" w:cstheme="majorBidi"/>
      <w:b/>
      <w:bCs/>
      <w:color w:val="4F81BD" w:themeColor="accent1"/>
    </w:rPr>
  </w:style>
  <w:style w:type="paragraph" w:styleId="ListParagraph">
    <w:name w:val="List Paragraph"/>
    <w:aliases w:val="Heading 10,Body of text,kepala 1,Colorful List - Accent 11"/>
    <w:basedOn w:val="Normal"/>
    <w:link w:val="ListParagraphChar"/>
    <w:uiPriority w:val="34"/>
    <w:qFormat/>
    <w:rsid w:val="000162AC"/>
    <w:pPr>
      <w:ind w:left="720"/>
      <w:contextualSpacing/>
    </w:pPr>
  </w:style>
  <w:style w:type="character" w:customStyle="1" w:styleId="ListParagraphChar">
    <w:name w:val="List Paragraph Char"/>
    <w:aliases w:val="Heading 10 Char,Body of text Char,kepala 1 Char,Colorful List - Accent 11 Char"/>
    <w:link w:val="ListParagraph"/>
    <w:uiPriority w:val="34"/>
    <w:qFormat/>
    <w:locked/>
    <w:rsid w:val="00F86A41"/>
  </w:style>
  <w:style w:type="table" w:styleId="TableGrid">
    <w:name w:val="Table Grid"/>
    <w:basedOn w:val="TableNormal"/>
    <w:uiPriority w:val="59"/>
    <w:qFormat/>
    <w:rsid w:val="00EC6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6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C07"/>
    <w:rPr>
      <w:rFonts w:ascii="Tahoma" w:hAnsi="Tahoma" w:cs="Tahoma"/>
      <w:sz w:val="16"/>
      <w:szCs w:val="16"/>
    </w:rPr>
  </w:style>
  <w:style w:type="character" w:customStyle="1" w:styleId="fullpost">
    <w:name w:val="fullpost"/>
    <w:basedOn w:val="DefaultParagraphFont"/>
    <w:rsid w:val="00F86A41"/>
  </w:style>
  <w:style w:type="paragraph" w:customStyle="1" w:styleId="ListParagraph1">
    <w:name w:val="List Paragraph1"/>
    <w:basedOn w:val="Normal"/>
    <w:uiPriority w:val="34"/>
    <w:qFormat/>
    <w:rsid w:val="00DF616D"/>
    <w:pPr>
      <w:ind w:left="720"/>
      <w:contextualSpacing/>
    </w:pPr>
  </w:style>
  <w:style w:type="paragraph" w:customStyle="1" w:styleId="Default">
    <w:name w:val="Default"/>
    <w:rsid w:val="003245C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A2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505"/>
  </w:style>
  <w:style w:type="paragraph" w:styleId="Footer">
    <w:name w:val="footer"/>
    <w:basedOn w:val="Normal"/>
    <w:link w:val="FooterChar"/>
    <w:uiPriority w:val="99"/>
    <w:unhideWhenUsed/>
    <w:rsid w:val="007A2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505"/>
  </w:style>
  <w:style w:type="character" w:styleId="FollowedHyperlink">
    <w:name w:val="FollowedHyperlink"/>
    <w:basedOn w:val="DefaultParagraphFont"/>
    <w:uiPriority w:val="99"/>
    <w:semiHidden/>
    <w:unhideWhenUsed/>
    <w:rsid w:val="00643C0B"/>
    <w:rPr>
      <w:color w:val="800080" w:themeColor="followedHyperlink"/>
      <w:u w:val="single"/>
    </w:rPr>
  </w:style>
  <w:style w:type="paragraph" w:styleId="BodyText">
    <w:name w:val="Body Text"/>
    <w:basedOn w:val="Normal"/>
    <w:link w:val="BodyTextChar"/>
    <w:uiPriority w:val="99"/>
    <w:unhideWhenUsed/>
    <w:rsid w:val="00643C0B"/>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43C0B"/>
    <w:rPr>
      <w:rFonts w:ascii="Calibri" w:eastAsia="Calibri" w:hAnsi="Calibri" w:cs="Times New Roman"/>
      <w:lang w:val="en-US"/>
    </w:rPr>
  </w:style>
  <w:style w:type="paragraph" w:customStyle="1" w:styleId="Pa5">
    <w:name w:val="Pa5"/>
    <w:basedOn w:val="Default"/>
    <w:next w:val="Default"/>
    <w:uiPriority w:val="99"/>
    <w:rsid w:val="00643C0B"/>
    <w:pPr>
      <w:spacing w:line="221" w:lineRule="atLeast"/>
    </w:pPr>
    <w:rPr>
      <w:color w:val="auto"/>
    </w:rPr>
  </w:style>
  <w:style w:type="character" w:customStyle="1" w:styleId="A0">
    <w:name w:val="A0"/>
    <w:uiPriority w:val="99"/>
    <w:rsid w:val="00643C0B"/>
    <w:rPr>
      <w:b/>
      <w:bCs/>
      <w:color w:val="000000"/>
    </w:rPr>
  </w:style>
  <w:style w:type="character" w:customStyle="1" w:styleId="A3">
    <w:name w:val="A3"/>
    <w:uiPriority w:val="99"/>
    <w:rsid w:val="00643C0B"/>
    <w:rPr>
      <w:color w:val="000000"/>
      <w:sz w:val="14"/>
      <w:szCs w:val="14"/>
    </w:rPr>
  </w:style>
  <w:style w:type="paragraph" w:styleId="NoSpacing">
    <w:name w:val="No Spacing"/>
    <w:link w:val="NoSpacingChar"/>
    <w:uiPriority w:val="1"/>
    <w:qFormat/>
    <w:rsid w:val="00643C0B"/>
    <w:pPr>
      <w:spacing w:after="0" w:line="240" w:lineRule="auto"/>
    </w:pPr>
    <w:rPr>
      <w:rFonts w:ascii="Calibri" w:eastAsia="Times New Roman" w:hAnsi="Calibri" w:cs="Times New Roman"/>
      <w:lang w:val="en-US" w:eastAsia="id-ID"/>
    </w:rPr>
  </w:style>
  <w:style w:type="character" w:customStyle="1" w:styleId="NoSpacingChar">
    <w:name w:val="No Spacing Char"/>
    <w:basedOn w:val="DefaultParagraphFont"/>
    <w:link w:val="NoSpacing"/>
    <w:uiPriority w:val="1"/>
    <w:locked/>
    <w:rsid w:val="00643C0B"/>
    <w:rPr>
      <w:rFonts w:ascii="Calibri" w:eastAsia="Times New Roman" w:hAnsi="Calibri" w:cs="Times New Roman"/>
      <w:lang w:val="en-US" w:eastAsia="id-ID"/>
    </w:rPr>
  </w:style>
  <w:style w:type="character" w:customStyle="1" w:styleId="Heading4Char">
    <w:name w:val="Heading 4 Char"/>
    <w:basedOn w:val="DefaultParagraphFont"/>
    <w:link w:val="Heading4"/>
    <w:uiPriority w:val="9"/>
    <w:semiHidden/>
    <w:rsid w:val="00B745A3"/>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411E7E"/>
    <w:rPr>
      <w:color w:val="0000FF"/>
      <w:u w:val="single"/>
    </w:rPr>
  </w:style>
  <w:style w:type="paragraph" w:customStyle="1" w:styleId="xl65">
    <w:name w:val="xl65"/>
    <w:basedOn w:val="Normal"/>
    <w:rsid w:val="00411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6">
    <w:name w:val="xl66"/>
    <w:basedOn w:val="Normal"/>
    <w:rsid w:val="00411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7">
    <w:name w:val="xl67"/>
    <w:basedOn w:val="Normal"/>
    <w:rsid w:val="00411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id-ID"/>
    </w:rPr>
  </w:style>
  <w:style w:type="paragraph" w:customStyle="1" w:styleId="xl68">
    <w:name w:val="xl68"/>
    <w:basedOn w:val="Normal"/>
    <w:rsid w:val="00411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69">
    <w:name w:val="xl69"/>
    <w:basedOn w:val="Normal"/>
    <w:rsid w:val="00411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0">
    <w:name w:val="xl70"/>
    <w:basedOn w:val="Normal"/>
    <w:rsid w:val="00411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1">
    <w:name w:val="xl71"/>
    <w:basedOn w:val="Normal"/>
    <w:rsid w:val="00411E7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2">
    <w:name w:val="xl72"/>
    <w:basedOn w:val="Normal"/>
    <w:rsid w:val="00411E7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3">
    <w:name w:val="xl73"/>
    <w:basedOn w:val="Normal"/>
    <w:rsid w:val="00411E7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4">
    <w:name w:val="xl74"/>
    <w:basedOn w:val="Normal"/>
    <w:rsid w:val="00411E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75">
    <w:name w:val="xl75"/>
    <w:basedOn w:val="Normal"/>
    <w:rsid w:val="00411E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600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2C55A-65B1-4D1B-9949-48A9E1C4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81</Pages>
  <Words>27449</Words>
  <Characters>156463</Characters>
  <Application>Microsoft Office Word</Application>
  <DocSecurity>0</DocSecurity>
  <Lines>1303</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ZETKA 3</cp:lastModifiedBy>
  <cp:revision>125</cp:revision>
  <cp:lastPrinted>2018-07-24T04:36:00Z</cp:lastPrinted>
  <dcterms:created xsi:type="dcterms:W3CDTF">2018-04-02T10:26:00Z</dcterms:created>
  <dcterms:modified xsi:type="dcterms:W3CDTF">2018-07-24T04:38:00Z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348d52b7-758f-382e-afc4-ac6fcf889f2d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