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A92" w:rsidRPr="00024540" w:rsidRDefault="00CA2A92" w:rsidP="00CA2A92">
      <w:pPr>
        <w:spacing w:after="0" w:line="360" w:lineRule="auto"/>
        <w:jc w:val="center"/>
        <w:rPr>
          <w:rFonts w:ascii="Times New Roman" w:hAnsi="Times New Roman" w:cs="Times New Roman"/>
          <w:b/>
          <w:sz w:val="24"/>
          <w:szCs w:val="24"/>
        </w:rPr>
      </w:pPr>
      <w:r w:rsidRPr="00024540">
        <w:rPr>
          <w:rFonts w:ascii="Times New Roman" w:hAnsi="Times New Roman" w:cs="Times New Roman"/>
          <w:b/>
          <w:sz w:val="24"/>
          <w:szCs w:val="24"/>
        </w:rPr>
        <w:t>PENGARUH KUALITAS PELAYANAN</w:t>
      </w:r>
      <w:r>
        <w:rPr>
          <w:rFonts w:ascii="Times New Roman" w:hAnsi="Times New Roman" w:cs="Times New Roman"/>
          <w:b/>
          <w:sz w:val="24"/>
          <w:szCs w:val="24"/>
        </w:rPr>
        <w:t>, LOKASI</w:t>
      </w:r>
      <w:r w:rsidRPr="00024540">
        <w:rPr>
          <w:rFonts w:ascii="Times New Roman" w:hAnsi="Times New Roman" w:cs="Times New Roman"/>
          <w:b/>
          <w:sz w:val="24"/>
          <w:szCs w:val="24"/>
        </w:rPr>
        <w:t xml:space="preserve"> DAN </w:t>
      </w:r>
      <w:r>
        <w:rPr>
          <w:rFonts w:ascii="Times New Roman" w:hAnsi="Times New Roman" w:cs="Times New Roman"/>
          <w:b/>
          <w:sz w:val="24"/>
          <w:szCs w:val="24"/>
        </w:rPr>
        <w:t>KUALITASPRODUK</w:t>
      </w:r>
      <w:r w:rsidRPr="00024540">
        <w:rPr>
          <w:rFonts w:ascii="Times New Roman" w:hAnsi="Times New Roman" w:cs="Times New Roman"/>
          <w:b/>
          <w:sz w:val="24"/>
          <w:szCs w:val="24"/>
        </w:rPr>
        <w:t xml:space="preserve">TERHADAP </w:t>
      </w:r>
      <w:r>
        <w:rPr>
          <w:rFonts w:ascii="Times New Roman" w:hAnsi="Times New Roman" w:cs="Times New Roman"/>
          <w:b/>
          <w:sz w:val="24"/>
          <w:szCs w:val="24"/>
        </w:rPr>
        <w:t xml:space="preserve">KEPUTUSAN PEMBELIAN PADA PECEL LELE LELA </w:t>
      </w:r>
      <w:r w:rsidRPr="00024540">
        <w:rPr>
          <w:rFonts w:ascii="Times New Roman" w:hAnsi="Times New Roman" w:cs="Times New Roman"/>
          <w:b/>
          <w:sz w:val="24"/>
          <w:szCs w:val="24"/>
        </w:rPr>
        <w:t xml:space="preserve">DI </w:t>
      </w:r>
      <w:r>
        <w:rPr>
          <w:rFonts w:ascii="Times New Roman" w:hAnsi="Times New Roman" w:cs="Times New Roman"/>
          <w:b/>
          <w:sz w:val="24"/>
          <w:szCs w:val="24"/>
        </w:rPr>
        <w:t xml:space="preserve">JALAN VETERAN </w:t>
      </w:r>
      <w:r w:rsidRPr="00024540">
        <w:rPr>
          <w:rFonts w:ascii="Times New Roman" w:hAnsi="Times New Roman" w:cs="Times New Roman"/>
          <w:b/>
          <w:sz w:val="24"/>
          <w:szCs w:val="24"/>
        </w:rPr>
        <w:t>KOTA PADANG</w:t>
      </w:r>
    </w:p>
    <w:p w:rsidR="00CA2A92" w:rsidRPr="00024540" w:rsidRDefault="00CA2A92" w:rsidP="00CA2A92">
      <w:pPr>
        <w:spacing w:line="240" w:lineRule="auto"/>
        <w:jc w:val="center"/>
        <w:rPr>
          <w:rFonts w:ascii="Times New Roman" w:hAnsi="Times New Roman" w:cs="Times New Roman"/>
          <w:b/>
          <w:sz w:val="24"/>
          <w:szCs w:val="24"/>
        </w:rPr>
      </w:pPr>
    </w:p>
    <w:p w:rsidR="00CA2A92" w:rsidRPr="00024540" w:rsidRDefault="00CA2A92" w:rsidP="00CA2A92">
      <w:pPr>
        <w:spacing w:line="240" w:lineRule="auto"/>
        <w:jc w:val="center"/>
        <w:rPr>
          <w:rFonts w:ascii="Times New Roman" w:hAnsi="Times New Roman" w:cs="Times New Roman"/>
          <w:b/>
          <w:sz w:val="24"/>
          <w:szCs w:val="24"/>
        </w:rPr>
      </w:pPr>
      <w:r w:rsidRPr="00024540">
        <w:rPr>
          <w:rFonts w:ascii="Times New Roman" w:hAnsi="Times New Roman" w:cs="Times New Roman"/>
          <w:b/>
          <w:sz w:val="24"/>
          <w:szCs w:val="24"/>
        </w:rPr>
        <w:t>SKRIPSI</w:t>
      </w:r>
    </w:p>
    <w:p w:rsidR="00CA2A92" w:rsidRPr="00024540" w:rsidRDefault="00CA2A92" w:rsidP="00CA2A92">
      <w:pPr>
        <w:spacing w:line="240" w:lineRule="auto"/>
        <w:jc w:val="center"/>
        <w:rPr>
          <w:rFonts w:ascii="Times New Roman" w:hAnsi="Times New Roman" w:cs="Times New Roman"/>
          <w:b/>
          <w:sz w:val="24"/>
          <w:szCs w:val="24"/>
        </w:rPr>
      </w:pPr>
    </w:p>
    <w:p w:rsidR="00CA2A92" w:rsidRPr="00024540" w:rsidRDefault="00CA2A92" w:rsidP="00CA2A92">
      <w:pPr>
        <w:spacing w:line="240" w:lineRule="auto"/>
        <w:jc w:val="center"/>
        <w:rPr>
          <w:rFonts w:ascii="Times New Roman" w:hAnsi="Times New Roman" w:cs="Times New Roman"/>
          <w:b/>
          <w:sz w:val="24"/>
          <w:szCs w:val="24"/>
        </w:rPr>
      </w:pPr>
      <w:r w:rsidRPr="00024540">
        <w:rPr>
          <w:rFonts w:ascii="Times New Roman" w:hAnsi="Times New Roman" w:cs="Times New Roman"/>
          <w:b/>
          <w:noProof/>
          <w:sz w:val="24"/>
          <w:szCs w:val="24"/>
        </w:rPr>
        <w:drawing>
          <wp:inline distT="0" distB="0" distL="0" distR="0">
            <wp:extent cx="1677670" cy="1639570"/>
            <wp:effectExtent l="19050" t="0" r="0" b="0"/>
            <wp:docPr id="1" name="Picture 1" descr="logo+Univ+Bung+H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v+Bung+Hatta"/>
                    <pic:cNvPicPr>
                      <a:picLocks noChangeAspect="1" noChangeArrowheads="1"/>
                    </pic:cNvPicPr>
                  </pic:nvPicPr>
                  <pic:blipFill>
                    <a:blip r:embed="rId6"/>
                    <a:srcRect/>
                    <a:stretch>
                      <a:fillRect/>
                    </a:stretch>
                  </pic:blipFill>
                  <pic:spPr bwMode="auto">
                    <a:xfrm>
                      <a:off x="0" y="0"/>
                      <a:ext cx="1677670" cy="1639570"/>
                    </a:xfrm>
                    <a:prstGeom prst="rect">
                      <a:avLst/>
                    </a:prstGeom>
                    <a:noFill/>
                    <a:ln w="9525">
                      <a:noFill/>
                      <a:miter lim="800000"/>
                      <a:headEnd/>
                      <a:tailEnd/>
                    </a:ln>
                  </pic:spPr>
                </pic:pic>
              </a:graphicData>
            </a:graphic>
          </wp:inline>
        </w:drawing>
      </w:r>
    </w:p>
    <w:p w:rsidR="00CA2A92" w:rsidRDefault="00CA2A92" w:rsidP="00CA2A92">
      <w:pPr>
        <w:spacing w:line="240" w:lineRule="auto"/>
        <w:jc w:val="center"/>
        <w:rPr>
          <w:rFonts w:ascii="Times New Roman" w:hAnsi="Times New Roman" w:cs="Times New Roman"/>
          <w:b/>
          <w:i/>
          <w:sz w:val="24"/>
          <w:szCs w:val="24"/>
        </w:rPr>
      </w:pPr>
    </w:p>
    <w:p w:rsidR="00CA2A92" w:rsidRPr="00024540" w:rsidRDefault="00CA2A92" w:rsidP="00CA2A92">
      <w:pPr>
        <w:spacing w:line="240" w:lineRule="auto"/>
        <w:jc w:val="center"/>
        <w:rPr>
          <w:rFonts w:ascii="Times New Roman" w:hAnsi="Times New Roman" w:cs="Times New Roman"/>
          <w:b/>
          <w:i/>
        </w:rPr>
      </w:pPr>
      <w:proofErr w:type="gramStart"/>
      <w:r w:rsidRPr="00024540">
        <w:rPr>
          <w:rFonts w:ascii="Times New Roman" w:hAnsi="Times New Roman" w:cs="Times New Roman"/>
          <w:b/>
          <w:i/>
        </w:rPr>
        <w:t>Oleh :</w:t>
      </w:r>
      <w:proofErr w:type="gramEnd"/>
    </w:p>
    <w:p w:rsidR="00CA2A92" w:rsidRPr="00024540" w:rsidRDefault="00CA2A92" w:rsidP="00CA2A92">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INDRI ZALNI</w:t>
      </w:r>
    </w:p>
    <w:p w:rsidR="00CA2A92" w:rsidRDefault="00CA2A92" w:rsidP="00CA2A92">
      <w:pPr>
        <w:spacing w:after="0"/>
        <w:jc w:val="center"/>
        <w:rPr>
          <w:rFonts w:ascii="Times New Roman" w:hAnsi="Times New Roman" w:cs="Times New Roman"/>
          <w:b/>
          <w:sz w:val="24"/>
          <w:szCs w:val="24"/>
        </w:rPr>
      </w:pPr>
      <w:r>
        <w:rPr>
          <w:rFonts w:ascii="Times New Roman" w:hAnsi="Times New Roman" w:cs="Times New Roman"/>
          <w:b/>
          <w:sz w:val="24"/>
          <w:szCs w:val="24"/>
        </w:rPr>
        <w:t>1410011211110</w:t>
      </w:r>
    </w:p>
    <w:p w:rsidR="00CA2A92" w:rsidRDefault="00CA2A92" w:rsidP="00CA2A92">
      <w:pPr>
        <w:spacing w:after="0" w:line="240" w:lineRule="auto"/>
        <w:jc w:val="center"/>
        <w:rPr>
          <w:rFonts w:ascii="Times New Roman" w:hAnsi="Times New Roman" w:cs="Times New Roman"/>
          <w:sz w:val="24"/>
          <w:szCs w:val="24"/>
        </w:rPr>
      </w:pPr>
    </w:p>
    <w:p w:rsidR="00CA2A92" w:rsidRDefault="00CA2A92" w:rsidP="00CA2A92">
      <w:pPr>
        <w:spacing w:after="0" w:line="240" w:lineRule="auto"/>
        <w:jc w:val="center"/>
        <w:rPr>
          <w:rFonts w:ascii="Times New Roman" w:hAnsi="Times New Roman" w:cs="Times New Roman"/>
          <w:sz w:val="24"/>
          <w:szCs w:val="24"/>
        </w:rPr>
      </w:pPr>
    </w:p>
    <w:p w:rsidR="00CA2A92" w:rsidRPr="00024540" w:rsidRDefault="00CA2A92" w:rsidP="00CA2A92">
      <w:pPr>
        <w:spacing w:after="0" w:line="240" w:lineRule="auto"/>
        <w:jc w:val="center"/>
        <w:rPr>
          <w:rFonts w:ascii="Times New Roman" w:hAnsi="Times New Roman" w:cs="Times New Roman"/>
          <w:sz w:val="24"/>
          <w:szCs w:val="24"/>
        </w:rPr>
      </w:pPr>
      <w:bookmarkStart w:id="0" w:name="_GoBack"/>
      <w:bookmarkEnd w:id="0"/>
    </w:p>
    <w:p w:rsidR="00CA2A92" w:rsidRPr="001147BF" w:rsidRDefault="00CA2A92" w:rsidP="00CA2A92">
      <w:pPr>
        <w:spacing w:after="0"/>
        <w:jc w:val="center"/>
        <w:rPr>
          <w:rFonts w:ascii="Times New Roman" w:hAnsi="Times New Roman" w:cs="Times New Roman"/>
          <w:i/>
          <w:sz w:val="20"/>
          <w:szCs w:val="20"/>
        </w:rPr>
      </w:pPr>
      <w:r w:rsidRPr="001147BF">
        <w:rPr>
          <w:rFonts w:ascii="Times New Roman" w:hAnsi="Times New Roman" w:cs="Times New Roman"/>
          <w:i/>
          <w:sz w:val="20"/>
          <w:szCs w:val="20"/>
        </w:rPr>
        <w:t>DiajukanUntukMemenuhi Salah SatuSyarat</w:t>
      </w:r>
    </w:p>
    <w:p w:rsidR="00CA2A92" w:rsidRPr="001147BF" w:rsidRDefault="00CA2A92" w:rsidP="00CA2A92">
      <w:pPr>
        <w:spacing w:after="0"/>
        <w:jc w:val="center"/>
        <w:rPr>
          <w:rFonts w:ascii="Times New Roman" w:hAnsi="Times New Roman" w:cs="Times New Roman"/>
          <w:i/>
          <w:sz w:val="20"/>
          <w:szCs w:val="20"/>
        </w:rPr>
      </w:pPr>
      <w:r w:rsidRPr="001147BF">
        <w:rPr>
          <w:rFonts w:ascii="Times New Roman" w:hAnsi="Times New Roman" w:cs="Times New Roman"/>
          <w:i/>
          <w:sz w:val="20"/>
          <w:szCs w:val="20"/>
        </w:rPr>
        <w:t>GunaMemperolehGelarSarjanaEkonomi</w:t>
      </w:r>
    </w:p>
    <w:p w:rsidR="00CA2A92" w:rsidRPr="001147BF" w:rsidRDefault="00CA2A92" w:rsidP="00CA2A92">
      <w:pPr>
        <w:spacing w:after="0"/>
        <w:jc w:val="center"/>
        <w:rPr>
          <w:rFonts w:ascii="Times New Roman" w:hAnsi="Times New Roman" w:cs="Times New Roman"/>
          <w:i/>
          <w:sz w:val="20"/>
          <w:szCs w:val="20"/>
        </w:rPr>
      </w:pPr>
      <w:r>
        <w:rPr>
          <w:rFonts w:ascii="Times New Roman" w:hAnsi="Times New Roman" w:cs="Times New Roman"/>
          <w:i/>
          <w:sz w:val="20"/>
          <w:szCs w:val="20"/>
        </w:rPr>
        <w:t>JurusanEkonom</w:t>
      </w:r>
      <w:r w:rsidRPr="001147BF">
        <w:rPr>
          <w:rFonts w:ascii="Times New Roman" w:hAnsi="Times New Roman" w:cs="Times New Roman"/>
          <w:i/>
          <w:sz w:val="20"/>
          <w:szCs w:val="20"/>
        </w:rPr>
        <w:t>i</w:t>
      </w:r>
    </w:p>
    <w:p w:rsidR="00CA2A92" w:rsidRDefault="00CA2A92" w:rsidP="00CA2A92">
      <w:pPr>
        <w:spacing w:after="0" w:line="240" w:lineRule="auto"/>
        <w:jc w:val="center"/>
        <w:rPr>
          <w:rFonts w:ascii="Times New Roman" w:hAnsi="Times New Roman" w:cs="Times New Roman"/>
          <w:b/>
          <w:sz w:val="24"/>
          <w:szCs w:val="24"/>
        </w:rPr>
      </w:pPr>
    </w:p>
    <w:p w:rsidR="00CA2A92" w:rsidRDefault="00CA2A92" w:rsidP="00CA2A92">
      <w:pPr>
        <w:spacing w:line="240" w:lineRule="auto"/>
        <w:jc w:val="center"/>
        <w:rPr>
          <w:rFonts w:ascii="Times New Roman" w:hAnsi="Times New Roman" w:cs="Times New Roman"/>
          <w:b/>
          <w:sz w:val="24"/>
          <w:szCs w:val="24"/>
        </w:rPr>
      </w:pPr>
    </w:p>
    <w:p w:rsidR="00CA2A92" w:rsidRPr="00024540" w:rsidRDefault="00CA2A92" w:rsidP="00CA2A92">
      <w:pPr>
        <w:spacing w:after="0" w:line="360" w:lineRule="auto"/>
        <w:jc w:val="center"/>
        <w:rPr>
          <w:rFonts w:ascii="Times New Roman" w:hAnsi="Times New Roman" w:cs="Times New Roman"/>
          <w:b/>
          <w:sz w:val="24"/>
          <w:szCs w:val="24"/>
        </w:rPr>
      </w:pPr>
    </w:p>
    <w:p w:rsidR="00CA2A92" w:rsidRPr="00024540" w:rsidRDefault="00CA2A92" w:rsidP="00CA2A92">
      <w:pPr>
        <w:spacing w:after="0" w:line="360" w:lineRule="auto"/>
        <w:jc w:val="center"/>
        <w:rPr>
          <w:rFonts w:ascii="Times New Roman" w:hAnsi="Times New Roman" w:cs="Times New Roman"/>
          <w:b/>
          <w:sz w:val="24"/>
          <w:szCs w:val="24"/>
        </w:rPr>
      </w:pPr>
      <w:r w:rsidRPr="00024540">
        <w:rPr>
          <w:rFonts w:ascii="Times New Roman" w:hAnsi="Times New Roman" w:cs="Times New Roman"/>
          <w:b/>
          <w:sz w:val="24"/>
          <w:szCs w:val="24"/>
        </w:rPr>
        <w:t>PROGRAM STUDI MANAJEMEN</w:t>
      </w:r>
    </w:p>
    <w:p w:rsidR="00CA2A92" w:rsidRPr="00024540" w:rsidRDefault="00CA2A92" w:rsidP="00CA2A92">
      <w:pPr>
        <w:spacing w:after="0" w:line="360" w:lineRule="auto"/>
        <w:jc w:val="center"/>
        <w:rPr>
          <w:rFonts w:ascii="Times New Roman" w:hAnsi="Times New Roman" w:cs="Times New Roman"/>
          <w:b/>
          <w:sz w:val="24"/>
          <w:szCs w:val="24"/>
        </w:rPr>
      </w:pPr>
      <w:r w:rsidRPr="00024540">
        <w:rPr>
          <w:rFonts w:ascii="Times New Roman" w:hAnsi="Times New Roman" w:cs="Times New Roman"/>
          <w:b/>
          <w:sz w:val="24"/>
          <w:szCs w:val="24"/>
        </w:rPr>
        <w:t>FAKULTAS EKONOMI</w:t>
      </w:r>
    </w:p>
    <w:p w:rsidR="00CA2A92" w:rsidRDefault="00CA2A92" w:rsidP="00CA2A92">
      <w:pPr>
        <w:spacing w:after="0" w:line="360" w:lineRule="auto"/>
        <w:jc w:val="center"/>
        <w:rPr>
          <w:rFonts w:ascii="Times New Roman" w:hAnsi="Times New Roman" w:cs="Times New Roman"/>
          <w:b/>
          <w:sz w:val="24"/>
          <w:szCs w:val="24"/>
          <w:lang w:val="id-ID"/>
        </w:rPr>
      </w:pPr>
      <w:r w:rsidRPr="00024540">
        <w:rPr>
          <w:rFonts w:ascii="Times New Roman" w:hAnsi="Times New Roman" w:cs="Times New Roman"/>
          <w:b/>
          <w:sz w:val="24"/>
          <w:szCs w:val="24"/>
        </w:rPr>
        <w:t>UNIVERSITAS BUNGHATTA</w:t>
      </w:r>
    </w:p>
    <w:p w:rsidR="00CA2A92" w:rsidRPr="001147BF" w:rsidRDefault="00CA2A92" w:rsidP="00CA2A92">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PADANG</w:t>
      </w:r>
    </w:p>
    <w:p w:rsidR="00CA2A92" w:rsidRDefault="00CA2A92" w:rsidP="00CA2A9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2018</w:t>
      </w:r>
    </w:p>
    <w:p w:rsidR="00CA2A92" w:rsidRPr="00024540" w:rsidRDefault="00CA2A92" w:rsidP="00CA2A92">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00650" cy="7543800"/>
            <wp:effectExtent l="19050" t="0" r="0" b="0"/>
            <wp:docPr id="2" name="Picture 1" descr="D:\SCAIN\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IN\img001.jpg"/>
                    <pic:cNvPicPr>
                      <a:picLocks noChangeAspect="1" noChangeArrowheads="1"/>
                    </pic:cNvPicPr>
                  </pic:nvPicPr>
                  <pic:blipFill>
                    <a:blip r:embed="rId7" cstate="print"/>
                    <a:srcRect/>
                    <a:stretch>
                      <a:fillRect/>
                    </a:stretch>
                  </pic:blipFill>
                  <pic:spPr bwMode="auto">
                    <a:xfrm>
                      <a:off x="0" y="0"/>
                      <a:ext cx="5203356" cy="7547725"/>
                    </a:xfrm>
                    <a:prstGeom prst="rect">
                      <a:avLst/>
                    </a:prstGeom>
                    <a:noFill/>
                    <a:ln w="9525">
                      <a:noFill/>
                      <a:miter lim="800000"/>
                      <a:headEnd/>
                      <a:tailEnd/>
                    </a:ln>
                  </pic:spPr>
                </pic:pic>
              </a:graphicData>
            </a:graphic>
          </wp:inline>
        </w:drawing>
      </w:r>
    </w:p>
    <w:p w:rsidR="00CA2A92" w:rsidRDefault="00CA2A92" w:rsidP="00CA2A92">
      <w:pPr>
        <w:pStyle w:val="NoSpacing"/>
        <w:tabs>
          <w:tab w:val="left" w:pos="4536"/>
        </w:tabs>
        <w:spacing w:line="720" w:lineRule="auto"/>
        <w:jc w:val="center"/>
        <w:rPr>
          <w:rFonts w:ascii="Times New Roman" w:hAnsi="Times New Roman" w:cs="Times New Roman"/>
          <w:b/>
          <w:sz w:val="24"/>
        </w:rPr>
      </w:pPr>
      <w:r>
        <w:rPr>
          <w:rFonts w:ascii="Times New Roman" w:hAnsi="Times New Roman" w:cs="Times New Roman"/>
          <w:b/>
          <w:sz w:val="24"/>
        </w:rPr>
        <w:lastRenderedPageBreak/>
        <w:t>P E R N Y A T A A N</w:t>
      </w:r>
    </w:p>
    <w:p w:rsidR="00CA2A92" w:rsidRDefault="00CA2A92" w:rsidP="00CA2A92">
      <w:pPr>
        <w:pStyle w:val="NoSpacing"/>
        <w:spacing w:line="480" w:lineRule="auto"/>
        <w:jc w:val="both"/>
        <w:rPr>
          <w:rFonts w:ascii="Times New Roman" w:hAnsi="Times New Roman" w:cs="Times New Roman"/>
          <w:sz w:val="24"/>
        </w:rPr>
      </w:pPr>
      <w:r>
        <w:rPr>
          <w:rFonts w:ascii="Times New Roman" w:hAnsi="Times New Roman" w:cs="Times New Roman"/>
          <w:sz w:val="24"/>
        </w:rPr>
        <w:tab/>
        <w:t>Dengan ini saya yang bertanda tangan dibawah ini menyatakan bahwa dalam skripsi yang berjudul “</w:t>
      </w:r>
      <w:r>
        <w:rPr>
          <w:rFonts w:ascii="Times New Roman" w:hAnsi="Times New Roman" w:cs="Times New Roman"/>
          <w:b/>
          <w:sz w:val="24"/>
        </w:rPr>
        <w:t xml:space="preserve">Pengaruh </w:t>
      </w:r>
      <w:r>
        <w:rPr>
          <w:rFonts w:ascii="Times New Roman" w:hAnsi="Times New Roman" w:cs="Times New Roman"/>
          <w:b/>
          <w:sz w:val="24"/>
          <w:lang w:val="en-US"/>
        </w:rPr>
        <w:t>Kualitas Pelayanan, Lokasi dan Kualitas Produk Terhadap Keputusan Pembelian Pada Pecel Lele Lela Di Jalan Veteran Kota Padang”</w:t>
      </w:r>
      <w:r>
        <w:rPr>
          <w:rFonts w:ascii="Times New Roman" w:hAnsi="Times New Roman" w:cs="Times New Roman"/>
          <w:b/>
          <w:sz w:val="24"/>
        </w:rPr>
        <w:t xml:space="preserve"> </w:t>
      </w:r>
      <w:r>
        <w:rPr>
          <w:rFonts w:ascii="Times New Roman" w:hAnsi="Times New Roman" w:cs="Times New Roman"/>
          <w:sz w:val="24"/>
        </w:rPr>
        <w:t xml:space="preserve">merupakan hasil karya saya dan tidak merupakan karya yang pernah diajukan untuk memperoleh gelar kesarjanaan di suatu Perguruan Tinggi dan sepanjang pengetahun saya juga tidak terdapat karya, ide, gagasan atau pendapat yang pernah ditulis atau diterbitkan oleh orang lain, kecuali yang secara tertulis diajukan dalam naskah ini dan dicantumkan sumbernya sesuai dengan norma, etika dan kaidah penulisan ilmiah yang disebutkan dalam daftar pustaka. </w:t>
      </w:r>
    </w:p>
    <w:p w:rsidR="00CA2A92" w:rsidRPr="00D418AB" w:rsidRDefault="00CA2A92" w:rsidP="00CA2A92">
      <w:pPr>
        <w:pStyle w:val="NoSpacing"/>
        <w:spacing w:line="480" w:lineRule="auto"/>
        <w:jc w:val="both"/>
        <w:rPr>
          <w:rFonts w:ascii="Times New Roman" w:hAnsi="Times New Roman" w:cs="Times New Roman"/>
          <w:b/>
          <w:sz w:val="24"/>
        </w:rPr>
      </w:pPr>
    </w:p>
    <w:p w:rsidR="00CA2A92" w:rsidRDefault="00CA2A92" w:rsidP="00CA2A92">
      <w:pPr>
        <w:pStyle w:val="NoSpacing"/>
        <w:tabs>
          <w:tab w:val="left" w:pos="0"/>
        </w:tabs>
        <w:spacing w:line="480" w:lineRule="auto"/>
        <w:ind w:left="4320"/>
        <w:jc w:val="right"/>
        <w:rPr>
          <w:rFonts w:ascii="Times New Roman" w:hAnsi="Times New Roman" w:cs="Times New Roman"/>
          <w:sz w:val="24"/>
        </w:rPr>
      </w:pPr>
      <w:r>
        <w:rPr>
          <w:rFonts w:ascii="Times New Roman" w:hAnsi="Times New Roman" w:cs="Times New Roman"/>
          <w:sz w:val="24"/>
        </w:rPr>
        <w:t>Padang,      Agustus 2018</w:t>
      </w:r>
    </w:p>
    <w:p w:rsidR="00CA2A92" w:rsidRPr="00C20CDD" w:rsidRDefault="00CA2A92" w:rsidP="00CA2A92">
      <w:pPr>
        <w:pStyle w:val="NoSpacing"/>
        <w:tabs>
          <w:tab w:val="left" w:pos="0"/>
        </w:tabs>
        <w:spacing w:line="480" w:lineRule="auto"/>
        <w:ind w:left="5040" w:right="900"/>
        <w:jc w:val="right"/>
        <w:rPr>
          <w:rFonts w:ascii="Times New Roman" w:hAnsi="Times New Roman" w:cs="Times New Roman"/>
          <w:b/>
          <w:sz w:val="24"/>
        </w:rPr>
      </w:pPr>
      <w:r>
        <w:rPr>
          <w:rFonts w:ascii="Times New Roman" w:hAnsi="Times New Roman" w:cs="Times New Roman"/>
          <w:b/>
          <w:sz w:val="24"/>
        </w:rPr>
        <w:tab/>
      </w:r>
      <w:r w:rsidRPr="00C20CDD">
        <w:rPr>
          <w:rFonts w:ascii="Times New Roman" w:hAnsi="Times New Roman" w:cs="Times New Roman"/>
          <w:b/>
          <w:sz w:val="24"/>
        </w:rPr>
        <w:t>Penulis</w:t>
      </w:r>
    </w:p>
    <w:p w:rsidR="00CA2A92" w:rsidRDefault="00CA2A92" w:rsidP="00CA2A92">
      <w:pPr>
        <w:pStyle w:val="NoSpacing"/>
        <w:tabs>
          <w:tab w:val="left" w:pos="0"/>
        </w:tabs>
        <w:spacing w:line="480" w:lineRule="auto"/>
        <w:ind w:left="10800"/>
        <w:jc w:val="right"/>
        <w:rPr>
          <w:rFonts w:ascii="Times New Roman" w:hAnsi="Times New Roman" w:cs="Times New Roman"/>
          <w:b/>
          <w:sz w:val="24"/>
        </w:rPr>
      </w:pPr>
    </w:p>
    <w:p w:rsidR="00CA2A92" w:rsidRPr="00C20CDD" w:rsidRDefault="00CA2A92" w:rsidP="00CA2A92">
      <w:pPr>
        <w:pStyle w:val="NoSpacing"/>
        <w:tabs>
          <w:tab w:val="left" w:pos="0"/>
        </w:tabs>
        <w:spacing w:line="480" w:lineRule="auto"/>
        <w:ind w:left="10800"/>
        <w:jc w:val="right"/>
        <w:rPr>
          <w:rFonts w:ascii="Times New Roman" w:hAnsi="Times New Roman" w:cs="Times New Roman"/>
          <w:b/>
          <w:sz w:val="24"/>
        </w:rPr>
      </w:pPr>
    </w:p>
    <w:p w:rsidR="00CA2A92" w:rsidRPr="00B97AD9" w:rsidRDefault="00CA2A92" w:rsidP="00CA2A92">
      <w:pPr>
        <w:pStyle w:val="NoSpacing"/>
        <w:tabs>
          <w:tab w:val="left" w:pos="0"/>
        </w:tabs>
        <w:spacing w:line="480" w:lineRule="auto"/>
        <w:ind w:left="5040" w:right="720"/>
        <w:jc w:val="right"/>
        <w:rPr>
          <w:rFonts w:ascii="Times New Roman" w:hAnsi="Times New Roman" w:cs="Times New Roman"/>
          <w:b/>
          <w:sz w:val="24"/>
          <w:lang w:val="en-US"/>
        </w:rPr>
      </w:pPr>
      <w:r>
        <w:rPr>
          <w:rFonts w:ascii="Times New Roman" w:hAnsi="Times New Roman" w:cs="Times New Roman"/>
          <w:b/>
          <w:sz w:val="24"/>
          <w:lang w:val="en-US"/>
        </w:rPr>
        <w:t>Indri Zalni</w:t>
      </w:r>
    </w:p>
    <w:p w:rsidR="00CA2A92" w:rsidRDefault="00CA2A92" w:rsidP="00CA2A92">
      <w:pPr>
        <w:pStyle w:val="NoSpacing"/>
        <w:tabs>
          <w:tab w:val="left" w:pos="0"/>
        </w:tabs>
        <w:spacing w:line="480" w:lineRule="auto"/>
        <w:ind w:left="5040"/>
        <w:jc w:val="both"/>
        <w:rPr>
          <w:rFonts w:ascii="Times New Roman" w:hAnsi="Times New Roman" w:cs="Times New Roman"/>
          <w:b/>
          <w:sz w:val="24"/>
        </w:rPr>
      </w:pPr>
    </w:p>
    <w:p w:rsidR="00CA2A92" w:rsidRDefault="00CA2A92" w:rsidP="00CA2A92">
      <w:pPr>
        <w:pStyle w:val="NoSpacing"/>
        <w:tabs>
          <w:tab w:val="left" w:pos="0"/>
        </w:tabs>
        <w:spacing w:line="480" w:lineRule="auto"/>
        <w:ind w:left="5040"/>
        <w:jc w:val="both"/>
        <w:rPr>
          <w:rFonts w:ascii="Times New Roman" w:hAnsi="Times New Roman" w:cs="Times New Roman"/>
          <w:b/>
          <w:sz w:val="24"/>
        </w:rPr>
      </w:pPr>
    </w:p>
    <w:p w:rsidR="00CA2A92" w:rsidRDefault="00CA2A92" w:rsidP="00CA2A92"/>
    <w:p w:rsidR="00E13FEA" w:rsidRDefault="00E13FEA"/>
    <w:p w:rsidR="00CA2A92" w:rsidRDefault="00CA2A92"/>
    <w:p w:rsidR="00CA2A92" w:rsidRDefault="00CA2A92" w:rsidP="00CA2A92">
      <w:pPr>
        <w:pStyle w:val="BodyText"/>
        <w:spacing w:before="9"/>
        <w:jc w:val="center"/>
        <w:rPr>
          <w:b/>
        </w:rPr>
      </w:pPr>
      <w:r>
        <w:rPr>
          <w:b/>
        </w:rPr>
        <w:lastRenderedPageBreak/>
        <w:t>PENGARUH KUALITAS PELAYANAN, LOKASI DAN KUALITAS PRODUK</w:t>
      </w:r>
      <w:r w:rsidRPr="00222294">
        <w:rPr>
          <w:b/>
        </w:rPr>
        <w:t xml:space="preserve"> TERHADAP KEPUTUSAN PEMBELIAN </w:t>
      </w:r>
      <w:r>
        <w:rPr>
          <w:b/>
        </w:rPr>
        <w:t>PADA PECEL LELE LELA DI JALAN VETERAN KOTA PADANG</w:t>
      </w:r>
    </w:p>
    <w:p w:rsidR="00CA2A92" w:rsidRDefault="00CA2A92" w:rsidP="00CA2A92">
      <w:pPr>
        <w:pStyle w:val="BodyText"/>
        <w:spacing w:before="9"/>
        <w:jc w:val="center"/>
        <w:rPr>
          <w:b/>
          <w:sz w:val="31"/>
        </w:rPr>
      </w:pPr>
    </w:p>
    <w:p w:rsidR="00CA2A92" w:rsidRPr="00222294" w:rsidRDefault="00CA2A92" w:rsidP="00CA2A92">
      <w:pPr>
        <w:spacing w:after="0" w:line="310" w:lineRule="exact"/>
        <w:ind w:right="616"/>
        <w:jc w:val="both"/>
        <w:rPr>
          <w:rFonts w:ascii="Times New Roman" w:hAnsi="Times New Roman"/>
          <w:b/>
          <w:sz w:val="16"/>
        </w:rPr>
      </w:pPr>
      <w:r>
        <w:rPr>
          <w:rFonts w:ascii="Times New Roman" w:hAnsi="Times New Roman"/>
          <w:b/>
          <w:sz w:val="24"/>
        </w:rPr>
        <w:t xml:space="preserve">                      </w:t>
      </w:r>
      <w:r>
        <w:rPr>
          <w:rFonts w:ascii="Times New Roman" w:hAnsi="Times New Roman"/>
          <w:b/>
          <w:sz w:val="24"/>
        </w:rPr>
        <w:tab/>
      </w:r>
      <w:r>
        <w:rPr>
          <w:rFonts w:ascii="Times New Roman" w:hAnsi="Times New Roman"/>
          <w:b/>
          <w:sz w:val="24"/>
        </w:rPr>
        <w:tab/>
        <w:t xml:space="preserve">Indri </w:t>
      </w:r>
      <w:proofErr w:type="gramStart"/>
      <w:r>
        <w:rPr>
          <w:rFonts w:ascii="Times New Roman" w:hAnsi="Times New Roman"/>
          <w:b/>
          <w:sz w:val="24"/>
        </w:rPr>
        <w:t>zalni</w:t>
      </w:r>
      <w:r w:rsidRPr="00222294">
        <w:rPr>
          <w:rFonts w:ascii="Times New Roman" w:hAnsi="Times New Roman"/>
          <w:b/>
          <w:position w:val="11"/>
          <w:sz w:val="16"/>
        </w:rPr>
        <w:t xml:space="preserve">1 </w:t>
      </w:r>
      <w:r w:rsidRPr="00222294">
        <w:rPr>
          <w:rFonts w:ascii="Times New Roman" w:hAnsi="Times New Roman"/>
          <w:b/>
          <w:sz w:val="24"/>
        </w:rPr>
        <w:t>,</w:t>
      </w:r>
      <w:proofErr w:type="gramEnd"/>
      <w:r w:rsidRPr="00222294">
        <w:rPr>
          <w:rFonts w:ascii="Times New Roman" w:hAnsi="Times New Roman"/>
          <w:b/>
          <w:sz w:val="24"/>
        </w:rPr>
        <w:t xml:space="preserve"> </w:t>
      </w:r>
      <w:r>
        <w:rPr>
          <w:rFonts w:ascii="Times New Roman" w:hAnsi="Times New Roman"/>
          <w:b/>
          <w:sz w:val="24"/>
        </w:rPr>
        <w:t>Akmal</w:t>
      </w:r>
      <w:r>
        <w:rPr>
          <w:rFonts w:ascii="Times New Roman" w:hAnsi="Times New Roman"/>
          <w:b/>
          <w:position w:val="11"/>
          <w:sz w:val="16"/>
        </w:rPr>
        <w:t>2</w:t>
      </w:r>
      <w:r w:rsidRPr="00222294">
        <w:rPr>
          <w:rFonts w:ascii="Times New Roman" w:hAnsi="Times New Roman"/>
          <w:b/>
          <w:sz w:val="24"/>
        </w:rPr>
        <w:t xml:space="preserve">, </w:t>
      </w:r>
      <w:r>
        <w:rPr>
          <w:rFonts w:ascii="Times New Roman" w:hAnsi="Times New Roman"/>
          <w:b/>
          <w:sz w:val="24"/>
        </w:rPr>
        <w:t>Yulihar Mukhtar</w:t>
      </w:r>
      <w:r>
        <w:rPr>
          <w:rFonts w:ascii="Times New Roman" w:hAnsi="Times New Roman"/>
          <w:b/>
          <w:position w:val="11"/>
          <w:sz w:val="16"/>
        </w:rPr>
        <w:t>3</w:t>
      </w:r>
    </w:p>
    <w:p w:rsidR="00CA2A92" w:rsidRPr="00F65663" w:rsidRDefault="00CA2A92" w:rsidP="00CA2A92">
      <w:pPr>
        <w:spacing w:after="0" w:line="240" w:lineRule="auto"/>
        <w:jc w:val="center"/>
        <w:rPr>
          <w:rFonts w:ascii="Times New Roman" w:hAnsi="Times New Roman" w:cs="Times New Roman"/>
          <w:b/>
          <w:i/>
          <w:iCs/>
          <w:sz w:val="24"/>
          <w:szCs w:val="24"/>
        </w:rPr>
      </w:pPr>
      <w:r w:rsidRPr="00F65663">
        <w:rPr>
          <w:rFonts w:ascii="Times New Roman" w:hAnsi="Times New Roman" w:cs="Times New Roman"/>
          <w:b/>
          <w:i/>
          <w:iCs/>
          <w:sz w:val="24"/>
          <w:szCs w:val="24"/>
        </w:rPr>
        <w:t>Student Department of Management Faculty of Economics, Bung Hatta University</w:t>
      </w:r>
    </w:p>
    <w:p w:rsidR="00CA2A92" w:rsidRPr="00D90E99" w:rsidRDefault="00CA2A92" w:rsidP="00CA2A92">
      <w:pPr>
        <w:spacing w:after="0" w:line="240" w:lineRule="auto"/>
        <w:ind w:right="-104"/>
        <w:jc w:val="center"/>
        <w:rPr>
          <w:rFonts w:ascii="Times New Roman" w:hAnsi="Times New Roman" w:cs="Times New Roman"/>
          <w:b/>
          <w:i/>
          <w:iCs/>
          <w:sz w:val="24"/>
          <w:szCs w:val="24"/>
        </w:rPr>
      </w:pPr>
      <w:r w:rsidRPr="00F65663">
        <w:rPr>
          <w:rFonts w:ascii="Times New Roman" w:hAnsi="Times New Roman" w:cs="Times New Roman"/>
          <w:b/>
          <w:i/>
          <w:iCs/>
          <w:sz w:val="24"/>
          <w:szCs w:val="24"/>
        </w:rPr>
        <w:t>Lecture Department of Management Fa</w:t>
      </w:r>
      <w:r>
        <w:rPr>
          <w:rFonts w:ascii="Times New Roman" w:hAnsi="Times New Roman" w:cs="Times New Roman"/>
          <w:b/>
          <w:i/>
          <w:iCs/>
          <w:sz w:val="24"/>
          <w:szCs w:val="24"/>
        </w:rPr>
        <w:t xml:space="preserve">culty of Economics, Bung Hatta </w:t>
      </w:r>
      <w:r w:rsidRPr="00F65663">
        <w:rPr>
          <w:rFonts w:ascii="Times New Roman" w:hAnsi="Times New Roman" w:cs="Times New Roman"/>
          <w:b/>
          <w:i/>
          <w:iCs/>
          <w:sz w:val="24"/>
          <w:szCs w:val="24"/>
        </w:rPr>
        <w:t>University</w:t>
      </w:r>
    </w:p>
    <w:p w:rsidR="00CA2A92" w:rsidRDefault="00CA2A92" w:rsidP="00CA2A92">
      <w:pPr>
        <w:pStyle w:val="BodyText"/>
        <w:spacing w:before="37" w:line="276" w:lineRule="exact"/>
        <w:ind w:left="989" w:right="990"/>
        <w:jc w:val="center"/>
      </w:pPr>
      <w:r>
        <w:t>E-</w:t>
      </w:r>
      <w:proofErr w:type="gramStart"/>
      <w:r>
        <w:t>mail :</w:t>
      </w:r>
      <w:proofErr w:type="gramEnd"/>
      <w:r>
        <w:t xml:space="preserve"> </w:t>
      </w:r>
      <w:hyperlink r:id="rId8" w:history="1">
        <w:r w:rsidRPr="00580D63">
          <w:rPr>
            <w:rStyle w:val="Hyperlink"/>
          </w:rPr>
          <w:t>indrizalni1996@gmail.com</w:t>
        </w:r>
      </w:hyperlink>
      <w:r>
        <w:t xml:space="preserve"> , </w:t>
      </w:r>
      <w:hyperlink r:id="rId9" w:history="1">
        <w:r w:rsidRPr="00580D63">
          <w:rPr>
            <w:rStyle w:val="Hyperlink"/>
          </w:rPr>
          <w:t>drakmal210@gmail.com</w:t>
        </w:r>
      </w:hyperlink>
      <w:r>
        <w:t xml:space="preserve"> , </w:t>
      </w:r>
      <w:hyperlink r:id="rId10" w:history="1">
        <w:r w:rsidRPr="00580D63">
          <w:rPr>
            <w:rStyle w:val="Hyperlink"/>
          </w:rPr>
          <w:t>yul_mukhtar@yahoo.com</w:t>
        </w:r>
      </w:hyperlink>
      <w:r>
        <w:t xml:space="preserve"> </w:t>
      </w:r>
    </w:p>
    <w:p w:rsidR="00CA2A92" w:rsidRDefault="00CA2A92" w:rsidP="00CA2A92">
      <w:pPr>
        <w:pStyle w:val="BodyText"/>
        <w:spacing w:before="3"/>
        <w:jc w:val="center"/>
      </w:pPr>
    </w:p>
    <w:p w:rsidR="00CA2A92" w:rsidRDefault="00CA2A92" w:rsidP="00CA2A92">
      <w:pPr>
        <w:pStyle w:val="Heading1"/>
        <w:spacing w:before="1"/>
        <w:ind w:left="2611" w:right="2610"/>
        <w:jc w:val="center"/>
      </w:pPr>
      <w:r>
        <w:t>ABSTRAK</w:t>
      </w:r>
    </w:p>
    <w:p w:rsidR="00CA2A92" w:rsidRDefault="00CA2A92" w:rsidP="00CA2A92">
      <w:pPr>
        <w:pStyle w:val="BodyText"/>
        <w:jc w:val="both"/>
        <w:rPr>
          <w:b/>
        </w:rPr>
      </w:pPr>
    </w:p>
    <w:p w:rsidR="00CA2A92" w:rsidRDefault="00CA2A92" w:rsidP="00CA2A92">
      <w:pPr>
        <w:pStyle w:val="BodyText"/>
        <w:spacing w:before="192" w:line="360" w:lineRule="auto"/>
        <w:ind w:right="156" w:firstLine="567"/>
        <w:jc w:val="both"/>
      </w:pPr>
      <w:r>
        <w:t>Penelitian ini bertujuan untuk mengetahui: (1) Pengaruh kualitas pelayanan terhadap keputusan pembelian pada pecel lele lela dijalan veteran kota padang</w:t>
      </w:r>
      <w:proofErr w:type="gramStart"/>
      <w:r>
        <w:t>.(</w:t>
      </w:r>
      <w:proofErr w:type="gramEnd"/>
      <w:r>
        <w:t xml:space="preserve">2) Pengaruh lokasi terhadap keputusan pembelian pada pecel lele lela dijalan veteran kota padang.(. (3) Pengaruh kualitas produk terhadap keputusan pembelian pada pecel lele </w:t>
      </w:r>
      <w:proofErr w:type="gramStart"/>
      <w:r>
        <w:t>lela</w:t>
      </w:r>
      <w:proofErr w:type="gramEnd"/>
      <w:r>
        <w:t xml:space="preserve"> dijalan veteran kota padang. </w:t>
      </w:r>
      <w:proofErr w:type="gramStart"/>
      <w:r>
        <w:t xml:space="preserve">Teknik penarikan sampel dengan menggunakan metode </w:t>
      </w:r>
      <w:r w:rsidRPr="002F76F3">
        <w:rPr>
          <w:i/>
        </w:rPr>
        <w:t>purposive sampling</w:t>
      </w:r>
      <w:r>
        <w:t>, dengan jumlah sampel yang digunakan adalah 86 orang responden.Teknik analisa data yang digunakan untuk menguji hipotesis adalah regresi linear berganda.</w:t>
      </w:r>
      <w:proofErr w:type="gramEnd"/>
    </w:p>
    <w:p w:rsidR="00CA2A92" w:rsidRDefault="00CA2A92" w:rsidP="00CA2A92">
      <w:pPr>
        <w:pStyle w:val="BodyText"/>
        <w:spacing w:before="197" w:line="360" w:lineRule="auto"/>
        <w:ind w:right="161" w:firstLine="567"/>
        <w:jc w:val="both"/>
      </w:pPr>
      <w:r>
        <w:t xml:space="preserve">Hasil penelitian menemukan bahwa: (1) Kualitas Pelayanan berpengaruh positif dan signifikan terhadap keputusan pembelian pada pecel lele </w:t>
      </w:r>
      <w:proofErr w:type="gramStart"/>
      <w:r>
        <w:t>lela</w:t>
      </w:r>
      <w:proofErr w:type="gramEnd"/>
      <w:r>
        <w:t xml:space="preserve"> dijalan veteran kota padang. (2) Lokasi tidak berpengaruh positif dan signifikan terhadap keputusan pembelian pada pecel lele </w:t>
      </w:r>
      <w:proofErr w:type="gramStart"/>
      <w:r>
        <w:t>lela</w:t>
      </w:r>
      <w:proofErr w:type="gramEnd"/>
      <w:r>
        <w:t xml:space="preserve"> dijalan veteran kota padang. (3) Kualitas produk berpengaruh positif dan signifikan terhadap keputusan pembelian pada pecel lele </w:t>
      </w:r>
      <w:proofErr w:type="gramStart"/>
      <w:r>
        <w:t>lela</w:t>
      </w:r>
      <w:proofErr w:type="gramEnd"/>
      <w:r>
        <w:t xml:space="preserve"> dijalan veteran kota padang</w:t>
      </w:r>
    </w:p>
    <w:p w:rsidR="00CA2A92" w:rsidRDefault="00CA2A92" w:rsidP="00CA2A92">
      <w:pPr>
        <w:pStyle w:val="BodyText"/>
        <w:spacing w:before="197" w:line="360" w:lineRule="auto"/>
        <w:ind w:right="161" w:firstLine="567"/>
        <w:jc w:val="both"/>
      </w:pPr>
    </w:p>
    <w:p w:rsidR="00CA2A92" w:rsidRDefault="00CA2A92" w:rsidP="00CA2A92">
      <w:pPr>
        <w:pStyle w:val="Heading1"/>
        <w:spacing w:before="206"/>
        <w:ind w:left="0"/>
        <w:jc w:val="both"/>
      </w:pPr>
      <w:proofErr w:type="gramStart"/>
      <w:r>
        <w:t>kata</w:t>
      </w:r>
      <w:proofErr w:type="gramEnd"/>
      <w:r>
        <w:t xml:space="preserve"> kunci :kualitas pelayanan, lokasi, kualitas produk</w:t>
      </w:r>
      <w:r w:rsidRPr="00362B90">
        <w:t>,</w:t>
      </w:r>
      <w:r>
        <w:t xml:space="preserve"> keputusan pembelian</w:t>
      </w:r>
    </w:p>
    <w:p w:rsidR="00CA2A92" w:rsidRDefault="00CA2A92" w:rsidP="00CA2A92">
      <w:pPr>
        <w:pStyle w:val="Heading1"/>
        <w:tabs>
          <w:tab w:val="left" w:pos="2760"/>
        </w:tabs>
        <w:spacing w:before="206"/>
        <w:ind w:left="0"/>
        <w:jc w:val="both"/>
      </w:pPr>
      <w:r>
        <w:tab/>
      </w:r>
    </w:p>
    <w:p w:rsidR="00CA2A92" w:rsidRDefault="00CA2A92" w:rsidP="00CA2A92">
      <w:pPr>
        <w:jc w:val="both"/>
      </w:pPr>
    </w:p>
    <w:p w:rsidR="00CA2A92" w:rsidRPr="00950FDB" w:rsidRDefault="00CA2A92" w:rsidP="00CA2A92">
      <w:pPr>
        <w:pStyle w:val="BodyText"/>
        <w:spacing w:before="9"/>
        <w:jc w:val="center"/>
        <w:rPr>
          <w:b/>
          <w:i/>
          <w:sz w:val="31"/>
        </w:rPr>
      </w:pPr>
      <w:r w:rsidRPr="00950FDB">
        <w:rPr>
          <w:b/>
          <w:i/>
        </w:rPr>
        <w:lastRenderedPageBreak/>
        <w:t>INFLUENCE OF SERVICE QUALITY, LOCATION AND PRODUCT QUALITY ON PURCHASING DECISIONS ON PECEL LELE LELA AT VETERAN IN PADANG</w:t>
      </w:r>
    </w:p>
    <w:p w:rsidR="00CA2A92" w:rsidRPr="00222294" w:rsidRDefault="00CA2A92" w:rsidP="00CA2A92">
      <w:pPr>
        <w:spacing w:line="310" w:lineRule="exact"/>
        <w:ind w:right="616"/>
        <w:jc w:val="both"/>
        <w:rPr>
          <w:rFonts w:ascii="Times New Roman" w:hAnsi="Times New Roman"/>
          <w:b/>
          <w:sz w:val="16"/>
        </w:rPr>
      </w:pPr>
      <w:r>
        <w:rPr>
          <w:rFonts w:ascii="Times New Roman" w:hAnsi="Times New Roman"/>
          <w:b/>
          <w:sz w:val="24"/>
        </w:rPr>
        <w:t xml:space="preserve">                      </w:t>
      </w:r>
      <w:r>
        <w:rPr>
          <w:rFonts w:ascii="Times New Roman" w:hAnsi="Times New Roman"/>
          <w:b/>
          <w:sz w:val="24"/>
        </w:rPr>
        <w:tab/>
      </w:r>
      <w:r>
        <w:rPr>
          <w:rFonts w:ascii="Times New Roman" w:hAnsi="Times New Roman"/>
          <w:b/>
          <w:sz w:val="24"/>
        </w:rPr>
        <w:tab/>
      </w:r>
    </w:p>
    <w:p w:rsidR="00CA2A92" w:rsidRPr="00222294" w:rsidRDefault="00CA2A92" w:rsidP="00CA2A92">
      <w:pPr>
        <w:spacing w:after="0" w:line="310" w:lineRule="exact"/>
        <w:ind w:right="616"/>
        <w:jc w:val="center"/>
        <w:rPr>
          <w:rFonts w:ascii="Times New Roman" w:hAnsi="Times New Roman"/>
          <w:b/>
          <w:sz w:val="16"/>
        </w:rPr>
      </w:pPr>
      <w:r>
        <w:rPr>
          <w:rFonts w:ascii="Times New Roman" w:hAnsi="Times New Roman"/>
          <w:b/>
          <w:sz w:val="24"/>
        </w:rPr>
        <w:t xml:space="preserve">Indri </w:t>
      </w:r>
      <w:proofErr w:type="gramStart"/>
      <w:r>
        <w:rPr>
          <w:rFonts w:ascii="Times New Roman" w:hAnsi="Times New Roman"/>
          <w:b/>
          <w:sz w:val="24"/>
        </w:rPr>
        <w:t>zalni</w:t>
      </w:r>
      <w:r w:rsidRPr="00222294">
        <w:rPr>
          <w:rFonts w:ascii="Times New Roman" w:hAnsi="Times New Roman"/>
          <w:b/>
          <w:position w:val="11"/>
          <w:sz w:val="16"/>
        </w:rPr>
        <w:t xml:space="preserve">1 </w:t>
      </w:r>
      <w:r w:rsidRPr="00222294">
        <w:rPr>
          <w:rFonts w:ascii="Times New Roman" w:hAnsi="Times New Roman"/>
          <w:b/>
          <w:sz w:val="24"/>
        </w:rPr>
        <w:t>,</w:t>
      </w:r>
      <w:proofErr w:type="gramEnd"/>
      <w:r w:rsidRPr="00222294">
        <w:rPr>
          <w:rFonts w:ascii="Times New Roman" w:hAnsi="Times New Roman"/>
          <w:b/>
          <w:sz w:val="24"/>
        </w:rPr>
        <w:t xml:space="preserve"> </w:t>
      </w:r>
      <w:r>
        <w:rPr>
          <w:rFonts w:ascii="Times New Roman" w:hAnsi="Times New Roman"/>
          <w:b/>
          <w:sz w:val="24"/>
        </w:rPr>
        <w:t>Akmal</w:t>
      </w:r>
      <w:r>
        <w:rPr>
          <w:rFonts w:ascii="Times New Roman" w:hAnsi="Times New Roman"/>
          <w:b/>
          <w:position w:val="11"/>
          <w:sz w:val="16"/>
        </w:rPr>
        <w:t>2</w:t>
      </w:r>
      <w:r w:rsidRPr="00222294">
        <w:rPr>
          <w:rFonts w:ascii="Times New Roman" w:hAnsi="Times New Roman"/>
          <w:b/>
          <w:sz w:val="24"/>
        </w:rPr>
        <w:t xml:space="preserve">, </w:t>
      </w:r>
      <w:r>
        <w:rPr>
          <w:rFonts w:ascii="Times New Roman" w:hAnsi="Times New Roman"/>
          <w:b/>
          <w:sz w:val="24"/>
        </w:rPr>
        <w:t>Yulihar Mukhtar</w:t>
      </w:r>
      <w:r>
        <w:rPr>
          <w:rFonts w:ascii="Times New Roman" w:hAnsi="Times New Roman"/>
          <w:b/>
          <w:position w:val="11"/>
          <w:sz w:val="16"/>
        </w:rPr>
        <w:t>3</w:t>
      </w:r>
    </w:p>
    <w:p w:rsidR="00CA2A92" w:rsidRPr="00F65663" w:rsidRDefault="00CA2A92" w:rsidP="00CA2A92">
      <w:pPr>
        <w:spacing w:after="0" w:line="240" w:lineRule="auto"/>
        <w:jc w:val="center"/>
        <w:rPr>
          <w:rFonts w:ascii="Times New Roman" w:hAnsi="Times New Roman" w:cs="Times New Roman"/>
          <w:b/>
          <w:i/>
          <w:iCs/>
          <w:sz w:val="24"/>
          <w:szCs w:val="24"/>
        </w:rPr>
      </w:pPr>
      <w:r w:rsidRPr="00F65663">
        <w:rPr>
          <w:rFonts w:ascii="Times New Roman" w:hAnsi="Times New Roman" w:cs="Times New Roman"/>
          <w:b/>
          <w:i/>
          <w:iCs/>
          <w:sz w:val="24"/>
          <w:szCs w:val="24"/>
        </w:rPr>
        <w:t>Student Department of Management Faculty of Economics, Bung Hatta University</w:t>
      </w:r>
    </w:p>
    <w:p w:rsidR="00CA2A92" w:rsidRPr="00D90E99" w:rsidRDefault="00CA2A92" w:rsidP="00CA2A92">
      <w:pPr>
        <w:spacing w:after="0" w:line="240" w:lineRule="auto"/>
        <w:ind w:right="-104"/>
        <w:jc w:val="center"/>
        <w:rPr>
          <w:rFonts w:ascii="Times New Roman" w:hAnsi="Times New Roman" w:cs="Times New Roman"/>
          <w:b/>
          <w:i/>
          <w:iCs/>
          <w:sz w:val="24"/>
          <w:szCs w:val="24"/>
        </w:rPr>
      </w:pPr>
      <w:r w:rsidRPr="00F65663">
        <w:rPr>
          <w:rFonts w:ascii="Times New Roman" w:hAnsi="Times New Roman" w:cs="Times New Roman"/>
          <w:b/>
          <w:i/>
          <w:iCs/>
          <w:sz w:val="24"/>
          <w:szCs w:val="24"/>
        </w:rPr>
        <w:t>Lecture Department of Management Fa</w:t>
      </w:r>
      <w:r>
        <w:rPr>
          <w:rFonts w:ascii="Times New Roman" w:hAnsi="Times New Roman" w:cs="Times New Roman"/>
          <w:b/>
          <w:i/>
          <w:iCs/>
          <w:sz w:val="24"/>
          <w:szCs w:val="24"/>
        </w:rPr>
        <w:t xml:space="preserve">culty of Economics, Bung Hatta </w:t>
      </w:r>
      <w:r w:rsidRPr="00F65663">
        <w:rPr>
          <w:rFonts w:ascii="Times New Roman" w:hAnsi="Times New Roman" w:cs="Times New Roman"/>
          <w:b/>
          <w:i/>
          <w:iCs/>
          <w:sz w:val="24"/>
          <w:szCs w:val="24"/>
        </w:rPr>
        <w:t>University</w:t>
      </w:r>
    </w:p>
    <w:p w:rsidR="00CA2A92" w:rsidRDefault="00CA2A92" w:rsidP="00CA2A92">
      <w:pPr>
        <w:pStyle w:val="BodyText"/>
        <w:spacing w:before="37" w:line="276" w:lineRule="exact"/>
        <w:ind w:left="989" w:right="990"/>
        <w:jc w:val="center"/>
      </w:pPr>
      <w:r>
        <w:t>E-</w:t>
      </w:r>
      <w:proofErr w:type="gramStart"/>
      <w:r>
        <w:t>mail :</w:t>
      </w:r>
      <w:proofErr w:type="gramEnd"/>
      <w:r>
        <w:t xml:space="preserve"> </w:t>
      </w:r>
      <w:hyperlink r:id="rId11" w:history="1">
        <w:r w:rsidRPr="00580D63">
          <w:rPr>
            <w:rStyle w:val="Hyperlink"/>
          </w:rPr>
          <w:t>indrizalni1996@gmail.com</w:t>
        </w:r>
      </w:hyperlink>
      <w:r>
        <w:t xml:space="preserve"> , </w:t>
      </w:r>
      <w:hyperlink r:id="rId12" w:history="1">
        <w:r w:rsidRPr="00580D63">
          <w:rPr>
            <w:rStyle w:val="Hyperlink"/>
          </w:rPr>
          <w:t>drakmal210@gmail.com</w:t>
        </w:r>
      </w:hyperlink>
      <w:r>
        <w:t xml:space="preserve"> , </w:t>
      </w:r>
      <w:hyperlink r:id="rId13" w:history="1">
        <w:r w:rsidRPr="00580D63">
          <w:rPr>
            <w:rStyle w:val="Hyperlink"/>
          </w:rPr>
          <w:t>yul_mukhtar@yahoo.com</w:t>
        </w:r>
      </w:hyperlink>
    </w:p>
    <w:p w:rsidR="00CA2A92" w:rsidRDefault="00CA2A92" w:rsidP="00CA2A92">
      <w:pPr>
        <w:spacing w:line="240" w:lineRule="auto"/>
        <w:rPr>
          <w:rFonts w:ascii="Times New Roman" w:hAnsi="Times New Roman" w:cs="Times New Roman"/>
          <w:color w:val="000000" w:themeColor="text1"/>
          <w:sz w:val="24"/>
          <w:szCs w:val="24"/>
        </w:rPr>
      </w:pPr>
    </w:p>
    <w:p w:rsidR="00CA2A92" w:rsidRDefault="00CA2A92" w:rsidP="00CA2A92">
      <w:pPr>
        <w:pStyle w:val="Heading1"/>
        <w:spacing w:before="1"/>
        <w:ind w:left="2611" w:right="2610"/>
        <w:jc w:val="center"/>
        <w:rPr>
          <w:i/>
        </w:rPr>
      </w:pPr>
      <w:r w:rsidRPr="00950FDB">
        <w:rPr>
          <w:i/>
        </w:rPr>
        <w:t>ABSTRAK</w:t>
      </w:r>
    </w:p>
    <w:p w:rsidR="00CA2A92" w:rsidRPr="00D90E99" w:rsidRDefault="00CA2A92" w:rsidP="00CA2A92">
      <w:pPr>
        <w:pStyle w:val="Heading1"/>
        <w:spacing w:before="1"/>
        <w:ind w:left="2611" w:right="2610"/>
        <w:jc w:val="center"/>
        <w:rPr>
          <w:i/>
        </w:rPr>
      </w:pPr>
    </w:p>
    <w:p w:rsidR="00CA2A92" w:rsidRPr="00950FDB" w:rsidRDefault="00CA2A92" w:rsidP="00CA2A92">
      <w:pPr>
        <w:ind w:firstLine="720"/>
        <w:jc w:val="both"/>
        <w:rPr>
          <w:rFonts w:ascii="Times New Roman" w:hAnsi="Times New Roman" w:cs="Times New Roman"/>
          <w:i/>
          <w:color w:val="000000" w:themeColor="text1"/>
          <w:sz w:val="24"/>
          <w:szCs w:val="24"/>
        </w:rPr>
      </w:pPr>
      <w:r w:rsidRPr="00950FDB">
        <w:rPr>
          <w:rFonts w:ascii="Times New Roman" w:hAnsi="Times New Roman" w:cs="Times New Roman"/>
          <w:i/>
          <w:color w:val="000000" w:themeColor="text1"/>
          <w:sz w:val="24"/>
          <w:szCs w:val="24"/>
        </w:rPr>
        <w:t xml:space="preserve">This study aims to determine: (1) the effect of service quality on purchasing decisions on pecel catfish </w:t>
      </w:r>
      <w:proofErr w:type="gramStart"/>
      <w:r w:rsidRPr="00950FDB">
        <w:rPr>
          <w:rFonts w:ascii="Times New Roman" w:hAnsi="Times New Roman" w:cs="Times New Roman"/>
          <w:i/>
          <w:color w:val="000000" w:themeColor="text1"/>
          <w:sz w:val="24"/>
          <w:szCs w:val="24"/>
        </w:rPr>
        <w:t>lela</w:t>
      </w:r>
      <w:proofErr w:type="gramEnd"/>
      <w:r w:rsidRPr="00950FDB">
        <w:rPr>
          <w:rFonts w:ascii="Times New Roman" w:hAnsi="Times New Roman" w:cs="Times New Roman"/>
          <w:i/>
          <w:color w:val="000000" w:themeColor="text1"/>
          <w:sz w:val="24"/>
          <w:szCs w:val="24"/>
        </w:rPr>
        <w:t xml:space="preserve"> in Padang city veterans. (2) The effect of location on purchasing decisions on pecel lele </w:t>
      </w:r>
      <w:proofErr w:type="gramStart"/>
      <w:r w:rsidRPr="00950FDB">
        <w:rPr>
          <w:rFonts w:ascii="Times New Roman" w:hAnsi="Times New Roman" w:cs="Times New Roman"/>
          <w:i/>
          <w:color w:val="000000" w:themeColor="text1"/>
          <w:sz w:val="24"/>
          <w:szCs w:val="24"/>
        </w:rPr>
        <w:t>lela</w:t>
      </w:r>
      <w:proofErr w:type="gramEnd"/>
      <w:r w:rsidRPr="00950FDB">
        <w:rPr>
          <w:rFonts w:ascii="Times New Roman" w:hAnsi="Times New Roman" w:cs="Times New Roman"/>
          <w:i/>
          <w:color w:val="000000" w:themeColor="text1"/>
          <w:sz w:val="24"/>
          <w:szCs w:val="24"/>
        </w:rPr>
        <w:t xml:space="preserve"> on the Padang city veterans. ((3) Effect of product quality on purchasing decision on pecel catfish in Padang city veterans, sampling technique using purposive sampling method, with the number of samples used were 86 respondents. Data analysis techniques used to test hypotheses </w:t>
      </w:r>
      <w:proofErr w:type="gramStart"/>
      <w:r w:rsidRPr="00950FDB">
        <w:rPr>
          <w:rFonts w:ascii="Times New Roman" w:hAnsi="Times New Roman" w:cs="Times New Roman"/>
          <w:i/>
          <w:color w:val="000000" w:themeColor="text1"/>
          <w:sz w:val="24"/>
          <w:szCs w:val="24"/>
        </w:rPr>
        <w:t>were</w:t>
      </w:r>
      <w:proofErr w:type="gramEnd"/>
      <w:r w:rsidRPr="00950FDB">
        <w:rPr>
          <w:rFonts w:ascii="Times New Roman" w:hAnsi="Times New Roman" w:cs="Times New Roman"/>
          <w:i/>
          <w:color w:val="000000" w:themeColor="text1"/>
          <w:sz w:val="24"/>
          <w:szCs w:val="24"/>
        </w:rPr>
        <w:t xml:space="preserve"> multiple linear regression.</w:t>
      </w:r>
    </w:p>
    <w:p w:rsidR="00CA2A92" w:rsidRPr="00950FDB" w:rsidRDefault="00CA2A92" w:rsidP="00CA2A92">
      <w:pPr>
        <w:ind w:firstLine="720"/>
        <w:jc w:val="both"/>
        <w:rPr>
          <w:rFonts w:ascii="Times New Roman" w:hAnsi="Times New Roman" w:cs="Times New Roman"/>
          <w:i/>
          <w:color w:val="000000" w:themeColor="text1"/>
          <w:sz w:val="24"/>
          <w:szCs w:val="24"/>
        </w:rPr>
      </w:pPr>
      <w:r w:rsidRPr="00950FDB">
        <w:rPr>
          <w:rFonts w:ascii="Times New Roman" w:hAnsi="Times New Roman" w:cs="Times New Roman"/>
          <w:i/>
          <w:color w:val="000000" w:themeColor="text1"/>
          <w:sz w:val="24"/>
          <w:szCs w:val="24"/>
        </w:rPr>
        <w:t xml:space="preserve">The results of the study found that: (1) Service Quality had a positive and significant influence on the purchasing decisions </w:t>
      </w:r>
      <w:r>
        <w:rPr>
          <w:rFonts w:ascii="Times New Roman" w:hAnsi="Times New Roman" w:cs="Times New Roman"/>
          <w:i/>
          <w:color w:val="000000" w:themeColor="text1"/>
          <w:sz w:val="24"/>
          <w:szCs w:val="24"/>
        </w:rPr>
        <w:t xml:space="preserve">of pecel lele </w:t>
      </w:r>
      <w:proofErr w:type="gramStart"/>
      <w:r>
        <w:rPr>
          <w:rFonts w:ascii="Times New Roman" w:hAnsi="Times New Roman" w:cs="Times New Roman"/>
          <w:i/>
          <w:color w:val="000000" w:themeColor="text1"/>
          <w:sz w:val="24"/>
          <w:szCs w:val="24"/>
        </w:rPr>
        <w:t>lela</w:t>
      </w:r>
      <w:proofErr w:type="gramEnd"/>
      <w:r>
        <w:rPr>
          <w:rFonts w:ascii="Times New Roman" w:hAnsi="Times New Roman" w:cs="Times New Roman"/>
          <w:i/>
          <w:color w:val="000000" w:themeColor="text1"/>
          <w:sz w:val="24"/>
          <w:szCs w:val="24"/>
        </w:rPr>
        <w:t xml:space="preserve"> </w:t>
      </w:r>
      <w:r w:rsidRPr="00950FDB">
        <w:rPr>
          <w:rFonts w:ascii="Times New Roman" w:hAnsi="Times New Roman" w:cs="Times New Roman"/>
          <w:i/>
          <w:color w:val="000000" w:themeColor="text1"/>
          <w:sz w:val="24"/>
          <w:szCs w:val="24"/>
        </w:rPr>
        <w:t xml:space="preserve">in the field of Padang City veterans. (2) Location does not have a positive and significant effect on purchasing decisions on pecel lele </w:t>
      </w:r>
      <w:proofErr w:type="gramStart"/>
      <w:r w:rsidRPr="00950FDB">
        <w:rPr>
          <w:rFonts w:ascii="Times New Roman" w:hAnsi="Times New Roman" w:cs="Times New Roman"/>
          <w:i/>
          <w:color w:val="000000" w:themeColor="text1"/>
          <w:sz w:val="24"/>
          <w:szCs w:val="24"/>
        </w:rPr>
        <w:t>lela</w:t>
      </w:r>
      <w:proofErr w:type="gramEnd"/>
      <w:r w:rsidRPr="00950FDB">
        <w:rPr>
          <w:rFonts w:ascii="Times New Roman" w:hAnsi="Times New Roman" w:cs="Times New Roman"/>
          <w:i/>
          <w:color w:val="000000" w:themeColor="text1"/>
          <w:sz w:val="24"/>
          <w:szCs w:val="24"/>
        </w:rPr>
        <w:t xml:space="preserve"> on Padang veterans' streets. (3) Product quality has a positive and significant effect on purchasing decisions on pecel </w:t>
      </w:r>
      <w:r>
        <w:rPr>
          <w:rFonts w:ascii="Times New Roman" w:hAnsi="Times New Roman" w:cs="Times New Roman"/>
          <w:i/>
          <w:color w:val="000000" w:themeColor="text1"/>
          <w:sz w:val="24"/>
          <w:szCs w:val="24"/>
        </w:rPr>
        <w:t xml:space="preserve">lele </w:t>
      </w:r>
      <w:proofErr w:type="gramStart"/>
      <w:r w:rsidRPr="00950FDB">
        <w:rPr>
          <w:rFonts w:ascii="Times New Roman" w:hAnsi="Times New Roman" w:cs="Times New Roman"/>
          <w:i/>
          <w:color w:val="000000" w:themeColor="text1"/>
          <w:sz w:val="24"/>
          <w:szCs w:val="24"/>
        </w:rPr>
        <w:t>lela</w:t>
      </w:r>
      <w:proofErr w:type="gramEnd"/>
      <w:r w:rsidRPr="00950FDB">
        <w:rPr>
          <w:rFonts w:ascii="Times New Roman" w:hAnsi="Times New Roman" w:cs="Times New Roman"/>
          <w:i/>
          <w:color w:val="000000" w:themeColor="text1"/>
          <w:sz w:val="24"/>
          <w:szCs w:val="24"/>
        </w:rPr>
        <w:t xml:space="preserve"> in Padang city veterans</w:t>
      </w:r>
    </w:p>
    <w:p w:rsidR="00CA2A92" w:rsidRPr="00950FDB" w:rsidRDefault="00CA2A92" w:rsidP="00CA2A92">
      <w:pPr>
        <w:ind w:firstLine="720"/>
        <w:jc w:val="both"/>
        <w:rPr>
          <w:rFonts w:ascii="Times New Roman" w:hAnsi="Times New Roman" w:cs="Times New Roman"/>
          <w:i/>
          <w:color w:val="000000" w:themeColor="text1"/>
          <w:sz w:val="24"/>
          <w:szCs w:val="24"/>
        </w:rPr>
      </w:pPr>
    </w:p>
    <w:p w:rsidR="00CA2A92" w:rsidRDefault="00CA2A92" w:rsidP="00CA2A92">
      <w:pPr>
        <w:ind w:left="-180" w:firstLine="180"/>
        <w:rPr>
          <w:rFonts w:ascii="Times New Roman" w:hAnsi="Times New Roman" w:cs="Times New Roman"/>
          <w:b/>
          <w:i/>
          <w:color w:val="000000" w:themeColor="text1"/>
          <w:sz w:val="24"/>
          <w:szCs w:val="24"/>
        </w:rPr>
      </w:pPr>
      <w:proofErr w:type="gramStart"/>
      <w:r w:rsidRPr="00950FDB">
        <w:rPr>
          <w:rFonts w:ascii="Times New Roman" w:hAnsi="Times New Roman" w:cs="Times New Roman"/>
          <w:b/>
          <w:i/>
          <w:color w:val="000000" w:themeColor="text1"/>
          <w:sz w:val="24"/>
          <w:szCs w:val="24"/>
        </w:rPr>
        <w:t>keywords</w:t>
      </w:r>
      <w:proofErr w:type="gramEnd"/>
      <w:r w:rsidRPr="00950FDB">
        <w:rPr>
          <w:rFonts w:ascii="Times New Roman" w:hAnsi="Times New Roman" w:cs="Times New Roman"/>
          <w:b/>
          <w:i/>
          <w:color w:val="000000" w:themeColor="text1"/>
          <w:sz w:val="24"/>
          <w:szCs w:val="24"/>
        </w:rPr>
        <w:t>: service quality, location, product quality, purchase decision</w:t>
      </w:r>
    </w:p>
    <w:p w:rsidR="00CA2A92" w:rsidRDefault="00CA2A92" w:rsidP="00CA2A92">
      <w:pPr>
        <w:ind w:left="-180" w:firstLine="180"/>
        <w:rPr>
          <w:rFonts w:ascii="Times New Roman" w:hAnsi="Times New Roman" w:cs="Times New Roman"/>
          <w:b/>
          <w:i/>
          <w:color w:val="000000" w:themeColor="text1"/>
          <w:sz w:val="24"/>
          <w:szCs w:val="24"/>
        </w:rPr>
      </w:pPr>
    </w:p>
    <w:p w:rsidR="00CA2A92" w:rsidRDefault="00CA2A92" w:rsidP="00CA2A92">
      <w:pPr>
        <w:ind w:left="-180" w:firstLine="180"/>
        <w:rPr>
          <w:rFonts w:ascii="Times New Roman" w:hAnsi="Times New Roman" w:cs="Times New Roman"/>
          <w:b/>
          <w:i/>
          <w:color w:val="000000" w:themeColor="text1"/>
          <w:sz w:val="24"/>
          <w:szCs w:val="24"/>
        </w:rPr>
      </w:pPr>
    </w:p>
    <w:p w:rsidR="00CA2A92" w:rsidRDefault="00CA2A92" w:rsidP="00CA2A92">
      <w:pPr>
        <w:ind w:left="-180" w:firstLine="180"/>
        <w:rPr>
          <w:rFonts w:ascii="Times New Roman" w:hAnsi="Times New Roman" w:cs="Times New Roman"/>
          <w:b/>
          <w:i/>
          <w:color w:val="000000" w:themeColor="text1"/>
          <w:sz w:val="24"/>
          <w:szCs w:val="24"/>
        </w:rPr>
      </w:pPr>
    </w:p>
    <w:p w:rsidR="00CA2A92" w:rsidRDefault="00CA2A92" w:rsidP="00CA2A92">
      <w:pPr>
        <w:ind w:left="-180" w:firstLine="180"/>
        <w:rPr>
          <w:rFonts w:ascii="Times New Roman" w:hAnsi="Times New Roman" w:cs="Times New Roman"/>
          <w:b/>
          <w:i/>
          <w:color w:val="000000" w:themeColor="text1"/>
          <w:sz w:val="24"/>
          <w:szCs w:val="24"/>
        </w:rPr>
      </w:pPr>
    </w:p>
    <w:p w:rsidR="00CA2A92" w:rsidRDefault="00CA2A92" w:rsidP="00CA2A92">
      <w:pPr>
        <w:ind w:left="-180" w:firstLine="180"/>
        <w:rPr>
          <w:rFonts w:ascii="Times New Roman" w:hAnsi="Times New Roman" w:cs="Times New Roman"/>
          <w:b/>
          <w:i/>
          <w:color w:val="000000" w:themeColor="text1"/>
          <w:sz w:val="24"/>
          <w:szCs w:val="24"/>
        </w:rPr>
      </w:pPr>
    </w:p>
    <w:p w:rsidR="00CA2A92" w:rsidRPr="00612E75" w:rsidRDefault="00CA2A92" w:rsidP="00CA2A92">
      <w:pPr>
        <w:spacing w:after="0" w:line="360" w:lineRule="auto"/>
        <w:jc w:val="center"/>
        <w:rPr>
          <w:rFonts w:ascii="Times New Roman" w:hAnsi="Times New Roman"/>
          <w:b/>
          <w:sz w:val="24"/>
          <w:szCs w:val="24"/>
        </w:rPr>
      </w:pPr>
      <w:r w:rsidRPr="00612E75">
        <w:rPr>
          <w:rFonts w:ascii="Times New Roman" w:hAnsi="Times New Roman"/>
          <w:b/>
          <w:sz w:val="24"/>
          <w:szCs w:val="24"/>
        </w:rPr>
        <w:lastRenderedPageBreak/>
        <w:t>KATA PENGANTAR</w:t>
      </w:r>
    </w:p>
    <w:p w:rsidR="00CA2A92" w:rsidRPr="00612E75" w:rsidRDefault="00CA2A92" w:rsidP="00CA2A92">
      <w:pPr>
        <w:spacing w:line="360" w:lineRule="auto"/>
        <w:jc w:val="center"/>
        <w:rPr>
          <w:rFonts w:ascii="Times New Roman" w:hAnsi="Times New Roman"/>
          <w:sz w:val="24"/>
          <w:szCs w:val="24"/>
        </w:rPr>
      </w:pPr>
      <w:r w:rsidRPr="00612E75">
        <w:rPr>
          <w:rFonts w:ascii="Times New Roman" w:hAnsi="Times New Roman"/>
          <w:sz w:val="24"/>
          <w:szCs w:val="24"/>
        </w:rPr>
        <w:object w:dxaOrig="712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3pt;height:31.25pt" o:ole="" o:allowoverlap="f">
            <v:imagedata r:id="rId14" o:title="" cropright="5622f"/>
          </v:shape>
          <o:OLEObject Type="Embed" ProgID="PBrush" ShapeID="_x0000_i1025" DrawAspect="Content" ObjectID="_1596540737" r:id="rId15"/>
        </w:object>
      </w:r>
    </w:p>
    <w:p w:rsidR="00CA2A92" w:rsidRPr="00612E75" w:rsidRDefault="00CA2A92" w:rsidP="00CA2A92">
      <w:pPr>
        <w:pStyle w:val="Default"/>
        <w:spacing w:line="480" w:lineRule="auto"/>
        <w:jc w:val="both"/>
      </w:pPr>
      <w:r w:rsidRPr="00612E75">
        <w:rPr>
          <w:i/>
          <w:iCs/>
        </w:rPr>
        <w:t xml:space="preserve">Assalamu’alaikum.wr.wb </w:t>
      </w:r>
    </w:p>
    <w:p w:rsidR="00CA2A92" w:rsidRPr="001F74FB" w:rsidRDefault="00CA2A92" w:rsidP="00CA2A92">
      <w:pPr>
        <w:spacing w:after="120" w:line="480" w:lineRule="auto"/>
        <w:jc w:val="both"/>
        <w:rPr>
          <w:rFonts w:ascii="Times New Roman" w:hAnsi="Times New Roman"/>
          <w:b/>
          <w:sz w:val="24"/>
          <w:szCs w:val="24"/>
          <w:lang w:val="id-ID"/>
        </w:rPr>
      </w:pPr>
      <w:r w:rsidRPr="00612E75">
        <w:rPr>
          <w:rFonts w:ascii="Times New Roman" w:hAnsi="Times New Roman"/>
          <w:sz w:val="24"/>
          <w:szCs w:val="24"/>
        </w:rPr>
        <w:t>Segala</w:t>
      </w:r>
      <w:r>
        <w:rPr>
          <w:rFonts w:ascii="Times New Roman" w:hAnsi="Times New Roman"/>
          <w:sz w:val="24"/>
          <w:szCs w:val="24"/>
        </w:rPr>
        <w:t xml:space="preserve"> </w:t>
      </w:r>
      <w:r w:rsidRPr="00612E75">
        <w:rPr>
          <w:rFonts w:ascii="Times New Roman" w:hAnsi="Times New Roman"/>
          <w:sz w:val="24"/>
          <w:szCs w:val="24"/>
        </w:rPr>
        <w:t>puji</w:t>
      </w:r>
      <w:r>
        <w:rPr>
          <w:rFonts w:ascii="Times New Roman" w:hAnsi="Times New Roman"/>
          <w:sz w:val="24"/>
          <w:szCs w:val="24"/>
        </w:rPr>
        <w:t xml:space="preserve"> </w:t>
      </w:r>
      <w:r w:rsidRPr="00612E75">
        <w:rPr>
          <w:rFonts w:ascii="Times New Roman" w:hAnsi="Times New Roman"/>
          <w:sz w:val="24"/>
          <w:szCs w:val="24"/>
        </w:rPr>
        <w:t>dan</w:t>
      </w:r>
      <w:r>
        <w:rPr>
          <w:rFonts w:ascii="Times New Roman" w:hAnsi="Times New Roman"/>
          <w:sz w:val="24"/>
          <w:szCs w:val="24"/>
        </w:rPr>
        <w:t xml:space="preserve"> </w:t>
      </w:r>
      <w:r w:rsidRPr="00612E75">
        <w:rPr>
          <w:rFonts w:ascii="Times New Roman" w:hAnsi="Times New Roman"/>
          <w:sz w:val="24"/>
          <w:szCs w:val="24"/>
        </w:rPr>
        <w:t>syukur</w:t>
      </w:r>
      <w:r>
        <w:rPr>
          <w:rFonts w:ascii="Times New Roman" w:hAnsi="Times New Roman"/>
          <w:sz w:val="24"/>
          <w:szCs w:val="24"/>
        </w:rPr>
        <w:t xml:space="preserve"> </w:t>
      </w:r>
      <w:r w:rsidRPr="00612E75">
        <w:rPr>
          <w:rFonts w:ascii="Times New Roman" w:hAnsi="Times New Roman"/>
          <w:sz w:val="24"/>
          <w:szCs w:val="24"/>
        </w:rPr>
        <w:t>penulis</w:t>
      </w:r>
      <w:r>
        <w:rPr>
          <w:rFonts w:ascii="Times New Roman" w:hAnsi="Times New Roman"/>
          <w:sz w:val="24"/>
          <w:szCs w:val="24"/>
        </w:rPr>
        <w:t xml:space="preserve"> </w:t>
      </w:r>
      <w:r w:rsidRPr="00612E75">
        <w:rPr>
          <w:rFonts w:ascii="Times New Roman" w:hAnsi="Times New Roman"/>
          <w:sz w:val="24"/>
          <w:szCs w:val="24"/>
        </w:rPr>
        <w:t>ucapkan</w:t>
      </w:r>
      <w:r>
        <w:rPr>
          <w:rFonts w:ascii="Times New Roman" w:hAnsi="Times New Roman"/>
          <w:sz w:val="24"/>
          <w:szCs w:val="24"/>
        </w:rPr>
        <w:t xml:space="preserve"> </w:t>
      </w:r>
      <w:r w:rsidRPr="00612E75">
        <w:rPr>
          <w:rFonts w:ascii="Times New Roman" w:hAnsi="Times New Roman"/>
          <w:sz w:val="24"/>
          <w:szCs w:val="24"/>
        </w:rPr>
        <w:t>kepada Allah SWT.Karena</w:t>
      </w:r>
      <w:r>
        <w:rPr>
          <w:rFonts w:ascii="Times New Roman" w:hAnsi="Times New Roman"/>
          <w:sz w:val="24"/>
          <w:szCs w:val="24"/>
        </w:rPr>
        <w:t xml:space="preserve"> </w:t>
      </w:r>
      <w:r w:rsidRPr="00612E75">
        <w:rPr>
          <w:rFonts w:ascii="Times New Roman" w:hAnsi="Times New Roman"/>
          <w:sz w:val="24"/>
          <w:szCs w:val="24"/>
        </w:rPr>
        <w:t>atas</w:t>
      </w:r>
      <w:r>
        <w:rPr>
          <w:rFonts w:ascii="Times New Roman" w:hAnsi="Times New Roman"/>
          <w:sz w:val="24"/>
          <w:szCs w:val="24"/>
        </w:rPr>
        <w:t xml:space="preserve"> </w:t>
      </w:r>
      <w:r w:rsidRPr="00612E75">
        <w:rPr>
          <w:rFonts w:ascii="Times New Roman" w:hAnsi="Times New Roman"/>
          <w:sz w:val="24"/>
          <w:szCs w:val="24"/>
        </w:rPr>
        <w:t>rahmat</w:t>
      </w:r>
      <w:r>
        <w:rPr>
          <w:rFonts w:ascii="Times New Roman" w:hAnsi="Times New Roman"/>
          <w:sz w:val="24"/>
          <w:szCs w:val="24"/>
        </w:rPr>
        <w:t xml:space="preserve"> </w:t>
      </w:r>
      <w:r w:rsidRPr="00612E75">
        <w:rPr>
          <w:rFonts w:ascii="Times New Roman" w:hAnsi="Times New Roman"/>
          <w:sz w:val="24"/>
          <w:szCs w:val="24"/>
        </w:rPr>
        <w:t>dan</w:t>
      </w:r>
      <w:r>
        <w:rPr>
          <w:rFonts w:ascii="Times New Roman" w:hAnsi="Times New Roman"/>
          <w:sz w:val="24"/>
          <w:szCs w:val="24"/>
        </w:rPr>
        <w:t xml:space="preserve"> </w:t>
      </w:r>
      <w:r w:rsidRPr="00612E75">
        <w:rPr>
          <w:rFonts w:ascii="Times New Roman" w:hAnsi="Times New Roman"/>
          <w:sz w:val="24"/>
          <w:szCs w:val="24"/>
        </w:rPr>
        <w:t>karunia-Nya penulis</w:t>
      </w:r>
      <w:r>
        <w:rPr>
          <w:rFonts w:ascii="Times New Roman" w:hAnsi="Times New Roman"/>
          <w:sz w:val="24"/>
          <w:szCs w:val="24"/>
        </w:rPr>
        <w:t xml:space="preserve"> </w:t>
      </w:r>
      <w:r w:rsidRPr="00612E75">
        <w:rPr>
          <w:rFonts w:ascii="Times New Roman" w:hAnsi="Times New Roman"/>
          <w:sz w:val="24"/>
          <w:szCs w:val="24"/>
        </w:rPr>
        <w:t>dapat</w:t>
      </w:r>
      <w:r>
        <w:rPr>
          <w:rFonts w:ascii="Times New Roman" w:hAnsi="Times New Roman"/>
          <w:sz w:val="24"/>
          <w:szCs w:val="24"/>
        </w:rPr>
        <w:t xml:space="preserve"> </w:t>
      </w:r>
      <w:r w:rsidRPr="00612E75">
        <w:rPr>
          <w:rFonts w:ascii="Times New Roman" w:hAnsi="Times New Roman"/>
          <w:sz w:val="24"/>
          <w:szCs w:val="24"/>
        </w:rPr>
        <w:t>menyelesaikan</w:t>
      </w:r>
      <w:r>
        <w:rPr>
          <w:rFonts w:ascii="Times New Roman" w:hAnsi="Times New Roman"/>
          <w:sz w:val="24"/>
          <w:szCs w:val="24"/>
        </w:rPr>
        <w:t xml:space="preserve"> </w:t>
      </w:r>
      <w:r w:rsidRPr="00612E75">
        <w:rPr>
          <w:rFonts w:ascii="Times New Roman" w:hAnsi="Times New Roman"/>
          <w:sz w:val="24"/>
          <w:szCs w:val="24"/>
        </w:rPr>
        <w:t>skripsi</w:t>
      </w:r>
      <w:r>
        <w:rPr>
          <w:rFonts w:ascii="Times New Roman" w:hAnsi="Times New Roman"/>
          <w:sz w:val="24"/>
          <w:szCs w:val="24"/>
        </w:rPr>
        <w:t xml:space="preserve"> </w:t>
      </w:r>
      <w:r w:rsidRPr="00612E75">
        <w:rPr>
          <w:rFonts w:ascii="Times New Roman" w:hAnsi="Times New Roman"/>
          <w:sz w:val="24"/>
          <w:szCs w:val="24"/>
        </w:rPr>
        <w:t>ini</w:t>
      </w:r>
      <w:r>
        <w:rPr>
          <w:rFonts w:ascii="Times New Roman" w:hAnsi="Times New Roman"/>
          <w:sz w:val="24"/>
          <w:szCs w:val="24"/>
        </w:rPr>
        <w:t xml:space="preserve"> </w:t>
      </w:r>
      <w:r w:rsidRPr="00612E75">
        <w:rPr>
          <w:rFonts w:ascii="Times New Roman" w:hAnsi="Times New Roman"/>
          <w:sz w:val="24"/>
          <w:szCs w:val="24"/>
        </w:rPr>
        <w:t>dengan</w:t>
      </w:r>
      <w:r>
        <w:rPr>
          <w:rFonts w:ascii="Times New Roman" w:hAnsi="Times New Roman"/>
          <w:sz w:val="24"/>
          <w:szCs w:val="24"/>
        </w:rPr>
        <w:t xml:space="preserve"> </w:t>
      </w:r>
      <w:r w:rsidRPr="00612E75">
        <w:rPr>
          <w:rFonts w:ascii="Times New Roman" w:hAnsi="Times New Roman"/>
          <w:sz w:val="24"/>
          <w:szCs w:val="24"/>
        </w:rPr>
        <w:t>judul</w:t>
      </w:r>
      <w:r w:rsidRPr="00612E75">
        <w:rPr>
          <w:rFonts w:ascii="Times New Roman" w:hAnsi="Times New Roman"/>
          <w:b/>
          <w:bCs/>
          <w:sz w:val="24"/>
          <w:szCs w:val="24"/>
        </w:rPr>
        <w:t>“</w:t>
      </w:r>
      <w:r>
        <w:rPr>
          <w:rFonts w:ascii="Times New Roman" w:hAnsi="Times New Roman"/>
          <w:b/>
          <w:sz w:val="24"/>
          <w:szCs w:val="24"/>
        </w:rPr>
        <w:t xml:space="preserve">Pengaruh Kualitas Pelayanan, Lokasi dan Kualitas Produk Terhadap Keputusan Pembelian Pada Pecel Lele Lela di Jalan Veteran Kota </w:t>
      </w:r>
      <w:proofErr w:type="gramStart"/>
      <w:r>
        <w:rPr>
          <w:rFonts w:ascii="Times New Roman" w:hAnsi="Times New Roman"/>
          <w:b/>
          <w:sz w:val="24"/>
          <w:szCs w:val="24"/>
        </w:rPr>
        <w:t xml:space="preserve">Padang </w:t>
      </w:r>
      <w:r w:rsidRPr="00612E75">
        <w:rPr>
          <w:rFonts w:ascii="Times New Roman" w:hAnsi="Times New Roman"/>
          <w:b/>
          <w:bCs/>
          <w:sz w:val="24"/>
          <w:szCs w:val="24"/>
        </w:rPr>
        <w:t>”</w:t>
      </w:r>
      <w:proofErr w:type="gramEnd"/>
      <w:r w:rsidRPr="00612E75">
        <w:rPr>
          <w:rFonts w:ascii="Times New Roman" w:hAnsi="Times New Roman"/>
          <w:sz w:val="24"/>
          <w:szCs w:val="24"/>
        </w:rPr>
        <w:t>.Penyusunan</w:t>
      </w:r>
      <w:r>
        <w:rPr>
          <w:rFonts w:ascii="Times New Roman" w:hAnsi="Times New Roman"/>
          <w:sz w:val="24"/>
          <w:szCs w:val="24"/>
        </w:rPr>
        <w:t xml:space="preserve"> </w:t>
      </w:r>
      <w:r w:rsidRPr="00612E75">
        <w:rPr>
          <w:rFonts w:ascii="Times New Roman" w:hAnsi="Times New Roman"/>
          <w:sz w:val="24"/>
          <w:szCs w:val="24"/>
        </w:rPr>
        <w:t>skripsi</w:t>
      </w:r>
      <w:r>
        <w:rPr>
          <w:rFonts w:ascii="Times New Roman" w:hAnsi="Times New Roman"/>
          <w:sz w:val="24"/>
          <w:szCs w:val="24"/>
        </w:rPr>
        <w:t xml:space="preserve"> </w:t>
      </w:r>
      <w:r w:rsidRPr="00612E75">
        <w:rPr>
          <w:rFonts w:ascii="Times New Roman" w:hAnsi="Times New Roman"/>
          <w:sz w:val="24"/>
          <w:szCs w:val="24"/>
        </w:rPr>
        <w:t>ini</w:t>
      </w:r>
      <w:r>
        <w:rPr>
          <w:rFonts w:ascii="Times New Roman" w:hAnsi="Times New Roman"/>
          <w:sz w:val="24"/>
          <w:szCs w:val="24"/>
        </w:rPr>
        <w:t xml:space="preserve"> </w:t>
      </w:r>
      <w:r w:rsidRPr="00612E75">
        <w:rPr>
          <w:rFonts w:ascii="Times New Roman" w:hAnsi="Times New Roman"/>
          <w:sz w:val="24"/>
          <w:szCs w:val="24"/>
        </w:rPr>
        <w:t>merupakan</w:t>
      </w:r>
      <w:r>
        <w:rPr>
          <w:rFonts w:ascii="Times New Roman" w:hAnsi="Times New Roman"/>
          <w:sz w:val="24"/>
          <w:szCs w:val="24"/>
        </w:rPr>
        <w:t xml:space="preserve"> </w:t>
      </w:r>
      <w:r w:rsidRPr="00612E75">
        <w:rPr>
          <w:rFonts w:ascii="Times New Roman" w:hAnsi="Times New Roman"/>
          <w:sz w:val="24"/>
          <w:szCs w:val="24"/>
        </w:rPr>
        <w:t>salah</w:t>
      </w:r>
      <w:r>
        <w:rPr>
          <w:rFonts w:ascii="Times New Roman" w:hAnsi="Times New Roman"/>
          <w:sz w:val="24"/>
          <w:szCs w:val="24"/>
        </w:rPr>
        <w:t xml:space="preserve"> </w:t>
      </w:r>
      <w:r w:rsidRPr="00612E75">
        <w:rPr>
          <w:rFonts w:ascii="Times New Roman" w:hAnsi="Times New Roman"/>
          <w:sz w:val="24"/>
          <w:szCs w:val="24"/>
        </w:rPr>
        <w:t>satu</w:t>
      </w:r>
      <w:r>
        <w:rPr>
          <w:rFonts w:ascii="Times New Roman" w:hAnsi="Times New Roman"/>
          <w:sz w:val="24"/>
          <w:szCs w:val="24"/>
        </w:rPr>
        <w:t xml:space="preserve"> </w:t>
      </w:r>
      <w:r w:rsidRPr="00612E75">
        <w:rPr>
          <w:rFonts w:ascii="Times New Roman" w:hAnsi="Times New Roman"/>
          <w:sz w:val="24"/>
          <w:szCs w:val="24"/>
        </w:rPr>
        <w:t>syarat</w:t>
      </w:r>
      <w:r>
        <w:rPr>
          <w:rFonts w:ascii="Times New Roman" w:hAnsi="Times New Roman"/>
          <w:sz w:val="24"/>
          <w:szCs w:val="24"/>
        </w:rPr>
        <w:t xml:space="preserve"> </w:t>
      </w:r>
      <w:r w:rsidRPr="00612E75">
        <w:rPr>
          <w:rFonts w:ascii="Times New Roman" w:hAnsi="Times New Roman"/>
          <w:sz w:val="24"/>
          <w:szCs w:val="24"/>
        </w:rPr>
        <w:t>kelulusan</w:t>
      </w:r>
      <w:r>
        <w:rPr>
          <w:rFonts w:ascii="Times New Roman" w:hAnsi="Times New Roman"/>
          <w:sz w:val="24"/>
          <w:szCs w:val="24"/>
        </w:rPr>
        <w:t xml:space="preserve"> </w:t>
      </w:r>
      <w:r w:rsidRPr="00612E75">
        <w:rPr>
          <w:rFonts w:ascii="Times New Roman" w:hAnsi="Times New Roman"/>
          <w:sz w:val="24"/>
          <w:szCs w:val="24"/>
        </w:rPr>
        <w:t>untuk</w:t>
      </w:r>
      <w:r>
        <w:rPr>
          <w:rFonts w:ascii="Times New Roman" w:hAnsi="Times New Roman"/>
          <w:sz w:val="24"/>
          <w:szCs w:val="24"/>
        </w:rPr>
        <w:t xml:space="preserve"> </w:t>
      </w:r>
      <w:r w:rsidRPr="00612E75">
        <w:rPr>
          <w:rFonts w:ascii="Times New Roman" w:hAnsi="Times New Roman"/>
          <w:sz w:val="24"/>
          <w:szCs w:val="24"/>
        </w:rPr>
        <w:t>memperoleh</w:t>
      </w:r>
      <w:r>
        <w:rPr>
          <w:rFonts w:ascii="Times New Roman" w:hAnsi="Times New Roman"/>
          <w:sz w:val="24"/>
          <w:szCs w:val="24"/>
        </w:rPr>
        <w:t xml:space="preserve"> </w:t>
      </w:r>
      <w:r w:rsidRPr="00612E75">
        <w:rPr>
          <w:rFonts w:ascii="Times New Roman" w:hAnsi="Times New Roman"/>
          <w:sz w:val="24"/>
          <w:szCs w:val="24"/>
        </w:rPr>
        <w:t>gelar</w:t>
      </w:r>
      <w:r>
        <w:rPr>
          <w:rFonts w:ascii="Times New Roman" w:hAnsi="Times New Roman"/>
          <w:sz w:val="24"/>
          <w:szCs w:val="24"/>
        </w:rPr>
        <w:t xml:space="preserve"> </w:t>
      </w:r>
      <w:r w:rsidRPr="00612E75">
        <w:rPr>
          <w:rFonts w:ascii="Times New Roman" w:hAnsi="Times New Roman"/>
          <w:sz w:val="24"/>
          <w:szCs w:val="24"/>
        </w:rPr>
        <w:t>Sarjana</w:t>
      </w:r>
      <w:r>
        <w:rPr>
          <w:rFonts w:ascii="Times New Roman" w:hAnsi="Times New Roman"/>
          <w:sz w:val="24"/>
          <w:szCs w:val="24"/>
        </w:rPr>
        <w:t xml:space="preserve"> </w:t>
      </w:r>
      <w:r w:rsidRPr="00612E75">
        <w:rPr>
          <w:rFonts w:ascii="Times New Roman" w:hAnsi="Times New Roman"/>
          <w:sz w:val="24"/>
          <w:szCs w:val="24"/>
        </w:rPr>
        <w:t>Ekonomi</w:t>
      </w:r>
      <w:r>
        <w:rPr>
          <w:rFonts w:ascii="Times New Roman" w:hAnsi="Times New Roman"/>
          <w:sz w:val="24"/>
          <w:szCs w:val="24"/>
        </w:rPr>
        <w:t xml:space="preserve"> </w:t>
      </w:r>
      <w:r w:rsidRPr="00612E75">
        <w:rPr>
          <w:rFonts w:ascii="Times New Roman" w:hAnsi="Times New Roman"/>
          <w:sz w:val="24"/>
          <w:szCs w:val="24"/>
        </w:rPr>
        <w:t>pada</w:t>
      </w:r>
      <w:r>
        <w:rPr>
          <w:rFonts w:ascii="Times New Roman" w:hAnsi="Times New Roman"/>
          <w:sz w:val="24"/>
          <w:szCs w:val="24"/>
        </w:rPr>
        <w:t xml:space="preserve"> </w:t>
      </w:r>
      <w:r w:rsidRPr="00612E75">
        <w:rPr>
          <w:rFonts w:ascii="Times New Roman" w:hAnsi="Times New Roman"/>
          <w:sz w:val="24"/>
          <w:szCs w:val="24"/>
        </w:rPr>
        <w:t>Jurusan</w:t>
      </w:r>
      <w:r>
        <w:rPr>
          <w:rFonts w:ascii="Times New Roman" w:hAnsi="Times New Roman"/>
          <w:sz w:val="24"/>
          <w:szCs w:val="24"/>
        </w:rPr>
        <w:t xml:space="preserve"> </w:t>
      </w:r>
      <w:r w:rsidRPr="00612E75">
        <w:rPr>
          <w:rFonts w:ascii="Times New Roman" w:hAnsi="Times New Roman"/>
          <w:sz w:val="24"/>
          <w:szCs w:val="24"/>
        </w:rPr>
        <w:t>Manajemen, Fakultas</w:t>
      </w:r>
      <w:r>
        <w:rPr>
          <w:rFonts w:ascii="Times New Roman" w:hAnsi="Times New Roman"/>
          <w:sz w:val="24"/>
          <w:szCs w:val="24"/>
        </w:rPr>
        <w:t xml:space="preserve"> </w:t>
      </w:r>
      <w:r w:rsidRPr="00612E75">
        <w:rPr>
          <w:rFonts w:ascii="Times New Roman" w:hAnsi="Times New Roman"/>
          <w:sz w:val="24"/>
          <w:szCs w:val="24"/>
        </w:rPr>
        <w:t>Ekonomi</w:t>
      </w:r>
      <w:r>
        <w:rPr>
          <w:rFonts w:ascii="Times New Roman" w:hAnsi="Times New Roman"/>
          <w:sz w:val="24"/>
          <w:szCs w:val="24"/>
        </w:rPr>
        <w:t xml:space="preserve"> </w:t>
      </w:r>
      <w:r w:rsidRPr="00612E75">
        <w:rPr>
          <w:rFonts w:ascii="Times New Roman" w:hAnsi="Times New Roman"/>
          <w:sz w:val="24"/>
          <w:szCs w:val="24"/>
        </w:rPr>
        <w:t>Universitas Bung Hatta.</w:t>
      </w:r>
    </w:p>
    <w:p w:rsidR="00CA2A92" w:rsidRPr="00612E75" w:rsidRDefault="00CA2A92" w:rsidP="00CA2A92">
      <w:pPr>
        <w:pStyle w:val="Default"/>
        <w:spacing w:line="480" w:lineRule="auto"/>
        <w:ind w:firstLine="851"/>
        <w:jc w:val="both"/>
      </w:pPr>
      <w:r w:rsidRPr="00612E75">
        <w:t xml:space="preserve">Dalam penulisan skripsi ini </w:t>
      </w:r>
      <w:proofErr w:type="gramStart"/>
      <w:r w:rsidRPr="00612E75">
        <w:t>penulis  banyak</w:t>
      </w:r>
      <w:proofErr w:type="gramEnd"/>
      <w:r w:rsidRPr="00612E75">
        <w:t xml:space="preserve"> mendapat bantuan, dorongan serta bimbingan dari berbagai pihak. Untuk itu pada kesempatan ini penulis mengucapkan terima kasih yang sebesar-besarnya kepada:</w:t>
      </w:r>
    </w:p>
    <w:p w:rsidR="00CA2A92" w:rsidRPr="00612E75" w:rsidRDefault="00CA2A92" w:rsidP="00CA2A92">
      <w:pPr>
        <w:pStyle w:val="Default"/>
        <w:numPr>
          <w:ilvl w:val="0"/>
          <w:numId w:val="1"/>
        </w:numPr>
        <w:spacing w:line="480" w:lineRule="auto"/>
        <w:ind w:left="709" w:hanging="283"/>
        <w:jc w:val="both"/>
      </w:pPr>
      <w:r w:rsidRPr="00612E75">
        <w:t>Terima kasih untuk yang teristimewa orang tua ku tercinta</w:t>
      </w:r>
      <w:proofErr w:type="gramStart"/>
      <w:r w:rsidRPr="00612E75">
        <w:t xml:space="preserve">, </w:t>
      </w:r>
      <w:r>
        <w:t xml:space="preserve"> ibunda</w:t>
      </w:r>
      <w:proofErr w:type="gramEnd"/>
      <w:r>
        <w:t xml:space="preserve"> </w:t>
      </w:r>
      <w:r w:rsidRPr="00904DB3">
        <w:rPr>
          <w:rFonts w:ascii="Times New Roman" w:hAnsi="Times New Roman" w:cs="Times New Roman"/>
        </w:rPr>
        <w:t xml:space="preserve">Emi Muhadi Yarti, S.Pd.SD dan ayahanda Hajizal . </w:t>
      </w:r>
      <w:r w:rsidRPr="00904DB3">
        <w:rPr>
          <w:rFonts w:ascii="Times New Roman" w:eastAsia="Times New Roman" w:hAnsi="Times New Roman" w:cs="Times New Roman"/>
          <w:iCs/>
          <w:lang w:eastAsia="id-ID"/>
        </w:rPr>
        <w:t>Lantunan Al-fatihah beriring Shalawat dalam</w:t>
      </w:r>
      <w:r w:rsidRPr="00612E75">
        <w:rPr>
          <w:rFonts w:eastAsia="Times New Roman"/>
          <w:iCs/>
          <w:lang w:eastAsia="id-ID"/>
        </w:rPr>
        <w:t xml:space="preserve"> silahku merintih, menadahkan </w:t>
      </w:r>
      <w:proofErr w:type="gramStart"/>
      <w:r w:rsidRPr="00612E75">
        <w:rPr>
          <w:rFonts w:eastAsia="Times New Roman"/>
          <w:iCs/>
          <w:lang w:eastAsia="id-ID"/>
        </w:rPr>
        <w:t>doa</w:t>
      </w:r>
      <w:proofErr w:type="gramEnd"/>
      <w:r w:rsidRPr="00612E75">
        <w:rPr>
          <w:rFonts w:eastAsia="Times New Roman"/>
          <w:iCs/>
          <w:lang w:eastAsia="id-ID"/>
        </w:rPr>
        <w:t xml:space="preserve"> dalam syukur yang tiada terkira, terima kasihku untukmu. Kupersembahkan sebuah karya kecil ini untuk </w:t>
      </w:r>
      <w:r>
        <w:rPr>
          <w:rFonts w:eastAsia="Times New Roman"/>
          <w:iCs/>
          <w:lang w:eastAsia="id-ID"/>
        </w:rPr>
        <w:t xml:space="preserve">ibunda dan ayahanda </w:t>
      </w:r>
      <w:r w:rsidRPr="00612E75">
        <w:rPr>
          <w:rFonts w:eastAsia="Times New Roman"/>
          <w:iCs/>
          <w:lang w:eastAsia="id-ID"/>
        </w:rPr>
        <w:t>tercinta, yang tiada pernah hentinya selama ini m</w:t>
      </w:r>
      <w:r>
        <w:rPr>
          <w:rFonts w:eastAsia="Times New Roman"/>
          <w:iCs/>
          <w:lang w:eastAsia="id-ID"/>
        </w:rPr>
        <w:t>emberiku semangat, doa, dukungan</w:t>
      </w:r>
      <w:r w:rsidRPr="00612E75">
        <w:rPr>
          <w:rFonts w:eastAsia="Times New Roman"/>
          <w:iCs/>
          <w:lang w:eastAsia="id-ID"/>
        </w:rPr>
        <w:t>, nasehat dan kasih sayang serta pengorbanan yang tak tergantikan hingga aku selalu kuat menjalani setiap</w:t>
      </w:r>
      <w:r>
        <w:rPr>
          <w:rFonts w:eastAsia="Times New Roman"/>
          <w:iCs/>
          <w:lang w:eastAsia="id-ID"/>
        </w:rPr>
        <w:t xml:space="preserve"> rintangan yang ada </w:t>
      </w:r>
      <w:r>
        <w:rPr>
          <w:rFonts w:eastAsia="Times New Roman"/>
          <w:iCs/>
          <w:lang w:eastAsia="id-ID"/>
        </w:rPr>
        <w:lastRenderedPageBreak/>
        <w:t>didepanku</w:t>
      </w:r>
      <w:proofErr w:type="gramStart"/>
      <w:r>
        <w:rPr>
          <w:rFonts w:eastAsia="Times New Roman"/>
          <w:iCs/>
          <w:lang w:eastAsia="id-ID"/>
        </w:rPr>
        <w:t>..</w:t>
      </w:r>
      <w:r w:rsidRPr="00612E75">
        <w:rPr>
          <w:rFonts w:eastAsia="Times New Roman"/>
          <w:lang w:eastAsia="id-ID"/>
        </w:rPr>
        <w:t>a</w:t>
      </w:r>
      <w:r>
        <w:rPr>
          <w:rFonts w:eastAsia="Times New Roman"/>
          <w:lang w:eastAsia="id-ID"/>
        </w:rPr>
        <w:t>pa</w:t>
      </w:r>
      <w:proofErr w:type="gramEnd"/>
      <w:r>
        <w:rPr>
          <w:rFonts w:eastAsia="Times New Roman"/>
          <w:lang w:eastAsia="id-ID"/>
        </w:rPr>
        <w:t xml:space="preserve">... </w:t>
      </w:r>
      <w:r w:rsidRPr="00612E75">
        <w:rPr>
          <w:rFonts w:eastAsia="Times New Roman"/>
          <w:lang w:eastAsia="id-ID"/>
        </w:rPr>
        <w:t>ama...terimalah bukti kecil ini sebagai kado keseriusanku untuk</w:t>
      </w:r>
      <w:r>
        <w:rPr>
          <w:rFonts w:eastAsia="Times New Roman"/>
          <w:lang w:eastAsia="id-ID"/>
        </w:rPr>
        <w:t xml:space="preserve"> membalas semua pengorbananmu </w:t>
      </w:r>
      <w:r w:rsidRPr="00612E75">
        <w:rPr>
          <w:rFonts w:eastAsia="Times New Roman"/>
          <w:lang w:eastAsia="id-ID"/>
        </w:rPr>
        <w:t>dalam hidupmu demi hidupku kalian ikhlas mengorbankan segala perasaan tanpa kenal lelah, dalam lapar berjuang separuh nyawa hingga</w:t>
      </w:r>
      <w:r>
        <w:rPr>
          <w:rFonts w:eastAsia="Times New Roman"/>
          <w:lang w:eastAsia="id-ID"/>
        </w:rPr>
        <w:t xml:space="preserve"> segalanya.. Maafkan anakmu </w:t>
      </w:r>
      <w:r w:rsidRPr="00612E75">
        <w:rPr>
          <w:rFonts w:eastAsia="Times New Roman"/>
          <w:lang w:eastAsia="id-ID"/>
        </w:rPr>
        <w:t>a</w:t>
      </w:r>
      <w:r>
        <w:rPr>
          <w:rFonts w:eastAsia="Times New Roman"/>
          <w:lang w:eastAsia="id-ID"/>
        </w:rPr>
        <w:t>pa,,</w:t>
      </w:r>
      <w:proofErr w:type="gramStart"/>
      <w:r>
        <w:rPr>
          <w:rFonts w:eastAsia="Times New Roman"/>
          <w:lang w:eastAsia="id-ID"/>
        </w:rPr>
        <w:t>,</w:t>
      </w:r>
      <w:r w:rsidRPr="00612E75">
        <w:rPr>
          <w:rFonts w:eastAsia="Times New Roman"/>
          <w:lang w:eastAsia="id-ID"/>
        </w:rPr>
        <w:t>ama</w:t>
      </w:r>
      <w:proofErr w:type="gramEnd"/>
      <w:r w:rsidRPr="00612E75">
        <w:rPr>
          <w:rFonts w:eastAsia="Times New Roman"/>
          <w:lang w:eastAsia="id-ID"/>
        </w:rPr>
        <w:t xml:space="preserve">,, masih saja ananda menyusahkanmu.. </w:t>
      </w:r>
      <w:proofErr w:type="gramStart"/>
      <w:r>
        <w:rPr>
          <w:rFonts w:eastAsia="Times New Roman"/>
          <w:lang w:eastAsia="id-ID"/>
        </w:rPr>
        <w:t>doakan</w:t>
      </w:r>
      <w:proofErr w:type="gramEnd"/>
      <w:r>
        <w:rPr>
          <w:rFonts w:eastAsia="Times New Roman"/>
          <w:lang w:eastAsia="id-ID"/>
        </w:rPr>
        <w:t xml:space="preserve"> ananda agar bisa menjadi anak yang berbakti dan membanggakan setelah ini.</w:t>
      </w:r>
      <w:r w:rsidRPr="00612E75">
        <w:rPr>
          <w:rFonts w:eastAsia="Times New Roman"/>
          <w:lang w:eastAsia="id-ID"/>
        </w:rPr>
        <w:t xml:space="preserve"> Dalam silah di lima waktu mulai fajar terbit hingga terbenam</w:t>
      </w:r>
      <w:proofErr w:type="gramStart"/>
      <w:r w:rsidRPr="00612E75">
        <w:rPr>
          <w:rFonts w:eastAsia="Times New Roman"/>
          <w:lang w:eastAsia="id-ID"/>
        </w:rPr>
        <w:t>..seraya</w:t>
      </w:r>
      <w:proofErr w:type="gramEnd"/>
      <w:r w:rsidRPr="00612E75">
        <w:rPr>
          <w:rFonts w:eastAsia="Times New Roman"/>
          <w:lang w:eastAsia="id-ID"/>
        </w:rPr>
        <w:t xml:space="preserve"> tanga</w:t>
      </w:r>
      <w:r>
        <w:rPr>
          <w:rFonts w:eastAsia="Times New Roman"/>
          <w:lang w:eastAsia="id-ID"/>
        </w:rPr>
        <w:t>n</w:t>
      </w:r>
      <w:r w:rsidRPr="00612E75">
        <w:rPr>
          <w:rFonts w:eastAsia="Times New Roman"/>
          <w:lang w:eastAsia="id-ID"/>
        </w:rPr>
        <w:t xml:space="preserve">ku menadah”.. </w:t>
      </w:r>
      <w:proofErr w:type="gramStart"/>
      <w:r w:rsidRPr="00612E75">
        <w:rPr>
          <w:rFonts w:eastAsia="Times New Roman"/>
          <w:lang w:eastAsia="id-ID"/>
        </w:rPr>
        <w:t>ya</w:t>
      </w:r>
      <w:proofErr w:type="gramEnd"/>
      <w:r w:rsidRPr="00612E75">
        <w:rPr>
          <w:rFonts w:eastAsia="Times New Roman"/>
          <w:lang w:eastAsia="id-ID"/>
        </w:rPr>
        <w:t xml:space="preserve"> Allah ya Rahman ya Rahim... Terimakasih telah </w:t>
      </w:r>
      <w:r>
        <w:rPr>
          <w:rFonts w:eastAsia="Times New Roman"/>
          <w:lang w:eastAsia="id-ID"/>
        </w:rPr>
        <w:t>eng</w:t>
      </w:r>
      <w:r w:rsidRPr="00612E75">
        <w:rPr>
          <w:rFonts w:eastAsia="Times New Roman"/>
          <w:lang w:eastAsia="id-ID"/>
        </w:rPr>
        <w:t>kau tempatkan aku diantara kedua malaikatmu yang setiap waktu ikhlas menjagaku,, mendidikku,, membimbingku dengan baik</w:t>
      </w:r>
      <w:r>
        <w:rPr>
          <w:rFonts w:eastAsia="Times New Roman"/>
          <w:lang w:eastAsia="id-ID"/>
        </w:rPr>
        <w:t xml:space="preserve"> serta bersusah payah mencari nafkah untuk membuat anaknya bisa sekolah sampai setinggi ini dan berharap nanti anaknya akan sukses</w:t>
      </w:r>
      <w:r w:rsidRPr="00612E75">
        <w:rPr>
          <w:rFonts w:eastAsia="Times New Roman"/>
          <w:lang w:eastAsia="id-ID"/>
        </w:rPr>
        <w:t>,, ya Allah berikanlah balasan setimpal syurga firdaus untuk mereka dan jauhkanlah mereka nanti dari pan</w:t>
      </w:r>
      <w:r>
        <w:rPr>
          <w:rFonts w:eastAsia="Times New Roman"/>
          <w:lang w:eastAsia="id-ID"/>
        </w:rPr>
        <w:t xml:space="preserve">asnya sengat hawa api nerakamu. Serta panjangkanlah umur mereka sehingga hamba bisa membuat mereka bahagia di </w:t>
      </w:r>
      <w:proofErr w:type="gramStart"/>
      <w:r>
        <w:rPr>
          <w:rFonts w:eastAsia="Times New Roman"/>
          <w:lang w:eastAsia="id-ID"/>
        </w:rPr>
        <w:t>usia</w:t>
      </w:r>
      <w:proofErr w:type="gramEnd"/>
      <w:r>
        <w:rPr>
          <w:rFonts w:eastAsia="Times New Roman"/>
          <w:lang w:eastAsia="id-ID"/>
        </w:rPr>
        <w:t xml:space="preserve"> tua mereka. </w:t>
      </w:r>
      <w:proofErr w:type="gramStart"/>
      <w:r>
        <w:rPr>
          <w:rFonts w:eastAsia="Times New Roman"/>
          <w:lang w:eastAsia="id-ID"/>
        </w:rPr>
        <w:t>amiiinnn</w:t>
      </w:r>
      <w:proofErr w:type="gramEnd"/>
      <w:r>
        <w:rPr>
          <w:rFonts w:eastAsia="Times New Roman"/>
          <w:lang w:eastAsia="id-ID"/>
        </w:rPr>
        <w:t xml:space="preserve"> ya rabbal ‘alamin...</w:t>
      </w:r>
    </w:p>
    <w:p w:rsidR="00CA2A92" w:rsidRPr="00612E75" w:rsidRDefault="00CA2A92" w:rsidP="00CA2A92">
      <w:pPr>
        <w:pStyle w:val="Default"/>
        <w:numPr>
          <w:ilvl w:val="0"/>
          <w:numId w:val="1"/>
        </w:numPr>
        <w:spacing w:line="480" w:lineRule="auto"/>
        <w:ind w:left="709" w:hanging="283"/>
        <w:jc w:val="both"/>
      </w:pPr>
      <w:r w:rsidRPr="00612E75">
        <w:t xml:space="preserve">Ibu </w:t>
      </w:r>
      <w:r w:rsidRPr="0033720D">
        <w:t>Dr. Listiana Sri Mulatsih, S.E., M.M</w:t>
      </w:r>
      <w:r w:rsidRPr="00612E75">
        <w:t>selaku Dekan Fakultas Ekonomi Universitas Bung Hatta.</w:t>
      </w:r>
    </w:p>
    <w:p w:rsidR="00CA2A92" w:rsidRPr="00612E75" w:rsidRDefault="00CA2A92" w:rsidP="00CA2A92">
      <w:pPr>
        <w:pStyle w:val="Default"/>
        <w:numPr>
          <w:ilvl w:val="0"/>
          <w:numId w:val="1"/>
        </w:numPr>
        <w:spacing w:line="480" w:lineRule="auto"/>
        <w:ind w:left="709" w:hanging="283"/>
        <w:jc w:val="both"/>
      </w:pPr>
      <w:r>
        <w:lastRenderedPageBreak/>
        <w:t xml:space="preserve">Ibuk Linda wati, S.E., M.Si </w:t>
      </w:r>
      <w:r w:rsidRPr="00612E75">
        <w:t>selaku ketua jurusan manajem</w:t>
      </w:r>
      <w:r>
        <w:t>en dan Sekretaris Jurusan Bapak Purbo Jadmiko, S.E., M.Sc</w:t>
      </w:r>
      <w:r w:rsidRPr="00612E75">
        <w:t xml:space="preserve"> yang telah memberikan izin penulisan skrispsi ini.</w:t>
      </w:r>
    </w:p>
    <w:p w:rsidR="00CA2A92" w:rsidRPr="00612E75" w:rsidRDefault="00CA2A92" w:rsidP="00CA2A92">
      <w:pPr>
        <w:pStyle w:val="Default"/>
        <w:numPr>
          <w:ilvl w:val="0"/>
          <w:numId w:val="1"/>
        </w:numPr>
        <w:spacing w:line="480" w:lineRule="auto"/>
        <w:ind w:left="709" w:hanging="283"/>
        <w:jc w:val="both"/>
      </w:pPr>
      <w:r>
        <w:t xml:space="preserve">Bapak Dr. Akmal, S.E, M.Si </w:t>
      </w:r>
      <w:r w:rsidRPr="00612E75">
        <w:t>selaku pembimbing 1, yang dengan sabar memberikan pengarahan, saran, semangat dan bimbingan sehingga terselesaikan skripsi ini.</w:t>
      </w:r>
    </w:p>
    <w:p w:rsidR="00CA2A92" w:rsidRPr="00612E75" w:rsidRDefault="00CA2A92" w:rsidP="00CA2A92">
      <w:pPr>
        <w:pStyle w:val="Default"/>
        <w:numPr>
          <w:ilvl w:val="0"/>
          <w:numId w:val="1"/>
        </w:numPr>
        <w:spacing w:line="480" w:lineRule="auto"/>
        <w:ind w:left="709" w:hanging="283"/>
        <w:jc w:val="both"/>
      </w:pPr>
      <w:r>
        <w:t>Ibu Dra. Hj. Yulihar Mukhtar</w:t>
      </w:r>
      <w:proofErr w:type="gramStart"/>
      <w:r>
        <w:t>,M.Si</w:t>
      </w:r>
      <w:proofErr w:type="gramEnd"/>
      <w:r w:rsidRPr="00612E75">
        <w:t xml:space="preserve"> selaku pembimbing II, yang telah memberi pengarahan, saran serta bimbingan dengan penuh kesabaran. </w:t>
      </w:r>
    </w:p>
    <w:p w:rsidR="00CA2A92" w:rsidRPr="00612E75" w:rsidRDefault="00CA2A92" w:rsidP="00CA2A92">
      <w:pPr>
        <w:pStyle w:val="Default"/>
        <w:numPr>
          <w:ilvl w:val="0"/>
          <w:numId w:val="1"/>
        </w:numPr>
        <w:spacing w:line="480" w:lineRule="auto"/>
        <w:ind w:left="709" w:hanging="283"/>
        <w:jc w:val="both"/>
      </w:pPr>
      <w:r>
        <w:t xml:space="preserve">Bapak Surya Dharma </w:t>
      </w:r>
      <w:r>
        <w:rPr>
          <w:rFonts w:ascii="Times New Roman" w:hAnsi="Times New Roman"/>
        </w:rPr>
        <w:t>SE, M.Si</w:t>
      </w:r>
      <w:r w:rsidRPr="00612E75">
        <w:t xml:space="preserve"> selaku pembimbing akademik yang telah banyak membantu penulis dari awal kuliah hingga akhir kuliah. </w:t>
      </w:r>
    </w:p>
    <w:p w:rsidR="00CA2A92" w:rsidRPr="00612E75" w:rsidRDefault="00CA2A92" w:rsidP="00CA2A92">
      <w:pPr>
        <w:pStyle w:val="Default"/>
        <w:numPr>
          <w:ilvl w:val="0"/>
          <w:numId w:val="1"/>
        </w:numPr>
        <w:spacing w:line="480" w:lineRule="auto"/>
        <w:ind w:left="709" w:hanging="283"/>
        <w:jc w:val="both"/>
      </w:pPr>
      <w:r>
        <w:t>Segenap dosen</w:t>
      </w:r>
      <w:r w:rsidRPr="00612E75">
        <w:t xml:space="preserve">–dosen Fakultas Ekonomi, Jurusan </w:t>
      </w:r>
      <w:proofErr w:type="gramStart"/>
      <w:r w:rsidRPr="00612E75">
        <w:t>Manajemen  yang</w:t>
      </w:r>
      <w:proofErr w:type="gramEnd"/>
      <w:r w:rsidRPr="00612E75">
        <w:t xml:space="preserve"> telah memberikan bekal ilmu yang berharga untuk penulis.</w:t>
      </w:r>
    </w:p>
    <w:p w:rsidR="00CA2A92" w:rsidRPr="00612E75" w:rsidRDefault="00CA2A92" w:rsidP="00CA2A92">
      <w:pPr>
        <w:pStyle w:val="Default"/>
        <w:numPr>
          <w:ilvl w:val="0"/>
          <w:numId w:val="1"/>
        </w:numPr>
        <w:spacing w:line="480" w:lineRule="auto"/>
        <w:ind w:left="709" w:hanging="283"/>
        <w:jc w:val="both"/>
      </w:pPr>
      <w:r>
        <w:t>Untuk penyemangat: Udaku tercinta Briptu Wahyu Zalfindo,S. Hum, kak Yasirli Amrina,M. Hum, unang Nora okrimita, unang Reni Delavina, unang Utari zulma, unang Mutiara Litia, abang Zomi Kayama, abang Ketri Yama, abang Youri Kayama, abang Bendro Kayama, sepupu terbaikku Ahmad Restu Disna Putra, Paman, Ante, dan teruntuk adik-adikku Vandu Valen zio ,</w:t>
      </w:r>
      <w:r w:rsidRPr="00246CCC">
        <w:t xml:space="preserve"> </w:t>
      </w:r>
      <w:r>
        <w:t xml:space="preserve">Chira Oksidova, Latifah Azzahra,  Ganda Zulma, Degito Zulma, Regil Disna Putra , Henji Harjika , Chika Oksidolla, Libel Rahmadan, Atiqah Aneisca, Hito </w:t>
      </w:r>
      <w:r>
        <w:lastRenderedPageBreak/>
        <w:t xml:space="preserve">Yama, Naka Yama dan semua keluarga besar indri , </w:t>
      </w:r>
      <w:r w:rsidRPr="0087350E">
        <w:rPr>
          <w:rFonts w:eastAsia="Times New Roman"/>
          <w:lang w:eastAsia="id-ID"/>
        </w:rPr>
        <w:t>terima kasih tiada tara atas segala support yang telah diberikan selama ini</w:t>
      </w:r>
      <w:r>
        <w:rPr>
          <w:rFonts w:eastAsia="Times New Roman"/>
          <w:lang w:eastAsia="id-ID"/>
        </w:rPr>
        <w:t>.</w:t>
      </w:r>
      <w:r w:rsidRPr="0087350E">
        <w:rPr>
          <w:rFonts w:eastAsia="Times New Roman"/>
          <w:lang w:eastAsia="id-ID"/>
        </w:rPr>
        <w:t xml:space="preserve"> </w:t>
      </w:r>
      <w:proofErr w:type="gramStart"/>
      <w:r w:rsidRPr="0087350E">
        <w:rPr>
          <w:rFonts w:eastAsia="Times New Roman"/>
          <w:lang w:eastAsia="id-ID"/>
        </w:rPr>
        <w:t>dan</w:t>
      </w:r>
      <w:proofErr w:type="gramEnd"/>
      <w:r>
        <w:rPr>
          <w:rFonts w:eastAsia="Times New Roman"/>
          <w:lang w:eastAsia="id-ID"/>
        </w:rPr>
        <w:t xml:space="preserve"> untuk adik-adikku </w:t>
      </w:r>
      <w:r w:rsidRPr="0087350E">
        <w:rPr>
          <w:rFonts w:eastAsia="Times New Roman"/>
          <w:lang w:eastAsia="id-ID"/>
        </w:rPr>
        <w:t xml:space="preserve">semoga Adik-adikku tercinta dapat menggapaikan keberhasilan juga di kemudian hari. Jangan pernah kalian membuat orang tua kita meneteskan air mata kekecewaan, tapi buat lah orang </w:t>
      </w:r>
      <w:r>
        <w:rPr>
          <w:rFonts w:eastAsia="Times New Roman"/>
          <w:lang w:eastAsia="id-ID"/>
        </w:rPr>
        <w:t xml:space="preserve">tua </w:t>
      </w:r>
      <w:r w:rsidRPr="0087350E">
        <w:rPr>
          <w:rFonts w:eastAsia="Times New Roman"/>
          <w:lang w:eastAsia="id-ID"/>
        </w:rPr>
        <w:t>kita tersenyum lebar dengan kesuksesan yang kita dapat.</w:t>
      </w:r>
    </w:p>
    <w:p w:rsidR="00CA2A92" w:rsidRDefault="00CA2A92" w:rsidP="00CA2A92">
      <w:pPr>
        <w:pStyle w:val="Default"/>
        <w:numPr>
          <w:ilvl w:val="0"/>
          <w:numId w:val="1"/>
        </w:numPr>
        <w:spacing w:line="480" w:lineRule="auto"/>
        <w:ind w:left="709" w:hanging="425"/>
        <w:jc w:val="both"/>
      </w:pPr>
      <w:r w:rsidRPr="00612E75">
        <w:t>Terimakasih unt</w:t>
      </w:r>
      <w:r>
        <w:t>uk sahabat-sahabat terbaikku Cici Fitri Ningsih,</w:t>
      </w:r>
      <w:r w:rsidRPr="00A41013">
        <w:t xml:space="preserve"> </w:t>
      </w:r>
      <w:r>
        <w:t>Lusi Rahma Wati,  Gustyana Rizki, Widya Wahyuni, Riska Sessiana, Wiria Zona, Mutiara Fitri, Anisah Alfattah, Hasnul Fikri, Eko Emansyah, Tomi Lismardi, Ario Jamaris, Lolita Rahmadani, Beni Iswaldi, Jerry Suharli y</w:t>
      </w:r>
      <w:r w:rsidRPr="00612E75">
        <w:t xml:space="preserve">ang selalu setia menemani dalam suka maupun duka, </w:t>
      </w:r>
      <w:r>
        <w:t xml:space="preserve">dan </w:t>
      </w:r>
      <w:r w:rsidRPr="00612E75">
        <w:t>memberi semangat</w:t>
      </w:r>
      <w:r>
        <w:t xml:space="preserve"> serta dorongan.</w:t>
      </w:r>
    </w:p>
    <w:p w:rsidR="00CA2A92" w:rsidRPr="0053150B" w:rsidRDefault="00CA2A92" w:rsidP="00CA2A92">
      <w:pPr>
        <w:pStyle w:val="Default"/>
        <w:numPr>
          <w:ilvl w:val="0"/>
          <w:numId w:val="1"/>
        </w:numPr>
        <w:spacing w:line="480" w:lineRule="auto"/>
        <w:ind w:left="709" w:hanging="425"/>
        <w:jc w:val="both"/>
      </w:pPr>
      <w:r>
        <w:t>Kepada teman-teman seperjuangan Raisa, Resti, Rahmi, Erma, Riri, Senja, Deri, Anti, Vinda, Elfani, Fahmi,  Kiki, Anita, Fiko, Aris, Uci, Wela, Gepin, lingga, Uut, Azis, Hari, Aditio,Dayat, Uda Randi, Nisa, Candra, Yoga, Hannum, Welsa, Cicot, Sari, Melissa, Yani, Mimi, Wiki, Ade dan teman-teman lain yang tidak bisa indri sebutkan satu persatu.</w:t>
      </w:r>
    </w:p>
    <w:p w:rsidR="00CA2A92" w:rsidRDefault="00CA2A92" w:rsidP="00CA2A92">
      <w:pPr>
        <w:spacing w:after="0" w:line="480" w:lineRule="auto"/>
        <w:ind w:firstLine="851"/>
        <w:jc w:val="both"/>
        <w:rPr>
          <w:rFonts w:ascii="Times New Roman" w:hAnsi="Times New Roman"/>
          <w:sz w:val="24"/>
          <w:szCs w:val="24"/>
        </w:rPr>
      </w:pPr>
      <w:r w:rsidRPr="00612E75">
        <w:rPr>
          <w:rFonts w:ascii="Times New Roman" w:hAnsi="Times New Roman"/>
          <w:sz w:val="24"/>
          <w:szCs w:val="24"/>
          <w:lang w:val="id-ID"/>
        </w:rPr>
        <w:t>Penulis menyadari bahwa dalam skripsi ini masih banyak terdapat kekurangan, untuk itu penulis mengharapkan kritikan dan saran yang bersifat membangun untuk perbaikan dan kesempurnaan skripsi ini.</w:t>
      </w:r>
      <w:r>
        <w:rPr>
          <w:rFonts w:ascii="Times New Roman" w:hAnsi="Times New Roman"/>
          <w:sz w:val="24"/>
          <w:szCs w:val="24"/>
          <w:lang w:val="id-ID"/>
        </w:rPr>
        <w:t xml:space="preserve"> Semoga </w:t>
      </w:r>
      <w:r w:rsidRPr="00612E75">
        <w:rPr>
          <w:rFonts w:ascii="Times New Roman" w:hAnsi="Times New Roman"/>
          <w:sz w:val="24"/>
          <w:szCs w:val="24"/>
          <w:lang w:val="id-ID"/>
        </w:rPr>
        <w:t xml:space="preserve">skrispi ini dapat </w:t>
      </w:r>
      <w:r w:rsidRPr="00612E75">
        <w:rPr>
          <w:rFonts w:ascii="Times New Roman" w:hAnsi="Times New Roman"/>
          <w:sz w:val="24"/>
          <w:szCs w:val="24"/>
          <w:lang w:val="id-ID"/>
        </w:rPr>
        <w:lastRenderedPageBreak/>
        <w:t xml:space="preserve">berguna bagi penulis sendiri dan para pembaca. </w:t>
      </w:r>
      <w:proofErr w:type="gramStart"/>
      <w:r w:rsidRPr="00612E75">
        <w:rPr>
          <w:rFonts w:ascii="Times New Roman" w:hAnsi="Times New Roman"/>
          <w:sz w:val="24"/>
          <w:szCs w:val="24"/>
        </w:rPr>
        <w:t>Akhir kata penulisucapkanterimakasih.</w:t>
      </w:r>
      <w:r w:rsidRPr="00612E75">
        <w:rPr>
          <w:rFonts w:ascii="Times New Roman" w:hAnsi="Times New Roman"/>
          <w:i/>
          <w:sz w:val="24"/>
          <w:szCs w:val="24"/>
        </w:rPr>
        <w:t>WassalammualaikumWr.Wb.</w:t>
      </w:r>
      <w:proofErr w:type="gramEnd"/>
    </w:p>
    <w:p w:rsidR="00CA2A92" w:rsidRDefault="00CA2A92" w:rsidP="00CA2A92">
      <w:pPr>
        <w:spacing w:after="0" w:line="240" w:lineRule="auto"/>
        <w:jc w:val="right"/>
        <w:rPr>
          <w:rFonts w:ascii="Times New Roman" w:hAnsi="Times New Roman"/>
          <w:sz w:val="24"/>
          <w:szCs w:val="24"/>
          <w:lang w:val="id-ID"/>
        </w:rPr>
      </w:pPr>
      <w:r w:rsidRPr="00612E75">
        <w:rPr>
          <w:rFonts w:ascii="Times New Roman" w:hAnsi="Times New Roman"/>
          <w:sz w:val="24"/>
          <w:szCs w:val="24"/>
        </w:rPr>
        <w:t>Padang,</w:t>
      </w:r>
      <w:r>
        <w:rPr>
          <w:rFonts w:ascii="Times New Roman" w:hAnsi="Times New Roman"/>
          <w:sz w:val="24"/>
          <w:szCs w:val="24"/>
          <w:lang w:val="id-ID"/>
        </w:rPr>
        <w:t xml:space="preserve"> 0</w:t>
      </w:r>
      <w:r>
        <w:rPr>
          <w:rFonts w:ascii="Times New Roman" w:hAnsi="Times New Roman"/>
          <w:sz w:val="24"/>
          <w:szCs w:val="24"/>
        </w:rPr>
        <w:t xml:space="preserve">7 agustus </w:t>
      </w:r>
      <w:r>
        <w:rPr>
          <w:rFonts w:ascii="Times New Roman" w:hAnsi="Times New Roman"/>
          <w:sz w:val="24"/>
          <w:szCs w:val="24"/>
          <w:lang w:val="id-ID"/>
        </w:rPr>
        <w:t>2018</w:t>
      </w:r>
    </w:p>
    <w:p w:rsidR="00CA2A92" w:rsidRPr="00612E75" w:rsidRDefault="00CA2A92" w:rsidP="00CA2A92">
      <w:pPr>
        <w:spacing w:after="0" w:line="240" w:lineRule="auto"/>
        <w:jc w:val="right"/>
        <w:rPr>
          <w:rFonts w:ascii="Times New Roman" w:hAnsi="Times New Roman"/>
          <w:sz w:val="24"/>
          <w:szCs w:val="24"/>
          <w:lang w:val="id-ID"/>
        </w:rPr>
      </w:pPr>
    </w:p>
    <w:p w:rsidR="00CA2A92" w:rsidRPr="005F140A" w:rsidRDefault="00CA2A92" w:rsidP="00CA2A92">
      <w:pPr>
        <w:tabs>
          <w:tab w:val="left" w:pos="5529"/>
          <w:tab w:val="left" w:pos="5670"/>
        </w:tabs>
        <w:spacing w:after="0" w:line="240" w:lineRule="auto"/>
        <w:jc w:val="right"/>
        <w:rPr>
          <w:rFonts w:ascii="Times New Roman" w:hAnsi="Times New Roman"/>
          <w:sz w:val="24"/>
          <w:szCs w:val="24"/>
        </w:rPr>
      </w:pPr>
      <w:r w:rsidRPr="00612E75">
        <w:rPr>
          <w:rFonts w:ascii="Times New Roman" w:hAnsi="Times New Roman"/>
          <w:sz w:val="24"/>
          <w:szCs w:val="24"/>
          <w:lang w:val="id-ID"/>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12E75">
        <w:rPr>
          <w:rFonts w:ascii="Times New Roman" w:hAnsi="Times New Roman"/>
          <w:sz w:val="24"/>
          <w:szCs w:val="24"/>
          <w:lang w:val="id-ID"/>
        </w:rPr>
        <w:t>Penulis</w:t>
      </w:r>
    </w:p>
    <w:p w:rsidR="00CA2A92" w:rsidRPr="00612E75" w:rsidRDefault="00CA2A92" w:rsidP="00CA2A92">
      <w:pPr>
        <w:spacing w:after="0" w:line="240" w:lineRule="auto"/>
        <w:rPr>
          <w:rFonts w:ascii="Times New Roman" w:hAnsi="Times New Roman"/>
          <w:sz w:val="24"/>
          <w:szCs w:val="24"/>
        </w:rPr>
      </w:pPr>
    </w:p>
    <w:p w:rsidR="00CA2A92" w:rsidRDefault="00CA2A92" w:rsidP="00CA2A92">
      <w:pPr>
        <w:spacing w:after="0" w:line="240" w:lineRule="auto"/>
        <w:ind w:left="5040" w:firstLine="720"/>
        <w:rPr>
          <w:rFonts w:ascii="Times New Roman" w:hAnsi="Times New Roman"/>
          <w:b/>
          <w:sz w:val="24"/>
          <w:szCs w:val="24"/>
          <w:lang w:val="id-ID"/>
        </w:rPr>
      </w:pPr>
    </w:p>
    <w:p w:rsidR="00CA2A92" w:rsidRDefault="00CA2A92" w:rsidP="00CA2A92">
      <w:pPr>
        <w:spacing w:after="0" w:line="240" w:lineRule="auto"/>
        <w:ind w:left="5040" w:firstLine="720"/>
        <w:rPr>
          <w:rFonts w:ascii="Times New Roman" w:hAnsi="Times New Roman"/>
          <w:b/>
          <w:sz w:val="24"/>
          <w:szCs w:val="24"/>
          <w:lang w:val="id-ID"/>
        </w:rPr>
      </w:pPr>
    </w:p>
    <w:p w:rsidR="00CA2A92" w:rsidRDefault="00CA2A92" w:rsidP="00CA2A92">
      <w:pPr>
        <w:tabs>
          <w:tab w:val="left" w:pos="7740"/>
        </w:tabs>
        <w:spacing w:after="0" w:line="240" w:lineRule="auto"/>
        <w:jc w:val="right"/>
        <w:rPr>
          <w:rFonts w:ascii="Times New Roman" w:hAnsi="Times New Roman"/>
          <w:b/>
          <w:sz w:val="24"/>
          <w:szCs w:val="24"/>
        </w:rPr>
      </w:pPr>
      <w:r>
        <w:rPr>
          <w:rFonts w:ascii="Times New Roman" w:hAnsi="Times New Roman"/>
          <w:b/>
          <w:sz w:val="24"/>
          <w:szCs w:val="24"/>
        </w:rPr>
        <w:t>Indri Zalni</w:t>
      </w: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CA2A92">
      <w:pPr>
        <w:tabs>
          <w:tab w:val="left" w:pos="7740"/>
        </w:tabs>
        <w:spacing w:after="0" w:line="240" w:lineRule="auto"/>
        <w:jc w:val="right"/>
        <w:rPr>
          <w:rFonts w:ascii="Times New Roman" w:hAnsi="Times New Roman"/>
          <w:b/>
          <w:sz w:val="24"/>
          <w:szCs w:val="24"/>
        </w:rPr>
      </w:pPr>
    </w:p>
    <w:p w:rsidR="00CA2A92" w:rsidRDefault="00CA2A92" w:rsidP="00726924">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DAFTAR ISI</w:t>
      </w:r>
    </w:p>
    <w:p w:rsidR="00CA2A92" w:rsidRPr="00AC790D" w:rsidRDefault="00CA2A92" w:rsidP="00726924">
      <w:pPr>
        <w:tabs>
          <w:tab w:val="right" w:leader="dot" w:pos="7797"/>
          <w:tab w:val="right" w:pos="8100"/>
        </w:tabs>
        <w:spacing w:after="0" w:line="360" w:lineRule="auto"/>
        <w:ind w:right="333"/>
        <w:jc w:val="both"/>
        <w:rPr>
          <w:rFonts w:ascii="Times New Roman" w:hAnsi="Times New Roman"/>
          <w:b/>
          <w:sz w:val="24"/>
          <w:szCs w:val="24"/>
        </w:rPr>
      </w:pPr>
      <w:r>
        <w:rPr>
          <w:rFonts w:ascii="Times New Roman" w:hAnsi="Times New Roman"/>
          <w:b/>
          <w:sz w:val="24"/>
          <w:szCs w:val="24"/>
        </w:rPr>
        <w:t>TANDA PERSETUJUAN SKRIPSI</w:t>
      </w:r>
      <w:r>
        <w:rPr>
          <w:rFonts w:ascii="Times New Roman" w:hAnsi="Times New Roman"/>
          <w:b/>
          <w:sz w:val="24"/>
          <w:szCs w:val="24"/>
          <w:lang w:val="id-ID"/>
        </w:rPr>
        <w:tab/>
      </w:r>
      <w:r>
        <w:rPr>
          <w:rFonts w:ascii="Times New Roman" w:hAnsi="Times New Roman"/>
          <w:b/>
          <w:sz w:val="24"/>
          <w:szCs w:val="24"/>
        </w:rPr>
        <w:t>i</w:t>
      </w:r>
    </w:p>
    <w:p w:rsidR="00CA2A92" w:rsidRPr="00A04E94" w:rsidRDefault="00CA2A92" w:rsidP="00726924">
      <w:pPr>
        <w:tabs>
          <w:tab w:val="right" w:leader="dot" w:pos="7797"/>
          <w:tab w:val="right" w:pos="8100"/>
        </w:tabs>
        <w:spacing w:after="0" w:line="360" w:lineRule="auto"/>
        <w:ind w:right="333"/>
        <w:jc w:val="both"/>
        <w:rPr>
          <w:rFonts w:ascii="Times New Roman" w:hAnsi="Times New Roman"/>
          <w:b/>
          <w:sz w:val="24"/>
          <w:szCs w:val="24"/>
        </w:rPr>
      </w:pPr>
      <w:r>
        <w:rPr>
          <w:rFonts w:ascii="Times New Roman" w:hAnsi="Times New Roman"/>
          <w:b/>
          <w:sz w:val="24"/>
          <w:szCs w:val="24"/>
        </w:rPr>
        <w:t>PERNYATAAN</w:t>
      </w:r>
      <w:r>
        <w:rPr>
          <w:rFonts w:ascii="Times New Roman" w:hAnsi="Times New Roman"/>
          <w:b/>
          <w:sz w:val="24"/>
          <w:szCs w:val="24"/>
          <w:lang w:val="id-ID"/>
        </w:rPr>
        <w:tab/>
      </w:r>
      <w:r>
        <w:rPr>
          <w:rFonts w:ascii="Times New Roman" w:hAnsi="Times New Roman"/>
          <w:b/>
          <w:sz w:val="24"/>
          <w:szCs w:val="24"/>
        </w:rPr>
        <w:t>ii</w:t>
      </w:r>
      <w:r>
        <w:rPr>
          <w:rFonts w:ascii="Times New Roman" w:hAnsi="Times New Roman"/>
          <w:b/>
          <w:sz w:val="24"/>
          <w:szCs w:val="24"/>
          <w:lang w:val="id-ID"/>
        </w:rPr>
        <w:tab/>
      </w:r>
    </w:p>
    <w:p w:rsidR="00CA2A92" w:rsidRDefault="00CA2A92" w:rsidP="00726924">
      <w:pPr>
        <w:tabs>
          <w:tab w:val="right" w:leader="dot" w:pos="7797"/>
          <w:tab w:val="right" w:pos="8100"/>
        </w:tabs>
        <w:spacing w:after="0" w:line="360" w:lineRule="auto"/>
        <w:ind w:right="333"/>
        <w:jc w:val="both"/>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lang w:val="id-ID"/>
        </w:rPr>
        <w:tab/>
      </w:r>
      <w:proofErr w:type="gramStart"/>
      <w:r>
        <w:rPr>
          <w:rFonts w:ascii="Times New Roman" w:hAnsi="Times New Roman"/>
          <w:b/>
          <w:sz w:val="24"/>
          <w:szCs w:val="24"/>
        </w:rPr>
        <w:t>iv</w:t>
      </w:r>
      <w:proofErr w:type="gramEnd"/>
      <w:r>
        <w:rPr>
          <w:rFonts w:ascii="Times New Roman" w:hAnsi="Times New Roman"/>
          <w:b/>
          <w:sz w:val="24"/>
          <w:szCs w:val="24"/>
          <w:lang w:val="id-ID"/>
        </w:rPr>
        <w:tab/>
      </w:r>
    </w:p>
    <w:p w:rsidR="00CA2A92" w:rsidRPr="00AC790D" w:rsidRDefault="00CA2A92" w:rsidP="00726924">
      <w:pPr>
        <w:tabs>
          <w:tab w:val="right" w:leader="dot" w:pos="7797"/>
          <w:tab w:val="right" w:pos="8100"/>
        </w:tabs>
        <w:spacing w:after="0" w:line="360" w:lineRule="auto"/>
        <w:ind w:right="333"/>
        <w:jc w:val="both"/>
        <w:rPr>
          <w:rFonts w:ascii="Times New Roman" w:hAnsi="Times New Roman"/>
          <w:b/>
          <w:sz w:val="24"/>
          <w:szCs w:val="24"/>
        </w:rPr>
      </w:pPr>
      <w:r>
        <w:rPr>
          <w:rFonts w:ascii="Times New Roman" w:hAnsi="Times New Roman"/>
          <w:b/>
          <w:sz w:val="24"/>
          <w:szCs w:val="24"/>
        </w:rPr>
        <w:t>ABSTRACK</w:t>
      </w:r>
      <w:r>
        <w:rPr>
          <w:rFonts w:ascii="Times New Roman" w:hAnsi="Times New Roman"/>
          <w:b/>
          <w:sz w:val="24"/>
          <w:szCs w:val="24"/>
          <w:lang w:val="id-ID"/>
        </w:rPr>
        <w:tab/>
      </w:r>
      <w:r>
        <w:rPr>
          <w:rFonts w:ascii="Times New Roman" w:hAnsi="Times New Roman"/>
          <w:b/>
          <w:sz w:val="24"/>
          <w:szCs w:val="24"/>
        </w:rPr>
        <w:t>viii</w:t>
      </w:r>
    </w:p>
    <w:p w:rsidR="00CA2A92" w:rsidRDefault="00CA2A92" w:rsidP="00726924">
      <w:pPr>
        <w:tabs>
          <w:tab w:val="right" w:leader="dot" w:pos="7797"/>
          <w:tab w:val="right" w:pos="8100"/>
        </w:tabs>
        <w:spacing w:after="0" w:line="360" w:lineRule="auto"/>
        <w:ind w:right="333"/>
        <w:jc w:val="both"/>
        <w:rPr>
          <w:rFonts w:ascii="Times New Roman" w:hAnsi="Times New Roman"/>
          <w:b/>
          <w:sz w:val="24"/>
          <w:szCs w:val="24"/>
        </w:rPr>
      </w:pPr>
      <w:r>
        <w:rPr>
          <w:rFonts w:ascii="Times New Roman" w:hAnsi="Times New Roman"/>
          <w:b/>
          <w:sz w:val="24"/>
          <w:szCs w:val="24"/>
        </w:rPr>
        <w:t>KATA PENGANTAR</w:t>
      </w:r>
      <w:r>
        <w:rPr>
          <w:rFonts w:ascii="Times New Roman" w:hAnsi="Times New Roman"/>
          <w:b/>
          <w:sz w:val="24"/>
          <w:szCs w:val="24"/>
          <w:lang w:val="id-ID"/>
        </w:rPr>
        <w:tab/>
      </w:r>
      <w:r>
        <w:rPr>
          <w:rFonts w:ascii="Times New Roman" w:hAnsi="Times New Roman"/>
          <w:b/>
          <w:sz w:val="24"/>
          <w:szCs w:val="24"/>
        </w:rPr>
        <w:t>ix</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r>
    </w:p>
    <w:p w:rsidR="00CA2A92" w:rsidRDefault="00CA2A92" w:rsidP="00726924">
      <w:pPr>
        <w:tabs>
          <w:tab w:val="right" w:leader="dot" w:pos="7797"/>
          <w:tab w:val="right" w:pos="8100"/>
        </w:tabs>
        <w:spacing w:after="0" w:line="360" w:lineRule="auto"/>
        <w:ind w:right="333"/>
        <w:jc w:val="both"/>
        <w:rPr>
          <w:rFonts w:ascii="Times New Roman" w:hAnsi="Times New Roman"/>
          <w:b/>
          <w:sz w:val="24"/>
          <w:szCs w:val="24"/>
        </w:rPr>
      </w:pPr>
      <w:r w:rsidRPr="00DB5000">
        <w:rPr>
          <w:rFonts w:ascii="Times New Roman" w:hAnsi="Times New Roman" w:cs="Times New Roman"/>
          <w:b/>
          <w:sz w:val="24"/>
          <w:szCs w:val="24"/>
        </w:rPr>
        <w:t>DAFTAR ISI</w:t>
      </w:r>
      <w:r>
        <w:rPr>
          <w:rFonts w:ascii="Times New Roman" w:hAnsi="Times New Roman" w:cs="Times New Roman"/>
          <w:b/>
          <w:sz w:val="24"/>
          <w:szCs w:val="24"/>
        </w:rPr>
        <w:tab/>
        <w:t>x</w:t>
      </w:r>
    </w:p>
    <w:p w:rsidR="00CA2A92" w:rsidRDefault="00CA2A92" w:rsidP="00726924">
      <w:pPr>
        <w:tabs>
          <w:tab w:val="right" w:leader="dot" w:pos="7797"/>
          <w:tab w:val="right" w:pos="8100"/>
        </w:tabs>
        <w:spacing w:after="0" w:line="360" w:lineRule="auto"/>
        <w:ind w:right="333"/>
        <w:jc w:val="both"/>
        <w:rPr>
          <w:rFonts w:ascii="Times New Roman" w:hAnsi="Times New Roman"/>
          <w:b/>
          <w:sz w:val="24"/>
          <w:szCs w:val="24"/>
        </w:rPr>
      </w:pPr>
      <w:r w:rsidRPr="00DB5000">
        <w:rPr>
          <w:rFonts w:ascii="Times New Roman" w:hAnsi="Times New Roman" w:cs="Times New Roman"/>
          <w:b/>
          <w:sz w:val="24"/>
          <w:szCs w:val="24"/>
        </w:rPr>
        <w:t>DAFTAR TABEL</w:t>
      </w:r>
      <w:r>
        <w:rPr>
          <w:rFonts w:ascii="Times New Roman" w:hAnsi="Times New Roman" w:cs="Times New Roman"/>
          <w:b/>
          <w:sz w:val="24"/>
          <w:szCs w:val="24"/>
        </w:rPr>
        <w:tab/>
        <w:t>xii</w:t>
      </w:r>
    </w:p>
    <w:p w:rsidR="00CA2A92" w:rsidRDefault="00CA2A92" w:rsidP="00726924">
      <w:pPr>
        <w:tabs>
          <w:tab w:val="right" w:leader="dot" w:pos="7797"/>
          <w:tab w:val="right" w:pos="8100"/>
        </w:tabs>
        <w:spacing w:after="0" w:line="360" w:lineRule="auto"/>
        <w:ind w:right="333"/>
        <w:jc w:val="both"/>
        <w:rPr>
          <w:rFonts w:ascii="Times New Roman" w:hAnsi="Times New Roman"/>
          <w:b/>
          <w:sz w:val="24"/>
          <w:szCs w:val="24"/>
        </w:rPr>
      </w:pPr>
      <w:r w:rsidRPr="00DB5000">
        <w:rPr>
          <w:rFonts w:ascii="Times New Roman" w:hAnsi="Times New Roman" w:cs="Times New Roman"/>
          <w:b/>
          <w:sz w:val="24"/>
          <w:szCs w:val="24"/>
        </w:rPr>
        <w:t>DAFTAR GAMBAR</w:t>
      </w:r>
      <w:r>
        <w:rPr>
          <w:rFonts w:ascii="Times New Roman" w:hAnsi="Times New Roman" w:cs="Times New Roman"/>
          <w:b/>
          <w:sz w:val="24"/>
          <w:szCs w:val="24"/>
        </w:rPr>
        <w:tab/>
        <w:t>xiv</w:t>
      </w:r>
    </w:p>
    <w:p w:rsidR="00CA2A92" w:rsidRPr="00AC790D" w:rsidRDefault="00CA2A92" w:rsidP="00726924">
      <w:pPr>
        <w:tabs>
          <w:tab w:val="right" w:leader="dot" w:pos="7797"/>
          <w:tab w:val="right" w:pos="8100"/>
        </w:tabs>
        <w:spacing w:after="0" w:line="360" w:lineRule="auto"/>
        <w:ind w:right="333"/>
        <w:jc w:val="both"/>
        <w:rPr>
          <w:rFonts w:ascii="Times New Roman" w:hAnsi="Times New Roman"/>
          <w:b/>
          <w:sz w:val="24"/>
          <w:szCs w:val="24"/>
        </w:rPr>
      </w:pPr>
      <w:r w:rsidRPr="00DB5000">
        <w:rPr>
          <w:rFonts w:ascii="Times New Roman" w:hAnsi="Times New Roman" w:cs="Times New Roman"/>
          <w:b/>
          <w:sz w:val="24"/>
          <w:szCs w:val="24"/>
        </w:rPr>
        <w:t>DAFTAR LAMPIRAN</w:t>
      </w:r>
      <w:r>
        <w:rPr>
          <w:rFonts w:ascii="Times New Roman" w:hAnsi="Times New Roman" w:cs="Times New Roman"/>
          <w:b/>
          <w:sz w:val="24"/>
          <w:szCs w:val="24"/>
        </w:rPr>
        <w:tab/>
        <w:t>xv</w:t>
      </w:r>
    </w:p>
    <w:p w:rsidR="00CA2A92" w:rsidRDefault="00CA2A92" w:rsidP="00726924">
      <w:pPr>
        <w:spacing w:after="0" w:line="360" w:lineRule="auto"/>
        <w:rPr>
          <w:rFonts w:ascii="Times New Roman" w:hAnsi="Times New Roman" w:cs="Times New Roman"/>
          <w:b/>
          <w:sz w:val="24"/>
        </w:rPr>
      </w:pPr>
      <w:r>
        <w:rPr>
          <w:rFonts w:ascii="Times New Roman" w:hAnsi="Times New Roman" w:cs="Times New Roman"/>
          <w:b/>
          <w:sz w:val="24"/>
        </w:rPr>
        <w:t xml:space="preserve">BAB I PENDAHULUAN </w:t>
      </w:r>
    </w:p>
    <w:p w:rsidR="00CA2A92" w:rsidRPr="00F8101E" w:rsidRDefault="00CA2A92" w:rsidP="00CA2A92">
      <w:pPr>
        <w:pStyle w:val="ListParagraph"/>
        <w:numPr>
          <w:ilvl w:val="0"/>
          <w:numId w:val="2"/>
        </w:numPr>
        <w:tabs>
          <w:tab w:val="left" w:leader="dot" w:pos="7655"/>
          <w:tab w:val="left" w:pos="7797"/>
        </w:tabs>
        <w:spacing w:line="360" w:lineRule="auto"/>
        <w:ind w:left="567" w:hanging="501"/>
        <w:rPr>
          <w:rFonts w:ascii="Times New Roman" w:hAnsi="Times New Roman" w:cs="Times New Roman"/>
          <w:sz w:val="24"/>
          <w:szCs w:val="24"/>
        </w:rPr>
      </w:pPr>
      <w:r w:rsidRPr="00F8101E">
        <w:rPr>
          <w:rFonts w:ascii="Times New Roman" w:hAnsi="Times New Roman" w:cs="Times New Roman"/>
          <w:sz w:val="24"/>
          <w:szCs w:val="24"/>
        </w:rPr>
        <w:t>Latar</w:t>
      </w:r>
      <w:r>
        <w:rPr>
          <w:rFonts w:ascii="Times New Roman" w:hAnsi="Times New Roman" w:cs="Times New Roman"/>
          <w:sz w:val="24"/>
          <w:szCs w:val="24"/>
        </w:rPr>
        <w:t xml:space="preserve">  </w:t>
      </w:r>
      <w:r w:rsidRPr="00F8101E">
        <w:rPr>
          <w:rFonts w:ascii="Times New Roman" w:hAnsi="Times New Roman" w:cs="Times New Roman"/>
          <w:sz w:val="24"/>
          <w:szCs w:val="24"/>
        </w:rPr>
        <w:t>Belakang</w:t>
      </w:r>
      <w:r>
        <w:rPr>
          <w:rFonts w:ascii="Times New Roman" w:hAnsi="Times New Roman" w:cs="Times New Roman"/>
          <w:sz w:val="24"/>
          <w:szCs w:val="24"/>
        </w:rPr>
        <w:t xml:space="preserve"> </w:t>
      </w:r>
      <w:r w:rsidRPr="00F8101E">
        <w:rPr>
          <w:rFonts w:ascii="Times New Roman" w:hAnsi="Times New Roman" w:cs="Times New Roman"/>
          <w:sz w:val="24"/>
          <w:szCs w:val="24"/>
        </w:rPr>
        <w:t>Masalah</w:t>
      </w:r>
      <w:r>
        <w:rPr>
          <w:rFonts w:ascii="Times New Roman" w:hAnsi="Times New Roman" w:cs="Times New Roman"/>
          <w:sz w:val="24"/>
          <w:szCs w:val="24"/>
        </w:rPr>
        <w:tab/>
        <w:t>1</w:t>
      </w:r>
    </w:p>
    <w:p w:rsidR="00CA2A92" w:rsidRPr="00F8101E" w:rsidRDefault="00CA2A92" w:rsidP="00CA2A92">
      <w:pPr>
        <w:pStyle w:val="ListParagraph"/>
        <w:numPr>
          <w:ilvl w:val="0"/>
          <w:numId w:val="2"/>
        </w:numPr>
        <w:tabs>
          <w:tab w:val="left" w:leader="dot" w:pos="7655"/>
          <w:tab w:val="left" w:pos="7797"/>
        </w:tabs>
        <w:spacing w:line="360" w:lineRule="auto"/>
        <w:ind w:left="567" w:hanging="501"/>
        <w:rPr>
          <w:rFonts w:ascii="Times New Roman" w:hAnsi="Times New Roman" w:cs="Times New Roman"/>
          <w:sz w:val="24"/>
          <w:szCs w:val="24"/>
        </w:rPr>
      </w:pPr>
      <w:r w:rsidRPr="00F8101E">
        <w:rPr>
          <w:rFonts w:ascii="Times New Roman" w:hAnsi="Times New Roman" w:cs="Times New Roman"/>
          <w:sz w:val="24"/>
          <w:szCs w:val="24"/>
        </w:rPr>
        <w:t>Perumusan</w:t>
      </w:r>
      <w:r>
        <w:rPr>
          <w:rFonts w:ascii="Times New Roman" w:hAnsi="Times New Roman" w:cs="Times New Roman"/>
          <w:sz w:val="24"/>
          <w:szCs w:val="24"/>
        </w:rPr>
        <w:t xml:space="preserve"> </w:t>
      </w:r>
      <w:r w:rsidRPr="00F8101E">
        <w:rPr>
          <w:rFonts w:ascii="Times New Roman" w:hAnsi="Times New Roman" w:cs="Times New Roman"/>
          <w:sz w:val="24"/>
          <w:szCs w:val="24"/>
        </w:rPr>
        <w:t>Masalah</w:t>
      </w:r>
      <w:r>
        <w:rPr>
          <w:rFonts w:ascii="Times New Roman" w:hAnsi="Times New Roman" w:cs="Times New Roman"/>
          <w:sz w:val="24"/>
          <w:szCs w:val="24"/>
        </w:rPr>
        <w:tab/>
        <w:t>7</w:t>
      </w:r>
    </w:p>
    <w:p w:rsidR="00CA2A92" w:rsidRPr="00F8101E" w:rsidRDefault="00CA2A92" w:rsidP="00CA2A92">
      <w:pPr>
        <w:pStyle w:val="ListParagraph"/>
        <w:numPr>
          <w:ilvl w:val="0"/>
          <w:numId w:val="2"/>
        </w:numPr>
        <w:tabs>
          <w:tab w:val="left" w:leader="dot" w:pos="7655"/>
          <w:tab w:val="left" w:pos="7797"/>
        </w:tabs>
        <w:spacing w:line="360" w:lineRule="auto"/>
        <w:ind w:left="567" w:hanging="501"/>
        <w:rPr>
          <w:rFonts w:ascii="Times New Roman" w:hAnsi="Times New Roman" w:cs="Times New Roman"/>
          <w:sz w:val="24"/>
          <w:szCs w:val="24"/>
        </w:rPr>
      </w:pPr>
      <w:r w:rsidRPr="00F8101E">
        <w:rPr>
          <w:rFonts w:ascii="Times New Roman" w:hAnsi="Times New Roman" w:cs="Times New Roman"/>
          <w:sz w:val="24"/>
          <w:szCs w:val="24"/>
        </w:rPr>
        <w:t>Tujuan</w:t>
      </w:r>
      <w:r>
        <w:rPr>
          <w:rFonts w:ascii="Times New Roman" w:hAnsi="Times New Roman" w:cs="Times New Roman"/>
          <w:sz w:val="24"/>
          <w:szCs w:val="24"/>
        </w:rPr>
        <w:t xml:space="preserve"> </w:t>
      </w:r>
      <w:r w:rsidRPr="00F8101E">
        <w:rPr>
          <w:rFonts w:ascii="Times New Roman" w:hAnsi="Times New Roman" w:cs="Times New Roman"/>
          <w:sz w:val="24"/>
          <w:szCs w:val="24"/>
        </w:rPr>
        <w:t>Penelitian</w:t>
      </w:r>
      <w:r>
        <w:rPr>
          <w:rFonts w:ascii="Times New Roman" w:hAnsi="Times New Roman" w:cs="Times New Roman"/>
          <w:sz w:val="24"/>
          <w:szCs w:val="24"/>
        </w:rPr>
        <w:tab/>
        <w:t>7</w:t>
      </w:r>
    </w:p>
    <w:p w:rsidR="00CA2A92" w:rsidRDefault="00CA2A92" w:rsidP="00CA2A92">
      <w:pPr>
        <w:pStyle w:val="ListParagraph"/>
        <w:numPr>
          <w:ilvl w:val="0"/>
          <w:numId w:val="2"/>
        </w:numPr>
        <w:tabs>
          <w:tab w:val="left" w:leader="dot" w:pos="7655"/>
          <w:tab w:val="left" w:pos="7797"/>
        </w:tabs>
        <w:spacing w:line="360" w:lineRule="auto"/>
        <w:ind w:left="567" w:hanging="501"/>
        <w:rPr>
          <w:rFonts w:ascii="Times New Roman" w:hAnsi="Times New Roman" w:cs="Times New Roman"/>
          <w:sz w:val="24"/>
          <w:szCs w:val="24"/>
        </w:rPr>
      </w:pPr>
      <w:r w:rsidRPr="00F8101E">
        <w:rPr>
          <w:rFonts w:ascii="Times New Roman" w:hAnsi="Times New Roman" w:cs="Times New Roman"/>
          <w:sz w:val="24"/>
          <w:szCs w:val="24"/>
        </w:rPr>
        <w:t>Manfaat</w:t>
      </w:r>
      <w:r>
        <w:rPr>
          <w:rFonts w:ascii="Times New Roman" w:hAnsi="Times New Roman" w:cs="Times New Roman"/>
          <w:sz w:val="24"/>
          <w:szCs w:val="24"/>
        </w:rPr>
        <w:t xml:space="preserve"> </w:t>
      </w:r>
      <w:r w:rsidRPr="00F8101E">
        <w:rPr>
          <w:rFonts w:ascii="Times New Roman" w:hAnsi="Times New Roman" w:cs="Times New Roman"/>
          <w:sz w:val="24"/>
          <w:szCs w:val="24"/>
        </w:rPr>
        <w:t>Penelitian</w:t>
      </w:r>
      <w:r>
        <w:rPr>
          <w:rFonts w:ascii="Times New Roman" w:hAnsi="Times New Roman" w:cs="Times New Roman"/>
          <w:sz w:val="24"/>
          <w:szCs w:val="24"/>
        </w:rPr>
        <w:tab/>
        <w:t>7</w:t>
      </w:r>
    </w:p>
    <w:p w:rsidR="00CA2A92" w:rsidRDefault="00CA2A92" w:rsidP="00726924">
      <w:pPr>
        <w:tabs>
          <w:tab w:val="left" w:leader="dot" w:pos="7655"/>
          <w:tab w:val="left" w:pos="7797"/>
        </w:tabs>
        <w:spacing w:after="0" w:line="360" w:lineRule="auto"/>
        <w:ind w:left="66"/>
        <w:rPr>
          <w:rFonts w:ascii="Times New Roman" w:hAnsi="Times New Roman" w:cs="Times New Roman"/>
          <w:b/>
          <w:sz w:val="24"/>
          <w:szCs w:val="24"/>
        </w:rPr>
      </w:pPr>
      <w:r>
        <w:rPr>
          <w:rFonts w:ascii="Times New Roman" w:hAnsi="Times New Roman" w:cs="Times New Roman"/>
          <w:b/>
          <w:sz w:val="24"/>
          <w:szCs w:val="24"/>
        </w:rPr>
        <w:t xml:space="preserve">BAB </w:t>
      </w:r>
      <w:proofErr w:type="gramStart"/>
      <w:r>
        <w:rPr>
          <w:rFonts w:ascii="Times New Roman" w:hAnsi="Times New Roman" w:cs="Times New Roman"/>
          <w:b/>
          <w:sz w:val="24"/>
          <w:szCs w:val="24"/>
        </w:rPr>
        <w:t>II  KAJIAN</w:t>
      </w:r>
      <w:proofErr w:type="gramEnd"/>
      <w:r>
        <w:rPr>
          <w:rFonts w:ascii="Times New Roman" w:hAnsi="Times New Roman" w:cs="Times New Roman"/>
          <w:b/>
          <w:sz w:val="24"/>
          <w:szCs w:val="24"/>
        </w:rPr>
        <w:t xml:space="preserve"> TEORI  DAN PENGEMBANGAN HIPOTESIS</w:t>
      </w:r>
    </w:p>
    <w:p w:rsidR="00CA2A92" w:rsidRDefault="00CA2A92" w:rsidP="00726924">
      <w:pPr>
        <w:tabs>
          <w:tab w:val="left" w:leader="dot" w:pos="7655"/>
          <w:tab w:val="left" w:pos="7797"/>
        </w:tabs>
        <w:spacing w:after="0" w:line="360" w:lineRule="auto"/>
        <w:ind w:left="66"/>
        <w:rPr>
          <w:rFonts w:ascii="Times New Roman" w:hAnsi="Times New Roman" w:cs="Times New Roman"/>
          <w:sz w:val="24"/>
          <w:szCs w:val="24"/>
        </w:rPr>
      </w:pPr>
      <w:r>
        <w:rPr>
          <w:rFonts w:ascii="Times New Roman" w:hAnsi="Times New Roman" w:cs="Times New Roman"/>
          <w:sz w:val="24"/>
          <w:szCs w:val="24"/>
        </w:rPr>
        <w:t>2.1 Keputusan Pembelian</w:t>
      </w:r>
      <w:r>
        <w:rPr>
          <w:rFonts w:ascii="Times New Roman" w:hAnsi="Times New Roman" w:cs="Times New Roman"/>
          <w:sz w:val="24"/>
          <w:szCs w:val="24"/>
        </w:rPr>
        <w:tab/>
        <w:t>9</w:t>
      </w:r>
    </w:p>
    <w:p w:rsidR="00CA2A92" w:rsidRDefault="00CA2A92" w:rsidP="00726924">
      <w:pPr>
        <w:tabs>
          <w:tab w:val="left" w:leader="dot" w:pos="7655"/>
          <w:tab w:val="left" w:pos="7797"/>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t>Definisi keputusan pembelian</w:t>
      </w:r>
      <w:r>
        <w:rPr>
          <w:rFonts w:ascii="Times New Roman" w:hAnsi="Times New Roman" w:cs="Times New Roman"/>
          <w:sz w:val="24"/>
          <w:szCs w:val="24"/>
        </w:rPr>
        <w:tab/>
        <w:t>9</w:t>
      </w:r>
    </w:p>
    <w:p w:rsidR="00CA2A92" w:rsidRDefault="00CA2A92" w:rsidP="00726924">
      <w:pPr>
        <w:tabs>
          <w:tab w:val="left" w:leader="dot" w:pos="7655"/>
          <w:tab w:val="left" w:pos="7797"/>
        </w:tabs>
        <w:spacing w:after="0" w:line="360" w:lineRule="auto"/>
        <w:ind w:left="1560" w:hanging="851"/>
        <w:rPr>
          <w:rFonts w:ascii="Times New Roman" w:hAnsi="Times New Roman" w:cs="Times New Roman"/>
          <w:sz w:val="24"/>
          <w:szCs w:val="24"/>
        </w:rPr>
      </w:pPr>
      <w:r>
        <w:rPr>
          <w:rFonts w:ascii="Times New Roman" w:hAnsi="Times New Roman" w:cs="Times New Roman"/>
          <w:sz w:val="24"/>
          <w:szCs w:val="24"/>
        </w:rPr>
        <w:t>2.1.2 Proses terbentuknya keputusan pembelian</w:t>
      </w:r>
      <w:r>
        <w:rPr>
          <w:rFonts w:ascii="Times New Roman" w:hAnsi="Times New Roman" w:cs="Times New Roman"/>
          <w:sz w:val="24"/>
          <w:szCs w:val="24"/>
        </w:rPr>
        <w:tab/>
        <w:t>10</w:t>
      </w:r>
    </w:p>
    <w:p w:rsidR="00CA2A92" w:rsidRPr="007142C5" w:rsidRDefault="00CA2A92" w:rsidP="00726924">
      <w:pPr>
        <w:tabs>
          <w:tab w:val="left" w:leader="dot" w:pos="7655"/>
          <w:tab w:val="left" w:pos="7797"/>
        </w:tabs>
        <w:spacing w:after="0" w:line="360" w:lineRule="auto"/>
        <w:ind w:left="1418" w:hanging="709"/>
        <w:rPr>
          <w:rFonts w:ascii="Times New Roman" w:hAnsi="Times New Roman" w:cs="Times New Roman"/>
          <w:sz w:val="24"/>
          <w:szCs w:val="24"/>
          <w:lang w:val="id-ID"/>
        </w:rPr>
      </w:pPr>
      <w:r>
        <w:rPr>
          <w:rFonts w:ascii="Times New Roman" w:hAnsi="Times New Roman" w:cs="Times New Roman"/>
          <w:sz w:val="24"/>
          <w:szCs w:val="24"/>
        </w:rPr>
        <w:t>2.1.3</w:t>
      </w:r>
      <w:r>
        <w:rPr>
          <w:rFonts w:ascii="Times New Roman" w:hAnsi="Times New Roman" w:cs="Times New Roman"/>
          <w:sz w:val="24"/>
          <w:szCs w:val="24"/>
        </w:rPr>
        <w:tab/>
        <w:t xml:space="preserve">Faktor-faktor </w:t>
      </w:r>
      <w:proofErr w:type="gramStart"/>
      <w:r>
        <w:rPr>
          <w:rFonts w:ascii="Times New Roman" w:hAnsi="Times New Roman" w:cs="Times New Roman"/>
          <w:sz w:val="24"/>
          <w:szCs w:val="24"/>
        </w:rPr>
        <w:t>yang  mempengaruhi</w:t>
      </w:r>
      <w:proofErr w:type="gramEnd"/>
      <w:r>
        <w:rPr>
          <w:rFonts w:ascii="Times New Roman" w:hAnsi="Times New Roman" w:cs="Times New Roman"/>
          <w:sz w:val="24"/>
          <w:szCs w:val="24"/>
        </w:rPr>
        <w:t xml:space="preserve"> keputusan pembelian</w:t>
      </w:r>
      <w:r>
        <w:rPr>
          <w:rFonts w:ascii="Times New Roman" w:hAnsi="Times New Roman" w:cs="Times New Roman"/>
          <w:sz w:val="24"/>
          <w:szCs w:val="24"/>
        </w:rPr>
        <w:tab/>
        <w:t>1</w:t>
      </w:r>
      <w:r>
        <w:rPr>
          <w:rFonts w:ascii="Times New Roman" w:hAnsi="Times New Roman" w:cs="Times New Roman"/>
          <w:sz w:val="24"/>
          <w:szCs w:val="24"/>
          <w:lang w:val="id-ID"/>
        </w:rPr>
        <w:t>1</w:t>
      </w:r>
    </w:p>
    <w:p w:rsidR="00CA2A92" w:rsidRDefault="00CA2A92" w:rsidP="00726924">
      <w:pPr>
        <w:tabs>
          <w:tab w:val="left" w:leader="dot" w:pos="7655"/>
          <w:tab w:val="left" w:pos="7797"/>
        </w:tabs>
        <w:spacing w:after="0" w:line="360" w:lineRule="auto"/>
        <w:ind w:left="66"/>
        <w:rPr>
          <w:rFonts w:ascii="Times New Roman" w:hAnsi="Times New Roman" w:cs="Times New Roman"/>
          <w:sz w:val="24"/>
          <w:szCs w:val="24"/>
        </w:rPr>
      </w:pPr>
      <w:r>
        <w:rPr>
          <w:rFonts w:ascii="Times New Roman" w:hAnsi="Times New Roman" w:cs="Times New Roman"/>
          <w:sz w:val="24"/>
          <w:szCs w:val="24"/>
        </w:rPr>
        <w:t>2.2 Kualitas Layanan</w:t>
      </w:r>
      <w:r>
        <w:rPr>
          <w:rFonts w:ascii="Times New Roman" w:hAnsi="Times New Roman" w:cs="Times New Roman"/>
          <w:sz w:val="24"/>
          <w:szCs w:val="24"/>
        </w:rPr>
        <w:tab/>
        <w:t>14</w:t>
      </w:r>
    </w:p>
    <w:p w:rsidR="00CA2A92" w:rsidRDefault="00CA2A92" w:rsidP="00726924">
      <w:pPr>
        <w:tabs>
          <w:tab w:val="left" w:leader="dot" w:pos="7655"/>
          <w:tab w:val="left" w:pos="7797"/>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 xml:space="preserve">2.2.1 </w:t>
      </w:r>
      <w:r>
        <w:rPr>
          <w:rFonts w:ascii="Times New Roman" w:hAnsi="Times New Roman" w:cs="Times New Roman"/>
          <w:sz w:val="24"/>
          <w:szCs w:val="24"/>
        </w:rPr>
        <w:tab/>
        <w:t>Definisi kualitas layanan</w:t>
      </w:r>
      <w:r>
        <w:rPr>
          <w:rFonts w:ascii="Times New Roman" w:hAnsi="Times New Roman" w:cs="Times New Roman"/>
          <w:sz w:val="24"/>
          <w:szCs w:val="24"/>
        </w:rPr>
        <w:tab/>
        <w:t>14</w:t>
      </w:r>
    </w:p>
    <w:p w:rsidR="00CA2A92" w:rsidRDefault="00CA2A92" w:rsidP="00726924">
      <w:pPr>
        <w:tabs>
          <w:tab w:val="left" w:leader="dot" w:pos="7655"/>
          <w:tab w:val="left" w:pos="7797"/>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 xml:space="preserve">2.2.2 </w:t>
      </w:r>
      <w:r>
        <w:rPr>
          <w:rFonts w:ascii="Times New Roman" w:hAnsi="Times New Roman" w:cs="Times New Roman"/>
          <w:sz w:val="24"/>
          <w:szCs w:val="24"/>
        </w:rPr>
        <w:tab/>
        <w:t>Faktor-faktor yang mempengaruhi kualitas layanan</w:t>
      </w:r>
      <w:r>
        <w:rPr>
          <w:rFonts w:ascii="Times New Roman" w:hAnsi="Times New Roman" w:cs="Times New Roman"/>
          <w:sz w:val="24"/>
          <w:szCs w:val="24"/>
        </w:rPr>
        <w:tab/>
        <w:t>16</w:t>
      </w:r>
    </w:p>
    <w:p w:rsidR="00CA2A92" w:rsidRDefault="00CA2A92" w:rsidP="00726924">
      <w:pPr>
        <w:tabs>
          <w:tab w:val="left" w:leader="dot" w:pos="7655"/>
          <w:tab w:val="left" w:pos="7797"/>
        </w:tabs>
        <w:spacing w:after="0" w:line="360" w:lineRule="auto"/>
        <w:ind w:left="66"/>
        <w:rPr>
          <w:rFonts w:ascii="Times New Roman" w:hAnsi="Times New Roman" w:cs="Times New Roman"/>
          <w:sz w:val="24"/>
          <w:szCs w:val="24"/>
        </w:rPr>
      </w:pPr>
      <w:r>
        <w:rPr>
          <w:rFonts w:ascii="Times New Roman" w:hAnsi="Times New Roman" w:cs="Times New Roman"/>
          <w:sz w:val="24"/>
          <w:szCs w:val="24"/>
        </w:rPr>
        <w:t>2.3 Lokasi</w:t>
      </w:r>
      <w:r>
        <w:rPr>
          <w:rFonts w:ascii="Times New Roman" w:hAnsi="Times New Roman" w:cs="Times New Roman"/>
          <w:sz w:val="24"/>
          <w:szCs w:val="24"/>
        </w:rPr>
        <w:tab/>
        <w:t>17</w:t>
      </w:r>
    </w:p>
    <w:p w:rsidR="00CA2A92" w:rsidRDefault="00CA2A92" w:rsidP="00726924">
      <w:pPr>
        <w:tabs>
          <w:tab w:val="left" w:leader="dot" w:pos="7655"/>
          <w:tab w:val="left" w:pos="7797"/>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 xml:space="preserve">2.3.1 </w:t>
      </w:r>
      <w:r>
        <w:rPr>
          <w:rFonts w:ascii="Times New Roman" w:hAnsi="Times New Roman" w:cs="Times New Roman"/>
          <w:sz w:val="24"/>
          <w:szCs w:val="24"/>
        </w:rPr>
        <w:tab/>
        <w:t>Definisi lokasi</w:t>
      </w:r>
      <w:r>
        <w:rPr>
          <w:rFonts w:ascii="Times New Roman" w:hAnsi="Times New Roman" w:cs="Times New Roman"/>
          <w:sz w:val="24"/>
          <w:szCs w:val="24"/>
        </w:rPr>
        <w:tab/>
        <w:t>17</w:t>
      </w:r>
    </w:p>
    <w:p w:rsidR="00CA2A92" w:rsidRDefault="00CA2A92" w:rsidP="00726924">
      <w:pPr>
        <w:tabs>
          <w:tab w:val="left" w:leader="dot" w:pos="7655"/>
          <w:tab w:val="left" w:pos="7797"/>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2.3.2</w:t>
      </w:r>
      <w:r>
        <w:rPr>
          <w:rFonts w:ascii="Times New Roman" w:hAnsi="Times New Roman" w:cs="Times New Roman"/>
          <w:sz w:val="24"/>
          <w:szCs w:val="24"/>
        </w:rPr>
        <w:tab/>
        <w:t>Faktor-faktor yang mempengaruhi lokasi</w:t>
      </w:r>
      <w:r>
        <w:rPr>
          <w:rFonts w:ascii="Times New Roman" w:hAnsi="Times New Roman" w:cs="Times New Roman"/>
          <w:sz w:val="24"/>
          <w:szCs w:val="24"/>
        </w:rPr>
        <w:tab/>
        <w:t>18</w:t>
      </w:r>
    </w:p>
    <w:p w:rsidR="00CA2A92" w:rsidRDefault="00CA2A92" w:rsidP="00726924">
      <w:pPr>
        <w:tabs>
          <w:tab w:val="left" w:leader="dot" w:pos="7655"/>
          <w:tab w:val="left" w:pos="7938"/>
        </w:tabs>
        <w:spacing w:after="0" w:line="360" w:lineRule="auto"/>
        <w:ind w:left="66"/>
        <w:rPr>
          <w:rFonts w:ascii="Times New Roman" w:hAnsi="Times New Roman" w:cs="Times New Roman"/>
          <w:sz w:val="24"/>
          <w:szCs w:val="24"/>
        </w:rPr>
      </w:pPr>
      <w:r>
        <w:rPr>
          <w:rFonts w:ascii="Times New Roman" w:hAnsi="Times New Roman" w:cs="Times New Roman"/>
          <w:sz w:val="24"/>
          <w:szCs w:val="24"/>
        </w:rPr>
        <w:t>2.4 Kualitas produk</w:t>
      </w:r>
      <w:r>
        <w:rPr>
          <w:rFonts w:ascii="Times New Roman" w:hAnsi="Times New Roman" w:cs="Times New Roman"/>
          <w:sz w:val="24"/>
          <w:szCs w:val="24"/>
          <w:lang w:val="id-ID"/>
        </w:rPr>
        <w:tab/>
      </w:r>
      <w:r>
        <w:rPr>
          <w:rFonts w:ascii="Times New Roman" w:hAnsi="Times New Roman" w:cs="Times New Roman"/>
          <w:sz w:val="24"/>
          <w:szCs w:val="24"/>
        </w:rPr>
        <w:t>19</w:t>
      </w:r>
    </w:p>
    <w:p w:rsidR="00CA2A92"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2.4.1</w:t>
      </w:r>
      <w:r>
        <w:rPr>
          <w:rFonts w:ascii="Times New Roman" w:hAnsi="Times New Roman" w:cs="Times New Roman"/>
          <w:sz w:val="24"/>
          <w:szCs w:val="24"/>
        </w:rPr>
        <w:tab/>
        <w:t>Definisi Kualitas Produk</w:t>
      </w:r>
      <w:r>
        <w:rPr>
          <w:rFonts w:ascii="Times New Roman" w:hAnsi="Times New Roman" w:cs="Times New Roman"/>
          <w:sz w:val="24"/>
          <w:szCs w:val="24"/>
        </w:rPr>
        <w:tab/>
        <w:t>19</w:t>
      </w:r>
    </w:p>
    <w:p w:rsidR="00CA2A92" w:rsidRPr="00953386" w:rsidRDefault="00CA2A92" w:rsidP="00CA2A92">
      <w:pPr>
        <w:pStyle w:val="ListParagraph"/>
        <w:numPr>
          <w:ilvl w:val="2"/>
          <w:numId w:val="3"/>
        </w:numPr>
        <w:tabs>
          <w:tab w:val="left" w:leader="dot" w:pos="7655"/>
          <w:tab w:val="left" w:pos="7938"/>
        </w:tabs>
        <w:spacing w:line="360" w:lineRule="auto"/>
        <w:rPr>
          <w:rFonts w:ascii="Times New Roman" w:hAnsi="Times New Roman" w:cs="Times New Roman"/>
          <w:sz w:val="24"/>
          <w:szCs w:val="24"/>
        </w:rPr>
      </w:pPr>
      <w:r w:rsidRPr="00953386">
        <w:rPr>
          <w:rFonts w:ascii="Times New Roman" w:hAnsi="Times New Roman" w:cs="Times New Roman"/>
          <w:sz w:val="24"/>
          <w:szCs w:val="24"/>
        </w:rPr>
        <w:lastRenderedPageBreak/>
        <w:t>Faktor-faktor yang  mempengaruhi</w:t>
      </w:r>
      <w:r>
        <w:rPr>
          <w:rFonts w:ascii="Times New Roman" w:hAnsi="Times New Roman" w:cs="Times New Roman"/>
          <w:sz w:val="24"/>
          <w:szCs w:val="24"/>
        </w:rPr>
        <w:t xml:space="preserve"> </w:t>
      </w:r>
      <w:r w:rsidRPr="00953386">
        <w:rPr>
          <w:rFonts w:ascii="Times New Roman" w:hAnsi="Times New Roman" w:cs="Times New Roman"/>
          <w:sz w:val="24"/>
          <w:szCs w:val="24"/>
        </w:rPr>
        <w:t>kualitas</w:t>
      </w:r>
      <w:r>
        <w:rPr>
          <w:rFonts w:ascii="Times New Roman" w:hAnsi="Times New Roman" w:cs="Times New Roman"/>
          <w:sz w:val="24"/>
          <w:szCs w:val="24"/>
        </w:rPr>
        <w:t xml:space="preserve"> </w:t>
      </w:r>
      <w:r w:rsidRPr="00953386">
        <w:rPr>
          <w:rFonts w:ascii="Times New Roman" w:hAnsi="Times New Roman" w:cs="Times New Roman"/>
          <w:sz w:val="24"/>
          <w:szCs w:val="24"/>
        </w:rPr>
        <w:t>produk</w:t>
      </w:r>
      <w:r>
        <w:rPr>
          <w:rFonts w:ascii="Times New Roman" w:hAnsi="Times New Roman" w:cs="Times New Roman"/>
          <w:sz w:val="24"/>
          <w:szCs w:val="24"/>
        </w:rPr>
        <w:tab/>
        <w:t>20</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2.5 Pengembangan hipotesis</w:t>
      </w:r>
      <w:r>
        <w:rPr>
          <w:rFonts w:ascii="Times New Roman" w:hAnsi="Times New Roman" w:cs="Times New Roman"/>
          <w:sz w:val="24"/>
          <w:szCs w:val="24"/>
        </w:rPr>
        <w:tab/>
        <w:t>2</w:t>
      </w:r>
      <w:r>
        <w:rPr>
          <w:rFonts w:ascii="Times New Roman" w:hAnsi="Times New Roman" w:cs="Times New Roman"/>
          <w:sz w:val="24"/>
          <w:szCs w:val="24"/>
          <w:lang w:val="id-ID"/>
        </w:rPr>
        <w:t>2</w:t>
      </w:r>
    </w:p>
    <w:p w:rsidR="00CA2A92" w:rsidRDefault="00CA2A92" w:rsidP="00CA2A92">
      <w:pPr>
        <w:pStyle w:val="ListParagraph"/>
        <w:numPr>
          <w:ilvl w:val="2"/>
          <w:numId w:val="4"/>
        </w:numPr>
        <w:tabs>
          <w:tab w:val="left" w:leader="dot" w:pos="7655"/>
          <w:tab w:val="left" w:pos="7938"/>
        </w:tabs>
        <w:spacing w:line="360" w:lineRule="auto"/>
        <w:ind w:left="1418"/>
        <w:rPr>
          <w:rFonts w:ascii="Times New Roman" w:hAnsi="Times New Roman" w:cs="Times New Roman"/>
          <w:sz w:val="24"/>
          <w:szCs w:val="24"/>
        </w:rPr>
      </w:pPr>
      <w:r w:rsidRPr="00953386">
        <w:rPr>
          <w:rFonts w:ascii="Times New Roman" w:hAnsi="Times New Roman" w:cs="Times New Roman"/>
          <w:sz w:val="24"/>
          <w:szCs w:val="24"/>
        </w:rPr>
        <w:t>Pengaruh</w:t>
      </w:r>
      <w:r>
        <w:rPr>
          <w:rFonts w:ascii="Times New Roman" w:hAnsi="Times New Roman" w:cs="Times New Roman"/>
          <w:sz w:val="24"/>
          <w:szCs w:val="24"/>
        </w:rPr>
        <w:t xml:space="preserve"> Kualitas Pelayanan Terhadap Keputusan pembelian</w:t>
      </w:r>
      <w:r>
        <w:rPr>
          <w:rFonts w:ascii="Times New Roman" w:hAnsi="Times New Roman" w:cs="Times New Roman"/>
          <w:sz w:val="24"/>
          <w:szCs w:val="24"/>
        </w:rPr>
        <w:tab/>
        <w:t>2</w:t>
      </w:r>
      <w:r>
        <w:rPr>
          <w:rFonts w:ascii="Times New Roman" w:hAnsi="Times New Roman" w:cs="Times New Roman"/>
          <w:sz w:val="24"/>
          <w:szCs w:val="24"/>
          <w:lang w:val="id-ID"/>
        </w:rPr>
        <w:t>2</w:t>
      </w:r>
    </w:p>
    <w:p w:rsidR="00CA2A92" w:rsidRPr="00953386" w:rsidRDefault="00CA2A92" w:rsidP="00CA2A92">
      <w:pPr>
        <w:pStyle w:val="ListParagraph"/>
        <w:numPr>
          <w:ilvl w:val="2"/>
          <w:numId w:val="4"/>
        </w:numPr>
        <w:tabs>
          <w:tab w:val="left" w:leader="dot" w:pos="7655"/>
          <w:tab w:val="left" w:pos="7938"/>
        </w:tabs>
        <w:spacing w:line="360" w:lineRule="auto"/>
        <w:ind w:left="1418"/>
        <w:rPr>
          <w:rFonts w:ascii="Times New Roman" w:hAnsi="Times New Roman" w:cs="Times New Roman"/>
          <w:sz w:val="24"/>
          <w:szCs w:val="24"/>
        </w:rPr>
      </w:pPr>
      <w:r w:rsidRPr="00953386">
        <w:rPr>
          <w:rFonts w:ascii="Times New Roman" w:hAnsi="Times New Roman" w:cs="Times New Roman"/>
          <w:sz w:val="24"/>
          <w:szCs w:val="24"/>
        </w:rPr>
        <w:t>Pengaruh</w:t>
      </w:r>
      <w:r>
        <w:rPr>
          <w:rFonts w:ascii="Times New Roman" w:hAnsi="Times New Roman" w:cs="Times New Roman"/>
          <w:sz w:val="24"/>
          <w:szCs w:val="24"/>
        </w:rPr>
        <w:t xml:space="preserve"> Lokasi Terhadap Keputusan pembelian</w:t>
      </w:r>
      <w:r>
        <w:rPr>
          <w:rFonts w:ascii="Times New Roman" w:hAnsi="Times New Roman" w:cs="Times New Roman"/>
          <w:sz w:val="24"/>
          <w:szCs w:val="24"/>
        </w:rPr>
        <w:tab/>
        <w:t>24</w:t>
      </w:r>
    </w:p>
    <w:p w:rsidR="00CA2A92" w:rsidRPr="00953386" w:rsidRDefault="00CA2A92" w:rsidP="00CA2A92">
      <w:pPr>
        <w:pStyle w:val="ListParagraph"/>
        <w:numPr>
          <w:ilvl w:val="2"/>
          <w:numId w:val="4"/>
        </w:numPr>
        <w:tabs>
          <w:tab w:val="left" w:leader="dot" w:pos="7655"/>
          <w:tab w:val="left" w:pos="7938"/>
        </w:tabs>
        <w:spacing w:line="360" w:lineRule="auto"/>
        <w:ind w:left="1418"/>
        <w:rPr>
          <w:rFonts w:ascii="Times New Roman" w:hAnsi="Times New Roman" w:cs="Times New Roman"/>
          <w:sz w:val="24"/>
          <w:szCs w:val="24"/>
        </w:rPr>
      </w:pPr>
      <w:r w:rsidRPr="00953386">
        <w:rPr>
          <w:rFonts w:ascii="Times New Roman" w:hAnsi="Times New Roman" w:cs="Times New Roman"/>
          <w:sz w:val="24"/>
          <w:szCs w:val="24"/>
        </w:rPr>
        <w:t>Pengaruh</w:t>
      </w:r>
      <w:r>
        <w:rPr>
          <w:rFonts w:ascii="Times New Roman" w:hAnsi="Times New Roman" w:cs="Times New Roman"/>
          <w:sz w:val="24"/>
          <w:szCs w:val="24"/>
        </w:rPr>
        <w:t xml:space="preserve"> Kualitas Produk Terhadap Keputusan pembelian</w:t>
      </w:r>
      <w:r>
        <w:rPr>
          <w:rFonts w:ascii="Times New Roman" w:hAnsi="Times New Roman" w:cs="Times New Roman"/>
          <w:sz w:val="24"/>
          <w:szCs w:val="24"/>
        </w:rPr>
        <w:tab/>
        <w:t>26</w:t>
      </w:r>
    </w:p>
    <w:p w:rsidR="00CA2A92" w:rsidRDefault="00CA2A92" w:rsidP="00CA2A92">
      <w:pPr>
        <w:pStyle w:val="ListParagraph"/>
        <w:numPr>
          <w:ilvl w:val="1"/>
          <w:numId w:val="4"/>
        </w:numPr>
        <w:tabs>
          <w:tab w:val="left" w:leader="dot" w:pos="7655"/>
          <w:tab w:val="left" w:pos="7938"/>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Kerangka Konseptual</w:t>
      </w:r>
      <w:r>
        <w:rPr>
          <w:rFonts w:ascii="Times New Roman" w:hAnsi="Times New Roman" w:cs="Times New Roman"/>
          <w:sz w:val="24"/>
          <w:szCs w:val="24"/>
        </w:rPr>
        <w:tab/>
        <w:t>28</w:t>
      </w:r>
    </w:p>
    <w:p w:rsidR="00CA2A92" w:rsidRDefault="00CA2A92" w:rsidP="00726924">
      <w:pPr>
        <w:spacing w:after="0" w:line="360" w:lineRule="auto"/>
        <w:rPr>
          <w:rFonts w:ascii="Times New Roman" w:hAnsi="Times New Roman" w:cs="Times New Roman"/>
          <w:b/>
          <w:sz w:val="24"/>
          <w:szCs w:val="24"/>
        </w:rPr>
      </w:pPr>
      <w:r>
        <w:rPr>
          <w:rFonts w:ascii="Times New Roman" w:hAnsi="Times New Roman" w:cs="Times New Roman"/>
          <w:b/>
          <w:sz w:val="24"/>
          <w:szCs w:val="24"/>
        </w:rPr>
        <w:t>BAB III METODOLOGI PENELITIAN</w:t>
      </w:r>
    </w:p>
    <w:p w:rsidR="00CA2A92" w:rsidRDefault="00CA2A92" w:rsidP="00726924">
      <w:pPr>
        <w:tabs>
          <w:tab w:val="left" w:leader="dot" w:pos="7655"/>
          <w:tab w:val="left" w:pos="7938"/>
        </w:tabs>
        <w:spacing w:after="0" w:line="360" w:lineRule="auto"/>
        <w:rPr>
          <w:rFonts w:ascii="Times New Roman" w:hAnsi="Times New Roman" w:cs="Times New Roman"/>
          <w:sz w:val="24"/>
          <w:szCs w:val="24"/>
        </w:rPr>
      </w:pPr>
      <w:r>
        <w:rPr>
          <w:rFonts w:ascii="Times New Roman" w:hAnsi="Times New Roman" w:cs="Times New Roman"/>
          <w:sz w:val="24"/>
          <w:szCs w:val="24"/>
        </w:rPr>
        <w:t>3.1 Populasi dan sampel</w:t>
      </w:r>
      <w:r>
        <w:rPr>
          <w:rFonts w:ascii="Times New Roman" w:hAnsi="Times New Roman" w:cs="Times New Roman"/>
          <w:sz w:val="24"/>
          <w:szCs w:val="24"/>
        </w:rPr>
        <w:tab/>
        <w:t>29</w:t>
      </w:r>
    </w:p>
    <w:p w:rsidR="00CA2A92"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t>Populasi</w:t>
      </w:r>
      <w:r>
        <w:rPr>
          <w:rFonts w:ascii="Times New Roman" w:hAnsi="Times New Roman" w:cs="Times New Roman"/>
          <w:sz w:val="24"/>
          <w:szCs w:val="24"/>
        </w:rPr>
        <w:tab/>
        <w:t>29</w:t>
      </w:r>
    </w:p>
    <w:p w:rsidR="00CA2A92"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t>Sampel</w:t>
      </w:r>
      <w:r>
        <w:rPr>
          <w:rFonts w:ascii="Times New Roman" w:hAnsi="Times New Roman" w:cs="Times New Roman"/>
          <w:sz w:val="24"/>
          <w:szCs w:val="24"/>
        </w:rPr>
        <w:tab/>
        <w:t>29</w:t>
      </w:r>
    </w:p>
    <w:p w:rsidR="00CA2A92" w:rsidRDefault="00CA2A92" w:rsidP="00726924">
      <w:pPr>
        <w:tabs>
          <w:tab w:val="left" w:leader="dot" w:pos="7655"/>
          <w:tab w:val="left" w:pos="7938"/>
        </w:tabs>
        <w:spacing w:after="0" w:line="360" w:lineRule="auto"/>
        <w:rPr>
          <w:rFonts w:ascii="Times New Roman" w:hAnsi="Times New Roman" w:cs="Times New Roman"/>
          <w:sz w:val="24"/>
          <w:szCs w:val="24"/>
        </w:rPr>
      </w:pPr>
      <w:r>
        <w:rPr>
          <w:rFonts w:ascii="Times New Roman" w:hAnsi="Times New Roman" w:cs="Times New Roman"/>
          <w:sz w:val="24"/>
          <w:szCs w:val="24"/>
        </w:rPr>
        <w:t>3.2 Teknik Pengambilan Sampel</w:t>
      </w:r>
      <w:r>
        <w:rPr>
          <w:rFonts w:ascii="Times New Roman" w:hAnsi="Times New Roman" w:cs="Times New Roman"/>
          <w:sz w:val="24"/>
          <w:szCs w:val="24"/>
        </w:rPr>
        <w:tab/>
        <w:t>30</w:t>
      </w:r>
    </w:p>
    <w:p w:rsidR="00CA2A92" w:rsidRDefault="00CA2A92" w:rsidP="00726924">
      <w:pPr>
        <w:tabs>
          <w:tab w:val="left" w:leader="dot" w:pos="7655"/>
          <w:tab w:val="left" w:pos="7938"/>
        </w:tabs>
        <w:spacing w:after="0" w:line="360" w:lineRule="auto"/>
        <w:rPr>
          <w:rFonts w:ascii="Times New Roman" w:hAnsi="Times New Roman" w:cs="Times New Roman"/>
          <w:sz w:val="24"/>
          <w:szCs w:val="24"/>
        </w:rPr>
      </w:pPr>
      <w:r>
        <w:rPr>
          <w:rFonts w:ascii="Times New Roman" w:hAnsi="Times New Roman" w:cs="Times New Roman"/>
          <w:sz w:val="24"/>
          <w:szCs w:val="24"/>
        </w:rPr>
        <w:t>3.3 Metode Pengumpulan Data</w:t>
      </w:r>
      <w:r>
        <w:rPr>
          <w:rFonts w:ascii="Times New Roman" w:hAnsi="Times New Roman" w:cs="Times New Roman"/>
          <w:sz w:val="24"/>
          <w:szCs w:val="24"/>
        </w:rPr>
        <w:tab/>
        <w:t>30</w:t>
      </w:r>
    </w:p>
    <w:p w:rsidR="00CA2A92" w:rsidRDefault="00CA2A92" w:rsidP="00726924">
      <w:pPr>
        <w:tabs>
          <w:tab w:val="left" w:leader="dot" w:pos="7655"/>
          <w:tab w:val="left" w:pos="7938"/>
        </w:tabs>
        <w:spacing w:after="0" w:line="360" w:lineRule="auto"/>
        <w:rPr>
          <w:rFonts w:ascii="Times New Roman" w:hAnsi="Times New Roman" w:cs="Times New Roman"/>
          <w:sz w:val="24"/>
          <w:szCs w:val="24"/>
        </w:rPr>
      </w:pPr>
      <w:r>
        <w:rPr>
          <w:rFonts w:ascii="Times New Roman" w:hAnsi="Times New Roman" w:cs="Times New Roman"/>
          <w:sz w:val="24"/>
          <w:szCs w:val="24"/>
        </w:rPr>
        <w:t>3.4 Jenis dan Sumber Data</w:t>
      </w:r>
      <w:r>
        <w:rPr>
          <w:rFonts w:ascii="Times New Roman" w:hAnsi="Times New Roman" w:cs="Times New Roman"/>
          <w:sz w:val="24"/>
          <w:szCs w:val="24"/>
        </w:rPr>
        <w:tab/>
        <w:t>30</w:t>
      </w:r>
    </w:p>
    <w:p w:rsidR="00CA2A92" w:rsidRDefault="00CA2A92" w:rsidP="00726924">
      <w:pPr>
        <w:tabs>
          <w:tab w:val="left" w:leader="dot" w:pos="7655"/>
          <w:tab w:val="left" w:pos="7938"/>
        </w:tabs>
        <w:spacing w:after="0" w:line="360" w:lineRule="auto"/>
        <w:rPr>
          <w:rFonts w:ascii="Times New Roman" w:hAnsi="Times New Roman" w:cs="Times New Roman"/>
          <w:sz w:val="24"/>
          <w:szCs w:val="24"/>
        </w:rPr>
      </w:pPr>
      <w:r>
        <w:rPr>
          <w:rFonts w:ascii="Times New Roman" w:hAnsi="Times New Roman" w:cs="Times New Roman"/>
          <w:sz w:val="24"/>
          <w:szCs w:val="24"/>
        </w:rPr>
        <w:t>3.5 Definsi Operasional dan PengukuranVariabel</w:t>
      </w:r>
      <w:r>
        <w:rPr>
          <w:rFonts w:ascii="Times New Roman" w:hAnsi="Times New Roman" w:cs="Times New Roman"/>
          <w:sz w:val="24"/>
          <w:szCs w:val="24"/>
        </w:rPr>
        <w:tab/>
        <w:t>31</w:t>
      </w:r>
    </w:p>
    <w:p w:rsidR="00CA2A92" w:rsidRDefault="00CA2A92" w:rsidP="00726924">
      <w:pPr>
        <w:tabs>
          <w:tab w:val="left" w:pos="709"/>
          <w:tab w:val="left" w:leader="dot" w:pos="7655"/>
          <w:tab w:val="left" w:pos="7938"/>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 xml:space="preserve">3.5.1 </w:t>
      </w:r>
      <w:r>
        <w:rPr>
          <w:rFonts w:ascii="Times New Roman" w:hAnsi="Times New Roman" w:cs="Times New Roman"/>
          <w:sz w:val="24"/>
          <w:szCs w:val="24"/>
        </w:rPr>
        <w:tab/>
        <w:t>Keputusan Pembelian</w:t>
      </w:r>
      <w:r>
        <w:rPr>
          <w:rFonts w:ascii="Times New Roman" w:hAnsi="Times New Roman" w:cs="Times New Roman"/>
          <w:sz w:val="24"/>
          <w:szCs w:val="24"/>
        </w:rPr>
        <w:tab/>
        <w:t>31</w:t>
      </w:r>
    </w:p>
    <w:p w:rsidR="00CA2A92" w:rsidRPr="007142C5"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lang w:val="id-ID"/>
        </w:rPr>
      </w:pPr>
      <w:r>
        <w:rPr>
          <w:rFonts w:ascii="Times New Roman" w:hAnsi="Times New Roman" w:cs="Times New Roman"/>
          <w:sz w:val="24"/>
          <w:szCs w:val="24"/>
        </w:rPr>
        <w:t xml:space="preserve">3.5.2 </w:t>
      </w:r>
      <w:r>
        <w:rPr>
          <w:rFonts w:ascii="Times New Roman" w:hAnsi="Times New Roman" w:cs="Times New Roman"/>
          <w:sz w:val="24"/>
          <w:szCs w:val="24"/>
        </w:rPr>
        <w:tab/>
        <w:t>Kualitas Pelayanan</w:t>
      </w:r>
      <w:r>
        <w:rPr>
          <w:rFonts w:ascii="Times New Roman" w:hAnsi="Times New Roman" w:cs="Times New Roman"/>
          <w:sz w:val="24"/>
          <w:szCs w:val="24"/>
        </w:rPr>
        <w:tab/>
        <w:t>3</w:t>
      </w:r>
      <w:r>
        <w:rPr>
          <w:rFonts w:ascii="Times New Roman" w:hAnsi="Times New Roman" w:cs="Times New Roman"/>
          <w:sz w:val="24"/>
          <w:szCs w:val="24"/>
          <w:lang w:val="id-ID"/>
        </w:rPr>
        <w:t>1</w:t>
      </w:r>
    </w:p>
    <w:p w:rsidR="00CA2A92"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3.5.3</w:t>
      </w:r>
      <w:r>
        <w:rPr>
          <w:rFonts w:ascii="Times New Roman" w:hAnsi="Times New Roman" w:cs="Times New Roman"/>
          <w:sz w:val="24"/>
          <w:szCs w:val="24"/>
        </w:rPr>
        <w:tab/>
        <w:t>Lokasi</w:t>
      </w:r>
      <w:r>
        <w:rPr>
          <w:rFonts w:ascii="Times New Roman" w:hAnsi="Times New Roman" w:cs="Times New Roman"/>
          <w:sz w:val="24"/>
          <w:szCs w:val="24"/>
        </w:rPr>
        <w:tab/>
        <w:t>32</w:t>
      </w:r>
    </w:p>
    <w:p w:rsidR="00CA2A92" w:rsidRPr="007142C5"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lang w:val="id-ID"/>
        </w:rPr>
      </w:pPr>
      <w:r>
        <w:rPr>
          <w:rFonts w:ascii="Times New Roman" w:hAnsi="Times New Roman" w:cs="Times New Roman"/>
          <w:sz w:val="24"/>
          <w:szCs w:val="24"/>
        </w:rPr>
        <w:t>3.5.4</w:t>
      </w:r>
      <w:r>
        <w:rPr>
          <w:rFonts w:ascii="Times New Roman" w:hAnsi="Times New Roman" w:cs="Times New Roman"/>
          <w:sz w:val="24"/>
          <w:szCs w:val="24"/>
        </w:rPr>
        <w:tab/>
        <w:t>Kualitas Produk</w:t>
      </w:r>
      <w:r>
        <w:rPr>
          <w:rFonts w:ascii="Times New Roman" w:hAnsi="Times New Roman" w:cs="Times New Roman"/>
          <w:sz w:val="24"/>
          <w:szCs w:val="24"/>
        </w:rPr>
        <w:tab/>
        <w:t>3</w:t>
      </w:r>
      <w:r>
        <w:rPr>
          <w:rFonts w:ascii="Times New Roman" w:hAnsi="Times New Roman" w:cs="Times New Roman"/>
          <w:sz w:val="24"/>
          <w:szCs w:val="24"/>
          <w:lang w:val="id-ID"/>
        </w:rPr>
        <w:t>2</w:t>
      </w:r>
    </w:p>
    <w:p w:rsidR="00CA2A92" w:rsidRDefault="00CA2A92" w:rsidP="00726924">
      <w:pPr>
        <w:tabs>
          <w:tab w:val="left" w:leader="dot" w:pos="7655"/>
          <w:tab w:val="left" w:pos="7938"/>
        </w:tabs>
        <w:spacing w:after="0" w:line="360" w:lineRule="auto"/>
        <w:rPr>
          <w:rFonts w:ascii="Times New Roman" w:hAnsi="Times New Roman" w:cs="Times New Roman"/>
          <w:sz w:val="24"/>
          <w:szCs w:val="24"/>
        </w:rPr>
      </w:pPr>
      <w:r>
        <w:rPr>
          <w:rFonts w:ascii="Times New Roman" w:hAnsi="Times New Roman" w:cs="Times New Roman"/>
          <w:sz w:val="24"/>
          <w:szCs w:val="24"/>
        </w:rPr>
        <w:t>3.6 Pengukuran Instrumen</w:t>
      </w:r>
      <w:r>
        <w:rPr>
          <w:rFonts w:ascii="Times New Roman" w:hAnsi="Times New Roman" w:cs="Times New Roman"/>
          <w:sz w:val="24"/>
          <w:szCs w:val="24"/>
        </w:rPr>
        <w:tab/>
        <w:t>33</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3.7 Metode Analisa Data</w:t>
      </w:r>
      <w:r>
        <w:rPr>
          <w:rFonts w:ascii="Times New Roman" w:hAnsi="Times New Roman" w:cs="Times New Roman"/>
          <w:sz w:val="24"/>
          <w:szCs w:val="24"/>
        </w:rPr>
        <w:tab/>
        <w:t>3</w:t>
      </w:r>
      <w:r>
        <w:rPr>
          <w:rFonts w:ascii="Times New Roman" w:hAnsi="Times New Roman" w:cs="Times New Roman"/>
          <w:sz w:val="24"/>
          <w:szCs w:val="24"/>
          <w:lang w:val="id-ID"/>
        </w:rPr>
        <w:t>3</w:t>
      </w:r>
    </w:p>
    <w:p w:rsidR="00CA2A92" w:rsidRDefault="00CA2A92" w:rsidP="00726924">
      <w:pPr>
        <w:tabs>
          <w:tab w:val="left" w:leader="dot" w:pos="7655"/>
          <w:tab w:val="left" w:pos="7938"/>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3.7.1 Analisis</w:t>
      </w:r>
      <w:r w:rsidR="007027E3">
        <w:rPr>
          <w:rFonts w:ascii="Times New Roman" w:hAnsi="Times New Roman" w:cs="Times New Roman"/>
          <w:sz w:val="24"/>
          <w:szCs w:val="24"/>
        </w:rPr>
        <w:t xml:space="preserve"> </w:t>
      </w:r>
      <w:r>
        <w:rPr>
          <w:rFonts w:ascii="Times New Roman" w:hAnsi="Times New Roman" w:cs="Times New Roman"/>
          <w:sz w:val="24"/>
          <w:szCs w:val="24"/>
        </w:rPr>
        <w:t>Deskriptif</w:t>
      </w:r>
      <w:r>
        <w:rPr>
          <w:rFonts w:ascii="Times New Roman" w:hAnsi="Times New Roman" w:cs="Times New Roman"/>
          <w:sz w:val="24"/>
          <w:szCs w:val="24"/>
        </w:rPr>
        <w:tab/>
        <w:t>34</w:t>
      </w:r>
    </w:p>
    <w:p w:rsidR="00CA2A92" w:rsidRDefault="00CA2A92" w:rsidP="00726924">
      <w:pPr>
        <w:tabs>
          <w:tab w:val="left" w:leader="dot" w:pos="7655"/>
          <w:tab w:val="left" w:pos="7938"/>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3.7.2 Uji</w:t>
      </w:r>
      <w:r w:rsidR="007027E3">
        <w:rPr>
          <w:rFonts w:ascii="Times New Roman" w:hAnsi="Times New Roman" w:cs="Times New Roman"/>
          <w:sz w:val="24"/>
          <w:szCs w:val="24"/>
        </w:rPr>
        <w:t xml:space="preserve"> </w:t>
      </w:r>
      <w:r>
        <w:rPr>
          <w:rFonts w:ascii="Times New Roman" w:hAnsi="Times New Roman" w:cs="Times New Roman"/>
          <w:sz w:val="24"/>
          <w:szCs w:val="24"/>
        </w:rPr>
        <w:t>Instrumen</w:t>
      </w:r>
      <w:r w:rsidR="007027E3">
        <w:rPr>
          <w:rFonts w:ascii="Times New Roman" w:hAnsi="Times New Roman" w:cs="Times New Roman"/>
          <w:sz w:val="24"/>
          <w:szCs w:val="24"/>
        </w:rPr>
        <w:t xml:space="preserve"> </w:t>
      </w:r>
      <w:r>
        <w:rPr>
          <w:rFonts w:ascii="Times New Roman" w:hAnsi="Times New Roman" w:cs="Times New Roman"/>
          <w:sz w:val="24"/>
          <w:szCs w:val="24"/>
        </w:rPr>
        <w:t>Penelitian</w:t>
      </w:r>
      <w:r>
        <w:rPr>
          <w:rFonts w:ascii="Times New Roman" w:hAnsi="Times New Roman" w:cs="Times New Roman"/>
          <w:sz w:val="24"/>
          <w:szCs w:val="24"/>
        </w:rPr>
        <w:tab/>
        <w:t>35</w:t>
      </w:r>
    </w:p>
    <w:p w:rsidR="00CA2A92" w:rsidRDefault="00CA2A92" w:rsidP="00726924">
      <w:pPr>
        <w:tabs>
          <w:tab w:val="left" w:leader="dot" w:pos="7655"/>
          <w:tab w:val="left" w:pos="7938"/>
        </w:tabs>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3.7.3 Analisis</w:t>
      </w:r>
      <w:r w:rsidR="007027E3">
        <w:rPr>
          <w:rFonts w:ascii="Times New Roman" w:hAnsi="Times New Roman" w:cs="Times New Roman"/>
          <w:sz w:val="24"/>
          <w:szCs w:val="24"/>
        </w:rPr>
        <w:t xml:space="preserve"> </w:t>
      </w:r>
      <w:r>
        <w:rPr>
          <w:rFonts w:ascii="Times New Roman" w:hAnsi="Times New Roman" w:cs="Times New Roman"/>
          <w:sz w:val="24"/>
          <w:szCs w:val="24"/>
        </w:rPr>
        <w:t>Inferensial</w:t>
      </w:r>
      <w:r>
        <w:rPr>
          <w:rFonts w:ascii="Times New Roman" w:hAnsi="Times New Roman" w:cs="Times New Roman"/>
          <w:sz w:val="24"/>
          <w:szCs w:val="24"/>
        </w:rPr>
        <w:tab/>
        <w:t>36</w:t>
      </w:r>
    </w:p>
    <w:p w:rsidR="00CA2A92" w:rsidRPr="007142C5" w:rsidRDefault="00CA2A92" w:rsidP="00726924">
      <w:pPr>
        <w:tabs>
          <w:tab w:val="left" w:leader="dot" w:pos="7655"/>
          <w:tab w:val="left" w:pos="7938"/>
        </w:tabs>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rPr>
        <w:t>3.7.4 Regresi Liner Berganda</w:t>
      </w:r>
      <w:r>
        <w:rPr>
          <w:rFonts w:ascii="Times New Roman" w:hAnsi="Times New Roman" w:cs="Times New Roman"/>
          <w:sz w:val="24"/>
          <w:szCs w:val="24"/>
        </w:rPr>
        <w:tab/>
        <w:t>3</w:t>
      </w:r>
      <w:r>
        <w:rPr>
          <w:rFonts w:ascii="Times New Roman" w:hAnsi="Times New Roman" w:cs="Times New Roman"/>
          <w:sz w:val="24"/>
          <w:szCs w:val="24"/>
          <w:lang w:val="id-ID"/>
        </w:rPr>
        <w:t>7</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3.8 Pengujian</w:t>
      </w:r>
      <w:r w:rsidR="007027E3">
        <w:rPr>
          <w:rFonts w:ascii="Times New Roman" w:hAnsi="Times New Roman" w:cs="Times New Roman"/>
          <w:sz w:val="24"/>
          <w:szCs w:val="24"/>
        </w:rPr>
        <w:t xml:space="preserve"> </w:t>
      </w:r>
      <w:r>
        <w:rPr>
          <w:rFonts w:ascii="Times New Roman" w:hAnsi="Times New Roman" w:cs="Times New Roman"/>
          <w:sz w:val="24"/>
          <w:szCs w:val="24"/>
        </w:rPr>
        <w:t>Hipotesis</w:t>
      </w:r>
      <w:r>
        <w:rPr>
          <w:rFonts w:ascii="Times New Roman" w:hAnsi="Times New Roman" w:cs="Times New Roman"/>
          <w:sz w:val="24"/>
          <w:szCs w:val="24"/>
        </w:rPr>
        <w:tab/>
        <w:t>3</w:t>
      </w:r>
      <w:r>
        <w:rPr>
          <w:rFonts w:ascii="Times New Roman" w:hAnsi="Times New Roman" w:cs="Times New Roman"/>
          <w:sz w:val="24"/>
          <w:szCs w:val="24"/>
          <w:lang w:val="id-ID"/>
        </w:rPr>
        <w:t>8</w:t>
      </w:r>
    </w:p>
    <w:p w:rsidR="00CA2A92" w:rsidRDefault="00CA2A92" w:rsidP="00726924">
      <w:pPr>
        <w:tabs>
          <w:tab w:val="left" w:leader="dot" w:pos="7655"/>
          <w:tab w:val="left" w:pos="7938"/>
        </w:tabs>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1. Uji Koefisien Determinasi (R</w:t>
      </w: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w:t>
      </w:r>
      <w:r>
        <w:rPr>
          <w:rFonts w:ascii="Times New Roman" w:hAnsi="Times New Roman" w:cs="Times New Roman"/>
          <w:sz w:val="24"/>
          <w:szCs w:val="24"/>
          <w:lang w:val="id-ID"/>
        </w:rPr>
        <w:tab/>
        <w:t>38</w:t>
      </w:r>
    </w:p>
    <w:p w:rsidR="00CA2A92" w:rsidRDefault="00CA2A92" w:rsidP="00726924">
      <w:pPr>
        <w:tabs>
          <w:tab w:val="left" w:leader="dot" w:pos="7655"/>
          <w:tab w:val="left" w:pos="7938"/>
        </w:tabs>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2. Uji F-Statisti</w:t>
      </w:r>
      <w:r>
        <w:rPr>
          <w:rFonts w:ascii="Times New Roman" w:hAnsi="Times New Roman" w:cs="Times New Roman"/>
          <w:sz w:val="24"/>
          <w:szCs w:val="24"/>
          <w:lang w:val="id-ID"/>
        </w:rPr>
        <w:tab/>
        <w:t>38</w:t>
      </w:r>
    </w:p>
    <w:p w:rsidR="00CA2A92" w:rsidRPr="007142C5" w:rsidRDefault="00CA2A92" w:rsidP="00726924">
      <w:pPr>
        <w:tabs>
          <w:tab w:val="left" w:leader="dot" w:pos="7655"/>
          <w:tab w:val="left" w:pos="7938"/>
        </w:tabs>
        <w:spacing w:after="0"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3. Uji t-Statistik</w:t>
      </w:r>
      <w:r>
        <w:rPr>
          <w:rFonts w:ascii="Times New Roman" w:hAnsi="Times New Roman" w:cs="Times New Roman"/>
          <w:sz w:val="24"/>
          <w:szCs w:val="24"/>
          <w:lang w:val="id-ID"/>
        </w:rPr>
        <w:tab/>
        <w:t>39</w:t>
      </w:r>
    </w:p>
    <w:p w:rsidR="00CA2A92" w:rsidRDefault="00CA2A92" w:rsidP="00726924">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BAB IV ANALISIS DAN PEMBAHASAN</w:t>
      </w:r>
    </w:p>
    <w:p w:rsidR="00CA2A92" w:rsidRPr="007142C5" w:rsidRDefault="00CA2A92" w:rsidP="00726924">
      <w:pPr>
        <w:tabs>
          <w:tab w:val="left" w:leader="dot" w:pos="7655"/>
          <w:tab w:val="left" w:pos="7797"/>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4.1 Deskriptif</w:t>
      </w:r>
      <w:r w:rsidR="007027E3">
        <w:rPr>
          <w:rFonts w:ascii="Times New Roman" w:hAnsi="Times New Roman" w:cs="Times New Roman"/>
          <w:sz w:val="24"/>
          <w:szCs w:val="24"/>
        </w:rPr>
        <w:t xml:space="preserve"> </w:t>
      </w:r>
      <w:r>
        <w:rPr>
          <w:rFonts w:ascii="Times New Roman" w:hAnsi="Times New Roman" w:cs="Times New Roman"/>
          <w:sz w:val="24"/>
          <w:szCs w:val="24"/>
        </w:rPr>
        <w:t>responden</w:t>
      </w:r>
      <w:r>
        <w:rPr>
          <w:rFonts w:ascii="Times New Roman" w:hAnsi="Times New Roman" w:cs="Times New Roman"/>
          <w:sz w:val="24"/>
          <w:szCs w:val="24"/>
        </w:rPr>
        <w:tab/>
        <w:t>4</w:t>
      </w:r>
      <w:r>
        <w:rPr>
          <w:rFonts w:ascii="Times New Roman" w:hAnsi="Times New Roman" w:cs="Times New Roman"/>
          <w:sz w:val="24"/>
          <w:szCs w:val="24"/>
          <w:lang w:val="id-ID"/>
        </w:rPr>
        <w:t>1</w:t>
      </w:r>
    </w:p>
    <w:p w:rsidR="00CA2A92" w:rsidRPr="007142C5" w:rsidRDefault="00CA2A92" w:rsidP="00726924">
      <w:pPr>
        <w:tabs>
          <w:tab w:val="left" w:leader="dot" w:pos="7655"/>
          <w:tab w:val="left" w:pos="7797"/>
        </w:tabs>
        <w:spacing w:after="0" w:line="360" w:lineRule="auto"/>
        <w:ind w:left="1276" w:hanging="567"/>
        <w:rPr>
          <w:rFonts w:ascii="Times New Roman" w:hAnsi="Times New Roman" w:cs="Times New Roman"/>
          <w:sz w:val="24"/>
          <w:szCs w:val="24"/>
          <w:lang w:val="id-ID"/>
        </w:rPr>
      </w:pPr>
      <w:r>
        <w:rPr>
          <w:rFonts w:ascii="Times New Roman" w:hAnsi="Times New Roman" w:cs="Times New Roman"/>
          <w:sz w:val="24"/>
          <w:szCs w:val="24"/>
        </w:rPr>
        <w:t>4.1.1</w:t>
      </w:r>
      <w:r>
        <w:rPr>
          <w:rFonts w:ascii="Times New Roman" w:hAnsi="Times New Roman" w:cs="Times New Roman"/>
          <w:sz w:val="24"/>
          <w:szCs w:val="24"/>
        </w:rPr>
        <w:tab/>
        <w:t>Deskriptif</w:t>
      </w:r>
      <w:r w:rsidR="007027E3">
        <w:rPr>
          <w:rFonts w:ascii="Times New Roman" w:hAnsi="Times New Roman" w:cs="Times New Roman"/>
          <w:sz w:val="24"/>
          <w:szCs w:val="24"/>
        </w:rPr>
        <w:t xml:space="preserve"> </w:t>
      </w:r>
      <w:r>
        <w:rPr>
          <w:rFonts w:ascii="Times New Roman" w:hAnsi="Times New Roman" w:cs="Times New Roman"/>
          <w:sz w:val="24"/>
          <w:szCs w:val="24"/>
        </w:rPr>
        <w:t>Responden</w:t>
      </w:r>
      <w:r w:rsidR="007027E3">
        <w:rPr>
          <w:rFonts w:ascii="Times New Roman" w:hAnsi="Times New Roman" w:cs="Times New Roman"/>
          <w:sz w:val="24"/>
          <w:szCs w:val="24"/>
        </w:rPr>
        <w:t xml:space="preserve"> </w:t>
      </w:r>
      <w:r>
        <w:rPr>
          <w:rFonts w:ascii="Times New Roman" w:hAnsi="Times New Roman" w:cs="Times New Roman"/>
          <w:sz w:val="24"/>
          <w:szCs w:val="24"/>
        </w:rPr>
        <w:t>Berdasarkan Gender</w:t>
      </w:r>
      <w:r>
        <w:rPr>
          <w:rFonts w:ascii="Times New Roman" w:hAnsi="Times New Roman" w:cs="Times New Roman"/>
          <w:sz w:val="24"/>
          <w:szCs w:val="24"/>
        </w:rPr>
        <w:tab/>
        <w:t>42</w:t>
      </w:r>
    </w:p>
    <w:p w:rsidR="00CA2A92" w:rsidRPr="007142C5" w:rsidRDefault="00CA2A92" w:rsidP="00726924">
      <w:pPr>
        <w:tabs>
          <w:tab w:val="left" w:leader="dot" w:pos="7655"/>
          <w:tab w:val="left" w:pos="7797"/>
        </w:tabs>
        <w:spacing w:after="0" w:line="360" w:lineRule="auto"/>
        <w:ind w:left="1276" w:hanging="567"/>
        <w:rPr>
          <w:rFonts w:ascii="Times New Roman" w:hAnsi="Times New Roman" w:cs="Times New Roman"/>
          <w:sz w:val="24"/>
          <w:szCs w:val="24"/>
          <w:lang w:val="id-ID"/>
        </w:rPr>
      </w:pPr>
      <w:r>
        <w:rPr>
          <w:rFonts w:ascii="Times New Roman" w:hAnsi="Times New Roman" w:cs="Times New Roman"/>
          <w:sz w:val="24"/>
          <w:szCs w:val="24"/>
        </w:rPr>
        <w:t>4.1.2</w:t>
      </w:r>
      <w:r>
        <w:rPr>
          <w:rFonts w:ascii="Times New Roman" w:hAnsi="Times New Roman" w:cs="Times New Roman"/>
          <w:sz w:val="24"/>
          <w:szCs w:val="24"/>
        </w:rPr>
        <w:tab/>
        <w:t>Deskriptif</w:t>
      </w:r>
      <w:r w:rsidR="007027E3">
        <w:rPr>
          <w:rFonts w:ascii="Times New Roman" w:hAnsi="Times New Roman" w:cs="Times New Roman"/>
          <w:sz w:val="24"/>
          <w:szCs w:val="24"/>
        </w:rPr>
        <w:t xml:space="preserve"> </w:t>
      </w:r>
      <w:proofErr w:type="gramStart"/>
      <w:r>
        <w:rPr>
          <w:rFonts w:ascii="Times New Roman" w:hAnsi="Times New Roman" w:cs="Times New Roman"/>
          <w:sz w:val="24"/>
          <w:szCs w:val="24"/>
        </w:rPr>
        <w:t>Responden</w:t>
      </w:r>
      <w:r w:rsidR="007027E3">
        <w:rPr>
          <w:rFonts w:ascii="Times New Roman" w:hAnsi="Times New Roman" w:cs="Times New Roman"/>
          <w:sz w:val="24"/>
          <w:szCs w:val="24"/>
        </w:rPr>
        <w:t xml:space="preserve">  </w:t>
      </w:r>
      <w:r>
        <w:rPr>
          <w:rFonts w:ascii="Times New Roman" w:hAnsi="Times New Roman" w:cs="Times New Roman"/>
          <w:sz w:val="24"/>
          <w:szCs w:val="24"/>
        </w:rPr>
        <w:t>Berdasarkan</w:t>
      </w:r>
      <w:proofErr w:type="gramEnd"/>
      <w:r w:rsidR="007027E3">
        <w:rPr>
          <w:rFonts w:ascii="Times New Roman" w:hAnsi="Times New Roman" w:cs="Times New Roman"/>
          <w:sz w:val="24"/>
          <w:szCs w:val="24"/>
        </w:rPr>
        <w:t xml:space="preserve"> </w:t>
      </w:r>
      <w:r>
        <w:rPr>
          <w:rFonts w:ascii="Times New Roman" w:hAnsi="Times New Roman" w:cs="Times New Roman"/>
          <w:sz w:val="24"/>
          <w:szCs w:val="24"/>
        </w:rPr>
        <w:t>Usia</w:t>
      </w:r>
      <w:r>
        <w:rPr>
          <w:rFonts w:ascii="Times New Roman" w:hAnsi="Times New Roman" w:cs="Times New Roman"/>
          <w:sz w:val="24"/>
          <w:szCs w:val="24"/>
        </w:rPr>
        <w:tab/>
        <w:t>4</w:t>
      </w:r>
      <w:r>
        <w:rPr>
          <w:rFonts w:ascii="Times New Roman" w:hAnsi="Times New Roman" w:cs="Times New Roman"/>
          <w:sz w:val="24"/>
          <w:szCs w:val="24"/>
          <w:lang w:val="id-ID"/>
        </w:rPr>
        <w:t>2</w:t>
      </w:r>
    </w:p>
    <w:p w:rsidR="00CA2A92" w:rsidRPr="007142C5" w:rsidRDefault="00CA2A92" w:rsidP="00726924">
      <w:pPr>
        <w:tabs>
          <w:tab w:val="left" w:leader="dot" w:pos="7655"/>
          <w:tab w:val="left" w:pos="7797"/>
        </w:tabs>
        <w:spacing w:after="0" w:line="360" w:lineRule="auto"/>
        <w:ind w:left="1276" w:hanging="567"/>
        <w:rPr>
          <w:rFonts w:ascii="Times New Roman" w:hAnsi="Times New Roman" w:cs="Times New Roman"/>
          <w:sz w:val="24"/>
          <w:szCs w:val="24"/>
          <w:lang w:val="id-ID"/>
        </w:rPr>
      </w:pPr>
      <w:r>
        <w:rPr>
          <w:rFonts w:ascii="Times New Roman" w:hAnsi="Times New Roman" w:cs="Times New Roman"/>
          <w:sz w:val="24"/>
          <w:szCs w:val="24"/>
        </w:rPr>
        <w:t xml:space="preserve">4.1.3 </w:t>
      </w:r>
      <w:r>
        <w:rPr>
          <w:rFonts w:ascii="Times New Roman" w:hAnsi="Times New Roman" w:cs="Times New Roman"/>
          <w:sz w:val="24"/>
          <w:szCs w:val="24"/>
        </w:rPr>
        <w:tab/>
        <w:t>Deskriptif</w:t>
      </w:r>
      <w:r w:rsidR="007027E3">
        <w:rPr>
          <w:rFonts w:ascii="Times New Roman" w:hAnsi="Times New Roman" w:cs="Times New Roman"/>
          <w:sz w:val="24"/>
          <w:szCs w:val="24"/>
        </w:rPr>
        <w:t xml:space="preserve"> </w:t>
      </w:r>
      <w:r>
        <w:rPr>
          <w:rFonts w:ascii="Times New Roman" w:hAnsi="Times New Roman" w:cs="Times New Roman"/>
          <w:sz w:val="24"/>
          <w:szCs w:val="24"/>
        </w:rPr>
        <w:t>Responden</w:t>
      </w:r>
      <w:r w:rsidR="007027E3">
        <w:rPr>
          <w:rFonts w:ascii="Times New Roman" w:hAnsi="Times New Roman" w:cs="Times New Roman"/>
          <w:sz w:val="24"/>
          <w:szCs w:val="24"/>
        </w:rPr>
        <w:t xml:space="preserve"> </w:t>
      </w:r>
      <w:r>
        <w:rPr>
          <w:rFonts w:ascii="Times New Roman" w:hAnsi="Times New Roman" w:cs="Times New Roman"/>
          <w:sz w:val="24"/>
          <w:szCs w:val="24"/>
        </w:rPr>
        <w:t>Berdasarkan</w:t>
      </w:r>
      <w:r w:rsidR="007027E3">
        <w:rPr>
          <w:rFonts w:ascii="Times New Roman" w:hAnsi="Times New Roman" w:cs="Times New Roman"/>
          <w:sz w:val="24"/>
          <w:szCs w:val="24"/>
        </w:rPr>
        <w:t xml:space="preserve"> </w:t>
      </w:r>
      <w:r>
        <w:rPr>
          <w:rFonts w:ascii="Times New Roman" w:hAnsi="Times New Roman" w:cs="Times New Roman"/>
          <w:sz w:val="24"/>
          <w:szCs w:val="24"/>
        </w:rPr>
        <w:t>Tingkat Pendidikan</w:t>
      </w:r>
      <w:r>
        <w:rPr>
          <w:rFonts w:ascii="Times New Roman" w:hAnsi="Times New Roman" w:cs="Times New Roman"/>
          <w:sz w:val="24"/>
          <w:szCs w:val="24"/>
        </w:rPr>
        <w:tab/>
        <w:t>4</w:t>
      </w:r>
      <w:r>
        <w:rPr>
          <w:rFonts w:ascii="Times New Roman" w:hAnsi="Times New Roman" w:cs="Times New Roman"/>
          <w:sz w:val="24"/>
          <w:szCs w:val="24"/>
          <w:lang w:val="id-ID"/>
        </w:rPr>
        <w:t>3</w:t>
      </w:r>
    </w:p>
    <w:p w:rsidR="00CA2A92" w:rsidRPr="007142C5" w:rsidRDefault="00CA2A92" w:rsidP="00726924">
      <w:pPr>
        <w:tabs>
          <w:tab w:val="left" w:leader="dot" w:pos="7655"/>
          <w:tab w:val="left" w:pos="7797"/>
        </w:tabs>
        <w:spacing w:after="0" w:line="360" w:lineRule="auto"/>
        <w:ind w:left="1276" w:hanging="567"/>
        <w:rPr>
          <w:rFonts w:ascii="Times New Roman" w:hAnsi="Times New Roman" w:cs="Times New Roman"/>
          <w:sz w:val="24"/>
          <w:szCs w:val="24"/>
          <w:lang w:val="id-ID"/>
        </w:rPr>
      </w:pPr>
      <w:r>
        <w:rPr>
          <w:rFonts w:ascii="Times New Roman" w:hAnsi="Times New Roman" w:cs="Times New Roman"/>
          <w:sz w:val="24"/>
          <w:szCs w:val="24"/>
        </w:rPr>
        <w:t>4.1.4</w:t>
      </w:r>
      <w:r>
        <w:rPr>
          <w:rFonts w:ascii="Times New Roman" w:hAnsi="Times New Roman" w:cs="Times New Roman"/>
          <w:sz w:val="24"/>
          <w:szCs w:val="24"/>
        </w:rPr>
        <w:tab/>
        <w:t>Deskriptif</w:t>
      </w:r>
      <w:r w:rsidR="007027E3">
        <w:rPr>
          <w:rFonts w:ascii="Times New Roman" w:hAnsi="Times New Roman" w:cs="Times New Roman"/>
          <w:sz w:val="24"/>
          <w:szCs w:val="24"/>
        </w:rPr>
        <w:t xml:space="preserve"> </w:t>
      </w:r>
      <w:r>
        <w:rPr>
          <w:rFonts w:ascii="Times New Roman" w:hAnsi="Times New Roman" w:cs="Times New Roman"/>
          <w:sz w:val="24"/>
          <w:szCs w:val="24"/>
        </w:rPr>
        <w:t>Responden</w:t>
      </w:r>
      <w:r w:rsidR="007027E3">
        <w:rPr>
          <w:rFonts w:ascii="Times New Roman" w:hAnsi="Times New Roman" w:cs="Times New Roman"/>
          <w:sz w:val="24"/>
          <w:szCs w:val="24"/>
        </w:rPr>
        <w:t xml:space="preserve"> </w:t>
      </w:r>
      <w:r>
        <w:rPr>
          <w:rFonts w:ascii="Times New Roman" w:hAnsi="Times New Roman" w:cs="Times New Roman"/>
          <w:sz w:val="24"/>
          <w:szCs w:val="24"/>
        </w:rPr>
        <w:t>Berdasarkan</w:t>
      </w:r>
      <w:r w:rsidR="007027E3">
        <w:rPr>
          <w:rFonts w:ascii="Times New Roman" w:hAnsi="Times New Roman" w:cs="Times New Roman"/>
          <w:sz w:val="24"/>
          <w:szCs w:val="24"/>
        </w:rPr>
        <w:t xml:space="preserve"> </w:t>
      </w:r>
      <w:r>
        <w:rPr>
          <w:rFonts w:ascii="Times New Roman" w:hAnsi="Times New Roman" w:cs="Times New Roman"/>
          <w:sz w:val="24"/>
          <w:szCs w:val="24"/>
        </w:rPr>
        <w:t>Alasan</w:t>
      </w:r>
      <w:r w:rsidR="007027E3">
        <w:rPr>
          <w:rFonts w:ascii="Times New Roman" w:hAnsi="Times New Roman" w:cs="Times New Roman"/>
          <w:sz w:val="24"/>
          <w:szCs w:val="24"/>
        </w:rPr>
        <w:t xml:space="preserve"> </w:t>
      </w:r>
      <w:r>
        <w:rPr>
          <w:rFonts w:ascii="Times New Roman" w:hAnsi="Times New Roman" w:cs="Times New Roman"/>
          <w:sz w:val="24"/>
          <w:szCs w:val="24"/>
        </w:rPr>
        <w:t>Mengunjungi</w:t>
      </w:r>
      <w:r>
        <w:rPr>
          <w:rFonts w:ascii="Times New Roman" w:hAnsi="Times New Roman" w:cs="Times New Roman"/>
          <w:sz w:val="24"/>
          <w:szCs w:val="24"/>
        </w:rPr>
        <w:tab/>
        <w:t>4</w:t>
      </w:r>
      <w:r>
        <w:rPr>
          <w:rFonts w:ascii="Times New Roman" w:hAnsi="Times New Roman" w:cs="Times New Roman"/>
          <w:sz w:val="24"/>
          <w:szCs w:val="24"/>
          <w:lang w:val="id-ID"/>
        </w:rPr>
        <w:t>4</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4.2 Uji</w:t>
      </w:r>
      <w:r w:rsidR="007027E3">
        <w:rPr>
          <w:rFonts w:ascii="Times New Roman" w:hAnsi="Times New Roman" w:cs="Times New Roman"/>
          <w:sz w:val="24"/>
          <w:szCs w:val="24"/>
        </w:rPr>
        <w:t xml:space="preserve"> </w:t>
      </w:r>
      <w:r>
        <w:rPr>
          <w:rFonts w:ascii="Times New Roman" w:hAnsi="Times New Roman" w:cs="Times New Roman"/>
          <w:sz w:val="24"/>
          <w:szCs w:val="24"/>
        </w:rPr>
        <w:t>Instrumen</w:t>
      </w:r>
      <w:r w:rsidR="007027E3">
        <w:rPr>
          <w:rFonts w:ascii="Times New Roman" w:hAnsi="Times New Roman" w:cs="Times New Roman"/>
          <w:sz w:val="24"/>
          <w:szCs w:val="24"/>
        </w:rPr>
        <w:t xml:space="preserve"> </w:t>
      </w:r>
      <w:r>
        <w:rPr>
          <w:rFonts w:ascii="Times New Roman" w:hAnsi="Times New Roman" w:cs="Times New Roman"/>
          <w:sz w:val="24"/>
          <w:szCs w:val="24"/>
        </w:rPr>
        <w:t>Penelitian</w:t>
      </w:r>
      <w:r>
        <w:rPr>
          <w:rFonts w:ascii="Times New Roman" w:hAnsi="Times New Roman" w:cs="Times New Roman"/>
          <w:sz w:val="24"/>
          <w:szCs w:val="24"/>
        </w:rPr>
        <w:tab/>
        <w:t>4</w:t>
      </w:r>
      <w:r>
        <w:rPr>
          <w:rFonts w:ascii="Times New Roman" w:hAnsi="Times New Roman" w:cs="Times New Roman"/>
          <w:sz w:val="24"/>
          <w:szCs w:val="24"/>
          <w:lang w:val="id-ID"/>
        </w:rPr>
        <w:t>5</w:t>
      </w:r>
    </w:p>
    <w:p w:rsidR="00CA2A92" w:rsidRPr="007142C5" w:rsidRDefault="00CA2A92" w:rsidP="00726924">
      <w:pPr>
        <w:tabs>
          <w:tab w:val="left" w:leader="dot" w:pos="7655"/>
          <w:tab w:val="left" w:pos="7938"/>
        </w:tabs>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rPr>
        <w:t>4.2.1 Uji</w:t>
      </w:r>
      <w:r w:rsidR="007027E3">
        <w:rPr>
          <w:rFonts w:ascii="Times New Roman" w:hAnsi="Times New Roman" w:cs="Times New Roman"/>
          <w:sz w:val="24"/>
          <w:szCs w:val="24"/>
        </w:rPr>
        <w:t xml:space="preserve"> </w:t>
      </w:r>
      <w:r>
        <w:rPr>
          <w:rFonts w:ascii="Times New Roman" w:hAnsi="Times New Roman" w:cs="Times New Roman"/>
          <w:sz w:val="24"/>
          <w:szCs w:val="24"/>
        </w:rPr>
        <w:t>Validitas</w:t>
      </w:r>
      <w:r>
        <w:rPr>
          <w:rFonts w:ascii="Times New Roman" w:hAnsi="Times New Roman" w:cs="Times New Roman"/>
          <w:sz w:val="24"/>
          <w:szCs w:val="24"/>
        </w:rPr>
        <w:tab/>
        <w:t>4</w:t>
      </w:r>
      <w:r>
        <w:rPr>
          <w:rFonts w:ascii="Times New Roman" w:hAnsi="Times New Roman" w:cs="Times New Roman"/>
          <w:sz w:val="24"/>
          <w:szCs w:val="24"/>
          <w:lang w:val="id-ID"/>
        </w:rPr>
        <w:t>5</w:t>
      </w:r>
    </w:p>
    <w:p w:rsidR="00CA2A92" w:rsidRDefault="00CA2A92" w:rsidP="00726924">
      <w:pPr>
        <w:tabs>
          <w:tab w:val="left" w:leader="dot" w:pos="7655"/>
          <w:tab w:val="left" w:pos="7938"/>
        </w:tabs>
        <w:spacing w:after="0" w:line="360" w:lineRule="auto"/>
        <w:ind w:firstLine="1276"/>
        <w:rPr>
          <w:rFonts w:ascii="Times New Roman" w:hAnsi="Times New Roman" w:cs="Times New Roman"/>
          <w:sz w:val="24"/>
          <w:szCs w:val="24"/>
          <w:lang w:val="id-ID"/>
        </w:rPr>
      </w:pPr>
      <w:r>
        <w:rPr>
          <w:rFonts w:ascii="Times New Roman" w:hAnsi="Times New Roman" w:cs="Times New Roman"/>
          <w:sz w:val="24"/>
          <w:szCs w:val="24"/>
          <w:lang w:val="id-ID"/>
        </w:rPr>
        <w:t>1.</w:t>
      </w:r>
      <w:r>
        <w:rPr>
          <w:rFonts w:ascii="Times New Roman" w:hAnsi="Times New Roman" w:cs="Times New Roman"/>
          <w:sz w:val="24"/>
          <w:szCs w:val="24"/>
        </w:rPr>
        <w:t>Uji</w:t>
      </w:r>
      <w:r w:rsidR="007027E3">
        <w:rPr>
          <w:rFonts w:ascii="Times New Roman" w:hAnsi="Times New Roman" w:cs="Times New Roman"/>
          <w:sz w:val="24"/>
          <w:szCs w:val="24"/>
        </w:rPr>
        <w:t xml:space="preserve"> </w:t>
      </w:r>
      <w:r>
        <w:rPr>
          <w:rFonts w:ascii="Times New Roman" w:hAnsi="Times New Roman" w:cs="Times New Roman"/>
          <w:sz w:val="24"/>
          <w:szCs w:val="24"/>
        </w:rPr>
        <w:t>Validitas</w:t>
      </w:r>
      <w:r>
        <w:rPr>
          <w:rFonts w:ascii="Times New Roman" w:hAnsi="Times New Roman" w:cs="Times New Roman"/>
          <w:sz w:val="24"/>
          <w:szCs w:val="24"/>
          <w:lang w:val="id-ID"/>
        </w:rPr>
        <w:t xml:space="preserve"> Keputusan Pembelian</w:t>
      </w:r>
      <w:r>
        <w:rPr>
          <w:rFonts w:ascii="Times New Roman" w:hAnsi="Times New Roman" w:cs="Times New Roman"/>
          <w:sz w:val="24"/>
          <w:szCs w:val="24"/>
          <w:lang w:val="id-ID"/>
        </w:rPr>
        <w:tab/>
        <w:t>45</w:t>
      </w:r>
    </w:p>
    <w:p w:rsidR="00CA2A92" w:rsidRDefault="00CA2A92" w:rsidP="00726924">
      <w:pPr>
        <w:tabs>
          <w:tab w:val="left" w:leader="dot" w:pos="7655"/>
          <w:tab w:val="left" w:pos="7938"/>
        </w:tabs>
        <w:spacing w:after="0" w:line="360" w:lineRule="auto"/>
        <w:ind w:firstLine="1276"/>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Pr>
          <w:rFonts w:ascii="Times New Roman" w:hAnsi="Times New Roman" w:cs="Times New Roman"/>
          <w:sz w:val="24"/>
          <w:szCs w:val="24"/>
        </w:rPr>
        <w:t>Uji</w:t>
      </w:r>
      <w:r w:rsidR="007027E3">
        <w:rPr>
          <w:rFonts w:ascii="Times New Roman" w:hAnsi="Times New Roman" w:cs="Times New Roman"/>
          <w:sz w:val="24"/>
          <w:szCs w:val="24"/>
        </w:rPr>
        <w:t xml:space="preserve"> </w:t>
      </w:r>
      <w:r>
        <w:rPr>
          <w:rFonts w:ascii="Times New Roman" w:hAnsi="Times New Roman" w:cs="Times New Roman"/>
          <w:sz w:val="24"/>
          <w:szCs w:val="24"/>
        </w:rPr>
        <w:t>Validitas</w:t>
      </w:r>
      <w:r>
        <w:rPr>
          <w:rFonts w:ascii="Times New Roman" w:hAnsi="Times New Roman" w:cs="Times New Roman"/>
          <w:sz w:val="24"/>
          <w:szCs w:val="24"/>
          <w:lang w:val="id-ID"/>
        </w:rPr>
        <w:t xml:space="preserve"> Kualitas Pelayanan</w:t>
      </w:r>
      <w:r>
        <w:rPr>
          <w:rFonts w:ascii="Times New Roman" w:hAnsi="Times New Roman" w:cs="Times New Roman"/>
          <w:sz w:val="24"/>
          <w:szCs w:val="24"/>
          <w:lang w:val="id-ID"/>
        </w:rPr>
        <w:tab/>
        <w:t>46</w:t>
      </w:r>
    </w:p>
    <w:p w:rsidR="00CA2A92" w:rsidRDefault="00CA2A92" w:rsidP="00726924">
      <w:pPr>
        <w:tabs>
          <w:tab w:val="left" w:leader="dot" w:pos="7655"/>
          <w:tab w:val="left" w:pos="7938"/>
        </w:tabs>
        <w:spacing w:after="0" w:line="360" w:lineRule="auto"/>
        <w:ind w:firstLine="1276"/>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Pr>
          <w:rFonts w:ascii="Times New Roman" w:hAnsi="Times New Roman" w:cs="Times New Roman"/>
          <w:sz w:val="24"/>
          <w:szCs w:val="24"/>
        </w:rPr>
        <w:t>Uji</w:t>
      </w:r>
      <w:r w:rsidR="007027E3">
        <w:rPr>
          <w:rFonts w:ascii="Times New Roman" w:hAnsi="Times New Roman" w:cs="Times New Roman"/>
          <w:sz w:val="24"/>
          <w:szCs w:val="24"/>
        </w:rPr>
        <w:t xml:space="preserve"> </w:t>
      </w:r>
      <w:r>
        <w:rPr>
          <w:rFonts w:ascii="Times New Roman" w:hAnsi="Times New Roman" w:cs="Times New Roman"/>
          <w:sz w:val="24"/>
          <w:szCs w:val="24"/>
        </w:rPr>
        <w:t>Validitas</w:t>
      </w:r>
      <w:r>
        <w:rPr>
          <w:rFonts w:ascii="Times New Roman" w:hAnsi="Times New Roman" w:cs="Times New Roman"/>
          <w:sz w:val="24"/>
          <w:szCs w:val="24"/>
          <w:lang w:val="id-ID"/>
        </w:rPr>
        <w:t xml:space="preserve"> Lokasi</w:t>
      </w:r>
      <w:r>
        <w:rPr>
          <w:rFonts w:ascii="Times New Roman" w:hAnsi="Times New Roman" w:cs="Times New Roman"/>
          <w:sz w:val="24"/>
          <w:szCs w:val="24"/>
          <w:lang w:val="id-ID"/>
        </w:rPr>
        <w:tab/>
        <w:t>47</w:t>
      </w:r>
    </w:p>
    <w:p w:rsidR="00CA2A92" w:rsidRPr="007142C5" w:rsidRDefault="00CA2A92" w:rsidP="00726924">
      <w:pPr>
        <w:tabs>
          <w:tab w:val="left" w:leader="dot" w:pos="7655"/>
          <w:tab w:val="left" w:pos="7938"/>
        </w:tabs>
        <w:spacing w:after="0" w:line="360" w:lineRule="auto"/>
        <w:ind w:firstLine="1276"/>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Pr>
          <w:rFonts w:ascii="Times New Roman" w:hAnsi="Times New Roman" w:cs="Times New Roman"/>
          <w:sz w:val="24"/>
          <w:szCs w:val="24"/>
        </w:rPr>
        <w:t>Uji</w:t>
      </w:r>
      <w:r w:rsidR="007027E3">
        <w:rPr>
          <w:rFonts w:ascii="Times New Roman" w:hAnsi="Times New Roman" w:cs="Times New Roman"/>
          <w:sz w:val="24"/>
          <w:szCs w:val="24"/>
        </w:rPr>
        <w:t xml:space="preserve"> </w:t>
      </w:r>
      <w:r>
        <w:rPr>
          <w:rFonts w:ascii="Times New Roman" w:hAnsi="Times New Roman" w:cs="Times New Roman"/>
          <w:sz w:val="24"/>
          <w:szCs w:val="24"/>
        </w:rPr>
        <w:t>Validitas</w:t>
      </w:r>
      <w:r>
        <w:rPr>
          <w:rFonts w:ascii="Times New Roman" w:hAnsi="Times New Roman" w:cs="Times New Roman"/>
          <w:sz w:val="24"/>
          <w:szCs w:val="24"/>
          <w:lang w:val="id-ID"/>
        </w:rPr>
        <w:t xml:space="preserve"> Kualitas Produk</w:t>
      </w:r>
      <w:r>
        <w:rPr>
          <w:rFonts w:ascii="Times New Roman" w:hAnsi="Times New Roman" w:cs="Times New Roman"/>
          <w:sz w:val="24"/>
          <w:szCs w:val="24"/>
          <w:lang w:val="id-ID"/>
        </w:rPr>
        <w:tab/>
        <w:t>49</w:t>
      </w:r>
    </w:p>
    <w:p w:rsidR="00CA2A92" w:rsidRPr="007142C5" w:rsidRDefault="00CA2A92" w:rsidP="00726924">
      <w:pPr>
        <w:tabs>
          <w:tab w:val="left" w:leader="dot" w:pos="7655"/>
          <w:tab w:val="left" w:pos="7938"/>
        </w:tabs>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rPr>
        <w:t>4.2.2 Hasil</w:t>
      </w:r>
      <w:r w:rsidR="007027E3">
        <w:rPr>
          <w:rFonts w:ascii="Times New Roman" w:hAnsi="Times New Roman" w:cs="Times New Roman"/>
          <w:sz w:val="24"/>
          <w:szCs w:val="24"/>
        </w:rPr>
        <w:t xml:space="preserve"> </w:t>
      </w:r>
      <w:r>
        <w:rPr>
          <w:rFonts w:ascii="Times New Roman" w:hAnsi="Times New Roman" w:cs="Times New Roman"/>
          <w:sz w:val="24"/>
          <w:szCs w:val="24"/>
        </w:rPr>
        <w:t>Pengujian</w:t>
      </w:r>
      <w:r w:rsidR="007027E3">
        <w:rPr>
          <w:rFonts w:ascii="Times New Roman" w:hAnsi="Times New Roman" w:cs="Times New Roman"/>
          <w:sz w:val="24"/>
          <w:szCs w:val="24"/>
        </w:rPr>
        <w:t xml:space="preserve"> </w:t>
      </w:r>
      <w:r>
        <w:rPr>
          <w:rFonts w:ascii="Times New Roman" w:hAnsi="Times New Roman" w:cs="Times New Roman"/>
          <w:sz w:val="24"/>
          <w:szCs w:val="24"/>
        </w:rPr>
        <w:t>Reliabilitas</w:t>
      </w:r>
      <w:r>
        <w:rPr>
          <w:rFonts w:ascii="Times New Roman" w:hAnsi="Times New Roman" w:cs="Times New Roman"/>
          <w:sz w:val="24"/>
          <w:szCs w:val="24"/>
        </w:rPr>
        <w:tab/>
        <w:t>5</w:t>
      </w:r>
      <w:r>
        <w:rPr>
          <w:rFonts w:ascii="Times New Roman" w:hAnsi="Times New Roman" w:cs="Times New Roman"/>
          <w:sz w:val="24"/>
          <w:szCs w:val="24"/>
          <w:lang w:val="id-ID"/>
        </w:rPr>
        <w:t>0</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4.3 Analisis</w:t>
      </w:r>
      <w:r w:rsidR="007027E3">
        <w:rPr>
          <w:rFonts w:ascii="Times New Roman" w:hAnsi="Times New Roman" w:cs="Times New Roman"/>
          <w:sz w:val="24"/>
          <w:szCs w:val="24"/>
        </w:rPr>
        <w:t xml:space="preserve"> </w:t>
      </w:r>
      <w:r>
        <w:rPr>
          <w:rFonts w:ascii="Times New Roman" w:hAnsi="Times New Roman" w:cs="Times New Roman"/>
          <w:sz w:val="24"/>
          <w:szCs w:val="24"/>
        </w:rPr>
        <w:t>Deskriptif</w:t>
      </w:r>
      <w:r>
        <w:rPr>
          <w:rFonts w:ascii="Times New Roman" w:hAnsi="Times New Roman" w:cs="Times New Roman"/>
          <w:sz w:val="24"/>
          <w:szCs w:val="24"/>
        </w:rPr>
        <w:tab/>
        <w:t>5</w:t>
      </w:r>
      <w:r>
        <w:rPr>
          <w:rFonts w:ascii="Times New Roman" w:hAnsi="Times New Roman" w:cs="Times New Roman"/>
          <w:sz w:val="24"/>
          <w:szCs w:val="24"/>
          <w:lang w:val="id-ID"/>
        </w:rPr>
        <w:t>1</w:t>
      </w:r>
    </w:p>
    <w:p w:rsidR="00CA2A92" w:rsidRPr="007142C5" w:rsidRDefault="00CA2A92" w:rsidP="00726924">
      <w:pPr>
        <w:tabs>
          <w:tab w:val="left" w:leader="dot" w:pos="7655"/>
          <w:tab w:val="left" w:pos="7938"/>
        </w:tabs>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rPr>
        <w:t xml:space="preserve">4.3.1 </w:t>
      </w:r>
      <w:proofErr w:type="gramStart"/>
      <w:r w:rsidRPr="00AA310F">
        <w:rPr>
          <w:rFonts w:ascii="Times New Roman" w:hAnsi="Times New Roman" w:cs="Times New Roman"/>
          <w:sz w:val="24"/>
          <w:szCs w:val="24"/>
        </w:rPr>
        <w:t>Deskriptif</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Statistik</w:t>
      </w:r>
      <w:proofErr w:type="gramEnd"/>
      <w:r w:rsidR="007027E3">
        <w:rPr>
          <w:rFonts w:ascii="Times New Roman" w:hAnsi="Times New Roman" w:cs="Times New Roman"/>
          <w:sz w:val="24"/>
          <w:szCs w:val="24"/>
        </w:rPr>
        <w:t xml:space="preserve"> </w:t>
      </w:r>
      <w:r w:rsidRPr="00AA310F">
        <w:rPr>
          <w:rFonts w:ascii="Times New Roman" w:hAnsi="Times New Roman" w:cs="Times New Roman"/>
          <w:sz w:val="24"/>
          <w:szCs w:val="24"/>
        </w:rPr>
        <w:t>Variabel</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Keputusan</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Pembelian</w:t>
      </w:r>
      <w:r>
        <w:rPr>
          <w:rFonts w:ascii="Times New Roman" w:hAnsi="Times New Roman" w:cs="Times New Roman"/>
          <w:sz w:val="24"/>
          <w:szCs w:val="24"/>
        </w:rPr>
        <w:tab/>
        <w:t>5</w:t>
      </w:r>
      <w:r>
        <w:rPr>
          <w:rFonts w:ascii="Times New Roman" w:hAnsi="Times New Roman" w:cs="Times New Roman"/>
          <w:sz w:val="24"/>
          <w:szCs w:val="24"/>
          <w:lang w:val="id-ID"/>
        </w:rPr>
        <w:t>1</w:t>
      </w:r>
    </w:p>
    <w:p w:rsidR="00CA2A92" w:rsidRPr="007142C5" w:rsidRDefault="00CA2A92" w:rsidP="00726924">
      <w:pPr>
        <w:tabs>
          <w:tab w:val="left" w:leader="dot" w:pos="7655"/>
          <w:tab w:val="left" w:pos="7938"/>
        </w:tabs>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rPr>
        <w:t xml:space="preserve">4.3.2 </w:t>
      </w:r>
      <w:r w:rsidRPr="00AA310F">
        <w:rPr>
          <w:rFonts w:ascii="Times New Roman" w:hAnsi="Times New Roman" w:cs="Times New Roman"/>
          <w:sz w:val="24"/>
          <w:szCs w:val="24"/>
        </w:rPr>
        <w:t>Deskriptif</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Statistik</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Variabel</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Kualitas</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Pelayanan</w:t>
      </w:r>
      <w:r>
        <w:rPr>
          <w:rFonts w:ascii="Times New Roman" w:hAnsi="Times New Roman" w:cs="Times New Roman"/>
          <w:sz w:val="24"/>
          <w:szCs w:val="24"/>
        </w:rPr>
        <w:tab/>
        <w:t>5</w:t>
      </w:r>
      <w:r>
        <w:rPr>
          <w:rFonts w:ascii="Times New Roman" w:hAnsi="Times New Roman" w:cs="Times New Roman"/>
          <w:sz w:val="24"/>
          <w:szCs w:val="24"/>
          <w:lang w:val="id-ID"/>
        </w:rPr>
        <w:t>2</w:t>
      </w:r>
    </w:p>
    <w:p w:rsidR="00CA2A92" w:rsidRPr="007142C5" w:rsidRDefault="00CA2A92" w:rsidP="00726924">
      <w:pPr>
        <w:tabs>
          <w:tab w:val="left" w:leader="dot" w:pos="7655"/>
          <w:tab w:val="left" w:pos="7938"/>
        </w:tabs>
        <w:spacing w:after="0" w:line="360" w:lineRule="auto"/>
        <w:ind w:firstLine="720"/>
        <w:rPr>
          <w:rFonts w:ascii="Times New Roman" w:hAnsi="Times New Roman" w:cs="Times New Roman"/>
          <w:sz w:val="24"/>
          <w:szCs w:val="24"/>
          <w:lang w:val="id-ID"/>
        </w:rPr>
      </w:pPr>
      <w:r>
        <w:rPr>
          <w:rFonts w:ascii="Times New Roman" w:hAnsi="Times New Roman" w:cs="Times New Roman"/>
          <w:sz w:val="24"/>
          <w:szCs w:val="24"/>
        </w:rPr>
        <w:t xml:space="preserve">4.3.3 </w:t>
      </w:r>
      <w:r w:rsidRPr="00AA310F">
        <w:rPr>
          <w:rFonts w:ascii="Times New Roman" w:hAnsi="Times New Roman" w:cs="Times New Roman"/>
          <w:sz w:val="24"/>
          <w:szCs w:val="24"/>
        </w:rPr>
        <w:t>Deskriptif</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Statistik</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Variabel</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Lokasi</w:t>
      </w:r>
      <w:r>
        <w:rPr>
          <w:rFonts w:ascii="Times New Roman" w:hAnsi="Times New Roman" w:cs="Times New Roman"/>
          <w:sz w:val="24"/>
          <w:szCs w:val="24"/>
        </w:rPr>
        <w:tab/>
        <w:t>5</w:t>
      </w:r>
      <w:r>
        <w:rPr>
          <w:rFonts w:ascii="Times New Roman" w:hAnsi="Times New Roman" w:cs="Times New Roman"/>
          <w:sz w:val="24"/>
          <w:szCs w:val="24"/>
          <w:lang w:val="id-ID"/>
        </w:rPr>
        <w:t>3</w:t>
      </w:r>
    </w:p>
    <w:p w:rsidR="00CA2A92" w:rsidRPr="007142C5" w:rsidRDefault="00CA2A92" w:rsidP="00726924">
      <w:pPr>
        <w:tabs>
          <w:tab w:val="left" w:leader="dot" w:pos="7655"/>
          <w:tab w:val="left" w:pos="7938"/>
        </w:tabs>
        <w:spacing w:after="0" w:line="360" w:lineRule="auto"/>
        <w:ind w:firstLine="720"/>
        <w:jc w:val="both"/>
        <w:rPr>
          <w:rFonts w:ascii="Times New Roman" w:hAnsi="Times New Roman" w:cs="Times New Roman"/>
          <w:b/>
          <w:sz w:val="24"/>
          <w:szCs w:val="24"/>
          <w:lang w:val="id-ID"/>
        </w:rPr>
      </w:pPr>
      <w:r>
        <w:rPr>
          <w:rFonts w:ascii="Times New Roman" w:hAnsi="Times New Roman" w:cs="Times New Roman"/>
          <w:sz w:val="24"/>
          <w:szCs w:val="24"/>
        </w:rPr>
        <w:t xml:space="preserve">4.3.4 </w:t>
      </w:r>
      <w:r w:rsidRPr="00AA310F">
        <w:rPr>
          <w:rFonts w:ascii="Times New Roman" w:hAnsi="Times New Roman" w:cs="Times New Roman"/>
          <w:sz w:val="24"/>
          <w:szCs w:val="24"/>
        </w:rPr>
        <w:t>Deskriptif</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Statistik</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Variabel</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Kualitas</w:t>
      </w:r>
      <w:r w:rsidR="007027E3">
        <w:rPr>
          <w:rFonts w:ascii="Times New Roman" w:hAnsi="Times New Roman" w:cs="Times New Roman"/>
          <w:sz w:val="24"/>
          <w:szCs w:val="24"/>
        </w:rPr>
        <w:t xml:space="preserve"> </w:t>
      </w:r>
      <w:r w:rsidRPr="00AA310F">
        <w:rPr>
          <w:rFonts w:ascii="Times New Roman" w:hAnsi="Times New Roman" w:cs="Times New Roman"/>
          <w:sz w:val="24"/>
          <w:szCs w:val="24"/>
        </w:rPr>
        <w:t>Produk</w:t>
      </w:r>
      <w:r>
        <w:rPr>
          <w:rFonts w:ascii="Times New Roman" w:hAnsi="Times New Roman" w:cs="Times New Roman"/>
          <w:sz w:val="24"/>
          <w:szCs w:val="24"/>
        </w:rPr>
        <w:tab/>
        <w:t>5</w:t>
      </w:r>
      <w:r>
        <w:rPr>
          <w:rFonts w:ascii="Times New Roman" w:hAnsi="Times New Roman" w:cs="Times New Roman"/>
          <w:sz w:val="24"/>
          <w:szCs w:val="24"/>
          <w:lang w:val="id-ID"/>
        </w:rPr>
        <w:t>4</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4.4 Hasil</w:t>
      </w:r>
      <w:r w:rsidR="007027E3">
        <w:rPr>
          <w:rFonts w:ascii="Times New Roman" w:hAnsi="Times New Roman" w:cs="Times New Roman"/>
          <w:sz w:val="24"/>
          <w:szCs w:val="24"/>
        </w:rPr>
        <w:t xml:space="preserve"> </w:t>
      </w:r>
      <w:r>
        <w:rPr>
          <w:rFonts w:ascii="Times New Roman" w:hAnsi="Times New Roman" w:cs="Times New Roman"/>
          <w:sz w:val="24"/>
          <w:szCs w:val="24"/>
        </w:rPr>
        <w:t>Pengujian</w:t>
      </w:r>
      <w:r w:rsidR="007027E3">
        <w:rPr>
          <w:rFonts w:ascii="Times New Roman" w:hAnsi="Times New Roman" w:cs="Times New Roman"/>
          <w:sz w:val="24"/>
          <w:szCs w:val="24"/>
        </w:rPr>
        <w:t xml:space="preserve"> </w:t>
      </w:r>
      <w:r>
        <w:rPr>
          <w:rFonts w:ascii="Times New Roman" w:hAnsi="Times New Roman" w:cs="Times New Roman"/>
          <w:sz w:val="24"/>
          <w:szCs w:val="24"/>
        </w:rPr>
        <w:t>Normalitas</w:t>
      </w:r>
      <w:r>
        <w:rPr>
          <w:rFonts w:ascii="Times New Roman" w:hAnsi="Times New Roman" w:cs="Times New Roman"/>
          <w:sz w:val="24"/>
          <w:szCs w:val="24"/>
        </w:rPr>
        <w:tab/>
        <w:t>5</w:t>
      </w:r>
      <w:r>
        <w:rPr>
          <w:rFonts w:ascii="Times New Roman" w:hAnsi="Times New Roman" w:cs="Times New Roman"/>
          <w:sz w:val="24"/>
          <w:szCs w:val="24"/>
          <w:lang w:val="id-ID"/>
        </w:rPr>
        <w:t>5</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4.5 Hasil</w:t>
      </w:r>
      <w:r w:rsidR="007027E3">
        <w:rPr>
          <w:rFonts w:ascii="Times New Roman" w:hAnsi="Times New Roman" w:cs="Times New Roman"/>
          <w:sz w:val="24"/>
          <w:szCs w:val="24"/>
        </w:rPr>
        <w:t xml:space="preserve"> </w:t>
      </w:r>
      <w:r>
        <w:rPr>
          <w:rFonts w:ascii="Times New Roman" w:hAnsi="Times New Roman" w:cs="Times New Roman"/>
          <w:sz w:val="24"/>
          <w:szCs w:val="24"/>
        </w:rPr>
        <w:t>Pengujian</w:t>
      </w:r>
      <w:r w:rsidR="007027E3">
        <w:rPr>
          <w:rFonts w:ascii="Times New Roman" w:hAnsi="Times New Roman" w:cs="Times New Roman"/>
          <w:sz w:val="24"/>
          <w:szCs w:val="24"/>
        </w:rPr>
        <w:t xml:space="preserve"> </w:t>
      </w:r>
      <w:r>
        <w:rPr>
          <w:rFonts w:ascii="Times New Roman" w:hAnsi="Times New Roman" w:cs="Times New Roman"/>
          <w:sz w:val="24"/>
          <w:szCs w:val="24"/>
        </w:rPr>
        <w:t>Asums</w:t>
      </w:r>
      <w:r w:rsidR="007027E3">
        <w:rPr>
          <w:rFonts w:ascii="Times New Roman" w:hAnsi="Times New Roman" w:cs="Times New Roman"/>
          <w:sz w:val="24"/>
          <w:szCs w:val="24"/>
        </w:rPr>
        <w:t xml:space="preserve"> </w:t>
      </w:r>
      <w:r>
        <w:rPr>
          <w:rFonts w:ascii="Times New Roman" w:hAnsi="Times New Roman" w:cs="Times New Roman"/>
          <w:sz w:val="24"/>
          <w:szCs w:val="24"/>
        </w:rPr>
        <w:t>Klasik</w:t>
      </w:r>
      <w:r>
        <w:rPr>
          <w:rFonts w:ascii="Times New Roman" w:hAnsi="Times New Roman" w:cs="Times New Roman"/>
          <w:sz w:val="24"/>
          <w:szCs w:val="24"/>
        </w:rPr>
        <w:tab/>
        <w:t>5</w:t>
      </w:r>
      <w:r>
        <w:rPr>
          <w:rFonts w:ascii="Times New Roman" w:hAnsi="Times New Roman" w:cs="Times New Roman"/>
          <w:sz w:val="24"/>
          <w:szCs w:val="24"/>
          <w:lang w:val="id-ID"/>
        </w:rPr>
        <w:t>6</w:t>
      </w:r>
    </w:p>
    <w:p w:rsidR="00CA2A92" w:rsidRPr="007142C5" w:rsidRDefault="00CA2A92" w:rsidP="00726924">
      <w:pPr>
        <w:tabs>
          <w:tab w:val="left" w:leader="dot" w:pos="7655"/>
          <w:tab w:val="left" w:pos="7938"/>
        </w:tabs>
        <w:spacing w:after="0" w:line="360" w:lineRule="auto"/>
        <w:ind w:left="1276" w:hanging="567"/>
        <w:rPr>
          <w:rFonts w:ascii="Times New Roman" w:hAnsi="Times New Roman" w:cs="Times New Roman"/>
          <w:sz w:val="24"/>
          <w:szCs w:val="24"/>
          <w:lang w:val="id-ID"/>
        </w:rPr>
      </w:pPr>
      <w:r>
        <w:rPr>
          <w:rFonts w:ascii="Times New Roman" w:hAnsi="Times New Roman" w:cs="Times New Roman"/>
          <w:sz w:val="24"/>
          <w:szCs w:val="24"/>
        </w:rPr>
        <w:t xml:space="preserve">4.5.1 </w:t>
      </w:r>
      <w:r>
        <w:rPr>
          <w:rFonts w:ascii="Times New Roman" w:hAnsi="Times New Roman" w:cs="Times New Roman"/>
          <w:sz w:val="24"/>
          <w:szCs w:val="24"/>
        </w:rPr>
        <w:tab/>
        <w:t>Hasil</w:t>
      </w:r>
      <w:r w:rsidR="007027E3">
        <w:rPr>
          <w:rFonts w:ascii="Times New Roman" w:hAnsi="Times New Roman" w:cs="Times New Roman"/>
          <w:sz w:val="24"/>
          <w:szCs w:val="24"/>
        </w:rPr>
        <w:t xml:space="preserve"> </w:t>
      </w:r>
      <w:r>
        <w:rPr>
          <w:rFonts w:ascii="Times New Roman" w:hAnsi="Times New Roman" w:cs="Times New Roman"/>
          <w:sz w:val="24"/>
          <w:szCs w:val="24"/>
        </w:rPr>
        <w:t>Pengujian</w:t>
      </w:r>
      <w:r w:rsidR="007027E3">
        <w:rPr>
          <w:rFonts w:ascii="Times New Roman" w:hAnsi="Times New Roman" w:cs="Times New Roman"/>
          <w:sz w:val="24"/>
          <w:szCs w:val="24"/>
        </w:rPr>
        <w:t xml:space="preserve"> </w:t>
      </w:r>
      <w:r>
        <w:rPr>
          <w:rFonts w:ascii="Times New Roman" w:hAnsi="Times New Roman" w:cs="Times New Roman"/>
          <w:sz w:val="24"/>
          <w:szCs w:val="24"/>
        </w:rPr>
        <w:t>Multikolinearitas</w:t>
      </w:r>
      <w:r>
        <w:rPr>
          <w:rFonts w:ascii="Times New Roman" w:hAnsi="Times New Roman" w:cs="Times New Roman"/>
          <w:sz w:val="24"/>
          <w:szCs w:val="24"/>
        </w:rPr>
        <w:tab/>
        <w:t>5</w:t>
      </w:r>
      <w:r>
        <w:rPr>
          <w:rFonts w:ascii="Times New Roman" w:hAnsi="Times New Roman" w:cs="Times New Roman"/>
          <w:sz w:val="24"/>
          <w:szCs w:val="24"/>
          <w:lang w:val="id-ID"/>
        </w:rPr>
        <w:t>6</w:t>
      </w:r>
    </w:p>
    <w:p w:rsidR="00CA2A92" w:rsidRPr="007142C5" w:rsidRDefault="00CA2A92" w:rsidP="00726924">
      <w:pPr>
        <w:tabs>
          <w:tab w:val="left" w:leader="dot" w:pos="7655"/>
          <w:tab w:val="left" w:pos="7938"/>
        </w:tabs>
        <w:spacing w:after="0" w:line="360" w:lineRule="auto"/>
        <w:ind w:left="1276" w:hanging="567"/>
        <w:rPr>
          <w:rFonts w:ascii="Times New Roman" w:hAnsi="Times New Roman" w:cs="Times New Roman"/>
          <w:sz w:val="24"/>
          <w:szCs w:val="24"/>
          <w:lang w:val="id-ID"/>
        </w:rPr>
      </w:pPr>
      <w:r>
        <w:rPr>
          <w:rFonts w:ascii="Times New Roman" w:hAnsi="Times New Roman" w:cs="Times New Roman"/>
          <w:sz w:val="24"/>
          <w:szCs w:val="24"/>
        </w:rPr>
        <w:t>4.5.2</w:t>
      </w:r>
      <w:r>
        <w:rPr>
          <w:rFonts w:ascii="Times New Roman" w:hAnsi="Times New Roman" w:cs="Times New Roman"/>
          <w:sz w:val="24"/>
          <w:szCs w:val="24"/>
        </w:rPr>
        <w:tab/>
      </w:r>
      <w:r w:rsidRPr="00B17D82">
        <w:rPr>
          <w:rFonts w:ascii="Times New Roman" w:hAnsi="Times New Roman" w:cs="Times New Roman"/>
          <w:sz w:val="24"/>
          <w:szCs w:val="24"/>
        </w:rPr>
        <w:t>Hasil</w:t>
      </w:r>
      <w:r w:rsidR="007027E3">
        <w:rPr>
          <w:rFonts w:ascii="Times New Roman" w:hAnsi="Times New Roman" w:cs="Times New Roman"/>
          <w:sz w:val="24"/>
          <w:szCs w:val="24"/>
        </w:rPr>
        <w:t xml:space="preserve"> </w:t>
      </w:r>
      <w:r w:rsidRPr="00B17D82">
        <w:rPr>
          <w:rFonts w:ascii="Times New Roman" w:hAnsi="Times New Roman" w:cs="Times New Roman"/>
          <w:sz w:val="24"/>
          <w:szCs w:val="24"/>
        </w:rPr>
        <w:t>Pengujian</w:t>
      </w:r>
      <w:r w:rsidR="007027E3">
        <w:rPr>
          <w:rFonts w:ascii="Times New Roman" w:hAnsi="Times New Roman" w:cs="Times New Roman"/>
          <w:sz w:val="24"/>
          <w:szCs w:val="24"/>
        </w:rPr>
        <w:t xml:space="preserve"> </w:t>
      </w:r>
      <w:r w:rsidRPr="00B17D82">
        <w:rPr>
          <w:rFonts w:ascii="Times New Roman" w:hAnsi="Times New Roman" w:cs="Times New Roman"/>
          <w:sz w:val="24"/>
          <w:szCs w:val="24"/>
        </w:rPr>
        <w:t>Heteroskedastisitas</w:t>
      </w:r>
      <w:r>
        <w:rPr>
          <w:rFonts w:ascii="Times New Roman" w:hAnsi="Times New Roman" w:cs="Times New Roman"/>
          <w:sz w:val="24"/>
          <w:szCs w:val="24"/>
        </w:rPr>
        <w:tab/>
        <w:t>5</w:t>
      </w:r>
      <w:r>
        <w:rPr>
          <w:rFonts w:ascii="Times New Roman" w:hAnsi="Times New Roman" w:cs="Times New Roman"/>
          <w:sz w:val="24"/>
          <w:szCs w:val="24"/>
          <w:lang w:val="id-ID"/>
        </w:rPr>
        <w:t>7</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4.6 Pembentukan Model Regresi</w:t>
      </w:r>
      <w:r w:rsidR="007027E3">
        <w:rPr>
          <w:rFonts w:ascii="Times New Roman" w:hAnsi="Times New Roman" w:cs="Times New Roman"/>
          <w:sz w:val="24"/>
          <w:szCs w:val="24"/>
        </w:rPr>
        <w:t xml:space="preserve"> </w:t>
      </w:r>
      <w:r>
        <w:rPr>
          <w:rFonts w:ascii="Times New Roman" w:hAnsi="Times New Roman" w:cs="Times New Roman"/>
          <w:sz w:val="24"/>
          <w:szCs w:val="24"/>
        </w:rPr>
        <w:t>Berganda</w:t>
      </w:r>
      <w:r>
        <w:rPr>
          <w:rFonts w:ascii="Times New Roman" w:hAnsi="Times New Roman" w:cs="Times New Roman"/>
          <w:sz w:val="24"/>
          <w:szCs w:val="24"/>
        </w:rPr>
        <w:tab/>
        <w:t>5</w:t>
      </w:r>
      <w:r>
        <w:rPr>
          <w:rFonts w:ascii="Times New Roman" w:hAnsi="Times New Roman" w:cs="Times New Roman"/>
          <w:sz w:val="24"/>
          <w:szCs w:val="24"/>
          <w:lang w:val="id-ID"/>
        </w:rPr>
        <w:t>8</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4.7 Pembahasan</w:t>
      </w:r>
      <w:r>
        <w:rPr>
          <w:rFonts w:ascii="Times New Roman" w:hAnsi="Times New Roman" w:cs="Times New Roman"/>
          <w:sz w:val="24"/>
          <w:szCs w:val="24"/>
        </w:rPr>
        <w:tab/>
        <w:t>6</w:t>
      </w:r>
      <w:r>
        <w:rPr>
          <w:rFonts w:ascii="Times New Roman" w:hAnsi="Times New Roman" w:cs="Times New Roman"/>
          <w:sz w:val="24"/>
          <w:szCs w:val="24"/>
          <w:lang w:val="id-ID"/>
        </w:rPr>
        <w:t>0</w:t>
      </w:r>
    </w:p>
    <w:p w:rsidR="00CA2A92" w:rsidRPr="007142C5"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lang w:val="id-ID"/>
        </w:rPr>
      </w:pPr>
      <w:r>
        <w:rPr>
          <w:rFonts w:ascii="Times New Roman" w:hAnsi="Times New Roman" w:cs="Times New Roman"/>
          <w:sz w:val="24"/>
          <w:szCs w:val="24"/>
        </w:rPr>
        <w:t>4.7.1</w:t>
      </w:r>
      <w:r w:rsidRPr="00B30701">
        <w:rPr>
          <w:rFonts w:ascii="Times New Roman" w:hAnsi="Times New Roman" w:cs="Times New Roman"/>
          <w:sz w:val="24"/>
          <w:szCs w:val="24"/>
        </w:rPr>
        <w:t>Pengaruh</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Kualitas</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Pelayanan</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Terhadap</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Keputusan</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Pembelian</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Konsumen</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Pada</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Pecel</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lele Lela</w:t>
      </w:r>
      <w:r>
        <w:rPr>
          <w:rFonts w:ascii="Times New Roman" w:hAnsi="Times New Roman" w:cs="Times New Roman"/>
          <w:sz w:val="24"/>
          <w:szCs w:val="24"/>
        </w:rPr>
        <w:tab/>
        <w:t>6</w:t>
      </w:r>
      <w:r>
        <w:rPr>
          <w:rFonts w:ascii="Times New Roman" w:hAnsi="Times New Roman" w:cs="Times New Roman"/>
          <w:sz w:val="24"/>
          <w:szCs w:val="24"/>
          <w:lang w:val="id-ID"/>
        </w:rPr>
        <w:t>0</w:t>
      </w:r>
    </w:p>
    <w:p w:rsidR="00CA2A92"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t>4.7.2</w:t>
      </w:r>
      <w:r>
        <w:rPr>
          <w:rFonts w:ascii="Times New Roman" w:hAnsi="Times New Roman" w:cs="Times New Roman"/>
          <w:sz w:val="24"/>
          <w:szCs w:val="24"/>
        </w:rPr>
        <w:tab/>
      </w:r>
      <w:r w:rsidRPr="00B30701">
        <w:rPr>
          <w:rFonts w:ascii="Times New Roman" w:hAnsi="Times New Roman" w:cs="Times New Roman"/>
          <w:sz w:val="24"/>
          <w:szCs w:val="24"/>
        </w:rPr>
        <w:t>Pengaruh</w:t>
      </w:r>
      <w:r w:rsidR="007027E3">
        <w:rPr>
          <w:rFonts w:ascii="Times New Roman" w:hAnsi="Times New Roman" w:cs="Times New Roman"/>
          <w:sz w:val="24"/>
          <w:szCs w:val="24"/>
        </w:rPr>
        <w:t xml:space="preserve"> </w:t>
      </w:r>
      <w:r>
        <w:rPr>
          <w:rFonts w:ascii="Times New Roman" w:hAnsi="Times New Roman" w:cs="Times New Roman"/>
          <w:sz w:val="24"/>
          <w:szCs w:val="24"/>
        </w:rPr>
        <w:t>Lokasi</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Terhadap</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Keputusan</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Pembelian</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Konsumen</w:t>
      </w:r>
    </w:p>
    <w:p w:rsidR="00CA2A92" w:rsidRPr="007142C5" w:rsidRDefault="00CA2A92" w:rsidP="00726924">
      <w:pPr>
        <w:tabs>
          <w:tab w:val="left" w:leader="dot" w:pos="7655"/>
          <w:tab w:val="left" w:pos="7938"/>
        </w:tabs>
        <w:spacing w:after="0" w:line="360" w:lineRule="auto"/>
        <w:ind w:left="1418"/>
        <w:rPr>
          <w:rFonts w:ascii="Times New Roman" w:hAnsi="Times New Roman" w:cs="Times New Roman"/>
          <w:sz w:val="24"/>
          <w:szCs w:val="24"/>
          <w:lang w:val="id-ID"/>
        </w:rPr>
      </w:pPr>
      <w:r w:rsidRPr="00B30701">
        <w:rPr>
          <w:rFonts w:ascii="Times New Roman" w:hAnsi="Times New Roman" w:cs="Times New Roman"/>
          <w:sz w:val="24"/>
          <w:szCs w:val="24"/>
        </w:rPr>
        <w:t>Pada</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Pecel</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lele Lela</w:t>
      </w:r>
      <w:r>
        <w:rPr>
          <w:rFonts w:ascii="Times New Roman" w:hAnsi="Times New Roman" w:cs="Times New Roman"/>
          <w:sz w:val="24"/>
          <w:szCs w:val="24"/>
        </w:rPr>
        <w:tab/>
        <w:t>6</w:t>
      </w:r>
      <w:r>
        <w:rPr>
          <w:rFonts w:ascii="Times New Roman" w:hAnsi="Times New Roman" w:cs="Times New Roman"/>
          <w:sz w:val="24"/>
          <w:szCs w:val="24"/>
          <w:lang w:val="id-ID"/>
        </w:rPr>
        <w:t>2</w:t>
      </w:r>
    </w:p>
    <w:p w:rsidR="00CA2A92"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rPr>
      </w:pPr>
      <w:r>
        <w:rPr>
          <w:rFonts w:ascii="Times New Roman" w:hAnsi="Times New Roman" w:cs="Times New Roman"/>
          <w:sz w:val="24"/>
          <w:szCs w:val="24"/>
        </w:rPr>
        <w:lastRenderedPageBreak/>
        <w:t>4.7.3</w:t>
      </w:r>
      <w:r>
        <w:rPr>
          <w:rFonts w:ascii="Times New Roman" w:hAnsi="Times New Roman" w:cs="Times New Roman"/>
          <w:sz w:val="24"/>
          <w:szCs w:val="24"/>
        </w:rPr>
        <w:tab/>
        <w:t>Pengaruh</w:t>
      </w:r>
      <w:r w:rsidR="007027E3">
        <w:rPr>
          <w:rFonts w:ascii="Times New Roman" w:hAnsi="Times New Roman" w:cs="Times New Roman"/>
          <w:sz w:val="24"/>
          <w:szCs w:val="24"/>
        </w:rPr>
        <w:t xml:space="preserve"> </w:t>
      </w:r>
      <w:r>
        <w:rPr>
          <w:rFonts w:ascii="Times New Roman" w:hAnsi="Times New Roman" w:cs="Times New Roman"/>
          <w:sz w:val="24"/>
          <w:szCs w:val="24"/>
        </w:rPr>
        <w:t>Kualitas</w:t>
      </w:r>
      <w:r w:rsidR="007027E3">
        <w:rPr>
          <w:rFonts w:ascii="Times New Roman" w:hAnsi="Times New Roman" w:cs="Times New Roman"/>
          <w:sz w:val="24"/>
          <w:szCs w:val="24"/>
        </w:rPr>
        <w:t xml:space="preserve"> </w:t>
      </w:r>
      <w:r>
        <w:rPr>
          <w:rFonts w:ascii="Times New Roman" w:hAnsi="Times New Roman" w:cs="Times New Roman"/>
          <w:sz w:val="24"/>
          <w:szCs w:val="24"/>
        </w:rPr>
        <w:t>Produk</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Terhadap</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Keputusan</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Pembelian</w:t>
      </w:r>
    </w:p>
    <w:p w:rsidR="00CA2A92" w:rsidRPr="007142C5" w:rsidRDefault="00CA2A92" w:rsidP="00726924">
      <w:pPr>
        <w:tabs>
          <w:tab w:val="left" w:leader="dot" w:pos="7655"/>
          <w:tab w:val="left" w:pos="7938"/>
        </w:tabs>
        <w:spacing w:after="0" w:line="360" w:lineRule="auto"/>
        <w:ind w:left="1418" w:hanging="709"/>
        <w:rPr>
          <w:rFonts w:ascii="Times New Roman" w:hAnsi="Times New Roman" w:cs="Times New Roman"/>
          <w:sz w:val="24"/>
          <w:szCs w:val="24"/>
          <w:lang w:val="id-ID"/>
        </w:rPr>
      </w:pPr>
      <w:r>
        <w:rPr>
          <w:rFonts w:ascii="Times New Roman" w:hAnsi="Times New Roman" w:cs="Times New Roman"/>
          <w:sz w:val="24"/>
          <w:szCs w:val="24"/>
        </w:rPr>
        <w:tab/>
      </w:r>
      <w:r w:rsidRPr="00B30701">
        <w:rPr>
          <w:rFonts w:ascii="Times New Roman" w:hAnsi="Times New Roman" w:cs="Times New Roman"/>
          <w:sz w:val="24"/>
          <w:szCs w:val="24"/>
        </w:rPr>
        <w:t>Konsumen</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Pada</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Pecel</w:t>
      </w:r>
      <w:r w:rsidR="007027E3">
        <w:rPr>
          <w:rFonts w:ascii="Times New Roman" w:hAnsi="Times New Roman" w:cs="Times New Roman"/>
          <w:sz w:val="24"/>
          <w:szCs w:val="24"/>
        </w:rPr>
        <w:t xml:space="preserve"> </w:t>
      </w:r>
      <w:r w:rsidRPr="00B30701">
        <w:rPr>
          <w:rFonts w:ascii="Times New Roman" w:hAnsi="Times New Roman" w:cs="Times New Roman"/>
          <w:sz w:val="24"/>
          <w:szCs w:val="24"/>
        </w:rPr>
        <w:t>lele Lela</w:t>
      </w:r>
      <w:r>
        <w:rPr>
          <w:rFonts w:ascii="Times New Roman" w:hAnsi="Times New Roman" w:cs="Times New Roman"/>
          <w:sz w:val="24"/>
          <w:szCs w:val="24"/>
        </w:rPr>
        <w:tab/>
        <w:t>6</w:t>
      </w:r>
      <w:r>
        <w:rPr>
          <w:rFonts w:ascii="Times New Roman" w:hAnsi="Times New Roman" w:cs="Times New Roman"/>
          <w:sz w:val="24"/>
          <w:szCs w:val="24"/>
          <w:lang w:val="id-ID"/>
        </w:rPr>
        <w:t>3</w:t>
      </w:r>
    </w:p>
    <w:p w:rsidR="00CA2A92" w:rsidRDefault="00CA2A92" w:rsidP="00726924">
      <w:pPr>
        <w:tabs>
          <w:tab w:val="left" w:leader="dot" w:pos="7655"/>
          <w:tab w:val="lef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BAB V PENUTUP </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5.1 Kesimpulan</w:t>
      </w:r>
      <w:r>
        <w:rPr>
          <w:rFonts w:ascii="Times New Roman" w:hAnsi="Times New Roman" w:cs="Times New Roman"/>
          <w:sz w:val="24"/>
          <w:szCs w:val="24"/>
        </w:rPr>
        <w:tab/>
        <w:t>6</w:t>
      </w:r>
      <w:r>
        <w:rPr>
          <w:rFonts w:ascii="Times New Roman" w:hAnsi="Times New Roman" w:cs="Times New Roman"/>
          <w:sz w:val="24"/>
          <w:szCs w:val="24"/>
          <w:lang w:val="id-ID"/>
        </w:rPr>
        <w:t>5</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5.2 Implikasi</w:t>
      </w:r>
      <w:r w:rsidR="007027E3">
        <w:rPr>
          <w:rFonts w:ascii="Times New Roman" w:hAnsi="Times New Roman" w:cs="Times New Roman"/>
          <w:sz w:val="24"/>
          <w:szCs w:val="24"/>
        </w:rPr>
        <w:t xml:space="preserve"> </w:t>
      </w:r>
      <w:r>
        <w:rPr>
          <w:rFonts w:ascii="Times New Roman" w:hAnsi="Times New Roman" w:cs="Times New Roman"/>
          <w:sz w:val="24"/>
          <w:szCs w:val="24"/>
        </w:rPr>
        <w:t>Penelitian</w:t>
      </w:r>
      <w:r>
        <w:rPr>
          <w:rFonts w:ascii="Times New Roman" w:hAnsi="Times New Roman" w:cs="Times New Roman"/>
          <w:sz w:val="24"/>
          <w:szCs w:val="24"/>
        </w:rPr>
        <w:tab/>
        <w:t>6</w:t>
      </w:r>
      <w:r>
        <w:rPr>
          <w:rFonts w:ascii="Times New Roman" w:hAnsi="Times New Roman" w:cs="Times New Roman"/>
          <w:sz w:val="24"/>
          <w:szCs w:val="24"/>
          <w:lang w:val="id-ID"/>
        </w:rPr>
        <w:t>5</w:t>
      </w:r>
    </w:p>
    <w:p w:rsidR="00CA2A92" w:rsidRPr="007142C5" w:rsidRDefault="00CA2A92" w:rsidP="00726924">
      <w:pPr>
        <w:tabs>
          <w:tab w:val="left" w:leader="dot" w:pos="7655"/>
          <w:tab w:val="left" w:pos="7938"/>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5.3 Keterbatasan</w:t>
      </w:r>
      <w:r w:rsidR="007027E3">
        <w:rPr>
          <w:rFonts w:ascii="Times New Roman" w:hAnsi="Times New Roman" w:cs="Times New Roman"/>
          <w:sz w:val="24"/>
          <w:szCs w:val="24"/>
        </w:rPr>
        <w:t xml:space="preserve"> </w:t>
      </w:r>
      <w:r>
        <w:rPr>
          <w:rFonts w:ascii="Times New Roman" w:hAnsi="Times New Roman" w:cs="Times New Roman"/>
          <w:sz w:val="24"/>
          <w:szCs w:val="24"/>
        </w:rPr>
        <w:t>Penelitian</w:t>
      </w:r>
      <w:r w:rsidR="007027E3">
        <w:rPr>
          <w:rFonts w:ascii="Times New Roman" w:hAnsi="Times New Roman" w:cs="Times New Roman"/>
          <w:sz w:val="24"/>
          <w:szCs w:val="24"/>
        </w:rPr>
        <w:t xml:space="preserve"> </w:t>
      </w:r>
      <w:r>
        <w:rPr>
          <w:rFonts w:ascii="Times New Roman" w:hAnsi="Times New Roman" w:cs="Times New Roman"/>
          <w:sz w:val="24"/>
          <w:szCs w:val="24"/>
        </w:rPr>
        <w:t>dan Saran</w:t>
      </w:r>
      <w:r>
        <w:rPr>
          <w:rFonts w:ascii="Times New Roman" w:hAnsi="Times New Roman" w:cs="Times New Roman"/>
          <w:sz w:val="24"/>
          <w:szCs w:val="24"/>
        </w:rPr>
        <w:tab/>
        <w:t>6</w:t>
      </w:r>
      <w:r>
        <w:rPr>
          <w:rFonts w:ascii="Times New Roman" w:hAnsi="Times New Roman" w:cs="Times New Roman"/>
          <w:sz w:val="24"/>
          <w:szCs w:val="24"/>
          <w:lang w:val="id-ID"/>
        </w:rPr>
        <w:t>6</w:t>
      </w:r>
    </w:p>
    <w:p w:rsidR="00CA2A92" w:rsidRDefault="00CA2A92" w:rsidP="00726924">
      <w:pPr>
        <w:tabs>
          <w:tab w:val="left" w:leader="dot" w:pos="7655"/>
          <w:tab w:val="left" w:pos="7797"/>
        </w:tabs>
        <w:spacing w:after="0" w:line="360" w:lineRule="auto"/>
        <w:rPr>
          <w:rFonts w:ascii="Times New Roman" w:hAnsi="Times New Roman" w:cs="Times New Roman"/>
          <w:b/>
          <w:sz w:val="24"/>
          <w:szCs w:val="24"/>
        </w:rPr>
      </w:pPr>
      <w:r w:rsidRPr="00C0740F">
        <w:rPr>
          <w:rFonts w:ascii="Times New Roman" w:hAnsi="Times New Roman" w:cs="Times New Roman"/>
          <w:b/>
          <w:sz w:val="24"/>
          <w:szCs w:val="24"/>
        </w:rPr>
        <w:t>DAFTAR PUSTAKA</w:t>
      </w:r>
    </w:p>
    <w:p w:rsidR="00726924" w:rsidRDefault="00726924" w:rsidP="00726924">
      <w:pPr>
        <w:tabs>
          <w:tab w:val="left" w:leader="dot" w:pos="7655"/>
          <w:tab w:val="left" w:pos="7797"/>
        </w:tabs>
        <w:spacing w:after="0" w:line="360" w:lineRule="auto"/>
        <w:rPr>
          <w:rFonts w:ascii="Times New Roman" w:hAnsi="Times New Roman" w:cs="Times New Roman"/>
          <w:b/>
          <w:sz w:val="24"/>
          <w:szCs w:val="24"/>
        </w:rPr>
      </w:pPr>
      <w:r>
        <w:rPr>
          <w:rFonts w:ascii="Times New Roman" w:hAnsi="Times New Roman" w:cs="Times New Roman"/>
          <w:b/>
          <w:sz w:val="24"/>
          <w:szCs w:val="24"/>
        </w:rPr>
        <w:t>LAMPIRAN</w:t>
      </w:r>
    </w:p>
    <w:p w:rsidR="00726924" w:rsidRDefault="00726924" w:rsidP="00726924">
      <w:pPr>
        <w:tabs>
          <w:tab w:val="left" w:leader="dot" w:pos="7655"/>
          <w:tab w:val="left" w:pos="7797"/>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RIWAYAT HIDUP</w:t>
      </w:r>
    </w:p>
    <w:p w:rsidR="00CA2A92" w:rsidRPr="00CC1580" w:rsidRDefault="00CA2A92" w:rsidP="00726924">
      <w:pPr>
        <w:tabs>
          <w:tab w:val="left" w:pos="4888"/>
        </w:tabs>
        <w:spacing w:after="0" w:line="360" w:lineRule="auto"/>
        <w:ind w:left="66"/>
        <w:rPr>
          <w:rFonts w:ascii="Times New Roman" w:hAnsi="Times New Roman" w:cs="Times New Roman"/>
          <w:sz w:val="24"/>
          <w:szCs w:val="24"/>
        </w:rPr>
      </w:pPr>
    </w:p>
    <w:p w:rsidR="00CA2A92" w:rsidRDefault="00CA2A92" w:rsidP="00726924">
      <w:pPr>
        <w:spacing w:after="0" w:line="360" w:lineRule="auto"/>
        <w:rPr>
          <w:rFonts w:ascii="Times New Roman" w:hAnsi="Times New Roman" w:cs="Times New Roman"/>
          <w:sz w:val="24"/>
        </w:rPr>
      </w:pPr>
    </w:p>
    <w:p w:rsidR="00CA2A92" w:rsidRDefault="00CA2A92" w:rsidP="00726924">
      <w:pPr>
        <w:spacing w:after="0" w:line="360" w:lineRule="auto"/>
        <w:rPr>
          <w:rFonts w:ascii="Times New Roman" w:hAnsi="Times New Roman" w:cs="Times New Roman"/>
          <w:sz w:val="24"/>
        </w:rPr>
      </w:pPr>
    </w:p>
    <w:p w:rsidR="00CA2A92" w:rsidRDefault="00CA2A92" w:rsidP="00726924">
      <w:pPr>
        <w:spacing w:after="0" w:line="360" w:lineRule="auto"/>
        <w:rPr>
          <w:rFonts w:ascii="Times New Roman" w:hAnsi="Times New Roman" w:cs="Times New Roman"/>
          <w:sz w:val="24"/>
        </w:rPr>
      </w:pPr>
    </w:p>
    <w:p w:rsidR="00CA2A92" w:rsidRDefault="00CA2A92" w:rsidP="00726924">
      <w:pPr>
        <w:spacing w:after="0" w:line="360" w:lineRule="auto"/>
        <w:rPr>
          <w:rFonts w:ascii="Times New Roman" w:hAnsi="Times New Roman" w:cs="Times New Roman"/>
          <w:sz w:val="24"/>
        </w:rPr>
      </w:pPr>
    </w:p>
    <w:p w:rsidR="00CA2A92" w:rsidRDefault="00CA2A92" w:rsidP="00726924">
      <w:pPr>
        <w:spacing w:after="0" w:line="360" w:lineRule="auto"/>
        <w:rPr>
          <w:rFonts w:ascii="Times New Roman" w:hAnsi="Times New Roman" w:cs="Times New Roman"/>
          <w:sz w:val="24"/>
        </w:rPr>
      </w:pPr>
    </w:p>
    <w:p w:rsidR="00CA2A92" w:rsidRDefault="00CA2A92" w:rsidP="00726924">
      <w:pPr>
        <w:spacing w:after="0" w:line="360" w:lineRule="auto"/>
        <w:rPr>
          <w:rFonts w:ascii="Times New Roman" w:hAnsi="Times New Roman" w:cs="Times New Roman"/>
          <w:sz w:val="24"/>
        </w:rPr>
      </w:pPr>
    </w:p>
    <w:p w:rsidR="00CA2A92" w:rsidRDefault="00CA2A92" w:rsidP="00726924">
      <w:pPr>
        <w:spacing w:after="0" w:line="360" w:lineRule="auto"/>
        <w:rPr>
          <w:rFonts w:ascii="Times New Roman" w:hAnsi="Times New Roman" w:cs="Times New Roman"/>
          <w:sz w:val="24"/>
        </w:rPr>
      </w:pPr>
    </w:p>
    <w:p w:rsidR="007027E3" w:rsidRDefault="007027E3" w:rsidP="00726924">
      <w:pPr>
        <w:tabs>
          <w:tab w:val="left" w:leader="dot" w:pos="7655"/>
          <w:tab w:val="left" w:pos="7797"/>
        </w:tabs>
        <w:spacing w:after="0" w:line="360" w:lineRule="auto"/>
        <w:jc w:val="center"/>
        <w:rPr>
          <w:rFonts w:ascii="Times New Roman" w:hAnsi="Times New Roman" w:cs="Times New Roman"/>
          <w:sz w:val="24"/>
        </w:rPr>
      </w:pPr>
    </w:p>
    <w:p w:rsidR="007027E3" w:rsidRDefault="007027E3" w:rsidP="00726924">
      <w:pPr>
        <w:tabs>
          <w:tab w:val="left" w:leader="dot" w:pos="7655"/>
          <w:tab w:val="left" w:pos="7797"/>
        </w:tabs>
        <w:spacing w:after="0" w:line="360" w:lineRule="auto"/>
        <w:jc w:val="center"/>
        <w:rPr>
          <w:rFonts w:ascii="Times New Roman" w:hAnsi="Times New Roman" w:cs="Times New Roman"/>
          <w:sz w:val="24"/>
        </w:rPr>
      </w:pPr>
    </w:p>
    <w:p w:rsidR="007027E3" w:rsidRDefault="007027E3" w:rsidP="00726924">
      <w:pPr>
        <w:tabs>
          <w:tab w:val="left" w:leader="dot" w:pos="7655"/>
          <w:tab w:val="left" w:pos="7797"/>
        </w:tabs>
        <w:spacing w:after="0" w:line="360" w:lineRule="auto"/>
        <w:jc w:val="center"/>
        <w:rPr>
          <w:rFonts w:ascii="Times New Roman" w:hAnsi="Times New Roman" w:cs="Times New Roman"/>
          <w:sz w:val="24"/>
        </w:rPr>
      </w:pPr>
    </w:p>
    <w:p w:rsidR="00726924" w:rsidRDefault="00726924" w:rsidP="00726924">
      <w:pPr>
        <w:tabs>
          <w:tab w:val="left" w:leader="dot" w:pos="7655"/>
          <w:tab w:val="left" w:pos="7797"/>
        </w:tabs>
        <w:spacing w:after="0" w:line="360" w:lineRule="auto"/>
        <w:jc w:val="center"/>
        <w:rPr>
          <w:rFonts w:ascii="Times New Roman" w:hAnsi="Times New Roman" w:cs="Times New Roman"/>
          <w:sz w:val="24"/>
        </w:rPr>
      </w:pPr>
    </w:p>
    <w:p w:rsidR="00726924" w:rsidRDefault="00726924" w:rsidP="00726924">
      <w:pPr>
        <w:tabs>
          <w:tab w:val="left" w:leader="dot" w:pos="7655"/>
          <w:tab w:val="left" w:pos="7797"/>
        </w:tabs>
        <w:spacing w:after="0" w:line="360" w:lineRule="auto"/>
        <w:jc w:val="center"/>
        <w:rPr>
          <w:rFonts w:ascii="Times New Roman" w:hAnsi="Times New Roman" w:cs="Times New Roman"/>
          <w:sz w:val="24"/>
        </w:rPr>
      </w:pPr>
    </w:p>
    <w:p w:rsidR="00726924" w:rsidRDefault="00726924" w:rsidP="00726924">
      <w:pPr>
        <w:tabs>
          <w:tab w:val="left" w:leader="dot" w:pos="7655"/>
          <w:tab w:val="left" w:pos="7797"/>
        </w:tabs>
        <w:spacing w:after="0" w:line="360" w:lineRule="auto"/>
        <w:jc w:val="center"/>
        <w:rPr>
          <w:rFonts w:ascii="Times New Roman" w:hAnsi="Times New Roman" w:cs="Times New Roman"/>
          <w:sz w:val="24"/>
        </w:rPr>
      </w:pPr>
    </w:p>
    <w:p w:rsidR="00726924" w:rsidRDefault="00726924" w:rsidP="00726924">
      <w:pPr>
        <w:tabs>
          <w:tab w:val="left" w:leader="dot" w:pos="7655"/>
          <w:tab w:val="left" w:pos="7797"/>
        </w:tabs>
        <w:spacing w:after="0" w:line="360" w:lineRule="auto"/>
        <w:jc w:val="center"/>
        <w:rPr>
          <w:rFonts w:ascii="Times New Roman" w:hAnsi="Times New Roman" w:cs="Times New Roman"/>
          <w:sz w:val="24"/>
        </w:rPr>
      </w:pPr>
    </w:p>
    <w:p w:rsidR="00726924" w:rsidRDefault="00726924" w:rsidP="00726924">
      <w:pPr>
        <w:tabs>
          <w:tab w:val="left" w:leader="dot" w:pos="7655"/>
          <w:tab w:val="left" w:pos="7797"/>
        </w:tabs>
        <w:spacing w:after="0" w:line="360" w:lineRule="auto"/>
        <w:jc w:val="center"/>
        <w:rPr>
          <w:rFonts w:ascii="Times New Roman" w:hAnsi="Times New Roman" w:cs="Times New Roman"/>
          <w:sz w:val="24"/>
        </w:rPr>
      </w:pPr>
    </w:p>
    <w:p w:rsidR="00726924" w:rsidRDefault="00726924" w:rsidP="00726924">
      <w:pPr>
        <w:tabs>
          <w:tab w:val="left" w:leader="dot" w:pos="7655"/>
          <w:tab w:val="left" w:pos="7797"/>
        </w:tabs>
        <w:spacing w:after="0" w:line="360" w:lineRule="auto"/>
        <w:jc w:val="center"/>
        <w:rPr>
          <w:rFonts w:ascii="Times New Roman" w:hAnsi="Times New Roman" w:cs="Times New Roman"/>
          <w:sz w:val="24"/>
        </w:rPr>
      </w:pPr>
    </w:p>
    <w:p w:rsidR="00726924" w:rsidRDefault="00726924" w:rsidP="00726924">
      <w:pPr>
        <w:tabs>
          <w:tab w:val="left" w:leader="dot" w:pos="7655"/>
          <w:tab w:val="left" w:pos="7797"/>
        </w:tabs>
        <w:spacing w:after="0" w:line="360" w:lineRule="auto"/>
        <w:jc w:val="center"/>
        <w:rPr>
          <w:rFonts w:ascii="Times New Roman" w:hAnsi="Times New Roman" w:cs="Times New Roman"/>
          <w:sz w:val="24"/>
        </w:rPr>
      </w:pPr>
    </w:p>
    <w:p w:rsidR="007027E3" w:rsidRDefault="007027E3" w:rsidP="00726924">
      <w:pPr>
        <w:tabs>
          <w:tab w:val="left" w:leader="dot" w:pos="7655"/>
          <w:tab w:val="left" w:pos="7797"/>
        </w:tabs>
        <w:spacing w:after="0" w:line="360" w:lineRule="auto"/>
        <w:jc w:val="center"/>
        <w:rPr>
          <w:rFonts w:ascii="Times New Roman" w:hAnsi="Times New Roman" w:cs="Times New Roman"/>
          <w:sz w:val="24"/>
        </w:rPr>
      </w:pPr>
    </w:p>
    <w:p w:rsidR="00CA2A92" w:rsidRDefault="00CA2A92" w:rsidP="00726924">
      <w:pPr>
        <w:tabs>
          <w:tab w:val="left" w:leader="dot" w:pos="7655"/>
          <w:tab w:val="left" w:pos="7797"/>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CA2A92" w:rsidRDefault="00CA2A92" w:rsidP="00726924">
      <w:pPr>
        <w:tabs>
          <w:tab w:val="left" w:leader="dot" w:pos="7655"/>
          <w:tab w:val="left" w:pos="7938"/>
        </w:tabs>
        <w:spacing w:after="0" w:line="360" w:lineRule="auto"/>
        <w:rPr>
          <w:rFonts w:ascii="Times New Roman" w:hAnsi="Times New Roman" w:cs="Times New Roman"/>
          <w:sz w:val="24"/>
        </w:rPr>
      </w:pPr>
      <w:r>
        <w:rPr>
          <w:rFonts w:ascii="Times New Roman" w:hAnsi="Times New Roman" w:cs="Times New Roman"/>
          <w:sz w:val="24"/>
        </w:rPr>
        <w:t>Tabel 1.1 Jumlah</w:t>
      </w:r>
      <w:r w:rsidR="007027E3">
        <w:rPr>
          <w:rFonts w:ascii="Times New Roman" w:hAnsi="Times New Roman" w:cs="Times New Roman"/>
          <w:sz w:val="24"/>
        </w:rPr>
        <w:t xml:space="preserve"> </w:t>
      </w:r>
      <w:r>
        <w:rPr>
          <w:rFonts w:ascii="Times New Roman" w:hAnsi="Times New Roman" w:cs="Times New Roman"/>
          <w:sz w:val="24"/>
        </w:rPr>
        <w:t>Pengunjung</w:t>
      </w:r>
      <w:r w:rsidR="007027E3">
        <w:rPr>
          <w:rFonts w:ascii="Times New Roman" w:hAnsi="Times New Roman" w:cs="Times New Roman"/>
          <w:sz w:val="24"/>
        </w:rPr>
        <w:t xml:space="preserve"> </w:t>
      </w:r>
      <w:r>
        <w:rPr>
          <w:rFonts w:ascii="Times New Roman" w:hAnsi="Times New Roman" w:cs="Times New Roman"/>
          <w:sz w:val="24"/>
        </w:rPr>
        <w:t>pecel</w:t>
      </w:r>
      <w:r w:rsidR="007027E3">
        <w:rPr>
          <w:rFonts w:ascii="Times New Roman" w:hAnsi="Times New Roman" w:cs="Times New Roman"/>
          <w:sz w:val="24"/>
        </w:rPr>
        <w:t xml:space="preserve"> </w:t>
      </w:r>
      <w:r>
        <w:rPr>
          <w:rFonts w:ascii="Times New Roman" w:hAnsi="Times New Roman" w:cs="Times New Roman"/>
          <w:sz w:val="24"/>
        </w:rPr>
        <w:t>lele Lela Veteran Padang</w:t>
      </w:r>
    </w:p>
    <w:p w:rsidR="00CA2A92" w:rsidRDefault="00CA2A92" w:rsidP="00726924">
      <w:pPr>
        <w:tabs>
          <w:tab w:val="left" w:leader="dot" w:pos="7655"/>
          <w:tab w:val="left" w:pos="7938"/>
        </w:tabs>
        <w:spacing w:after="0" w:line="360" w:lineRule="auto"/>
        <w:ind w:left="993" w:hanging="993"/>
        <w:rPr>
          <w:rFonts w:ascii="Times New Roman" w:hAnsi="Times New Roman" w:cs="Times New Roman"/>
          <w:sz w:val="24"/>
        </w:rPr>
      </w:pPr>
      <w:r>
        <w:rPr>
          <w:rFonts w:ascii="Times New Roman" w:hAnsi="Times New Roman" w:cs="Times New Roman"/>
          <w:sz w:val="24"/>
        </w:rPr>
        <w:tab/>
        <w:t>Dan pecel</w:t>
      </w:r>
      <w:r w:rsidR="007027E3">
        <w:rPr>
          <w:rFonts w:ascii="Times New Roman" w:hAnsi="Times New Roman" w:cs="Times New Roman"/>
          <w:sz w:val="24"/>
        </w:rPr>
        <w:t xml:space="preserve"> </w:t>
      </w:r>
      <w:r>
        <w:rPr>
          <w:rFonts w:ascii="Times New Roman" w:hAnsi="Times New Roman" w:cs="Times New Roman"/>
          <w:sz w:val="24"/>
        </w:rPr>
        <w:t>Bak</w:t>
      </w:r>
      <w:r w:rsidR="007027E3">
        <w:rPr>
          <w:rFonts w:ascii="Times New Roman" w:hAnsi="Times New Roman" w:cs="Times New Roman"/>
          <w:sz w:val="24"/>
        </w:rPr>
        <w:t xml:space="preserve"> </w:t>
      </w:r>
      <w:r>
        <w:rPr>
          <w:rFonts w:ascii="Times New Roman" w:hAnsi="Times New Roman" w:cs="Times New Roman"/>
          <w:sz w:val="24"/>
        </w:rPr>
        <w:t>Tatik</w:t>
      </w:r>
      <w:r w:rsidR="007027E3">
        <w:rPr>
          <w:rFonts w:ascii="Times New Roman" w:hAnsi="Times New Roman" w:cs="Times New Roman"/>
          <w:sz w:val="24"/>
        </w:rPr>
        <w:t xml:space="preserve"> </w:t>
      </w:r>
      <w:r>
        <w:rPr>
          <w:rFonts w:ascii="Times New Roman" w:hAnsi="Times New Roman" w:cs="Times New Roman"/>
          <w:sz w:val="24"/>
        </w:rPr>
        <w:t>Kinol Padang</w:t>
      </w:r>
      <w:r>
        <w:rPr>
          <w:rFonts w:ascii="Times New Roman" w:hAnsi="Times New Roman" w:cs="Times New Roman"/>
          <w:sz w:val="24"/>
        </w:rPr>
        <w:tab/>
        <w:t>3</w:t>
      </w:r>
    </w:p>
    <w:p w:rsidR="00CA2A92" w:rsidRDefault="00CA2A92" w:rsidP="00726924">
      <w:pPr>
        <w:tabs>
          <w:tab w:val="left" w:leader="dot" w:pos="7655"/>
          <w:tab w:val="left" w:pos="7938"/>
        </w:tabs>
        <w:spacing w:after="0" w:line="360" w:lineRule="auto"/>
        <w:ind w:left="993" w:hanging="993"/>
        <w:rPr>
          <w:rFonts w:ascii="Times New Roman" w:hAnsi="Times New Roman" w:cs="Times New Roman"/>
          <w:sz w:val="24"/>
        </w:rPr>
      </w:pPr>
      <w:r>
        <w:rPr>
          <w:rFonts w:ascii="Times New Roman" w:hAnsi="Times New Roman" w:cs="Times New Roman"/>
          <w:sz w:val="24"/>
        </w:rPr>
        <w:t>Tabel 4.1Prosedur</w:t>
      </w:r>
      <w:r w:rsidR="007027E3">
        <w:rPr>
          <w:rFonts w:ascii="Times New Roman" w:hAnsi="Times New Roman" w:cs="Times New Roman"/>
          <w:sz w:val="24"/>
        </w:rPr>
        <w:t xml:space="preserve"> </w:t>
      </w:r>
      <w:r>
        <w:rPr>
          <w:rFonts w:ascii="Times New Roman" w:hAnsi="Times New Roman" w:cs="Times New Roman"/>
          <w:sz w:val="24"/>
        </w:rPr>
        <w:t>pengambilan</w:t>
      </w:r>
      <w:r w:rsidR="007027E3">
        <w:rPr>
          <w:rFonts w:ascii="Times New Roman" w:hAnsi="Times New Roman" w:cs="Times New Roman"/>
          <w:sz w:val="24"/>
        </w:rPr>
        <w:t xml:space="preserve"> </w:t>
      </w:r>
      <w:r>
        <w:rPr>
          <w:rFonts w:ascii="Times New Roman" w:hAnsi="Times New Roman" w:cs="Times New Roman"/>
          <w:sz w:val="24"/>
        </w:rPr>
        <w:t>sampel</w:t>
      </w:r>
      <w:r>
        <w:rPr>
          <w:rFonts w:ascii="Times New Roman" w:hAnsi="Times New Roman" w:cs="Times New Roman"/>
          <w:sz w:val="24"/>
        </w:rPr>
        <w:tab/>
        <w:t>42</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Tabel4.2Deskripsi</w:t>
      </w:r>
      <w:r w:rsidR="007027E3">
        <w:rPr>
          <w:rFonts w:ascii="Times New Roman" w:hAnsi="Times New Roman" w:cs="Times New Roman"/>
          <w:sz w:val="24"/>
        </w:rPr>
        <w:t xml:space="preserve"> </w:t>
      </w:r>
      <w:r>
        <w:rPr>
          <w:rFonts w:ascii="Times New Roman" w:hAnsi="Times New Roman" w:cs="Times New Roman"/>
          <w:sz w:val="24"/>
        </w:rPr>
        <w:t>umum</w:t>
      </w:r>
      <w:r w:rsidR="007027E3">
        <w:rPr>
          <w:rFonts w:ascii="Times New Roman" w:hAnsi="Times New Roman" w:cs="Times New Roman"/>
          <w:sz w:val="24"/>
        </w:rPr>
        <w:t xml:space="preserve"> </w:t>
      </w:r>
      <w:r>
        <w:rPr>
          <w:rFonts w:ascii="Times New Roman" w:hAnsi="Times New Roman" w:cs="Times New Roman"/>
          <w:sz w:val="24"/>
        </w:rPr>
        <w:t>responden</w:t>
      </w:r>
      <w:r w:rsidR="007027E3">
        <w:rPr>
          <w:rFonts w:ascii="Times New Roman" w:hAnsi="Times New Roman" w:cs="Times New Roman"/>
          <w:sz w:val="24"/>
        </w:rPr>
        <w:t xml:space="preserve"> </w:t>
      </w:r>
      <w:r>
        <w:rPr>
          <w:rFonts w:ascii="Times New Roman" w:hAnsi="Times New Roman" w:cs="Times New Roman"/>
          <w:sz w:val="24"/>
        </w:rPr>
        <w:t>berdasarkan gender</w:t>
      </w:r>
      <w:r>
        <w:rPr>
          <w:rFonts w:ascii="Times New Roman" w:hAnsi="Times New Roman" w:cs="Times New Roman"/>
          <w:sz w:val="24"/>
        </w:rPr>
        <w:tab/>
        <w:t>4</w:t>
      </w:r>
      <w:r>
        <w:rPr>
          <w:rFonts w:ascii="Times New Roman" w:hAnsi="Times New Roman" w:cs="Times New Roman"/>
          <w:sz w:val="24"/>
          <w:lang w:val="id-ID"/>
        </w:rPr>
        <w:t>2</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4.3 Deskripsi</w:t>
      </w:r>
      <w:r w:rsidR="007027E3">
        <w:rPr>
          <w:rFonts w:ascii="Times New Roman" w:hAnsi="Times New Roman" w:cs="Times New Roman"/>
          <w:sz w:val="24"/>
        </w:rPr>
        <w:t xml:space="preserve"> </w:t>
      </w:r>
      <w:r>
        <w:rPr>
          <w:rFonts w:ascii="Times New Roman" w:hAnsi="Times New Roman" w:cs="Times New Roman"/>
          <w:sz w:val="24"/>
        </w:rPr>
        <w:t>umum</w:t>
      </w:r>
      <w:r w:rsidR="007027E3">
        <w:rPr>
          <w:rFonts w:ascii="Times New Roman" w:hAnsi="Times New Roman" w:cs="Times New Roman"/>
          <w:sz w:val="24"/>
        </w:rPr>
        <w:t xml:space="preserve"> </w:t>
      </w:r>
      <w:r>
        <w:rPr>
          <w:rFonts w:ascii="Times New Roman" w:hAnsi="Times New Roman" w:cs="Times New Roman"/>
          <w:sz w:val="24"/>
        </w:rPr>
        <w:t>responden</w:t>
      </w:r>
      <w:r w:rsidR="007027E3">
        <w:rPr>
          <w:rFonts w:ascii="Times New Roman" w:hAnsi="Times New Roman" w:cs="Times New Roman"/>
          <w:sz w:val="24"/>
        </w:rPr>
        <w:t xml:space="preserve"> </w:t>
      </w:r>
      <w:r>
        <w:rPr>
          <w:rFonts w:ascii="Times New Roman" w:hAnsi="Times New Roman" w:cs="Times New Roman"/>
          <w:sz w:val="24"/>
        </w:rPr>
        <w:t>berdasar</w:t>
      </w:r>
      <w:r w:rsidR="007027E3">
        <w:rPr>
          <w:rFonts w:ascii="Times New Roman" w:hAnsi="Times New Roman" w:cs="Times New Roman"/>
          <w:sz w:val="24"/>
        </w:rPr>
        <w:t xml:space="preserve"> </w:t>
      </w:r>
      <w:r>
        <w:rPr>
          <w:rFonts w:ascii="Times New Roman" w:hAnsi="Times New Roman" w:cs="Times New Roman"/>
          <w:sz w:val="24"/>
        </w:rPr>
        <w:t>kanusia</w:t>
      </w:r>
      <w:r>
        <w:rPr>
          <w:rFonts w:ascii="Times New Roman" w:hAnsi="Times New Roman" w:cs="Times New Roman"/>
          <w:sz w:val="24"/>
        </w:rPr>
        <w:tab/>
        <w:t>4</w:t>
      </w:r>
      <w:r>
        <w:rPr>
          <w:rFonts w:ascii="Times New Roman" w:hAnsi="Times New Roman" w:cs="Times New Roman"/>
          <w:sz w:val="24"/>
          <w:lang w:val="id-ID"/>
        </w:rPr>
        <w:t>3</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4.4 Deskripsi</w:t>
      </w:r>
      <w:r w:rsidR="007027E3">
        <w:rPr>
          <w:rFonts w:ascii="Times New Roman" w:hAnsi="Times New Roman" w:cs="Times New Roman"/>
          <w:sz w:val="24"/>
        </w:rPr>
        <w:t xml:space="preserve"> </w:t>
      </w:r>
      <w:r>
        <w:rPr>
          <w:rFonts w:ascii="Times New Roman" w:hAnsi="Times New Roman" w:cs="Times New Roman"/>
          <w:sz w:val="24"/>
        </w:rPr>
        <w:t>umum</w:t>
      </w:r>
      <w:r w:rsidR="007027E3">
        <w:rPr>
          <w:rFonts w:ascii="Times New Roman" w:hAnsi="Times New Roman" w:cs="Times New Roman"/>
          <w:sz w:val="24"/>
        </w:rPr>
        <w:t xml:space="preserve"> </w:t>
      </w:r>
      <w:r>
        <w:rPr>
          <w:rFonts w:ascii="Times New Roman" w:hAnsi="Times New Roman" w:cs="Times New Roman"/>
          <w:sz w:val="24"/>
        </w:rPr>
        <w:t>responden</w:t>
      </w:r>
      <w:r w:rsidR="007027E3">
        <w:rPr>
          <w:rFonts w:ascii="Times New Roman" w:hAnsi="Times New Roman" w:cs="Times New Roman"/>
          <w:sz w:val="24"/>
        </w:rPr>
        <w:t xml:space="preserve"> </w:t>
      </w:r>
      <w:r>
        <w:rPr>
          <w:rFonts w:ascii="Times New Roman" w:hAnsi="Times New Roman" w:cs="Times New Roman"/>
          <w:sz w:val="24"/>
        </w:rPr>
        <w:t>berdasarkan</w:t>
      </w:r>
      <w:r w:rsidR="007027E3">
        <w:rPr>
          <w:rFonts w:ascii="Times New Roman" w:hAnsi="Times New Roman" w:cs="Times New Roman"/>
          <w:sz w:val="24"/>
        </w:rPr>
        <w:t xml:space="preserve"> </w:t>
      </w:r>
      <w:r>
        <w:rPr>
          <w:rFonts w:ascii="Times New Roman" w:hAnsi="Times New Roman" w:cs="Times New Roman"/>
          <w:sz w:val="24"/>
        </w:rPr>
        <w:t>pendidikan</w:t>
      </w:r>
      <w:r>
        <w:rPr>
          <w:rFonts w:ascii="Times New Roman" w:hAnsi="Times New Roman" w:cs="Times New Roman"/>
          <w:sz w:val="24"/>
        </w:rPr>
        <w:tab/>
        <w:t>4</w:t>
      </w:r>
      <w:r>
        <w:rPr>
          <w:rFonts w:ascii="Times New Roman" w:hAnsi="Times New Roman" w:cs="Times New Roman"/>
          <w:sz w:val="24"/>
          <w:lang w:val="id-ID"/>
        </w:rPr>
        <w:t>3</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4.5 Deskripsi</w:t>
      </w:r>
      <w:r w:rsidR="007027E3">
        <w:rPr>
          <w:rFonts w:ascii="Times New Roman" w:hAnsi="Times New Roman" w:cs="Times New Roman"/>
          <w:sz w:val="24"/>
        </w:rPr>
        <w:t xml:space="preserve"> </w:t>
      </w:r>
      <w:r>
        <w:rPr>
          <w:rFonts w:ascii="Times New Roman" w:hAnsi="Times New Roman" w:cs="Times New Roman"/>
          <w:sz w:val="24"/>
        </w:rPr>
        <w:t>umum</w:t>
      </w:r>
      <w:r w:rsidR="007027E3">
        <w:rPr>
          <w:rFonts w:ascii="Times New Roman" w:hAnsi="Times New Roman" w:cs="Times New Roman"/>
          <w:sz w:val="24"/>
        </w:rPr>
        <w:t xml:space="preserve"> </w:t>
      </w:r>
      <w:r>
        <w:rPr>
          <w:rFonts w:ascii="Times New Roman" w:hAnsi="Times New Roman" w:cs="Times New Roman"/>
          <w:sz w:val="24"/>
        </w:rPr>
        <w:t>responden</w:t>
      </w:r>
      <w:r w:rsidR="007027E3">
        <w:rPr>
          <w:rFonts w:ascii="Times New Roman" w:hAnsi="Times New Roman" w:cs="Times New Roman"/>
          <w:sz w:val="24"/>
        </w:rPr>
        <w:t xml:space="preserve"> </w:t>
      </w:r>
      <w:r>
        <w:rPr>
          <w:rFonts w:ascii="Times New Roman" w:hAnsi="Times New Roman" w:cs="Times New Roman"/>
          <w:sz w:val="24"/>
        </w:rPr>
        <w:t>berdasarkan</w:t>
      </w:r>
      <w:r w:rsidR="007027E3">
        <w:rPr>
          <w:rFonts w:ascii="Times New Roman" w:hAnsi="Times New Roman" w:cs="Times New Roman"/>
          <w:sz w:val="24"/>
        </w:rPr>
        <w:t xml:space="preserve"> </w:t>
      </w:r>
      <w:r>
        <w:rPr>
          <w:rFonts w:ascii="Times New Roman" w:hAnsi="Times New Roman" w:cs="Times New Roman"/>
          <w:sz w:val="24"/>
        </w:rPr>
        <w:t>alasan</w:t>
      </w:r>
      <w:r w:rsidR="007027E3">
        <w:rPr>
          <w:rFonts w:ascii="Times New Roman" w:hAnsi="Times New Roman" w:cs="Times New Roman"/>
          <w:sz w:val="24"/>
        </w:rPr>
        <w:t xml:space="preserve"> </w:t>
      </w:r>
      <w:r>
        <w:rPr>
          <w:rFonts w:ascii="Times New Roman" w:hAnsi="Times New Roman" w:cs="Times New Roman"/>
          <w:sz w:val="24"/>
        </w:rPr>
        <w:t>mengunjungi</w:t>
      </w:r>
      <w:r>
        <w:rPr>
          <w:rFonts w:ascii="Times New Roman" w:hAnsi="Times New Roman" w:cs="Times New Roman"/>
          <w:sz w:val="24"/>
        </w:rPr>
        <w:tab/>
        <w:t>4</w:t>
      </w:r>
      <w:r>
        <w:rPr>
          <w:rFonts w:ascii="Times New Roman" w:hAnsi="Times New Roman" w:cs="Times New Roman"/>
          <w:sz w:val="24"/>
          <w:lang w:val="id-ID"/>
        </w:rPr>
        <w:t>4</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4.6 Hasil</w:t>
      </w:r>
      <w:r w:rsidR="007027E3">
        <w:rPr>
          <w:rFonts w:ascii="Times New Roman" w:hAnsi="Times New Roman" w:cs="Times New Roman"/>
          <w:sz w:val="24"/>
        </w:rPr>
        <w:t xml:space="preserve"> </w:t>
      </w:r>
      <w:r>
        <w:rPr>
          <w:rFonts w:ascii="Times New Roman" w:hAnsi="Times New Roman" w:cs="Times New Roman"/>
          <w:sz w:val="24"/>
        </w:rPr>
        <w:t>pengujian</w:t>
      </w:r>
      <w:r w:rsidR="007027E3">
        <w:rPr>
          <w:rFonts w:ascii="Times New Roman" w:hAnsi="Times New Roman" w:cs="Times New Roman"/>
          <w:sz w:val="24"/>
        </w:rPr>
        <w:t xml:space="preserve"> </w:t>
      </w:r>
      <w:r>
        <w:rPr>
          <w:rFonts w:ascii="Times New Roman" w:hAnsi="Times New Roman" w:cs="Times New Roman"/>
          <w:sz w:val="24"/>
        </w:rPr>
        <w:t>validitas</w:t>
      </w:r>
      <w:r w:rsidR="007027E3">
        <w:rPr>
          <w:rFonts w:ascii="Times New Roman" w:hAnsi="Times New Roman" w:cs="Times New Roman"/>
          <w:sz w:val="24"/>
        </w:rPr>
        <w:t xml:space="preserve"> </w:t>
      </w:r>
      <w:r>
        <w:rPr>
          <w:rFonts w:ascii="Times New Roman" w:hAnsi="Times New Roman" w:cs="Times New Roman"/>
          <w:sz w:val="24"/>
        </w:rPr>
        <w:t>variabel</w:t>
      </w:r>
      <w:r w:rsidR="007027E3">
        <w:rPr>
          <w:rFonts w:ascii="Times New Roman" w:hAnsi="Times New Roman" w:cs="Times New Roman"/>
          <w:sz w:val="24"/>
        </w:rPr>
        <w:t xml:space="preserve"> </w:t>
      </w:r>
      <w:r>
        <w:rPr>
          <w:rFonts w:ascii="Times New Roman" w:hAnsi="Times New Roman" w:cs="Times New Roman"/>
          <w:sz w:val="24"/>
        </w:rPr>
        <w:t>keputusan</w:t>
      </w:r>
      <w:r w:rsidR="007027E3">
        <w:rPr>
          <w:rFonts w:ascii="Times New Roman" w:hAnsi="Times New Roman" w:cs="Times New Roman"/>
          <w:sz w:val="24"/>
        </w:rPr>
        <w:t xml:space="preserve"> </w:t>
      </w:r>
      <w:r>
        <w:rPr>
          <w:rFonts w:ascii="Times New Roman" w:hAnsi="Times New Roman" w:cs="Times New Roman"/>
          <w:sz w:val="24"/>
        </w:rPr>
        <w:t>pembelian</w:t>
      </w:r>
      <w:r>
        <w:rPr>
          <w:rFonts w:ascii="Times New Roman" w:hAnsi="Times New Roman" w:cs="Times New Roman"/>
          <w:sz w:val="24"/>
        </w:rPr>
        <w:tab/>
        <w:t>4</w:t>
      </w:r>
      <w:r>
        <w:rPr>
          <w:rFonts w:ascii="Times New Roman" w:hAnsi="Times New Roman" w:cs="Times New Roman"/>
          <w:sz w:val="24"/>
          <w:lang w:val="id-ID"/>
        </w:rPr>
        <w:t>5</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4.7 Hasil</w:t>
      </w:r>
      <w:r w:rsidR="007027E3">
        <w:rPr>
          <w:rFonts w:ascii="Times New Roman" w:hAnsi="Times New Roman" w:cs="Times New Roman"/>
          <w:sz w:val="24"/>
        </w:rPr>
        <w:t xml:space="preserve"> </w:t>
      </w:r>
      <w:r>
        <w:rPr>
          <w:rFonts w:ascii="Times New Roman" w:hAnsi="Times New Roman" w:cs="Times New Roman"/>
          <w:sz w:val="24"/>
        </w:rPr>
        <w:t>pengujian</w:t>
      </w:r>
      <w:r w:rsidR="007027E3">
        <w:rPr>
          <w:rFonts w:ascii="Times New Roman" w:hAnsi="Times New Roman" w:cs="Times New Roman"/>
          <w:sz w:val="24"/>
        </w:rPr>
        <w:t xml:space="preserve"> </w:t>
      </w:r>
      <w:r>
        <w:rPr>
          <w:rFonts w:ascii="Times New Roman" w:hAnsi="Times New Roman" w:cs="Times New Roman"/>
          <w:sz w:val="24"/>
        </w:rPr>
        <w:t>validitas</w:t>
      </w:r>
      <w:r w:rsidR="007027E3">
        <w:rPr>
          <w:rFonts w:ascii="Times New Roman" w:hAnsi="Times New Roman" w:cs="Times New Roman"/>
          <w:sz w:val="24"/>
        </w:rPr>
        <w:t xml:space="preserve"> variable </w:t>
      </w:r>
      <w:r>
        <w:rPr>
          <w:rFonts w:ascii="Times New Roman" w:hAnsi="Times New Roman" w:cs="Times New Roman"/>
          <w:sz w:val="24"/>
        </w:rPr>
        <w:t>kualitas</w:t>
      </w:r>
      <w:r w:rsidR="007027E3">
        <w:rPr>
          <w:rFonts w:ascii="Times New Roman" w:hAnsi="Times New Roman" w:cs="Times New Roman"/>
          <w:sz w:val="24"/>
        </w:rPr>
        <w:t xml:space="preserve"> </w:t>
      </w:r>
      <w:r>
        <w:rPr>
          <w:rFonts w:ascii="Times New Roman" w:hAnsi="Times New Roman" w:cs="Times New Roman"/>
          <w:sz w:val="24"/>
        </w:rPr>
        <w:t>pelayanan</w:t>
      </w:r>
      <w:r>
        <w:rPr>
          <w:rFonts w:ascii="Times New Roman" w:hAnsi="Times New Roman" w:cs="Times New Roman"/>
          <w:sz w:val="24"/>
        </w:rPr>
        <w:tab/>
        <w:t>4</w:t>
      </w:r>
      <w:r>
        <w:rPr>
          <w:rFonts w:ascii="Times New Roman" w:hAnsi="Times New Roman" w:cs="Times New Roman"/>
          <w:sz w:val="24"/>
          <w:lang w:val="id-ID"/>
        </w:rPr>
        <w:t>6</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4.8 Hasil</w:t>
      </w:r>
      <w:r w:rsidR="007027E3">
        <w:rPr>
          <w:rFonts w:ascii="Times New Roman" w:hAnsi="Times New Roman" w:cs="Times New Roman"/>
          <w:sz w:val="24"/>
        </w:rPr>
        <w:t xml:space="preserve"> </w:t>
      </w:r>
      <w:r>
        <w:rPr>
          <w:rFonts w:ascii="Times New Roman" w:hAnsi="Times New Roman" w:cs="Times New Roman"/>
          <w:sz w:val="24"/>
        </w:rPr>
        <w:t>pengujian</w:t>
      </w:r>
      <w:r w:rsidR="007027E3">
        <w:rPr>
          <w:rFonts w:ascii="Times New Roman" w:hAnsi="Times New Roman" w:cs="Times New Roman"/>
          <w:sz w:val="24"/>
        </w:rPr>
        <w:t xml:space="preserve"> </w:t>
      </w:r>
      <w:r>
        <w:rPr>
          <w:rFonts w:ascii="Times New Roman" w:hAnsi="Times New Roman" w:cs="Times New Roman"/>
          <w:sz w:val="24"/>
        </w:rPr>
        <w:t>validitas</w:t>
      </w:r>
      <w:r w:rsidR="007027E3">
        <w:rPr>
          <w:rFonts w:ascii="Times New Roman" w:hAnsi="Times New Roman" w:cs="Times New Roman"/>
          <w:sz w:val="24"/>
        </w:rPr>
        <w:t xml:space="preserve"> </w:t>
      </w:r>
      <w:r>
        <w:rPr>
          <w:rFonts w:ascii="Times New Roman" w:hAnsi="Times New Roman" w:cs="Times New Roman"/>
          <w:sz w:val="24"/>
        </w:rPr>
        <w:t>variabel</w:t>
      </w:r>
      <w:r w:rsidR="007027E3">
        <w:rPr>
          <w:rFonts w:ascii="Times New Roman" w:hAnsi="Times New Roman" w:cs="Times New Roman"/>
          <w:sz w:val="24"/>
        </w:rPr>
        <w:t xml:space="preserve"> </w:t>
      </w:r>
      <w:r>
        <w:rPr>
          <w:rFonts w:ascii="Times New Roman" w:hAnsi="Times New Roman" w:cs="Times New Roman"/>
          <w:sz w:val="24"/>
        </w:rPr>
        <w:t>lokasi</w:t>
      </w:r>
      <w:r>
        <w:rPr>
          <w:rFonts w:ascii="Times New Roman" w:hAnsi="Times New Roman" w:cs="Times New Roman"/>
          <w:sz w:val="24"/>
        </w:rPr>
        <w:tab/>
        <w:t>4</w:t>
      </w:r>
      <w:r>
        <w:rPr>
          <w:rFonts w:ascii="Times New Roman" w:hAnsi="Times New Roman" w:cs="Times New Roman"/>
          <w:sz w:val="24"/>
          <w:lang w:val="id-ID"/>
        </w:rPr>
        <w:t>8</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4.9 Hasil</w:t>
      </w:r>
      <w:r w:rsidR="007027E3">
        <w:rPr>
          <w:rFonts w:ascii="Times New Roman" w:hAnsi="Times New Roman" w:cs="Times New Roman"/>
          <w:sz w:val="24"/>
        </w:rPr>
        <w:t xml:space="preserve"> </w:t>
      </w:r>
      <w:r>
        <w:rPr>
          <w:rFonts w:ascii="Times New Roman" w:hAnsi="Times New Roman" w:cs="Times New Roman"/>
          <w:sz w:val="24"/>
        </w:rPr>
        <w:t>pengujian</w:t>
      </w:r>
      <w:r w:rsidR="007027E3">
        <w:rPr>
          <w:rFonts w:ascii="Times New Roman" w:hAnsi="Times New Roman" w:cs="Times New Roman"/>
          <w:sz w:val="24"/>
        </w:rPr>
        <w:t xml:space="preserve"> </w:t>
      </w:r>
      <w:r>
        <w:rPr>
          <w:rFonts w:ascii="Times New Roman" w:hAnsi="Times New Roman" w:cs="Times New Roman"/>
          <w:sz w:val="24"/>
        </w:rPr>
        <w:t>validitas</w:t>
      </w:r>
      <w:r w:rsidR="007027E3">
        <w:rPr>
          <w:rFonts w:ascii="Times New Roman" w:hAnsi="Times New Roman" w:cs="Times New Roman"/>
          <w:sz w:val="24"/>
        </w:rPr>
        <w:t xml:space="preserve"> variable </w:t>
      </w:r>
      <w:r>
        <w:rPr>
          <w:rFonts w:ascii="Times New Roman" w:hAnsi="Times New Roman" w:cs="Times New Roman"/>
          <w:sz w:val="24"/>
        </w:rPr>
        <w:t>kualitas</w:t>
      </w:r>
      <w:r w:rsidR="007027E3">
        <w:rPr>
          <w:rFonts w:ascii="Times New Roman" w:hAnsi="Times New Roman" w:cs="Times New Roman"/>
          <w:sz w:val="24"/>
        </w:rPr>
        <w:t xml:space="preserve"> </w:t>
      </w:r>
      <w:r>
        <w:rPr>
          <w:rFonts w:ascii="Times New Roman" w:hAnsi="Times New Roman" w:cs="Times New Roman"/>
          <w:sz w:val="24"/>
        </w:rPr>
        <w:t>produk</w:t>
      </w:r>
      <w:r>
        <w:rPr>
          <w:rFonts w:ascii="Times New Roman" w:hAnsi="Times New Roman" w:cs="Times New Roman"/>
          <w:sz w:val="24"/>
        </w:rPr>
        <w:tab/>
      </w:r>
      <w:r>
        <w:rPr>
          <w:rFonts w:ascii="Times New Roman" w:hAnsi="Times New Roman" w:cs="Times New Roman"/>
          <w:sz w:val="24"/>
          <w:lang w:val="id-ID"/>
        </w:rPr>
        <w:t>49</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4.10 Hasil</w:t>
      </w:r>
      <w:r w:rsidR="007027E3">
        <w:rPr>
          <w:rFonts w:ascii="Times New Roman" w:hAnsi="Times New Roman" w:cs="Times New Roman"/>
          <w:sz w:val="24"/>
        </w:rPr>
        <w:t xml:space="preserve"> </w:t>
      </w:r>
      <w:r>
        <w:rPr>
          <w:rFonts w:ascii="Times New Roman" w:hAnsi="Times New Roman" w:cs="Times New Roman"/>
          <w:sz w:val="24"/>
        </w:rPr>
        <w:t>pengujian</w:t>
      </w:r>
      <w:r w:rsidR="007027E3">
        <w:rPr>
          <w:rFonts w:ascii="Times New Roman" w:hAnsi="Times New Roman" w:cs="Times New Roman"/>
          <w:sz w:val="24"/>
        </w:rPr>
        <w:t xml:space="preserve"> </w:t>
      </w:r>
      <w:r>
        <w:rPr>
          <w:rFonts w:ascii="Times New Roman" w:hAnsi="Times New Roman" w:cs="Times New Roman"/>
          <w:sz w:val="24"/>
        </w:rPr>
        <w:t>reliabilitas</w:t>
      </w:r>
      <w:r w:rsidR="007027E3">
        <w:rPr>
          <w:rFonts w:ascii="Times New Roman" w:hAnsi="Times New Roman" w:cs="Times New Roman"/>
          <w:sz w:val="24"/>
        </w:rPr>
        <w:t xml:space="preserve"> variable </w:t>
      </w:r>
      <w:r>
        <w:rPr>
          <w:rFonts w:ascii="Times New Roman" w:hAnsi="Times New Roman" w:cs="Times New Roman"/>
          <w:sz w:val="24"/>
        </w:rPr>
        <w:t>penelitian</w:t>
      </w:r>
      <w:r>
        <w:rPr>
          <w:rFonts w:ascii="Times New Roman" w:hAnsi="Times New Roman" w:cs="Times New Roman"/>
          <w:sz w:val="24"/>
        </w:rPr>
        <w:tab/>
        <w:t>5</w:t>
      </w:r>
      <w:r>
        <w:rPr>
          <w:rFonts w:ascii="Times New Roman" w:hAnsi="Times New Roman" w:cs="Times New Roman"/>
          <w:sz w:val="24"/>
          <w:lang w:val="id-ID"/>
        </w:rPr>
        <w:t>0</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4.11 Deskriptif</w:t>
      </w:r>
      <w:r w:rsidR="007027E3">
        <w:rPr>
          <w:rFonts w:ascii="Times New Roman" w:hAnsi="Times New Roman" w:cs="Times New Roman"/>
          <w:sz w:val="24"/>
        </w:rPr>
        <w:t xml:space="preserve"> variable </w:t>
      </w:r>
      <w:r>
        <w:rPr>
          <w:rFonts w:ascii="Times New Roman" w:hAnsi="Times New Roman" w:cs="Times New Roman"/>
          <w:sz w:val="24"/>
        </w:rPr>
        <w:t>keputusan</w:t>
      </w:r>
      <w:r w:rsidR="007027E3">
        <w:rPr>
          <w:rFonts w:ascii="Times New Roman" w:hAnsi="Times New Roman" w:cs="Times New Roman"/>
          <w:sz w:val="24"/>
        </w:rPr>
        <w:t xml:space="preserve"> </w:t>
      </w:r>
      <w:r>
        <w:rPr>
          <w:rFonts w:ascii="Times New Roman" w:hAnsi="Times New Roman" w:cs="Times New Roman"/>
          <w:sz w:val="24"/>
        </w:rPr>
        <w:t>pembelian</w:t>
      </w:r>
      <w:r>
        <w:rPr>
          <w:rFonts w:ascii="Times New Roman" w:hAnsi="Times New Roman" w:cs="Times New Roman"/>
          <w:sz w:val="24"/>
        </w:rPr>
        <w:tab/>
        <w:t>5</w:t>
      </w:r>
      <w:r>
        <w:rPr>
          <w:rFonts w:ascii="Times New Roman" w:hAnsi="Times New Roman" w:cs="Times New Roman"/>
          <w:sz w:val="24"/>
          <w:lang w:val="id-ID"/>
        </w:rPr>
        <w:t>1</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4.12 Deskriptif</w:t>
      </w:r>
      <w:r w:rsidR="007027E3">
        <w:rPr>
          <w:rFonts w:ascii="Times New Roman" w:hAnsi="Times New Roman" w:cs="Times New Roman"/>
          <w:sz w:val="24"/>
        </w:rPr>
        <w:t xml:space="preserve"> </w:t>
      </w:r>
      <w:r>
        <w:rPr>
          <w:rFonts w:ascii="Times New Roman" w:hAnsi="Times New Roman" w:cs="Times New Roman"/>
          <w:sz w:val="24"/>
        </w:rPr>
        <w:t>variabel</w:t>
      </w:r>
      <w:r w:rsidR="007027E3">
        <w:rPr>
          <w:rFonts w:ascii="Times New Roman" w:hAnsi="Times New Roman" w:cs="Times New Roman"/>
          <w:sz w:val="24"/>
        </w:rPr>
        <w:t xml:space="preserve"> </w:t>
      </w:r>
      <w:r>
        <w:rPr>
          <w:rFonts w:ascii="Times New Roman" w:hAnsi="Times New Roman" w:cs="Times New Roman"/>
          <w:sz w:val="24"/>
        </w:rPr>
        <w:t>kualitas</w:t>
      </w:r>
      <w:r w:rsidR="007027E3">
        <w:rPr>
          <w:rFonts w:ascii="Times New Roman" w:hAnsi="Times New Roman" w:cs="Times New Roman"/>
          <w:sz w:val="24"/>
        </w:rPr>
        <w:t xml:space="preserve"> </w:t>
      </w:r>
      <w:r>
        <w:rPr>
          <w:rFonts w:ascii="Times New Roman" w:hAnsi="Times New Roman" w:cs="Times New Roman"/>
          <w:sz w:val="24"/>
        </w:rPr>
        <w:t>pelayanan</w:t>
      </w:r>
      <w:r>
        <w:rPr>
          <w:rFonts w:ascii="Times New Roman" w:hAnsi="Times New Roman" w:cs="Times New Roman"/>
          <w:sz w:val="24"/>
        </w:rPr>
        <w:tab/>
        <w:t>5</w:t>
      </w:r>
      <w:r>
        <w:rPr>
          <w:rFonts w:ascii="Times New Roman" w:hAnsi="Times New Roman" w:cs="Times New Roman"/>
          <w:sz w:val="24"/>
          <w:lang w:val="id-ID"/>
        </w:rPr>
        <w:t>3</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4.13 Deskriptif</w:t>
      </w:r>
      <w:r w:rsidR="007027E3">
        <w:rPr>
          <w:rFonts w:ascii="Times New Roman" w:hAnsi="Times New Roman" w:cs="Times New Roman"/>
          <w:sz w:val="24"/>
        </w:rPr>
        <w:t xml:space="preserve"> variable </w:t>
      </w:r>
      <w:r>
        <w:rPr>
          <w:rFonts w:ascii="Times New Roman" w:hAnsi="Times New Roman" w:cs="Times New Roman"/>
          <w:sz w:val="24"/>
        </w:rPr>
        <w:t>lokasi</w:t>
      </w:r>
      <w:r>
        <w:rPr>
          <w:rFonts w:ascii="Times New Roman" w:hAnsi="Times New Roman" w:cs="Times New Roman"/>
          <w:sz w:val="24"/>
        </w:rPr>
        <w:tab/>
        <w:t>5</w:t>
      </w:r>
      <w:r>
        <w:rPr>
          <w:rFonts w:ascii="Times New Roman" w:hAnsi="Times New Roman" w:cs="Times New Roman"/>
          <w:sz w:val="24"/>
          <w:lang w:val="id-ID"/>
        </w:rPr>
        <w:t>4</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4.14 Deskriptif</w:t>
      </w:r>
      <w:r w:rsidR="007027E3">
        <w:rPr>
          <w:rFonts w:ascii="Times New Roman" w:hAnsi="Times New Roman" w:cs="Times New Roman"/>
          <w:sz w:val="24"/>
        </w:rPr>
        <w:t xml:space="preserve"> </w:t>
      </w:r>
      <w:r>
        <w:rPr>
          <w:rFonts w:ascii="Times New Roman" w:hAnsi="Times New Roman" w:cs="Times New Roman"/>
          <w:sz w:val="24"/>
        </w:rPr>
        <w:t>variabel</w:t>
      </w:r>
      <w:r w:rsidR="007027E3">
        <w:rPr>
          <w:rFonts w:ascii="Times New Roman" w:hAnsi="Times New Roman" w:cs="Times New Roman"/>
          <w:sz w:val="24"/>
        </w:rPr>
        <w:t xml:space="preserve"> </w:t>
      </w:r>
      <w:r>
        <w:rPr>
          <w:rFonts w:ascii="Times New Roman" w:hAnsi="Times New Roman" w:cs="Times New Roman"/>
          <w:sz w:val="24"/>
        </w:rPr>
        <w:t>kualitas</w:t>
      </w:r>
      <w:r w:rsidR="007027E3">
        <w:rPr>
          <w:rFonts w:ascii="Times New Roman" w:hAnsi="Times New Roman" w:cs="Times New Roman"/>
          <w:sz w:val="24"/>
        </w:rPr>
        <w:t xml:space="preserve"> </w:t>
      </w:r>
      <w:r>
        <w:rPr>
          <w:rFonts w:ascii="Times New Roman" w:hAnsi="Times New Roman" w:cs="Times New Roman"/>
          <w:sz w:val="24"/>
        </w:rPr>
        <w:t>produk</w:t>
      </w:r>
      <w:r>
        <w:rPr>
          <w:rFonts w:ascii="Times New Roman" w:hAnsi="Times New Roman" w:cs="Times New Roman"/>
          <w:sz w:val="24"/>
        </w:rPr>
        <w:tab/>
        <w:t>5</w:t>
      </w:r>
      <w:r>
        <w:rPr>
          <w:rFonts w:ascii="Times New Roman" w:hAnsi="Times New Roman" w:cs="Times New Roman"/>
          <w:sz w:val="24"/>
          <w:lang w:val="id-ID"/>
        </w:rPr>
        <w:t>5</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4.15 Hasil</w:t>
      </w:r>
      <w:r w:rsidR="007027E3">
        <w:rPr>
          <w:rFonts w:ascii="Times New Roman" w:hAnsi="Times New Roman" w:cs="Times New Roman"/>
          <w:sz w:val="24"/>
        </w:rPr>
        <w:t xml:space="preserve"> </w:t>
      </w:r>
      <w:r>
        <w:rPr>
          <w:rFonts w:ascii="Times New Roman" w:hAnsi="Times New Roman" w:cs="Times New Roman"/>
          <w:sz w:val="24"/>
        </w:rPr>
        <w:t>pengujian</w:t>
      </w:r>
      <w:r w:rsidR="007027E3">
        <w:rPr>
          <w:rFonts w:ascii="Times New Roman" w:hAnsi="Times New Roman" w:cs="Times New Roman"/>
          <w:sz w:val="24"/>
        </w:rPr>
        <w:t xml:space="preserve"> </w:t>
      </w:r>
      <w:r>
        <w:rPr>
          <w:rFonts w:ascii="Times New Roman" w:hAnsi="Times New Roman" w:cs="Times New Roman"/>
          <w:sz w:val="24"/>
        </w:rPr>
        <w:t>normalitas</w:t>
      </w:r>
      <w:r>
        <w:rPr>
          <w:rFonts w:ascii="Times New Roman" w:hAnsi="Times New Roman" w:cs="Times New Roman"/>
          <w:sz w:val="24"/>
        </w:rPr>
        <w:tab/>
        <w:t>5</w:t>
      </w:r>
      <w:r>
        <w:rPr>
          <w:rFonts w:ascii="Times New Roman" w:hAnsi="Times New Roman" w:cs="Times New Roman"/>
          <w:sz w:val="24"/>
          <w:lang w:val="id-ID"/>
        </w:rPr>
        <w:t>6</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4.16 Hasil</w:t>
      </w:r>
      <w:r w:rsidR="007027E3">
        <w:rPr>
          <w:rFonts w:ascii="Times New Roman" w:hAnsi="Times New Roman" w:cs="Times New Roman"/>
          <w:sz w:val="24"/>
        </w:rPr>
        <w:t xml:space="preserve"> </w:t>
      </w:r>
      <w:r>
        <w:rPr>
          <w:rFonts w:ascii="Times New Roman" w:hAnsi="Times New Roman" w:cs="Times New Roman"/>
          <w:sz w:val="24"/>
        </w:rPr>
        <w:t>pengujian</w:t>
      </w:r>
      <w:r w:rsidR="007027E3">
        <w:rPr>
          <w:rFonts w:ascii="Times New Roman" w:hAnsi="Times New Roman" w:cs="Times New Roman"/>
          <w:sz w:val="24"/>
        </w:rPr>
        <w:t xml:space="preserve"> </w:t>
      </w:r>
      <w:r>
        <w:rPr>
          <w:rFonts w:ascii="Times New Roman" w:hAnsi="Times New Roman" w:cs="Times New Roman"/>
          <w:sz w:val="24"/>
        </w:rPr>
        <w:t>multikolinearitas</w:t>
      </w:r>
      <w:r>
        <w:rPr>
          <w:rFonts w:ascii="Times New Roman" w:hAnsi="Times New Roman" w:cs="Times New Roman"/>
          <w:sz w:val="24"/>
        </w:rPr>
        <w:tab/>
        <w:t>5</w:t>
      </w:r>
      <w:r>
        <w:rPr>
          <w:rFonts w:ascii="Times New Roman" w:hAnsi="Times New Roman" w:cs="Times New Roman"/>
          <w:sz w:val="24"/>
          <w:lang w:val="id-ID"/>
        </w:rPr>
        <w:t>7</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4.17 Hasil</w:t>
      </w:r>
      <w:r w:rsidR="007027E3">
        <w:rPr>
          <w:rFonts w:ascii="Times New Roman" w:hAnsi="Times New Roman" w:cs="Times New Roman"/>
          <w:sz w:val="24"/>
        </w:rPr>
        <w:t xml:space="preserve"> </w:t>
      </w:r>
      <w:r>
        <w:rPr>
          <w:rFonts w:ascii="Times New Roman" w:hAnsi="Times New Roman" w:cs="Times New Roman"/>
          <w:sz w:val="24"/>
        </w:rPr>
        <w:t>pengujian</w:t>
      </w:r>
      <w:r w:rsidR="007027E3">
        <w:rPr>
          <w:rFonts w:ascii="Times New Roman" w:hAnsi="Times New Roman" w:cs="Times New Roman"/>
          <w:sz w:val="24"/>
        </w:rPr>
        <w:t xml:space="preserve"> </w:t>
      </w:r>
      <w:r>
        <w:rPr>
          <w:rFonts w:ascii="Times New Roman" w:hAnsi="Times New Roman" w:cs="Times New Roman"/>
          <w:sz w:val="24"/>
        </w:rPr>
        <w:t>heteroskestisitas</w:t>
      </w:r>
      <w:r>
        <w:rPr>
          <w:rFonts w:ascii="Times New Roman" w:hAnsi="Times New Roman" w:cs="Times New Roman"/>
          <w:sz w:val="24"/>
        </w:rPr>
        <w:tab/>
        <w:t>5</w:t>
      </w:r>
      <w:r>
        <w:rPr>
          <w:rFonts w:ascii="Times New Roman" w:hAnsi="Times New Roman" w:cs="Times New Roman"/>
          <w:sz w:val="24"/>
          <w:lang w:val="id-ID"/>
        </w:rPr>
        <w:t>8</w:t>
      </w:r>
    </w:p>
    <w:p w:rsidR="00CA2A92" w:rsidRPr="007142C5" w:rsidRDefault="00CA2A92" w:rsidP="00726924">
      <w:pPr>
        <w:tabs>
          <w:tab w:val="left" w:leader="dot" w:pos="7655"/>
          <w:tab w:val="left" w:pos="7938"/>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Tabel 4.18 Hasil</w:t>
      </w:r>
      <w:r w:rsidR="007027E3">
        <w:rPr>
          <w:rFonts w:ascii="Times New Roman" w:hAnsi="Times New Roman" w:cs="Times New Roman"/>
          <w:sz w:val="24"/>
        </w:rPr>
        <w:t xml:space="preserve"> </w:t>
      </w:r>
      <w:r>
        <w:rPr>
          <w:rFonts w:ascii="Times New Roman" w:hAnsi="Times New Roman" w:cs="Times New Roman"/>
          <w:sz w:val="24"/>
        </w:rPr>
        <w:t>pengujian</w:t>
      </w:r>
      <w:r w:rsidR="007027E3">
        <w:rPr>
          <w:rFonts w:ascii="Times New Roman" w:hAnsi="Times New Roman" w:cs="Times New Roman"/>
          <w:sz w:val="24"/>
        </w:rPr>
        <w:t xml:space="preserve"> </w:t>
      </w:r>
      <w:r>
        <w:rPr>
          <w:rFonts w:ascii="Times New Roman" w:hAnsi="Times New Roman" w:cs="Times New Roman"/>
          <w:sz w:val="24"/>
        </w:rPr>
        <w:t>hipotesis</w:t>
      </w:r>
      <w:r>
        <w:rPr>
          <w:rFonts w:ascii="Times New Roman" w:hAnsi="Times New Roman" w:cs="Times New Roman"/>
          <w:sz w:val="24"/>
        </w:rPr>
        <w:tab/>
        <w:t>5</w:t>
      </w:r>
      <w:r>
        <w:rPr>
          <w:rFonts w:ascii="Times New Roman" w:hAnsi="Times New Roman" w:cs="Times New Roman"/>
          <w:sz w:val="24"/>
          <w:lang w:val="id-ID"/>
        </w:rPr>
        <w:t>8</w:t>
      </w:r>
    </w:p>
    <w:p w:rsidR="00CA2A92" w:rsidRDefault="00CA2A92" w:rsidP="00726924">
      <w:pPr>
        <w:spacing w:after="0" w:line="360" w:lineRule="auto"/>
        <w:rPr>
          <w:rFonts w:ascii="Times New Roman" w:hAnsi="Times New Roman" w:cs="Times New Roman"/>
          <w:sz w:val="24"/>
        </w:rPr>
      </w:pPr>
    </w:p>
    <w:p w:rsidR="00726924" w:rsidRDefault="00726924" w:rsidP="00726924">
      <w:pPr>
        <w:spacing w:after="0" w:line="360" w:lineRule="auto"/>
        <w:rPr>
          <w:rFonts w:ascii="Times New Roman" w:hAnsi="Times New Roman" w:cs="Times New Roman"/>
          <w:sz w:val="24"/>
        </w:rPr>
      </w:pPr>
    </w:p>
    <w:p w:rsidR="00726924" w:rsidRDefault="00726924" w:rsidP="00726924">
      <w:pPr>
        <w:spacing w:after="0" w:line="360" w:lineRule="auto"/>
        <w:rPr>
          <w:rFonts w:ascii="Times New Roman" w:hAnsi="Times New Roman" w:cs="Times New Roman"/>
          <w:sz w:val="24"/>
        </w:rPr>
      </w:pPr>
    </w:p>
    <w:p w:rsidR="00726924" w:rsidRDefault="00726924" w:rsidP="00726924">
      <w:pPr>
        <w:spacing w:after="0" w:line="360" w:lineRule="auto"/>
        <w:rPr>
          <w:rFonts w:ascii="Times New Roman" w:hAnsi="Times New Roman" w:cs="Times New Roman"/>
          <w:sz w:val="24"/>
        </w:rPr>
      </w:pPr>
    </w:p>
    <w:p w:rsidR="00726924" w:rsidRDefault="00726924" w:rsidP="00726924">
      <w:pPr>
        <w:spacing w:after="0" w:line="360" w:lineRule="auto"/>
        <w:rPr>
          <w:rFonts w:ascii="Times New Roman" w:hAnsi="Times New Roman" w:cs="Times New Roman"/>
          <w:sz w:val="24"/>
        </w:rPr>
      </w:pPr>
    </w:p>
    <w:p w:rsidR="00726924" w:rsidRDefault="00726924" w:rsidP="00726924">
      <w:pPr>
        <w:spacing w:after="0" w:line="360" w:lineRule="auto"/>
        <w:rPr>
          <w:rFonts w:ascii="Times New Roman" w:hAnsi="Times New Roman" w:cs="Times New Roman"/>
          <w:sz w:val="24"/>
        </w:rPr>
      </w:pPr>
    </w:p>
    <w:p w:rsidR="00CA2A92" w:rsidRPr="0090546B" w:rsidRDefault="00CA2A92" w:rsidP="00726924">
      <w:pPr>
        <w:spacing w:after="0" w:line="360" w:lineRule="auto"/>
        <w:rPr>
          <w:rFonts w:ascii="Times New Roman" w:hAnsi="Times New Roman" w:cs="Times New Roman"/>
          <w:sz w:val="24"/>
        </w:rPr>
      </w:pPr>
    </w:p>
    <w:p w:rsidR="00CA2A92" w:rsidRDefault="00CA2A92" w:rsidP="00726924">
      <w:pPr>
        <w:spacing w:after="0" w:line="360" w:lineRule="auto"/>
        <w:ind w:left="993" w:hanging="993"/>
        <w:jc w:val="center"/>
        <w:rPr>
          <w:rFonts w:ascii="Times New Roman" w:hAnsi="Times New Roman" w:cs="Times New Roman"/>
          <w:b/>
          <w:sz w:val="24"/>
        </w:rPr>
      </w:pPr>
      <w:r>
        <w:rPr>
          <w:rFonts w:ascii="Times New Roman" w:hAnsi="Times New Roman" w:cs="Times New Roman"/>
          <w:b/>
          <w:sz w:val="24"/>
        </w:rPr>
        <w:lastRenderedPageBreak/>
        <w:t>DAFTAR GAMBAR</w:t>
      </w:r>
    </w:p>
    <w:p w:rsidR="00CA2A92" w:rsidRDefault="00CA2A92" w:rsidP="00726924">
      <w:pPr>
        <w:tabs>
          <w:tab w:val="left" w:leader="dot" w:pos="7655"/>
          <w:tab w:val="left" w:pos="8080"/>
        </w:tabs>
        <w:spacing w:after="0" w:line="360" w:lineRule="auto"/>
        <w:ind w:left="993" w:hanging="993"/>
        <w:rPr>
          <w:rFonts w:ascii="Times New Roman" w:hAnsi="Times New Roman" w:cs="Times New Roman"/>
          <w:sz w:val="24"/>
          <w:lang w:val="id-ID"/>
        </w:rPr>
      </w:pPr>
      <w:r>
        <w:rPr>
          <w:rFonts w:ascii="Times New Roman" w:hAnsi="Times New Roman" w:cs="Times New Roman"/>
          <w:sz w:val="24"/>
        </w:rPr>
        <w:t>Grafik 1</w:t>
      </w:r>
      <w:r>
        <w:rPr>
          <w:rFonts w:ascii="Times New Roman" w:hAnsi="Times New Roman" w:cs="Times New Roman"/>
          <w:sz w:val="24"/>
        </w:rPr>
        <w:tab/>
      </w:r>
      <w:r>
        <w:rPr>
          <w:rFonts w:ascii="Times New Roman" w:hAnsi="Times New Roman" w:cs="Times New Roman"/>
          <w:sz w:val="24"/>
        </w:rPr>
        <w:tab/>
        <w:t>3</w:t>
      </w:r>
    </w:p>
    <w:p w:rsidR="00CA2A92" w:rsidRPr="007142C5" w:rsidRDefault="00CA2A92" w:rsidP="00726924">
      <w:pPr>
        <w:tabs>
          <w:tab w:val="left" w:leader="dot" w:pos="7655"/>
          <w:tab w:val="left" w:pos="8080"/>
        </w:tabs>
        <w:spacing w:after="0" w:line="360" w:lineRule="auto"/>
        <w:ind w:left="993" w:hanging="993"/>
        <w:rPr>
          <w:rFonts w:ascii="Times New Roman" w:hAnsi="Times New Roman" w:cs="Times New Roman"/>
          <w:sz w:val="24"/>
          <w:lang w:val="id-ID"/>
        </w:rPr>
      </w:pPr>
      <w:r>
        <w:rPr>
          <w:rFonts w:ascii="Times New Roman" w:hAnsi="Times New Roman" w:cs="Times New Roman"/>
          <w:sz w:val="24"/>
          <w:lang w:val="id-ID"/>
        </w:rPr>
        <w:t>Kerangka Konseptual</w:t>
      </w:r>
      <w:r>
        <w:rPr>
          <w:rFonts w:ascii="Times New Roman" w:hAnsi="Times New Roman" w:cs="Times New Roman"/>
          <w:sz w:val="24"/>
          <w:lang w:val="id-ID"/>
        </w:rPr>
        <w:tab/>
        <w:t>28</w:t>
      </w: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726924" w:rsidRDefault="00726924" w:rsidP="00726924">
      <w:pPr>
        <w:spacing w:after="0" w:line="360" w:lineRule="auto"/>
        <w:ind w:left="993" w:hanging="993"/>
        <w:rPr>
          <w:rFonts w:ascii="Times New Roman" w:hAnsi="Times New Roman" w:cs="Times New Roman"/>
          <w:b/>
          <w:sz w:val="24"/>
        </w:rPr>
      </w:pPr>
    </w:p>
    <w:p w:rsidR="00CA2A92" w:rsidRDefault="00CA2A92" w:rsidP="00726924">
      <w:pPr>
        <w:tabs>
          <w:tab w:val="left" w:pos="7740"/>
        </w:tabs>
        <w:spacing w:after="0" w:line="360" w:lineRule="auto"/>
        <w:jc w:val="both"/>
        <w:rPr>
          <w:rFonts w:ascii="Times New Roman" w:hAnsi="Times New Roman"/>
          <w:b/>
          <w:sz w:val="24"/>
          <w:szCs w:val="24"/>
        </w:rPr>
      </w:pPr>
    </w:p>
    <w:p w:rsidR="00726924" w:rsidRDefault="00726924" w:rsidP="00726924">
      <w:pPr>
        <w:tabs>
          <w:tab w:val="left" w:pos="7740"/>
        </w:tabs>
        <w:spacing w:after="0" w:line="360" w:lineRule="auto"/>
        <w:jc w:val="both"/>
        <w:rPr>
          <w:rFonts w:ascii="Times New Roman" w:hAnsi="Times New Roman"/>
          <w:b/>
          <w:sz w:val="24"/>
          <w:szCs w:val="24"/>
        </w:rPr>
      </w:pPr>
    </w:p>
    <w:p w:rsidR="00726924" w:rsidRDefault="00726924" w:rsidP="00726924">
      <w:pPr>
        <w:tabs>
          <w:tab w:val="left" w:pos="7740"/>
        </w:tabs>
        <w:spacing w:after="0" w:line="360" w:lineRule="auto"/>
        <w:jc w:val="both"/>
        <w:rPr>
          <w:rFonts w:ascii="Times New Roman" w:hAnsi="Times New Roman"/>
          <w:b/>
          <w:sz w:val="24"/>
          <w:szCs w:val="24"/>
        </w:rPr>
      </w:pPr>
    </w:p>
    <w:p w:rsidR="00726924" w:rsidRDefault="00726924" w:rsidP="00726924">
      <w:pPr>
        <w:tabs>
          <w:tab w:val="left" w:pos="7740"/>
        </w:tabs>
        <w:spacing w:after="0" w:line="360" w:lineRule="auto"/>
        <w:jc w:val="both"/>
        <w:rPr>
          <w:rFonts w:ascii="Times New Roman" w:hAnsi="Times New Roman"/>
          <w:b/>
          <w:sz w:val="24"/>
          <w:szCs w:val="24"/>
        </w:rPr>
      </w:pPr>
    </w:p>
    <w:p w:rsidR="00726924" w:rsidRPr="00C64FB8" w:rsidRDefault="00726924" w:rsidP="00726924">
      <w:pPr>
        <w:spacing w:after="0" w:line="480" w:lineRule="auto"/>
        <w:jc w:val="center"/>
        <w:rPr>
          <w:rFonts w:ascii="Times New Roman" w:hAnsi="Times New Roman" w:cs="Times New Roman"/>
          <w:b/>
          <w:sz w:val="24"/>
          <w:szCs w:val="24"/>
        </w:rPr>
      </w:pPr>
      <w:r w:rsidRPr="00C64FB8">
        <w:rPr>
          <w:rFonts w:ascii="Times New Roman" w:hAnsi="Times New Roman" w:cs="Times New Roman"/>
          <w:b/>
          <w:sz w:val="24"/>
          <w:szCs w:val="24"/>
        </w:rPr>
        <w:lastRenderedPageBreak/>
        <w:t>BAB I</w:t>
      </w:r>
    </w:p>
    <w:p w:rsidR="00726924" w:rsidRPr="00C64FB8" w:rsidRDefault="00726924" w:rsidP="00726924">
      <w:pPr>
        <w:spacing w:after="0" w:line="480" w:lineRule="auto"/>
        <w:jc w:val="center"/>
        <w:rPr>
          <w:rFonts w:ascii="Times New Roman" w:hAnsi="Times New Roman" w:cs="Times New Roman"/>
          <w:b/>
          <w:sz w:val="24"/>
          <w:szCs w:val="24"/>
        </w:rPr>
      </w:pPr>
      <w:r w:rsidRPr="00C64FB8">
        <w:rPr>
          <w:rFonts w:ascii="Times New Roman" w:hAnsi="Times New Roman" w:cs="Times New Roman"/>
          <w:b/>
          <w:sz w:val="24"/>
          <w:szCs w:val="24"/>
        </w:rPr>
        <w:t>PENDAHULUAN</w:t>
      </w: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1.1</w:t>
      </w:r>
      <w:r w:rsidRPr="00C64FB8">
        <w:rPr>
          <w:rFonts w:ascii="Times New Roman" w:hAnsi="Times New Roman" w:cs="Times New Roman"/>
          <w:b/>
          <w:sz w:val="24"/>
          <w:szCs w:val="24"/>
        </w:rPr>
        <w:tab/>
        <w:t>Latar Belakang Penelitian</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Memasuki era persaingan bebas di kawasan regional Asean pemerintah Kota Padang terus berbenah mempersiapkan diri menghadapi persaingan dagang yang ketat antar negara di kawasan Asean.</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Salah satu strategi yang dilakukan pemerintah Kota Padang adalah mengembangkan sektor usaha kreatif.</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Secara umum terdapat sembilan kelompok sektor usaha kreatif, salah satunya adalah kuliner.</w:t>
      </w:r>
      <w:proofErr w:type="gramEnd"/>
      <w:r w:rsidRPr="00C64FB8">
        <w:rPr>
          <w:rFonts w:ascii="Times New Roman" w:hAnsi="Times New Roman" w:cs="Times New Roman"/>
          <w:sz w:val="24"/>
          <w:szCs w:val="24"/>
        </w:rPr>
        <w:t xml:space="preserve"> Pengembangan usaha kuliner ditandai dengan dibukanya kawasan kuliner di Kota Padang, serta terus berkembangnya usaha pecelele dan restoran di Kota Padang. </w:t>
      </w:r>
      <w:proofErr w:type="gramStart"/>
      <w:r w:rsidRPr="00C64FB8">
        <w:rPr>
          <w:rFonts w:ascii="Times New Roman" w:hAnsi="Times New Roman" w:cs="Times New Roman"/>
          <w:sz w:val="24"/>
          <w:szCs w:val="24"/>
        </w:rPr>
        <w:t>Masyarakat Minang yang dikenal sebagai masyarakat yang gemar mengkonsumsi aneka jenis makanan terutama makanan pedas merupakan pasar yang harus dimanfaatkan (Maisani, 2018).</w:t>
      </w:r>
      <w:proofErr w:type="gramEnd"/>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Keberadaan usaha pecel lele dengan berbagai merek sangat menguntungkan masyarakat, karena masyarakat semakin selektif dalam memilih jenis makanan yang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mereka konsumsi. </w:t>
      </w:r>
      <w:proofErr w:type="gramStart"/>
      <w:r w:rsidRPr="00C64FB8">
        <w:rPr>
          <w:rFonts w:ascii="Times New Roman" w:hAnsi="Times New Roman" w:cs="Times New Roman"/>
          <w:sz w:val="24"/>
          <w:szCs w:val="24"/>
        </w:rPr>
        <w:t>Akan tetapi bagi pengusaha pecel lele banyak jenis usaha pecel lele yang muncul mendorong munculnya persaingan bisnis yang ketat, sehingga diperlukan sebuah strategi yang tepat dan jitu untuk dapat bertahan dan menang terhadap persaingan.</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Salah satu usaha pecel lele yang telah menjadi unit kelompok kuliner unggulan di Kota Padang adalah Pecel Lele Lela.</w:t>
      </w:r>
      <w:proofErr w:type="gramEnd"/>
    </w:p>
    <w:p w:rsidR="00726924" w:rsidRPr="00C64FB8" w:rsidRDefault="00726924" w:rsidP="00726924">
      <w:pPr>
        <w:spacing w:after="0" w:line="480" w:lineRule="auto"/>
        <w:ind w:firstLine="720"/>
        <w:jc w:val="both"/>
        <w:rPr>
          <w:rFonts w:ascii="Times New Roman" w:eastAsia="Times New Roman" w:hAnsi="Times New Roman" w:cs="Times New Roman"/>
          <w:sz w:val="24"/>
          <w:szCs w:val="24"/>
        </w:rPr>
      </w:pPr>
    </w:p>
    <w:p w:rsidR="00726924" w:rsidRPr="00C64FB8" w:rsidRDefault="00726924" w:rsidP="00726924">
      <w:pPr>
        <w:spacing w:after="0" w:line="480" w:lineRule="auto"/>
        <w:ind w:firstLine="720"/>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lastRenderedPageBreak/>
        <w:t xml:space="preserve">Restoran Pecel Lele Lela yang berlokasi di puasat </w:t>
      </w:r>
      <w:proofErr w:type="gramStart"/>
      <w:r w:rsidRPr="00C64FB8">
        <w:rPr>
          <w:rFonts w:ascii="Times New Roman" w:eastAsia="Times New Roman" w:hAnsi="Times New Roman" w:cs="Times New Roman"/>
          <w:sz w:val="24"/>
          <w:szCs w:val="24"/>
        </w:rPr>
        <w:t>kota</w:t>
      </w:r>
      <w:proofErr w:type="gramEnd"/>
      <w:r w:rsidRPr="00C64FB8">
        <w:rPr>
          <w:rFonts w:ascii="Times New Roman" w:eastAsia="Times New Roman" w:hAnsi="Times New Roman" w:cs="Times New Roman"/>
          <w:sz w:val="24"/>
          <w:szCs w:val="24"/>
        </w:rPr>
        <w:t xml:space="preserve"> tepat dikawasan Veteran No. 22 Purus Padang merupakan salah satu restoran makanan yang berusaha bertahan dalam persaingan pasar kuliner. Jika selama ini kita menemukan lele yang disajikan dengan hanya digoreng dan</w:t>
      </w:r>
      <w:r>
        <w:rPr>
          <w:rFonts w:ascii="Times New Roman" w:eastAsia="Times New Roman" w:hAnsi="Times New Roman" w:cs="Times New Roman"/>
          <w:sz w:val="24"/>
          <w:szCs w:val="24"/>
        </w:rPr>
        <w:t xml:space="preserve"> </w:t>
      </w:r>
      <w:r w:rsidRPr="00C64FB8">
        <w:rPr>
          <w:rFonts w:ascii="Times New Roman" w:eastAsia="Times New Roman" w:hAnsi="Times New Roman" w:cs="Times New Roman"/>
          <w:sz w:val="24"/>
          <w:szCs w:val="24"/>
        </w:rPr>
        <w:t>kemudian dinikmati bersama sambel terasi atau sambel lainnya, maka di Pecel</w:t>
      </w:r>
      <w:r>
        <w:rPr>
          <w:rFonts w:ascii="Times New Roman" w:eastAsia="Times New Roman" w:hAnsi="Times New Roman" w:cs="Times New Roman"/>
          <w:sz w:val="24"/>
          <w:szCs w:val="24"/>
        </w:rPr>
        <w:t xml:space="preserve"> </w:t>
      </w:r>
      <w:r w:rsidRPr="00C64FB8">
        <w:rPr>
          <w:rFonts w:ascii="Times New Roman" w:eastAsia="Times New Roman" w:hAnsi="Times New Roman" w:cs="Times New Roman"/>
          <w:sz w:val="24"/>
          <w:szCs w:val="24"/>
        </w:rPr>
        <w:t>Lele Lela menghadirkan inovasi berupa olahan lain dari lele.Menu lele yang ditawarkan</w:t>
      </w:r>
      <w:r>
        <w:rPr>
          <w:rFonts w:ascii="Times New Roman" w:eastAsia="Times New Roman" w:hAnsi="Times New Roman" w:cs="Times New Roman"/>
          <w:sz w:val="24"/>
          <w:szCs w:val="24"/>
        </w:rPr>
        <w:t xml:space="preserve"> </w:t>
      </w:r>
      <w:r w:rsidRPr="00C64FB8">
        <w:rPr>
          <w:rFonts w:ascii="Times New Roman" w:eastAsia="Times New Roman" w:hAnsi="Times New Roman" w:cs="Times New Roman"/>
          <w:sz w:val="24"/>
          <w:szCs w:val="24"/>
        </w:rPr>
        <w:t>cukup beragam di antaranya ada Lele Original, Lele Goreng Tepung, Lele Saus</w:t>
      </w:r>
      <w:r>
        <w:rPr>
          <w:rFonts w:ascii="Times New Roman" w:eastAsia="Times New Roman" w:hAnsi="Times New Roman" w:cs="Times New Roman"/>
          <w:sz w:val="24"/>
          <w:szCs w:val="24"/>
        </w:rPr>
        <w:t xml:space="preserve"> </w:t>
      </w:r>
      <w:r w:rsidRPr="00C64FB8">
        <w:rPr>
          <w:rFonts w:ascii="Times New Roman" w:eastAsia="Times New Roman" w:hAnsi="Times New Roman" w:cs="Times New Roman"/>
          <w:sz w:val="24"/>
          <w:szCs w:val="24"/>
        </w:rPr>
        <w:t>Padang,Lele Fillet Goreng Tepung, Lele Lada Hitam, dan Lele Filet Kuah TomYum.</w:t>
      </w:r>
    </w:p>
    <w:p w:rsidR="00726924" w:rsidRPr="00C64FB8" w:rsidRDefault="00726924" w:rsidP="00726924">
      <w:pPr>
        <w:spacing w:after="0" w:line="480" w:lineRule="auto"/>
        <w:ind w:firstLine="720"/>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t xml:space="preserve">Selain berinovasi dengan menu sajiannya, lokasi Restoran Pecel Lele Lela juga dipilih di tengah-tengah keramaian </w:t>
      </w:r>
      <w:proofErr w:type="gramStart"/>
      <w:r w:rsidRPr="00C64FB8">
        <w:rPr>
          <w:rFonts w:ascii="Times New Roman" w:eastAsia="Times New Roman" w:hAnsi="Times New Roman" w:cs="Times New Roman"/>
          <w:sz w:val="24"/>
          <w:szCs w:val="24"/>
        </w:rPr>
        <w:t>kota</w:t>
      </w:r>
      <w:proofErr w:type="gramEnd"/>
      <w:r w:rsidRPr="00C64FB8">
        <w:rPr>
          <w:rFonts w:ascii="Times New Roman" w:eastAsia="Times New Roman" w:hAnsi="Times New Roman" w:cs="Times New Roman"/>
          <w:sz w:val="24"/>
          <w:szCs w:val="24"/>
        </w:rPr>
        <w:t xml:space="preserve"> Padang. </w:t>
      </w:r>
      <w:proofErr w:type="gramStart"/>
      <w:r w:rsidRPr="00C64FB8">
        <w:rPr>
          <w:rFonts w:ascii="Times New Roman" w:eastAsia="Times New Roman" w:hAnsi="Times New Roman" w:cs="Times New Roman"/>
          <w:sz w:val="24"/>
          <w:szCs w:val="24"/>
        </w:rPr>
        <w:t>Walaupun pemilihan tempat ini berada di lokasi yang berdekatan dengan wisata kuliner lainnya, restoran ini ingin memberikankemudahan kepada konsumen untuk melakukan pembelian dengan berada lokasi yang strategis.</w:t>
      </w:r>
      <w:proofErr w:type="gramEnd"/>
      <w:r w:rsidRPr="00C64FB8">
        <w:rPr>
          <w:rFonts w:ascii="Times New Roman" w:eastAsia="Times New Roman" w:hAnsi="Times New Roman" w:cs="Times New Roman"/>
          <w:sz w:val="24"/>
          <w:szCs w:val="24"/>
        </w:rPr>
        <w:t xml:space="preserve"> </w:t>
      </w:r>
      <w:proofErr w:type="gramStart"/>
      <w:r w:rsidRPr="00C64FB8">
        <w:rPr>
          <w:rFonts w:ascii="Times New Roman" w:eastAsia="Times New Roman" w:hAnsi="Times New Roman" w:cs="Times New Roman"/>
          <w:sz w:val="24"/>
          <w:szCs w:val="24"/>
        </w:rPr>
        <w:t>Mereka dapat memberikan pelayanan maksimal di tengah-tengah lokasi yang dapat diakses dan dilewati oleh masyarakat selama 24 jam.</w:t>
      </w:r>
      <w:proofErr w:type="gramEnd"/>
    </w:p>
    <w:p w:rsidR="00726924" w:rsidRPr="00C64FB8" w:rsidRDefault="00726924" w:rsidP="00726924">
      <w:pPr>
        <w:spacing w:after="0" w:line="480" w:lineRule="auto"/>
        <w:ind w:firstLine="720"/>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t xml:space="preserve">Pada saat ini pengunjung restoran di </w:t>
      </w:r>
      <w:proofErr w:type="gramStart"/>
      <w:r w:rsidRPr="00C64FB8">
        <w:rPr>
          <w:rFonts w:ascii="Times New Roman" w:eastAsia="Times New Roman" w:hAnsi="Times New Roman" w:cs="Times New Roman"/>
          <w:sz w:val="24"/>
          <w:szCs w:val="24"/>
        </w:rPr>
        <w:t>kota</w:t>
      </w:r>
      <w:proofErr w:type="gramEnd"/>
      <w:r w:rsidRPr="00C64FB8">
        <w:rPr>
          <w:rFonts w:ascii="Times New Roman" w:eastAsia="Times New Roman" w:hAnsi="Times New Roman" w:cs="Times New Roman"/>
          <w:sz w:val="24"/>
          <w:szCs w:val="24"/>
        </w:rPr>
        <w:t xml:space="preserve"> Padang semakin marak apalagi dengan banyaknya persaingan dan minat masyarakat dalam memilih restoran menjadi keputusan tersendiri bagi konsumen. Berdasarkan data yang berhasil peneliti kumpulkan diketahui jumlah pengunjung dua usaha pecel lele terkemuka di Kota Padang dari bulan Desember hingga Juni 2017 seperti terlihat pada Tabel 1.1 dibawah ini:</w:t>
      </w:r>
    </w:p>
    <w:p w:rsidR="00726924" w:rsidRPr="00C64FB8" w:rsidRDefault="00726924" w:rsidP="00726924">
      <w:pPr>
        <w:rPr>
          <w:rFonts w:ascii="Times New Roman" w:eastAsia="Times New Roman" w:hAnsi="Times New Roman" w:cs="Times New Roman"/>
          <w:b/>
          <w:sz w:val="24"/>
          <w:szCs w:val="24"/>
        </w:rPr>
      </w:pPr>
      <w:r w:rsidRPr="00C64FB8">
        <w:rPr>
          <w:rFonts w:ascii="Times New Roman" w:eastAsia="Times New Roman" w:hAnsi="Times New Roman" w:cs="Times New Roman"/>
          <w:b/>
          <w:sz w:val="24"/>
          <w:szCs w:val="24"/>
        </w:rPr>
        <w:br w:type="page"/>
      </w:r>
    </w:p>
    <w:p w:rsidR="00726924" w:rsidRPr="00C64FB8" w:rsidRDefault="00726924" w:rsidP="00726924">
      <w:pPr>
        <w:spacing w:after="0" w:line="240" w:lineRule="auto"/>
        <w:ind w:firstLine="540"/>
        <w:jc w:val="center"/>
        <w:rPr>
          <w:rFonts w:ascii="Times New Roman" w:eastAsia="Times New Roman" w:hAnsi="Times New Roman" w:cs="Times New Roman"/>
          <w:sz w:val="24"/>
          <w:szCs w:val="24"/>
        </w:rPr>
      </w:pPr>
      <w:r w:rsidRPr="00C64FB8">
        <w:rPr>
          <w:rFonts w:ascii="Times New Roman" w:eastAsia="Times New Roman" w:hAnsi="Times New Roman" w:cs="Times New Roman"/>
          <w:b/>
          <w:sz w:val="24"/>
          <w:szCs w:val="24"/>
        </w:rPr>
        <w:lastRenderedPageBreak/>
        <w:t>Tabel 1.1</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 xml:space="preserve">Jumlah Pengunjung Pecel Lele Lela Veteran Padang dan </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Pecel Lele Bak Tatik Kinol Padang Periode</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Desember 2016 – Juni 2017</w:t>
      </w:r>
    </w:p>
    <w:tbl>
      <w:tblPr>
        <w:tblStyle w:val="TableGrid"/>
        <w:tblW w:w="6414" w:type="dxa"/>
        <w:jc w:val="center"/>
        <w:tblInd w:w="108" w:type="dxa"/>
        <w:tblLook w:val="04A0"/>
      </w:tblPr>
      <w:tblGrid>
        <w:gridCol w:w="1326"/>
        <w:gridCol w:w="1231"/>
        <w:gridCol w:w="1322"/>
        <w:gridCol w:w="1220"/>
        <w:gridCol w:w="1315"/>
      </w:tblGrid>
      <w:tr w:rsidR="00726924" w:rsidRPr="00C64FB8" w:rsidTr="00726924">
        <w:trPr>
          <w:jc w:val="center"/>
        </w:trPr>
        <w:tc>
          <w:tcPr>
            <w:tcW w:w="1326" w:type="dxa"/>
            <w:vMerge w:val="restart"/>
            <w:vAlign w:val="center"/>
          </w:tcPr>
          <w:p w:rsidR="00726924" w:rsidRPr="00C64FB8" w:rsidRDefault="00726924" w:rsidP="00726924">
            <w:pPr>
              <w:spacing w:line="276" w:lineRule="auto"/>
              <w:jc w:val="center"/>
              <w:rPr>
                <w:rFonts w:ascii="Times New Roman" w:hAnsi="Times New Roman" w:cs="Times New Roman"/>
                <w:b/>
                <w:bCs/>
                <w:sz w:val="24"/>
                <w:szCs w:val="24"/>
              </w:rPr>
            </w:pPr>
            <w:r w:rsidRPr="00C64FB8">
              <w:rPr>
                <w:rFonts w:ascii="Times New Roman" w:hAnsi="Times New Roman" w:cs="Times New Roman"/>
                <w:b/>
                <w:bCs/>
                <w:sz w:val="24"/>
                <w:szCs w:val="24"/>
              </w:rPr>
              <w:t>Bulan</w:t>
            </w:r>
          </w:p>
        </w:tc>
        <w:tc>
          <w:tcPr>
            <w:tcW w:w="2553" w:type="dxa"/>
            <w:gridSpan w:val="2"/>
            <w:vAlign w:val="center"/>
          </w:tcPr>
          <w:p w:rsidR="00726924" w:rsidRPr="00C64FB8" w:rsidRDefault="00726924" w:rsidP="00726924">
            <w:pPr>
              <w:spacing w:line="276" w:lineRule="auto"/>
              <w:jc w:val="center"/>
              <w:rPr>
                <w:rFonts w:ascii="Times New Roman" w:hAnsi="Times New Roman" w:cs="Times New Roman"/>
                <w:b/>
                <w:bCs/>
                <w:sz w:val="24"/>
                <w:szCs w:val="24"/>
              </w:rPr>
            </w:pPr>
            <w:r w:rsidRPr="00C64FB8">
              <w:rPr>
                <w:rFonts w:ascii="Times New Roman" w:hAnsi="Times New Roman" w:cs="Times New Roman"/>
                <w:b/>
                <w:bCs/>
                <w:sz w:val="24"/>
                <w:szCs w:val="24"/>
              </w:rPr>
              <w:t>Pecel Lele Lela</w:t>
            </w:r>
          </w:p>
        </w:tc>
        <w:tc>
          <w:tcPr>
            <w:tcW w:w="2535" w:type="dxa"/>
            <w:gridSpan w:val="2"/>
            <w:vAlign w:val="center"/>
          </w:tcPr>
          <w:p w:rsidR="00726924" w:rsidRPr="00C64FB8" w:rsidRDefault="00726924" w:rsidP="00726924">
            <w:pPr>
              <w:spacing w:line="276" w:lineRule="auto"/>
              <w:jc w:val="center"/>
              <w:rPr>
                <w:rFonts w:ascii="Times New Roman" w:hAnsi="Times New Roman" w:cs="Times New Roman"/>
                <w:b/>
                <w:bCs/>
                <w:sz w:val="24"/>
                <w:szCs w:val="24"/>
                <w:lang w:val="en-US"/>
              </w:rPr>
            </w:pPr>
            <w:r w:rsidRPr="00C64FB8">
              <w:rPr>
                <w:rFonts w:ascii="Times New Roman" w:hAnsi="Times New Roman" w:cs="Times New Roman"/>
                <w:b/>
                <w:bCs/>
                <w:sz w:val="24"/>
                <w:szCs w:val="24"/>
                <w:lang w:val="en-US"/>
              </w:rPr>
              <w:t>Mbak Tatik</w:t>
            </w:r>
          </w:p>
        </w:tc>
      </w:tr>
      <w:tr w:rsidR="00726924" w:rsidRPr="00C64FB8" w:rsidTr="00726924">
        <w:trPr>
          <w:jc w:val="center"/>
        </w:trPr>
        <w:tc>
          <w:tcPr>
            <w:tcW w:w="1326" w:type="dxa"/>
            <w:vMerge/>
            <w:vAlign w:val="center"/>
          </w:tcPr>
          <w:p w:rsidR="00726924" w:rsidRPr="00C64FB8" w:rsidRDefault="00726924" w:rsidP="00726924">
            <w:pPr>
              <w:spacing w:line="276" w:lineRule="auto"/>
              <w:jc w:val="center"/>
              <w:rPr>
                <w:rFonts w:ascii="Times New Roman" w:hAnsi="Times New Roman" w:cs="Times New Roman"/>
                <w:b/>
                <w:bCs/>
                <w:sz w:val="24"/>
                <w:szCs w:val="24"/>
              </w:rPr>
            </w:pPr>
          </w:p>
        </w:tc>
        <w:tc>
          <w:tcPr>
            <w:tcW w:w="1231" w:type="dxa"/>
            <w:vAlign w:val="center"/>
          </w:tcPr>
          <w:p w:rsidR="00726924" w:rsidRPr="00C64FB8" w:rsidRDefault="00726924" w:rsidP="00726924">
            <w:pPr>
              <w:jc w:val="center"/>
              <w:rPr>
                <w:rFonts w:ascii="Times New Roman" w:hAnsi="Times New Roman" w:cs="Times New Roman"/>
                <w:b/>
                <w:bCs/>
                <w:sz w:val="24"/>
                <w:szCs w:val="24"/>
              </w:rPr>
            </w:pPr>
            <w:r w:rsidRPr="00C64FB8">
              <w:rPr>
                <w:rFonts w:ascii="Times New Roman" w:hAnsi="Times New Roman" w:cs="Times New Roman"/>
                <w:b/>
                <w:bCs/>
                <w:sz w:val="24"/>
                <w:szCs w:val="24"/>
              </w:rPr>
              <w:t>Orang</w:t>
            </w:r>
          </w:p>
        </w:tc>
        <w:tc>
          <w:tcPr>
            <w:tcW w:w="1322" w:type="dxa"/>
            <w:vAlign w:val="center"/>
          </w:tcPr>
          <w:p w:rsidR="00726924" w:rsidRPr="00C64FB8" w:rsidRDefault="00726924" w:rsidP="00726924">
            <w:pPr>
              <w:jc w:val="center"/>
              <w:rPr>
                <w:rFonts w:ascii="Times New Roman" w:hAnsi="Times New Roman" w:cs="Times New Roman"/>
                <w:b/>
                <w:bCs/>
                <w:i/>
                <w:sz w:val="24"/>
                <w:szCs w:val="24"/>
              </w:rPr>
            </w:pPr>
            <w:r w:rsidRPr="00C64FB8">
              <w:rPr>
                <w:rFonts w:ascii="Times New Roman" w:hAnsi="Times New Roman" w:cs="Times New Roman"/>
                <w:b/>
                <w:bCs/>
                <w:i/>
                <w:sz w:val="24"/>
                <w:szCs w:val="24"/>
                <w:lang w:val="en-US"/>
              </w:rPr>
              <w:t xml:space="preserve">Growth </w:t>
            </w:r>
            <w:r w:rsidRPr="00C64FB8">
              <w:rPr>
                <w:rFonts w:ascii="Times New Roman" w:hAnsi="Times New Roman" w:cs="Times New Roman"/>
                <w:b/>
                <w:bCs/>
                <w:i/>
                <w:sz w:val="24"/>
                <w:szCs w:val="24"/>
              </w:rPr>
              <w:t>(%)</w:t>
            </w:r>
          </w:p>
        </w:tc>
        <w:tc>
          <w:tcPr>
            <w:tcW w:w="1220" w:type="dxa"/>
            <w:vAlign w:val="center"/>
          </w:tcPr>
          <w:p w:rsidR="00726924" w:rsidRPr="00C64FB8" w:rsidRDefault="00726924" w:rsidP="00726924">
            <w:pPr>
              <w:jc w:val="center"/>
              <w:rPr>
                <w:rFonts w:ascii="Times New Roman" w:hAnsi="Times New Roman" w:cs="Times New Roman"/>
                <w:b/>
                <w:bCs/>
                <w:sz w:val="24"/>
                <w:szCs w:val="24"/>
              </w:rPr>
            </w:pPr>
            <w:r w:rsidRPr="00C64FB8">
              <w:rPr>
                <w:rFonts w:ascii="Times New Roman" w:hAnsi="Times New Roman" w:cs="Times New Roman"/>
                <w:b/>
                <w:bCs/>
                <w:sz w:val="24"/>
                <w:szCs w:val="24"/>
              </w:rPr>
              <w:t>Orang</w:t>
            </w:r>
          </w:p>
        </w:tc>
        <w:tc>
          <w:tcPr>
            <w:tcW w:w="1315" w:type="dxa"/>
            <w:vAlign w:val="center"/>
          </w:tcPr>
          <w:p w:rsidR="00726924" w:rsidRPr="00C64FB8" w:rsidRDefault="00726924" w:rsidP="00726924">
            <w:pPr>
              <w:jc w:val="center"/>
              <w:rPr>
                <w:rFonts w:ascii="Times New Roman" w:hAnsi="Times New Roman" w:cs="Times New Roman"/>
                <w:b/>
                <w:bCs/>
                <w:i/>
                <w:sz w:val="24"/>
                <w:szCs w:val="24"/>
              </w:rPr>
            </w:pPr>
            <w:r w:rsidRPr="00C64FB8">
              <w:rPr>
                <w:rFonts w:ascii="Times New Roman" w:hAnsi="Times New Roman" w:cs="Times New Roman"/>
                <w:b/>
                <w:bCs/>
                <w:i/>
                <w:sz w:val="24"/>
                <w:szCs w:val="24"/>
                <w:lang w:val="en-US"/>
              </w:rPr>
              <w:t xml:space="preserve">Growth </w:t>
            </w:r>
            <w:r w:rsidRPr="00C64FB8">
              <w:rPr>
                <w:rFonts w:ascii="Times New Roman" w:hAnsi="Times New Roman" w:cs="Times New Roman"/>
                <w:b/>
                <w:bCs/>
                <w:i/>
                <w:sz w:val="24"/>
                <w:szCs w:val="24"/>
              </w:rPr>
              <w:t>(%)</w:t>
            </w:r>
          </w:p>
        </w:tc>
      </w:tr>
      <w:tr w:rsidR="00726924" w:rsidRPr="00C64FB8" w:rsidTr="00726924">
        <w:trPr>
          <w:jc w:val="center"/>
        </w:trPr>
        <w:tc>
          <w:tcPr>
            <w:tcW w:w="1326" w:type="dxa"/>
          </w:tcPr>
          <w:p w:rsidR="00726924" w:rsidRPr="00C64FB8" w:rsidRDefault="00726924" w:rsidP="00726924">
            <w:pPr>
              <w:spacing w:line="276" w:lineRule="auto"/>
              <w:rPr>
                <w:rFonts w:ascii="Times New Roman" w:hAnsi="Times New Roman" w:cs="Times New Roman"/>
                <w:sz w:val="24"/>
                <w:szCs w:val="24"/>
                <w:lang w:val="en-US"/>
              </w:rPr>
            </w:pPr>
            <w:r w:rsidRPr="00C64FB8">
              <w:rPr>
                <w:rFonts w:ascii="Times New Roman" w:hAnsi="Times New Roman" w:cs="Times New Roman"/>
                <w:sz w:val="24"/>
                <w:szCs w:val="24"/>
                <w:lang w:val="en-US"/>
              </w:rPr>
              <w:t>Desember</w:t>
            </w:r>
          </w:p>
        </w:tc>
        <w:tc>
          <w:tcPr>
            <w:tcW w:w="1231"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789</w:t>
            </w:r>
          </w:p>
        </w:tc>
        <w:tc>
          <w:tcPr>
            <w:tcW w:w="1322"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w:t>
            </w:r>
          </w:p>
        </w:tc>
        <w:tc>
          <w:tcPr>
            <w:tcW w:w="1220"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7540</w:t>
            </w:r>
          </w:p>
        </w:tc>
        <w:tc>
          <w:tcPr>
            <w:tcW w:w="1315"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w:t>
            </w:r>
          </w:p>
        </w:tc>
      </w:tr>
      <w:tr w:rsidR="00726924" w:rsidRPr="00C64FB8" w:rsidTr="00726924">
        <w:trPr>
          <w:jc w:val="center"/>
        </w:trPr>
        <w:tc>
          <w:tcPr>
            <w:tcW w:w="1326" w:type="dxa"/>
          </w:tcPr>
          <w:p w:rsidR="00726924" w:rsidRPr="00C64FB8" w:rsidRDefault="00726924" w:rsidP="00726924">
            <w:pPr>
              <w:spacing w:line="276" w:lineRule="auto"/>
              <w:rPr>
                <w:rFonts w:ascii="Times New Roman" w:hAnsi="Times New Roman" w:cs="Times New Roman"/>
                <w:sz w:val="24"/>
                <w:szCs w:val="24"/>
              </w:rPr>
            </w:pPr>
            <w:r w:rsidRPr="00C64FB8">
              <w:rPr>
                <w:rFonts w:ascii="Times New Roman" w:hAnsi="Times New Roman" w:cs="Times New Roman"/>
                <w:sz w:val="24"/>
                <w:szCs w:val="24"/>
              </w:rPr>
              <w:t>Januari</w:t>
            </w:r>
          </w:p>
        </w:tc>
        <w:tc>
          <w:tcPr>
            <w:tcW w:w="1231" w:type="dxa"/>
          </w:tcPr>
          <w:p w:rsidR="00726924" w:rsidRPr="00C64FB8" w:rsidRDefault="00726924" w:rsidP="00726924">
            <w:pPr>
              <w:spacing w:line="276" w:lineRule="auto"/>
              <w:jc w:val="center"/>
              <w:rPr>
                <w:rFonts w:ascii="Times New Roman" w:hAnsi="Times New Roman" w:cs="Times New Roman"/>
                <w:sz w:val="24"/>
                <w:szCs w:val="24"/>
              </w:rPr>
            </w:pPr>
            <w:r w:rsidRPr="00C64FB8">
              <w:rPr>
                <w:rFonts w:ascii="Times New Roman" w:hAnsi="Times New Roman" w:cs="Times New Roman"/>
                <w:sz w:val="24"/>
                <w:szCs w:val="24"/>
              </w:rPr>
              <w:t>672</w:t>
            </w:r>
          </w:p>
        </w:tc>
        <w:tc>
          <w:tcPr>
            <w:tcW w:w="1322"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-14.83</w:t>
            </w:r>
          </w:p>
        </w:tc>
        <w:tc>
          <w:tcPr>
            <w:tcW w:w="1220"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5420</w:t>
            </w:r>
          </w:p>
        </w:tc>
        <w:tc>
          <w:tcPr>
            <w:tcW w:w="1315"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-28.12</w:t>
            </w:r>
          </w:p>
        </w:tc>
      </w:tr>
      <w:tr w:rsidR="00726924" w:rsidRPr="00C64FB8" w:rsidTr="00726924">
        <w:trPr>
          <w:jc w:val="center"/>
        </w:trPr>
        <w:tc>
          <w:tcPr>
            <w:tcW w:w="1326" w:type="dxa"/>
          </w:tcPr>
          <w:p w:rsidR="00726924" w:rsidRPr="00C64FB8" w:rsidRDefault="00726924" w:rsidP="00726924">
            <w:pPr>
              <w:spacing w:line="276" w:lineRule="auto"/>
              <w:rPr>
                <w:rFonts w:ascii="Times New Roman" w:hAnsi="Times New Roman" w:cs="Times New Roman"/>
                <w:sz w:val="24"/>
                <w:szCs w:val="24"/>
              </w:rPr>
            </w:pPr>
            <w:r w:rsidRPr="00C64FB8">
              <w:rPr>
                <w:rFonts w:ascii="Times New Roman" w:hAnsi="Times New Roman" w:cs="Times New Roman"/>
                <w:sz w:val="24"/>
                <w:szCs w:val="24"/>
              </w:rPr>
              <w:t>Februari</w:t>
            </w:r>
          </w:p>
        </w:tc>
        <w:tc>
          <w:tcPr>
            <w:tcW w:w="1231" w:type="dxa"/>
          </w:tcPr>
          <w:p w:rsidR="00726924" w:rsidRPr="00C64FB8" w:rsidRDefault="00726924" w:rsidP="00726924">
            <w:pPr>
              <w:spacing w:line="276" w:lineRule="auto"/>
              <w:jc w:val="center"/>
              <w:rPr>
                <w:rFonts w:ascii="Times New Roman" w:hAnsi="Times New Roman" w:cs="Times New Roman"/>
                <w:sz w:val="24"/>
                <w:szCs w:val="24"/>
              </w:rPr>
            </w:pPr>
            <w:r w:rsidRPr="00C64FB8">
              <w:rPr>
                <w:rFonts w:ascii="Times New Roman" w:hAnsi="Times New Roman" w:cs="Times New Roman"/>
                <w:sz w:val="24"/>
                <w:szCs w:val="24"/>
              </w:rPr>
              <w:t>652</w:t>
            </w:r>
          </w:p>
        </w:tc>
        <w:tc>
          <w:tcPr>
            <w:tcW w:w="1322"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-2.98</w:t>
            </w:r>
          </w:p>
        </w:tc>
        <w:tc>
          <w:tcPr>
            <w:tcW w:w="1220"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6260</w:t>
            </w:r>
          </w:p>
        </w:tc>
        <w:tc>
          <w:tcPr>
            <w:tcW w:w="1315"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15.50</w:t>
            </w:r>
          </w:p>
        </w:tc>
      </w:tr>
      <w:tr w:rsidR="00726924" w:rsidRPr="00C64FB8" w:rsidTr="00726924">
        <w:trPr>
          <w:jc w:val="center"/>
        </w:trPr>
        <w:tc>
          <w:tcPr>
            <w:tcW w:w="1326" w:type="dxa"/>
          </w:tcPr>
          <w:p w:rsidR="00726924" w:rsidRPr="00C64FB8" w:rsidRDefault="00726924" w:rsidP="00726924">
            <w:pPr>
              <w:spacing w:line="276" w:lineRule="auto"/>
              <w:rPr>
                <w:rFonts w:ascii="Times New Roman" w:hAnsi="Times New Roman" w:cs="Times New Roman"/>
                <w:sz w:val="24"/>
                <w:szCs w:val="24"/>
              </w:rPr>
            </w:pPr>
            <w:r w:rsidRPr="00C64FB8">
              <w:rPr>
                <w:rFonts w:ascii="Times New Roman" w:hAnsi="Times New Roman" w:cs="Times New Roman"/>
                <w:sz w:val="24"/>
                <w:szCs w:val="24"/>
              </w:rPr>
              <w:t>Maret</w:t>
            </w:r>
          </w:p>
        </w:tc>
        <w:tc>
          <w:tcPr>
            <w:tcW w:w="1231" w:type="dxa"/>
          </w:tcPr>
          <w:p w:rsidR="00726924" w:rsidRPr="00C64FB8" w:rsidRDefault="00726924" w:rsidP="00726924">
            <w:pPr>
              <w:spacing w:line="276" w:lineRule="auto"/>
              <w:jc w:val="center"/>
              <w:rPr>
                <w:rFonts w:ascii="Times New Roman" w:hAnsi="Times New Roman" w:cs="Times New Roman"/>
                <w:sz w:val="24"/>
                <w:szCs w:val="24"/>
              </w:rPr>
            </w:pPr>
            <w:r w:rsidRPr="00C64FB8">
              <w:rPr>
                <w:rFonts w:ascii="Times New Roman" w:hAnsi="Times New Roman" w:cs="Times New Roman"/>
                <w:sz w:val="24"/>
                <w:szCs w:val="24"/>
              </w:rPr>
              <w:t>602</w:t>
            </w:r>
          </w:p>
        </w:tc>
        <w:tc>
          <w:tcPr>
            <w:tcW w:w="1322"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-7.67</w:t>
            </w:r>
          </w:p>
        </w:tc>
        <w:tc>
          <w:tcPr>
            <w:tcW w:w="1220"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6140</w:t>
            </w:r>
          </w:p>
        </w:tc>
        <w:tc>
          <w:tcPr>
            <w:tcW w:w="1315"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-1.92</w:t>
            </w:r>
          </w:p>
        </w:tc>
      </w:tr>
      <w:tr w:rsidR="00726924" w:rsidRPr="00C64FB8" w:rsidTr="00726924">
        <w:trPr>
          <w:jc w:val="center"/>
        </w:trPr>
        <w:tc>
          <w:tcPr>
            <w:tcW w:w="1326" w:type="dxa"/>
          </w:tcPr>
          <w:p w:rsidR="00726924" w:rsidRPr="00C64FB8" w:rsidRDefault="00726924" w:rsidP="00726924">
            <w:pPr>
              <w:spacing w:line="276" w:lineRule="auto"/>
              <w:rPr>
                <w:rFonts w:ascii="Times New Roman" w:hAnsi="Times New Roman" w:cs="Times New Roman"/>
                <w:sz w:val="24"/>
                <w:szCs w:val="24"/>
              </w:rPr>
            </w:pPr>
            <w:r w:rsidRPr="00C64FB8">
              <w:rPr>
                <w:rFonts w:ascii="Times New Roman" w:hAnsi="Times New Roman" w:cs="Times New Roman"/>
                <w:sz w:val="24"/>
                <w:szCs w:val="24"/>
              </w:rPr>
              <w:t>April</w:t>
            </w:r>
          </w:p>
        </w:tc>
        <w:tc>
          <w:tcPr>
            <w:tcW w:w="1231" w:type="dxa"/>
          </w:tcPr>
          <w:p w:rsidR="00726924" w:rsidRPr="00C64FB8" w:rsidRDefault="00726924" w:rsidP="00726924">
            <w:pPr>
              <w:spacing w:line="276" w:lineRule="auto"/>
              <w:jc w:val="center"/>
              <w:rPr>
                <w:rFonts w:ascii="Times New Roman" w:hAnsi="Times New Roman" w:cs="Times New Roman"/>
                <w:sz w:val="24"/>
                <w:szCs w:val="24"/>
              </w:rPr>
            </w:pPr>
            <w:r w:rsidRPr="00C64FB8">
              <w:rPr>
                <w:rFonts w:ascii="Times New Roman" w:hAnsi="Times New Roman" w:cs="Times New Roman"/>
                <w:sz w:val="24"/>
                <w:szCs w:val="24"/>
              </w:rPr>
              <w:t>590</w:t>
            </w:r>
          </w:p>
        </w:tc>
        <w:tc>
          <w:tcPr>
            <w:tcW w:w="1322"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-1.99</w:t>
            </w:r>
          </w:p>
        </w:tc>
        <w:tc>
          <w:tcPr>
            <w:tcW w:w="1220"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7240</w:t>
            </w:r>
          </w:p>
        </w:tc>
        <w:tc>
          <w:tcPr>
            <w:tcW w:w="1315"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17.92</w:t>
            </w:r>
          </w:p>
        </w:tc>
      </w:tr>
      <w:tr w:rsidR="00726924" w:rsidRPr="00C64FB8" w:rsidTr="00726924">
        <w:trPr>
          <w:jc w:val="center"/>
        </w:trPr>
        <w:tc>
          <w:tcPr>
            <w:tcW w:w="1326" w:type="dxa"/>
          </w:tcPr>
          <w:p w:rsidR="00726924" w:rsidRPr="00C64FB8" w:rsidRDefault="00726924" w:rsidP="00726924">
            <w:pPr>
              <w:spacing w:line="276" w:lineRule="auto"/>
              <w:rPr>
                <w:rFonts w:ascii="Times New Roman" w:hAnsi="Times New Roman" w:cs="Times New Roman"/>
                <w:sz w:val="24"/>
                <w:szCs w:val="24"/>
              </w:rPr>
            </w:pPr>
            <w:r w:rsidRPr="00C64FB8">
              <w:rPr>
                <w:rFonts w:ascii="Times New Roman" w:hAnsi="Times New Roman" w:cs="Times New Roman"/>
                <w:sz w:val="24"/>
                <w:szCs w:val="24"/>
              </w:rPr>
              <w:t>Mei</w:t>
            </w:r>
          </w:p>
        </w:tc>
        <w:tc>
          <w:tcPr>
            <w:tcW w:w="1231" w:type="dxa"/>
          </w:tcPr>
          <w:p w:rsidR="00726924" w:rsidRPr="00C64FB8" w:rsidRDefault="00726924" w:rsidP="00726924">
            <w:pPr>
              <w:spacing w:line="276" w:lineRule="auto"/>
              <w:jc w:val="center"/>
              <w:rPr>
                <w:rFonts w:ascii="Times New Roman" w:hAnsi="Times New Roman" w:cs="Times New Roman"/>
                <w:sz w:val="24"/>
                <w:szCs w:val="24"/>
              </w:rPr>
            </w:pPr>
            <w:r w:rsidRPr="00C64FB8">
              <w:rPr>
                <w:rFonts w:ascii="Times New Roman" w:hAnsi="Times New Roman" w:cs="Times New Roman"/>
                <w:sz w:val="24"/>
                <w:szCs w:val="24"/>
              </w:rPr>
              <w:t>588</w:t>
            </w:r>
          </w:p>
        </w:tc>
        <w:tc>
          <w:tcPr>
            <w:tcW w:w="1322"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-0.34</w:t>
            </w:r>
          </w:p>
        </w:tc>
        <w:tc>
          <w:tcPr>
            <w:tcW w:w="1220"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6780</w:t>
            </w:r>
          </w:p>
        </w:tc>
        <w:tc>
          <w:tcPr>
            <w:tcW w:w="1315"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-6.35</w:t>
            </w:r>
          </w:p>
        </w:tc>
      </w:tr>
      <w:tr w:rsidR="00726924" w:rsidRPr="00C64FB8" w:rsidTr="00726924">
        <w:trPr>
          <w:jc w:val="center"/>
        </w:trPr>
        <w:tc>
          <w:tcPr>
            <w:tcW w:w="1326" w:type="dxa"/>
          </w:tcPr>
          <w:p w:rsidR="00726924" w:rsidRPr="00C64FB8" w:rsidRDefault="00726924" w:rsidP="00726924">
            <w:pPr>
              <w:spacing w:line="276" w:lineRule="auto"/>
              <w:rPr>
                <w:rFonts w:ascii="Times New Roman" w:hAnsi="Times New Roman" w:cs="Times New Roman"/>
                <w:sz w:val="24"/>
                <w:szCs w:val="24"/>
              </w:rPr>
            </w:pPr>
            <w:r w:rsidRPr="00C64FB8">
              <w:rPr>
                <w:rFonts w:ascii="Times New Roman" w:hAnsi="Times New Roman" w:cs="Times New Roman"/>
                <w:sz w:val="24"/>
                <w:szCs w:val="24"/>
              </w:rPr>
              <w:t>Juni</w:t>
            </w:r>
          </w:p>
        </w:tc>
        <w:tc>
          <w:tcPr>
            <w:tcW w:w="1231" w:type="dxa"/>
          </w:tcPr>
          <w:p w:rsidR="00726924" w:rsidRPr="00C64FB8" w:rsidRDefault="00726924" w:rsidP="00726924">
            <w:pPr>
              <w:spacing w:line="276" w:lineRule="auto"/>
              <w:jc w:val="center"/>
              <w:rPr>
                <w:rFonts w:ascii="Times New Roman" w:hAnsi="Times New Roman" w:cs="Times New Roman"/>
                <w:sz w:val="24"/>
                <w:szCs w:val="24"/>
              </w:rPr>
            </w:pPr>
            <w:r w:rsidRPr="00C64FB8">
              <w:rPr>
                <w:rFonts w:ascii="Times New Roman" w:hAnsi="Times New Roman" w:cs="Times New Roman"/>
                <w:sz w:val="24"/>
                <w:szCs w:val="24"/>
              </w:rPr>
              <w:t>575</w:t>
            </w:r>
          </w:p>
        </w:tc>
        <w:tc>
          <w:tcPr>
            <w:tcW w:w="1322"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-2.21</w:t>
            </w:r>
          </w:p>
        </w:tc>
        <w:tc>
          <w:tcPr>
            <w:tcW w:w="1220" w:type="dxa"/>
          </w:tcPr>
          <w:p w:rsidR="00726924" w:rsidRPr="00C64FB8" w:rsidRDefault="00726924" w:rsidP="00726924">
            <w:pPr>
              <w:spacing w:line="276" w:lineRule="auto"/>
              <w:jc w:val="center"/>
              <w:rPr>
                <w:rFonts w:ascii="Times New Roman" w:hAnsi="Times New Roman" w:cs="Times New Roman"/>
                <w:sz w:val="24"/>
                <w:szCs w:val="24"/>
                <w:lang w:val="en-US"/>
              </w:rPr>
            </w:pPr>
            <w:r w:rsidRPr="00C64FB8">
              <w:rPr>
                <w:rFonts w:ascii="Times New Roman" w:hAnsi="Times New Roman" w:cs="Times New Roman"/>
                <w:sz w:val="24"/>
                <w:szCs w:val="24"/>
                <w:lang w:val="en-US"/>
              </w:rPr>
              <w:t>6540</w:t>
            </w:r>
          </w:p>
        </w:tc>
        <w:tc>
          <w:tcPr>
            <w:tcW w:w="1315"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-3.54</w:t>
            </w:r>
          </w:p>
        </w:tc>
      </w:tr>
      <w:tr w:rsidR="00726924" w:rsidRPr="00C64FB8" w:rsidTr="00726924">
        <w:trPr>
          <w:jc w:val="center"/>
        </w:trPr>
        <w:tc>
          <w:tcPr>
            <w:tcW w:w="1326" w:type="dxa"/>
            <w:vAlign w:val="center"/>
          </w:tcPr>
          <w:p w:rsidR="00726924" w:rsidRPr="00C64FB8" w:rsidRDefault="00726924" w:rsidP="00726924">
            <w:pPr>
              <w:spacing w:line="276" w:lineRule="auto"/>
              <w:jc w:val="center"/>
              <w:rPr>
                <w:rFonts w:ascii="Times New Roman" w:hAnsi="Times New Roman" w:cs="Times New Roman"/>
                <w:b/>
                <w:bCs/>
                <w:sz w:val="24"/>
                <w:szCs w:val="24"/>
              </w:rPr>
            </w:pPr>
            <w:r w:rsidRPr="00C64FB8">
              <w:rPr>
                <w:rFonts w:ascii="Times New Roman" w:hAnsi="Times New Roman" w:cs="Times New Roman"/>
                <w:b/>
                <w:bCs/>
                <w:sz w:val="24"/>
                <w:szCs w:val="24"/>
              </w:rPr>
              <w:t>Total</w:t>
            </w:r>
          </w:p>
        </w:tc>
        <w:tc>
          <w:tcPr>
            <w:tcW w:w="1231" w:type="dxa"/>
            <w:vAlign w:val="center"/>
          </w:tcPr>
          <w:p w:rsidR="00726924" w:rsidRPr="00C64FB8" w:rsidRDefault="00726924" w:rsidP="00726924">
            <w:pPr>
              <w:spacing w:line="276" w:lineRule="auto"/>
              <w:jc w:val="center"/>
              <w:rPr>
                <w:rFonts w:ascii="Times New Roman" w:hAnsi="Times New Roman" w:cs="Times New Roman"/>
                <w:b/>
                <w:bCs/>
                <w:sz w:val="24"/>
                <w:szCs w:val="24"/>
                <w:lang w:val="en-US"/>
              </w:rPr>
            </w:pPr>
            <w:r>
              <w:rPr>
                <w:rFonts w:asciiTheme="majorBidi" w:hAnsiTheme="majorBidi" w:cstheme="majorBidi"/>
                <w:b/>
                <w:bCs/>
                <w:sz w:val="24"/>
                <w:szCs w:val="24"/>
                <w:lang w:val="en-US"/>
              </w:rPr>
              <w:t>4468</w:t>
            </w:r>
          </w:p>
        </w:tc>
        <w:tc>
          <w:tcPr>
            <w:tcW w:w="1322" w:type="dxa"/>
            <w:vAlign w:val="center"/>
          </w:tcPr>
          <w:p w:rsidR="00726924" w:rsidRPr="00C64FB8" w:rsidRDefault="00726924" w:rsidP="00726924">
            <w:pPr>
              <w:spacing w:line="276" w:lineRule="auto"/>
              <w:jc w:val="center"/>
              <w:rPr>
                <w:rFonts w:ascii="Times New Roman" w:hAnsi="Times New Roman" w:cs="Times New Roman"/>
                <w:b/>
                <w:bCs/>
                <w:sz w:val="24"/>
                <w:szCs w:val="24"/>
              </w:rPr>
            </w:pPr>
          </w:p>
        </w:tc>
        <w:tc>
          <w:tcPr>
            <w:tcW w:w="1220" w:type="dxa"/>
            <w:vAlign w:val="center"/>
          </w:tcPr>
          <w:p w:rsidR="00726924" w:rsidRPr="00C64FB8" w:rsidRDefault="00726924" w:rsidP="00726924">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45920</w:t>
            </w:r>
          </w:p>
        </w:tc>
        <w:tc>
          <w:tcPr>
            <w:tcW w:w="1315" w:type="dxa"/>
            <w:vAlign w:val="center"/>
          </w:tcPr>
          <w:p w:rsidR="00726924" w:rsidRPr="00C64FB8" w:rsidRDefault="00726924" w:rsidP="00726924">
            <w:pPr>
              <w:spacing w:line="276" w:lineRule="auto"/>
              <w:jc w:val="center"/>
              <w:rPr>
                <w:rFonts w:ascii="Times New Roman" w:hAnsi="Times New Roman" w:cs="Times New Roman"/>
                <w:sz w:val="24"/>
                <w:szCs w:val="24"/>
              </w:rPr>
            </w:pPr>
          </w:p>
        </w:tc>
      </w:tr>
    </w:tbl>
    <w:p w:rsidR="00726924" w:rsidRPr="00C64FB8" w:rsidRDefault="00726924" w:rsidP="00726924">
      <w:pPr>
        <w:spacing w:after="0" w:line="480" w:lineRule="auto"/>
        <w:ind w:firstLine="720"/>
        <w:jc w:val="both"/>
        <w:rPr>
          <w:rFonts w:ascii="Times New Roman" w:hAnsi="Times New Roman" w:cs="Times New Roman"/>
          <w:i/>
          <w:sz w:val="20"/>
          <w:szCs w:val="20"/>
        </w:rPr>
      </w:pPr>
      <w:proofErr w:type="gramStart"/>
      <w:r w:rsidRPr="00C64FB8">
        <w:rPr>
          <w:rFonts w:ascii="Times New Roman" w:hAnsi="Times New Roman" w:cs="Times New Roman"/>
          <w:i/>
          <w:sz w:val="20"/>
          <w:szCs w:val="20"/>
        </w:rPr>
        <w:t>Sumber :Pecel</w:t>
      </w:r>
      <w:proofErr w:type="gramEnd"/>
      <w:r w:rsidRPr="00C64FB8">
        <w:rPr>
          <w:rFonts w:ascii="Times New Roman" w:hAnsi="Times New Roman" w:cs="Times New Roman"/>
          <w:i/>
          <w:sz w:val="20"/>
          <w:szCs w:val="20"/>
        </w:rPr>
        <w:t xml:space="preserve"> Lele Lela dan Mbak Tatik (2017)</w:t>
      </w:r>
    </w:p>
    <w:p w:rsidR="003659F7" w:rsidRPr="00C64FB8" w:rsidRDefault="00726924" w:rsidP="00726924">
      <w:pPr>
        <w:spacing w:after="0" w:line="480" w:lineRule="auto"/>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t>Secara umum gambaran jumlah pengunjung atau pembeli Pecelele Lela dapat diamati dari dari grafik 1 terlihat dibawah ini:</w:t>
      </w:r>
    </w:p>
    <w:p w:rsidR="00726924" w:rsidRPr="00C64FB8" w:rsidRDefault="00726924" w:rsidP="00726924">
      <w:pPr>
        <w:spacing w:after="0" w:line="240" w:lineRule="auto"/>
        <w:jc w:val="center"/>
        <w:rPr>
          <w:rFonts w:ascii="Times New Roman" w:eastAsia="Times New Roman" w:hAnsi="Times New Roman" w:cs="Times New Roman"/>
          <w:b/>
          <w:sz w:val="24"/>
          <w:szCs w:val="24"/>
        </w:rPr>
      </w:pPr>
      <w:r w:rsidRPr="00C64FB8">
        <w:rPr>
          <w:rFonts w:ascii="Times New Roman" w:eastAsia="Times New Roman" w:hAnsi="Times New Roman" w:cs="Times New Roman"/>
          <w:b/>
          <w:sz w:val="24"/>
          <w:szCs w:val="24"/>
        </w:rPr>
        <w:t>Grafik 1</w:t>
      </w:r>
    </w:p>
    <w:p w:rsidR="00726924" w:rsidRPr="00C64FB8" w:rsidRDefault="00726924" w:rsidP="00726924">
      <w:pPr>
        <w:spacing w:after="0" w:line="240" w:lineRule="auto"/>
        <w:jc w:val="center"/>
        <w:rPr>
          <w:rFonts w:ascii="Times New Roman" w:eastAsia="Times New Roman" w:hAnsi="Times New Roman" w:cs="Times New Roman"/>
          <w:b/>
          <w:sz w:val="24"/>
          <w:szCs w:val="24"/>
        </w:rPr>
      </w:pPr>
      <w:r w:rsidRPr="00C64FB8">
        <w:rPr>
          <w:rFonts w:ascii="Times New Roman" w:eastAsia="Times New Roman" w:hAnsi="Times New Roman" w:cs="Times New Roman"/>
          <w:b/>
          <w:sz w:val="24"/>
          <w:szCs w:val="24"/>
        </w:rPr>
        <w:t>Perkembangan Jumlah Pengunjung Pecelele Lela Veteran Padang</w:t>
      </w:r>
    </w:p>
    <w:p w:rsidR="00726924" w:rsidRPr="00C64FB8" w:rsidRDefault="00726924" w:rsidP="00726924">
      <w:pPr>
        <w:spacing w:after="0" w:line="240" w:lineRule="auto"/>
        <w:jc w:val="center"/>
        <w:rPr>
          <w:rFonts w:ascii="Times New Roman" w:eastAsia="Times New Roman" w:hAnsi="Times New Roman" w:cs="Times New Roman"/>
          <w:sz w:val="24"/>
          <w:szCs w:val="24"/>
        </w:rPr>
      </w:pPr>
      <w:r w:rsidRPr="00C64FB8">
        <w:rPr>
          <w:rFonts w:ascii="Times New Roman" w:eastAsia="Times New Roman" w:hAnsi="Times New Roman" w:cs="Times New Roman"/>
          <w:b/>
          <w:sz w:val="24"/>
          <w:szCs w:val="24"/>
        </w:rPr>
        <w:t>Periode Januari – Juni 2017</w:t>
      </w:r>
    </w:p>
    <w:p w:rsidR="00726924" w:rsidRPr="00C64FB8" w:rsidRDefault="00726924" w:rsidP="00726924">
      <w:pPr>
        <w:spacing w:after="0" w:line="240" w:lineRule="auto"/>
        <w:jc w:val="center"/>
        <w:rPr>
          <w:rFonts w:ascii="Times New Roman" w:eastAsia="Times New Roman" w:hAnsi="Times New Roman" w:cs="Times New Roman"/>
          <w:sz w:val="24"/>
          <w:szCs w:val="24"/>
        </w:rPr>
      </w:pPr>
      <w:r w:rsidRPr="00C64FB8">
        <w:rPr>
          <w:rFonts w:ascii="Times New Roman" w:hAnsi="Times New Roman" w:cs="Times New Roman"/>
          <w:noProof/>
        </w:rPr>
        <w:drawing>
          <wp:inline distT="0" distB="0" distL="0" distR="0">
            <wp:extent cx="3151743" cy="287655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89" t="2063" r="18590" b="10000"/>
                    <a:stretch/>
                  </pic:blipFill>
                  <pic:spPr bwMode="auto">
                    <a:xfrm>
                      <a:off x="0" y="0"/>
                      <a:ext cx="3151507" cy="28763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26924" w:rsidRPr="00C64FB8" w:rsidRDefault="00726924" w:rsidP="00726924">
      <w:pPr>
        <w:spacing w:line="240" w:lineRule="auto"/>
        <w:rPr>
          <w:rFonts w:ascii="Times New Roman" w:eastAsia="Times New Roman" w:hAnsi="Times New Roman" w:cs="Times New Roman"/>
          <w:sz w:val="20"/>
          <w:szCs w:val="20"/>
        </w:rPr>
      </w:pPr>
      <w:r w:rsidRPr="00C64FB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sidR="003659F7">
        <w:rPr>
          <w:rFonts w:ascii="Times New Roman" w:eastAsia="Times New Roman" w:hAnsi="Times New Roman" w:cs="Times New Roman"/>
          <w:sz w:val="20"/>
          <w:szCs w:val="20"/>
        </w:rPr>
        <w:tab/>
        <w:t>     </w:t>
      </w:r>
      <w:r w:rsidRPr="00C64FB8">
        <w:rPr>
          <w:rFonts w:ascii="Times New Roman" w:eastAsia="Times New Roman" w:hAnsi="Times New Roman" w:cs="Times New Roman"/>
          <w:sz w:val="20"/>
          <w:szCs w:val="20"/>
        </w:rPr>
        <w:t>Sumber: Olahan Data (2018)</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lastRenderedPageBreak/>
        <w:t>Pada Tabel 1.1 terlihat bahwa terjadi kecenderungan penurunan jumlah pengunjung Pecelele Lela dari bulan kebulan terus mengalami penurunan, tercatat dari bulan Januari jumlah pengunjung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mencapai 672 jauh lebih rendah dibanding jumlah pengunjung Pece</w:t>
      </w:r>
      <w:r>
        <w:rPr>
          <w:rFonts w:ascii="Times New Roman" w:hAnsi="Times New Roman" w:cs="Times New Roman"/>
          <w:sz w:val="24"/>
          <w:szCs w:val="24"/>
        </w:rPr>
        <w:t xml:space="preserve">l </w:t>
      </w:r>
      <w:r w:rsidRPr="00C64FB8">
        <w:rPr>
          <w:rFonts w:ascii="Times New Roman" w:hAnsi="Times New Roman" w:cs="Times New Roman"/>
          <w:sz w:val="24"/>
          <w:szCs w:val="24"/>
        </w:rPr>
        <w:t>lele Mbak Tatik di Jalan Niaga Padang dibulan yang sama yaitu mencapai 5420 orang, pada bulan Februari jumlah pengunjung Pecelele Lela mengalami koreksi menjadi 652 orang, sedangkan Pece</w:t>
      </w:r>
      <w:r>
        <w:rPr>
          <w:rFonts w:ascii="Times New Roman" w:hAnsi="Times New Roman" w:cs="Times New Roman"/>
          <w:sz w:val="24"/>
          <w:szCs w:val="24"/>
        </w:rPr>
        <w:t xml:space="preserve">l </w:t>
      </w:r>
      <w:r w:rsidRPr="00C64FB8">
        <w:rPr>
          <w:rFonts w:ascii="Times New Roman" w:hAnsi="Times New Roman" w:cs="Times New Roman"/>
          <w:sz w:val="24"/>
          <w:szCs w:val="24"/>
        </w:rPr>
        <w:t>lele Mbak Tatik sebagai pendatang baru kuliner di Kota Padang mampu meraih total pengunjung sebanyak 6260 orang. Penurun jumlah pengunjung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terus konsisten terjadi, dimana pada bulan Juni 2017 jumlah pengunjung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Veteran hanya sebanyak 575 orang, sedangkan Pecelele Mbak Tatik mampu menghasilkan jumlah pengunjung hingga menyentuh angka 6540 orang. Berdasarkan fenomena yang diperoleh, peneliti menilai bahwa pada saat ini Pece</w:t>
      </w:r>
      <w:r>
        <w:rPr>
          <w:rFonts w:ascii="Times New Roman" w:hAnsi="Times New Roman" w:cs="Times New Roman"/>
          <w:sz w:val="24"/>
          <w:szCs w:val="24"/>
        </w:rPr>
        <w:t xml:space="preserve">l </w:t>
      </w:r>
      <w:r w:rsidRPr="00C64FB8">
        <w:rPr>
          <w:rFonts w:ascii="Times New Roman" w:hAnsi="Times New Roman" w:cs="Times New Roman"/>
          <w:sz w:val="24"/>
          <w:szCs w:val="24"/>
        </w:rPr>
        <w:t xml:space="preserve">lele Lela sedang memasuki masa penurunan (degrees) jika terus dibiarkan diyakini dalam setahun kedepan </w:t>
      </w:r>
      <w:proofErr w:type="gramStart"/>
      <w:r w:rsidRPr="00C64FB8">
        <w:rPr>
          <w:rFonts w:ascii="Times New Roman" w:hAnsi="Times New Roman" w:cs="Times New Roman"/>
          <w:sz w:val="24"/>
          <w:szCs w:val="24"/>
        </w:rPr>
        <w:t>nama</w:t>
      </w:r>
      <w:proofErr w:type="gramEnd"/>
      <w:r w:rsidRPr="00C64FB8">
        <w:rPr>
          <w:rFonts w:ascii="Times New Roman" w:hAnsi="Times New Roman" w:cs="Times New Roman"/>
          <w:sz w:val="24"/>
          <w:szCs w:val="24"/>
        </w:rPr>
        <w:t xml:space="preserve"> besar Pecelele Lela akan hilang.</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Menurunnya jumlah pengunjung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mengisyaratkan telah berkurangnya keputusan konsumen untuk memilih Pecelele Lela sebagai pilihan utama bagi konsumen.</w:t>
      </w:r>
      <w:proofErr w:type="gramEnd"/>
      <w:r w:rsidRPr="00C64FB8">
        <w:rPr>
          <w:rFonts w:ascii="Times New Roman" w:hAnsi="Times New Roman" w:cs="Times New Roman"/>
          <w:sz w:val="24"/>
          <w:szCs w:val="24"/>
        </w:rPr>
        <w:t xml:space="preserve"> Menurut Kottler (2012) keputusan konsumen adalah tahap dalam proses pengambilan keputusan dimana konsumen benar-benar membeli suatu produk. </w:t>
      </w:r>
      <w:proofErr w:type="gramStart"/>
      <w:r w:rsidRPr="00C64FB8">
        <w:rPr>
          <w:rFonts w:ascii="Times New Roman" w:hAnsi="Times New Roman" w:cs="Times New Roman"/>
          <w:sz w:val="24"/>
          <w:szCs w:val="24"/>
        </w:rPr>
        <w:t>Sedangkan menurut Berkowitz (2002) terdapat empat faktor yang mempengaruhi keputusan pembelian konsumen, yaitu pengaruh situasional (</w:t>
      </w:r>
      <w:r w:rsidRPr="00C64FB8">
        <w:rPr>
          <w:rFonts w:ascii="Times New Roman" w:hAnsi="Times New Roman" w:cs="Times New Roman"/>
          <w:i/>
          <w:sz w:val="24"/>
          <w:szCs w:val="24"/>
        </w:rPr>
        <w:t>situational influences</w:t>
      </w:r>
      <w:r w:rsidRPr="00C64FB8">
        <w:rPr>
          <w:rFonts w:ascii="Times New Roman" w:hAnsi="Times New Roman" w:cs="Times New Roman"/>
          <w:sz w:val="24"/>
          <w:szCs w:val="24"/>
        </w:rPr>
        <w:t>), pengaruh psikologis (</w:t>
      </w:r>
      <w:r w:rsidRPr="00C64FB8">
        <w:rPr>
          <w:rFonts w:ascii="Times New Roman" w:hAnsi="Times New Roman" w:cs="Times New Roman"/>
          <w:i/>
          <w:sz w:val="24"/>
          <w:szCs w:val="24"/>
        </w:rPr>
        <w:t>psychological influences</w:t>
      </w:r>
      <w:r w:rsidRPr="00C64FB8">
        <w:rPr>
          <w:rFonts w:ascii="Times New Roman" w:hAnsi="Times New Roman" w:cs="Times New Roman"/>
          <w:sz w:val="24"/>
          <w:szCs w:val="24"/>
        </w:rPr>
        <w:t xml:space="preserve">), pengaruh </w:t>
      </w:r>
      <w:r w:rsidRPr="00C64FB8">
        <w:rPr>
          <w:rFonts w:ascii="Times New Roman" w:hAnsi="Times New Roman" w:cs="Times New Roman"/>
          <w:sz w:val="24"/>
          <w:szCs w:val="24"/>
        </w:rPr>
        <w:lastRenderedPageBreak/>
        <w:t>sosio-budaya (</w:t>
      </w:r>
      <w:r w:rsidRPr="00C64FB8">
        <w:rPr>
          <w:rFonts w:ascii="Times New Roman" w:hAnsi="Times New Roman" w:cs="Times New Roman"/>
          <w:i/>
          <w:sz w:val="24"/>
          <w:szCs w:val="24"/>
        </w:rPr>
        <w:t>sociocultural influence</w:t>
      </w:r>
      <w:r w:rsidRPr="00C64FB8">
        <w:rPr>
          <w:rFonts w:ascii="Times New Roman" w:hAnsi="Times New Roman" w:cs="Times New Roman"/>
          <w:sz w:val="24"/>
          <w:szCs w:val="24"/>
        </w:rPr>
        <w:t>), dan pengaruh bauran pemasaran (</w:t>
      </w:r>
      <w:r w:rsidRPr="00C64FB8">
        <w:rPr>
          <w:rFonts w:ascii="Times New Roman" w:hAnsi="Times New Roman" w:cs="Times New Roman"/>
          <w:i/>
          <w:sz w:val="24"/>
          <w:szCs w:val="24"/>
        </w:rPr>
        <w:t>marketing mix influences</w:t>
      </w:r>
      <w:r w:rsidRPr="00C64FB8">
        <w:rPr>
          <w:rFonts w:ascii="Times New Roman" w:hAnsi="Times New Roman" w:cs="Times New Roman"/>
          <w:sz w:val="24"/>
          <w:szCs w:val="24"/>
        </w:rPr>
        <w:t>).</w:t>
      </w:r>
      <w:proofErr w:type="gramEnd"/>
      <w:r w:rsidRPr="00C64FB8">
        <w:rPr>
          <w:rFonts w:ascii="Times New Roman" w:hAnsi="Times New Roman" w:cs="Times New Roman"/>
          <w:sz w:val="24"/>
          <w:szCs w:val="24"/>
        </w:rPr>
        <w:t xml:space="preserve"> </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Pelaku usaha yang bergerak dibidang jasa harus memperhatikan segi pelayanan mereka.Pelayanan yang baikmerupakan salah satu syarat kesuksesan perusahaan jasa.</w:t>
      </w:r>
      <w:proofErr w:type="gramEnd"/>
      <w:r w:rsidRPr="00C64FB8">
        <w:rPr>
          <w:rFonts w:ascii="Times New Roman" w:hAnsi="Times New Roman" w:cs="Times New Roman"/>
          <w:sz w:val="24"/>
          <w:szCs w:val="24"/>
        </w:rPr>
        <w:t xml:space="preserve"> Kualitas pelayanan dipandangsebagai salah satu komponen yang perlu diwujudkan oleh perusahaan karena memiliki pengaruh untuk mendatangkan konsumen baru dan dapat mengurangi kemungkinan pelanggan lama untuk berpindah ke perusahaan lain. Semakin banyaknya pesaing, maka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semakin banyak pilihan bagi konsumen untuk menjatuhkan pilihan. Hal ini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membuat semakin sulit untuk mempertahankan konsumen lama. </w:t>
      </w:r>
      <w:proofErr w:type="gramStart"/>
      <w:r w:rsidRPr="00C64FB8">
        <w:rPr>
          <w:rFonts w:ascii="Times New Roman" w:hAnsi="Times New Roman" w:cs="Times New Roman"/>
          <w:sz w:val="24"/>
          <w:szCs w:val="24"/>
        </w:rPr>
        <w:t>Oleh karenanya kualitas layanan harus ditingkatkan semaksimal mungkin.</w:t>
      </w:r>
      <w:proofErr w:type="gramEnd"/>
      <w:r w:rsidRPr="00C64FB8">
        <w:rPr>
          <w:rFonts w:ascii="Times New Roman" w:hAnsi="Times New Roman" w:cs="Times New Roman"/>
          <w:sz w:val="24"/>
          <w:szCs w:val="24"/>
        </w:rPr>
        <w:t xml:space="preserve"> Kualitas pelayanan didefinisikan sebagai penilaian pelanggan atas keunggulan atau keistimewaan suatu produk atau layanan secara menyeluruh</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"abstract" : "Kualitas pelayanan itu sendiri meliputi kualitas struktur, kualitas proses dan kualitas hasil(Donabedian, 1968).", "author" : [ { "dropping-particle" : "", "family" : "Tjiptono", "given" : "", "non-dropping-particle" : "", "parse-names" : false, "suffix" : "" } ], "container-title" : "http://digilib.unpas.ac.id", "id" : "ITEM-1", "issued" : { "date-parts" : [ [ "2010" ] ] }, "title" : "Kepuasan Pelanggan", "type" : "webpage" }, "uris" : [ "http://www.mendeley.com/documents/?uuid=9fb516c9-46b3-4085-badb-3c69163e90ce" ] } ], "mendeley" : { "formattedCitation" : "(Tjiptono, 2010)", "plainTextFormattedCitation" : "(Tjiptono, 2010)", "previouslyFormattedCitation" : "(Tjiptono, 2010)"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(Tjiptono, 2010)</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w:t>
      </w:r>
    </w:p>
    <w:p w:rsidR="00726924" w:rsidRPr="00C64FB8" w:rsidRDefault="00726924" w:rsidP="00726924">
      <w:pPr>
        <w:autoSpaceDE w:val="0"/>
        <w:autoSpaceDN w:val="0"/>
        <w:adjustRightInd w:val="0"/>
        <w:spacing w:after="0" w:line="480" w:lineRule="auto"/>
        <w:ind w:firstLine="720"/>
        <w:jc w:val="both"/>
        <w:rPr>
          <w:rFonts w:ascii="Times New Roman" w:hAnsi="Times New Roman" w:cs="Times New Roman"/>
          <w:color w:val="000000"/>
          <w:sz w:val="24"/>
          <w:szCs w:val="24"/>
        </w:rPr>
      </w:pPr>
      <w:proofErr w:type="gramStart"/>
      <w:r w:rsidRPr="00C64FB8">
        <w:rPr>
          <w:rFonts w:ascii="Times New Roman" w:hAnsi="Times New Roman" w:cs="Times New Roman"/>
          <w:color w:val="000000"/>
          <w:sz w:val="24"/>
          <w:szCs w:val="24"/>
        </w:rPr>
        <w:t>Kualitas Pelayanan adalah salah satu faktor yang mempengaruhi keputusan pembelian, kualitas layanan merupakan tingkat keunggulan (</w:t>
      </w:r>
      <w:r w:rsidRPr="00C64FB8">
        <w:rPr>
          <w:rFonts w:ascii="Times New Roman" w:hAnsi="Times New Roman" w:cs="Times New Roman"/>
          <w:i/>
          <w:iCs/>
          <w:color w:val="000000"/>
          <w:sz w:val="24"/>
          <w:szCs w:val="24"/>
        </w:rPr>
        <w:t>excellence</w:t>
      </w:r>
      <w:r w:rsidRPr="00C64FB8">
        <w:rPr>
          <w:rFonts w:ascii="Times New Roman" w:hAnsi="Times New Roman" w:cs="Times New Roman"/>
          <w:color w:val="000000"/>
          <w:sz w:val="24"/>
          <w:szCs w:val="24"/>
        </w:rPr>
        <w:t>) yang diharapkan dan pengendalian atas keunggulan tersebut untuk memenuhi keinginan pelanggan.Dimana hasil penelitian tersebut ditemukan bahwa kualitas pelayanan berpengaruh positif terhadap keputusan pembelian.</w:t>
      </w:r>
      <w:proofErr w:type="gramEnd"/>
      <w:r w:rsidRPr="00C64FB8">
        <w:rPr>
          <w:rFonts w:ascii="Times New Roman" w:hAnsi="Times New Roman" w:cs="Times New Roman"/>
          <w:color w:val="000000"/>
          <w:sz w:val="24"/>
          <w:szCs w:val="24"/>
        </w:rPr>
        <w:t xml:space="preserve"> Selain itu keputusan pembelian juga dipengaruhi oleh lokasi, demikan juga halnya dengan produk salah satu faktor yang mempengaruhi keputusan pembelianteori ini dibuktikan oleh penelitian yang dilakukan</w:t>
      </w:r>
      <w:r w:rsidR="00125340" w:rsidRPr="00C64FB8">
        <w:rPr>
          <w:rFonts w:ascii="Times New Roman" w:hAnsi="Times New Roman" w:cs="Times New Roman"/>
          <w:color w:val="000000"/>
          <w:sz w:val="24"/>
          <w:szCs w:val="24"/>
        </w:rPr>
        <w:fldChar w:fldCharType="begin" w:fldLock="1"/>
      </w:r>
      <w:r w:rsidRPr="00C64FB8">
        <w:rPr>
          <w:rFonts w:ascii="Times New Roman" w:hAnsi="Times New Roman" w:cs="Times New Roman"/>
          <w:color w:val="000000"/>
          <w:sz w:val="24"/>
          <w:szCs w:val="24"/>
        </w:rPr>
        <w:instrText>ADDIN CSL_CITATION { "citationItems" : [ { "id" : "ITEM-1", "itemData" : { "abstract" : "The sample collection technique has been done by using accidental sampling and 100 people have been selected respondents. The result of the test shows that in store atmosphere, out store atmosphere and store location variables are feasible to be used as the research model. This result is supported by the acquisition of multiple correlation that is 80.5% that shows the correlation among those variables to the customers' purchasing interest at Choie dim sum restaurant Surabaya is strong. The following test shows that from three variables that have been selected as the research model i.e.: in store atmosphere, out store atmosphere and store location partially have significant influence to the customers' purchase interest at Choie dim sum restaurant Surabaya. It can be indicated that the significant levels of each variable is not more than \u03b1 = 5%.", "author" : [ { "dropping-particle" : "", "family" : "Zulkarnain", "given" : "Tommy and Triyonowati", "non-dropping-particle" : "", "parse-names" : false, "suffix" : "" } ], "container-title" : "Ilmu dan Riset Manajemen", "id" : "ITEM-1", "issue" : "prom 2", "issued" : { "date-parts" : [ [ "2015" ] ] }, "page" : "1-22", "title" : "Pengaruh Produk, Promosi dan Kualitas Pelayanan Terhadap Keputusan Pembelian Hanphone Samsung Surabaya", "type" : "article-journal", "volume" : "4" }, "uris" : [ "http://www.mendeley.com/documents/?uuid=e5b53365-6faa-41fd-970e-f7bc2800a03e" ] } ], "mendeley" : { "formattedCitation" : "(Zulkarnain, 2015)", "plainTextFormattedCitation" : "(Zulkarnain, 2015)", "previouslyFormattedCitation" : "(Zulkarnain, 2015)" }, "properties" : { "noteIndex" : 0 }, "schema" : "https://github.com/citation-style-language/schema/raw/master/csl-citation.json" }</w:instrText>
      </w:r>
      <w:r w:rsidR="00125340" w:rsidRPr="00C64FB8">
        <w:rPr>
          <w:rFonts w:ascii="Times New Roman" w:hAnsi="Times New Roman" w:cs="Times New Roman"/>
          <w:color w:val="000000"/>
          <w:sz w:val="24"/>
          <w:szCs w:val="24"/>
        </w:rPr>
        <w:fldChar w:fldCharType="separate"/>
      </w:r>
      <w:r w:rsidRPr="00C64FB8">
        <w:rPr>
          <w:rFonts w:ascii="Times New Roman" w:hAnsi="Times New Roman" w:cs="Times New Roman"/>
          <w:noProof/>
          <w:color w:val="000000"/>
          <w:sz w:val="24"/>
          <w:szCs w:val="24"/>
        </w:rPr>
        <w:t>(Zulkarnain, 2015)</w:t>
      </w:r>
      <w:r w:rsidR="00125340" w:rsidRPr="00C64FB8">
        <w:rPr>
          <w:rFonts w:ascii="Times New Roman" w:hAnsi="Times New Roman" w:cs="Times New Roman"/>
          <w:color w:val="000000"/>
          <w:sz w:val="24"/>
          <w:szCs w:val="24"/>
        </w:rPr>
        <w:fldChar w:fldCharType="end"/>
      </w:r>
      <w:r w:rsidRPr="00C64FB8">
        <w:rPr>
          <w:rFonts w:ascii="Times New Roman" w:hAnsi="Times New Roman" w:cs="Times New Roman"/>
          <w:color w:val="000000"/>
          <w:sz w:val="24"/>
          <w:szCs w:val="24"/>
        </w:rPr>
        <w:t>.</w:t>
      </w:r>
    </w:p>
    <w:p w:rsidR="00726924" w:rsidRPr="00C64FB8" w:rsidRDefault="00726924" w:rsidP="00726924">
      <w:pPr>
        <w:autoSpaceDE w:val="0"/>
        <w:autoSpaceDN w:val="0"/>
        <w:adjustRightInd w:val="0"/>
        <w:spacing w:after="0" w:line="480" w:lineRule="auto"/>
        <w:ind w:firstLine="72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lastRenderedPageBreak/>
        <w:t>Lokasi adalah salah satu faktor yang mempengaruhi keputusan pembelian.Lokasi adalah tempat dimana suatu usaha atau aktivitas usaha dilakukan, faktor penting dalam pengembangan suatu usaha adalah letak lokasi terhadap daerah perkotaan, cara pencapaian dan waktu tempuh lokasi ke tujuan</w:t>
      </w:r>
      <w:r w:rsidR="00125340" w:rsidRPr="00C64FB8">
        <w:rPr>
          <w:rFonts w:ascii="Times New Roman" w:hAnsi="Times New Roman" w:cs="Times New Roman"/>
          <w:color w:val="000000"/>
          <w:sz w:val="24"/>
          <w:szCs w:val="24"/>
        </w:rPr>
        <w:fldChar w:fldCharType="begin" w:fldLock="1"/>
      </w:r>
      <w:r w:rsidRPr="00C64FB8">
        <w:rPr>
          <w:rFonts w:ascii="Times New Roman" w:hAnsi="Times New Roman" w:cs="Times New Roman"/>
          <w:color w:val="000000"/>
          <w:sz w:val="24"/>
          <w:szCs w:val="24"/>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"Swastha", "given" : "Basu", "non-dropping-particle" : "", "parse-names" : false, "suffix" : "" } ], "container-title" : "Journal of Chemical Information and Modeling", "id" : "ITEM-1", "issued" : { "date-parts" : [ [ "2005" ] ] }, "number-of-pages" : "404-406", "title" : "Manajemen Penjualan", "type" : "book", "volume" : "1" }, "uris" : [ "http://www.mendeley.com/documents/?uuid=3528c305-9a76-4337-b7b1-d0d4e32b945d", "http://www.mendeley.com/documents/?uuid=997dee4f-e919-43b2-a877-37a133609328" ] } ], "mendeley" : { "formattedCitation" : "(Swastha, 2005)", "plainTextFormattedCitation" : "(Swastha, 2005)", "previouslyFormattedCitation" : "(Swastha, 2005)" }, "properties" : { "noteIndex" : 0 }, "schema" : "https://github.com/citation-style-language/schema/raw/master/csl-citation.json" }</w:instrText>
      </w:r>
      <w:r w:rsidR="00125340" w:rsidRPr="00C64FB8">
        <w:rPr>
          <w:rFonts w:ascii="Times New Roman" w:hAnsi="Times New Roman" w:cs="Times New Roman"/>
          <w:color w:val="000000"/>
          <w:sz w:val="24"/>
          <w:szCs w:val="24"/>
        </w:rPr>
        <w:fldChar w:fldCharType="separate"/>
      </w:r>
      <w:r w:rsidRPr="00C64FB8">
        <w:rPr>
          <w:rFonts w:ascii="Times New Roman" w:hAnsi="Times New Roman" w:cs="Times New Roman"/>
          <w:noProof/>
          <w:color w:val="000000"/>
          <w:sz w:val="24"/>
          <w:szCs w:val="24"/>
        </w:rPr>
        <w:t>(Swastha, 2005)</w:t>
      </w:r>
      <w:r w:rsidR="00125340" w:rsidRPr="00C64FB8">
        <w:rPr>
          <w:rFonts w:ascii="Times New Roman" w:hAnsi="Times New Roman" w:cs="Times New Roman"/>
          <w:color w:val="000000"/>
          <w:sz w:val="24"/>
          <w:szCs w:val="24"/>
        </w:rPr>
        <w:fldChar w:fldCharType="end"/>
      </w:r>
      <w:r w:rsidRPr="00C64FB8">
        <w:rPr>
          <w:rFonts w:ascii="Times New Roman" w:hAnsi="Times New Roman" w:cs="Times New Roman"/>
          <w:color w:val="000000"/>
          <w:sz w:val="24"/>
          <w:szCs w:val="24"/>
        </w:rPr>
        <w:t xml:space="preserve">. Suatu lokasi disebut strategis bila berada dipusat </w:t>
      </w:r>
      <w:proofErr w:type="gramStart"/>
      <w:r w:rsidRPr="00C64FB8">
        <w:rPr>
          <w:rFonts w:ascii="Times New Roman" w:hAnsi="Times New Roman" w:cs="Times New Roman"/>
          <w:color w:val="000000"/>
          <w:sz w:val="24"/>
          <w:szCs w:val="24"/>
        </w:rPr>
        <w:t>kota</w:t>
      </w:r>
      <w:proofErr w:type="gramEnd"/>
      <w:r w:rsidRPr="00C64FB8">
        <w:rPr>
          <w:rFonts w:ascii="Times New Roman" w:hAnsi="Times New Roman" w:cs="Times New Roman"/>
          <w:color w:val="000000"/>
          <w:sz w:val="24"/>
          <w:szCs w:val="24"/>
        </w:rPr>
        <w:t>, kepadatan populasi, kemudahan mencapainya menyangkut kemudahan transportasi umum, kelancaran lalu lintas dan arahnya tidak membingungkan. Hasil penelitian terdahulu ditemukan bahwa lokasi berpengaruh positif terhadap keputusan pembelian</w:t>
      </w:r>
      <w:r w:rsidR="00125340" w:rsidRPr="00C64FB8">
        <w:rPr>
          <w:rFonts w:ascii="Times New Roman" w:hAnsi="Times New Roman" w:cs="Times New Roman"/>
          <w:color w:val="000000"/>
          <w:sz w:val="24"/>
          <w:szCs w:val="24"/>
        </w:rPr>
        <w:fldChar w:fldCharType="begin" w:fldLock="1"/>
      </w:r>
      <w:r w:rsidRPr="00C64FB8">
        <w:rPr>
          <w:rFonts w:ascii="Times New Roman" w:hAnsi="Times New Roman" w:cs="Times New Roman"/>
          <w:color w:val="000000"/>
          <w:sz w:val="24"/>
          <w:szCs w:val="24"/>
        </w:rPr>
        <w:instrText>ADDIN CSL_CITATION { "citationItems" : [ { "id" : "ITEM-1", "itemData" : { "author" : [ { "dropping-particle" : "", "family" : "Walukow", "given" : "Agnes Ligia Pratistia dkk", "non-dropping-particle" : "", "parse-names" : false, "suffix" : "" } ], "container-title" : "EMBA", "id" : "ITEM-1", "issued" : { "date-parts" : [ [ "2014" ] ] }, "page" : "1737-1749", "title" : "Pengaruh Kualitas Produk, Harga, Promosi dan Lokasi Terhadap Keputusan Pembelian Konsumen di Bentenan Center Sonder Minahasa", "type" : "article-journal", "volume" : "2" }, "uris" : [ "http://www.mendeley.com/documents/?uuid=e40f86df-d81b-4318-a3be-85072a27b918" ] } ], "mendeley" : { "formattedCitation" : "(Walukow, 2014)", "plainTextFormattedCitation" : "(Walukow, 2014)", "previouslyFormattedCitation" : "(Walukow, 2014)" }, "properties" : { "noteIndex" : 0 }, "schema" : "https://github.com/citation-style-language/schema/raw/master/csl-citation.json" }</w:instrText>
      </w:r>
      <w:r w:rsidR="00125340" w:rsidRPr="00C64FB8">
        <w:rPr>
          <w:rFonts w:ascii="Times New Roman" w:hAnsi="Times New Roman" w:cs="Times New Roman"/>
          <w:color w:val="000000"/>
          <w:sz w:val="24"/>
          <w:szCs w:val="24"/>
        </w:rPr>
        <w:fldChar w:fldCharType="separate"/>
      </w:r>
      <w:r w:rsidRPr="00C64FB8">
        <w:rPr>
          <w:rFonts w:ascii="Times New Roman" w:hAnsi="Times New Roman" w:cs="Times New Roman"/>
          <w:noProof/>
          <w:color w:val="000000"/>
          <w:sz w:val="24"/>
          <w:szCs w:val="24"/>
        </w:rPr>
        <w:t>(Walukow, 2014)</w:t>
      </w:r>
      <w:r w:rsidR="00125340" w:rsidRPr="00C64FB8">
        <w:rPr>
          <w:rFonts w:ascii="Times New Roman" w:hAnsi="Times New Roman" w:cs="Times New Roman"/>
          <w:color w:val="000000"/>
          <w:sz w:val="24"/>
          <w:szCs w:val="24"/>
        </w:rPr>
        <w:fldChar w:fldCharType="end"/>
      </w:r>
      <w:r w:rsidRPr="00C64FB8">
        <w:rPr>
          <w:rFonts w:ascii="Times New Roman" w:hAnsi="Times New Roman" w:cs="Times New Roman"/>
          <w:color w:val="000000"/>
          <w:sz w:val="24"/>
          <w:szCs w:val="24"/>
        </w:rPr>
        <w:t>.</w:t>
      </w:r>
    </w:p>
    <w:p w:rsidR="00726924" w:rsidRPr="00C64FB8" w:rsidRDefault="00726924" w:rsidP="00726924">
      <w:pPr>
        <w:autoSpaceDE w:val="0"/>
        <w:autoSpaceDN w:val="0"/>
        <w:adjustRightInd w:val="0"/>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color w:val="000000"/>
          <w:sz w:val="24"/>
          <w:szCs w:val="24"/>
        </w:rPr>
        <w:t>Produk adalah salah satu faktor yang mempengaruhi keputusan pembelian.</w:t>
      </w:r>
      <w:r w:rsidRPr="00C64FB8">
        <w:rPr>
          <w:rFonts w:ascii="Times New Roman" w:hAnsi="Times New Roman" w:cs="Times New Roman"/>
          <w:sz w:val="24"/>
          <w:szCs w:val="24"/>
        </w:rPr>
        <w:t>Produk adalah segala sesuatu yang dapatditawarkan kepasar untuk mendapatkanperhatian, dibeli digunakan, atau dikonsumsi yang dapat memuaskan keinginan atau kebutuhan</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"ISBN" : "9781846681080", "abstract" : "Part II of the book \"Guide to Management Ideas and Gurus,\" by Tim Hindle is presented. It discusses management ideas used by management guru Philip Kotler. It provides a short introduction to the management concepts that have most influenced companies over the past century. It focuses on various significant managerial concepts, and provides detailed descriptions on these concepts.", "author" : [ { "dropping-particle" : "", "family" : "Kotler", "given" : "Philip", "non-dropping-particle" : "", "parse-names" : false, "suffix" : "" } ], "container-title" : "Guide to Management Ideas &amp; Gurus", "id" : "ITEM-1", "issued" : { "date-parts" : [ [ "2007" ] ] }, "page" : "261-262", "title" : "Philip Kotler.", "type" : "chapter" }, "uris" : [ "http://www.mendeley.com/documents/?uuid=170a9dd1-c3d9-4617-ba8f-29d61a2af243" ] } ], "mendeley" : { "formattedCitation" : "(Kotler, 2007)", "plainTextFormattedCitation" : "(Kotler, 2007)", "previouslyFormattedCitation" : "(Kotler, 2007)"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(Kotler, 2007)</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 Secara konseptual, produk adalahpemahaman subyektif dari produsen atas sesuatu yang bisa ditawarkan sebagai usahauntuk mencapai tujuan organisasi melalui pemenuhan kebutuhan dan kegiatankonsumen, sesuai dengan kompetensi dan kapasitas organisasi serta daya beli pasar.</w:t>
      </w:r>
      <w:r w:rsidRPr="00C64FB8">
        <w:rPr>
          <w:rFonts w:ascii="Times New Roman" w:hAnsi="Times New Roman" w:cs="Times New Roman"/>
          <w:color w:val="000000"/>
          <w:sz w:val="24"/>
          <w:szCs w:val="24"/>
        </w:rPr>
        <w:t xml:space="preserve">Teori ini dibuktikan oleh penelitian yang dilakukan </w:t>
      </w:r>
      <w:r w:rsidR="00125340" w:rsidRPr="00C64FB8">
        <w:rPr>
          <w:rFonts w:ascii="Times New Roman" w:hAnsi="Times New Roman" w:cs="Times New Roman"/>
          <w:color w:val="000000"/>
          <w:sz w:val="24"/>
          <w:szCs w:val="24"/>
        </w:rPr>
        <w:fldChar w:fldCharType="begin" w:fldLock="1"/>
      </w:r>
      <w:r w:rsidRPr="00C64FB8">
        <w:rPr>
          <w:rFonts w:ascii="Times New Roman" w:hAnsi="Times New Roman" w:cs="Times New Roman"/>
          <w:color w:val="000000"/>
          <w:sz w:val="24"/>
          <w:szCs w:val="24"/>
        </w:rPr>
        <w:instrText>ADDIN CSL_CITATION { "citationItems" : [ { "id" : "ITEM-1", "itemData" : { "author" : [ { "dropping-particle" : "", "family" : "Hariadi", "given" : "Doni", "non-dropping-particle" : "", "parse-names" : false, "suffix" : "" }, { "dropping-particle" : "", "family" : "Martoatmodjo", "given" : "Soebari", "non-dropping-particle" : "", "parse-names" : false, "suffix" : "" } ], "container-title" : "Ilmu Admnistrasi Bisnis", "id" : "ITEM-1", "issue" : "8", "issued" : { "date-parts" : [ [ "2012" ] ] }, "page" : "1-21", "title" : "Pengaruh Produk, Harga, Promosi dan Distribusi Terhadap Keputusan Pembelian Konsumen pada Produk Projector Microvision", "type" : "article-journal", "volume" : "1" }, "uris" : [ "http://www.mendeley.com/documents/?uuid=71eaae5a-f688-416f-916c-12b27285c001" ] } ], "mendeley" : { "formattedCitation" : "(Hariadi &amp; Martoatmodjo, 2012)", "plainTextFormattedCitation" : "(Hariadi &amp; Martoatmodjo, 2012)", "previouslyFormattedCitation" : "(Hariadi &amp; Martoatmodjo, 2012)" }, "properties" : { "noteIndex" : 0 }, "schema" : "https://github.com/citation-style-language/schema/raw/master/csl-citation.json" }</w:instrText>
      </w:r>
      <w:r w:rsidR="00125340" w:rsidRPr="00C64FB8">
        <w:rPr>
          <w:rFonts w:ascii="Times New Roman" w:hAnsi="Times New Roman" w:cs="Times New Roman"/>
          <w:color w:val="000000"/>
          <w:sz w:val="24"/>
          <w:szCs w:val="24"/>
        </w:rPr>
        <w:fldChar w:fldCharType="separate"/>
      </w:r>
      <w:r w:rsidRPr="00C64FB8">
        <w:rPr>
          <w:rFonts w:ascii="Times New Roman" w:hAnsi="Times New Roman" w:cs="Times New Roman"/>
          <w:noProof/>
          <w:color w:val="000000"/>
          <w:sz w:val="24"/>
          <w:szCs w:val="24"/>
        </w:rPr>
        <w:t>(Hariadi &amp; Martoatmodjo, 2012)</w:t>
      </w:r>
      <w:r w:rsidR="00125340" w:rsidRPr="00C64FB8">
        <w:rPr>
          <w:rFonts w:ascii="Times New Roman" w:hAnsi="Times New Roman" w:cs="Times New Roman"/>
          <w:color w:val="000000"/>
          <w:sz w:val="24"/>
          <w:szCs w:val="24"/>
        </w:rPr>
        <w:fldChar w:fldCharType="end"/>
      </w:r>
      <w:r w:rsidRPr="00C64FB8">
        <w:rPr>
          <w:rFonts w:ascii="Times New Roman" w:hAnsi="Times New Roman" w:cs="Times New Roman"/>
          <w:color w:val="000000"/>
          <w:sz w:val="24"/>
          <w:szCs w:val="24"/>
        </w:rPr>
        <w:t>dimana hasil penelitian tersebut ditemukan bahwa produk berpengaruh positif terhadap keputusan pembelian.</w:t>
      </w:r>
    </w:p>
    <w:p w:rsidR="00726924" w:rsidRDefault="00726924" w:rsidP="00726924">
      <w:pPr>
        <w:autoSpaceDE w:val="0"/>
        <w:autoSpaceDN w:val="0"/>
        <w:adjustRightInd w:val="0"/>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Berdasarkan uraian ringkas fenomena dan latar belakang masalah yang telah dijelaskan peneliti menduga bahawa meningkat atau menurunya keputusan pembelian konsumen pada produk kuliner khususnya pecel lele dapat dipengaruhi oleh kualitas </w:t>
      </w:r>
      <w:r w:rsidRPr="00C64FB8">
        <w:rPr>
          <w:rFonts w:ascii="Times New Roman" w:hAnsi="Times New Roman" w:cs="Times New Roman"/>
          <w:sz w:val="24"/>
          <w:szCs w:val="24"/>
        </w:rPr>
        <w:lastRenderedPageBreak/>
        <w:t>pelayanan, pemilihan lokasi usaha dan kualitas produk, untuk membuktikan kebenaran opini tersebut penelti tertarik untuk melakukan sebuah penelitian empiris yang berjudul:</w:t>
      </w:r>
    </w:p>
    <w:p w:rsidR="00726924" w:rsidRPr="00C64FB8" w:rsidRDefault="00726924" w:rsidP="00726924">
      <w:pPr>
        <w:autoSpaceDE w:val="0"/>
        <w:autoSpaceDN w:val="0"/>
        <w:adjustRightInd w:val="0"/>
        <w:spacing w:after="0" w:line="480" w:lineRule="auto"/>
        <w:ind w:firstLine="720"/>
        <w:jc w:val="both"/>
        <w:rPr>
          <w:rFonts w:ascii="Times New Roman" w:hAnsi="Times New Roman" w:cs="Times New Roman"/>
          <w:b/>
          <w:i/>
          <w:sz w:val="24"/>
          <w:szCs w:val="24"/>
        </w:rPr>
      </w:pPr>
      <w:r w:rsidRPr="00C64FB8">
        <w:rPr>
          <w:rFonts w:ascii="Times New Roman" w:hAnsi="Times New Roman" w:cs="Times New Roman"/>
          <w:b/>
          <w:sz w:val="24"/>
          <w:szCs w:val="24"/>
        </w:rPr>
        <w:t xml:space="preserve">“Pengaruh Kualitas Pelayanan, Lokasidan Kualitas </w:t>
      </w:r>
      <w:r w:rsidRPr="00C64FB8">
        <w:rPr>
          <w:rFonts w:ascii="Times New Roman" w:hAnsi="Times New Roman" w:cs="Times New Roman"/>
          <w:b/>
          <w:iCs/>
          <w:sz w:val="24"/>
          <w:szCs w:val="24"/>
        </w:rPr>
        <w:t>Produk</w:t>
      </w:r>
      <w:r w:rsidRPr="00C64FB8">
        <w:rPr>
          <w:rFonts w:ascii="Times New Roman" w:hAnsi="Times New Roman" w:cs="Times New Roman"/>
          <w:b/>
          <w:sz w:val="24"/>
          <w:szCs w:val="24"/>
        </w:rPr>
        <w:t>Terhadap Keputusan Pembelian Pecel Lele Lela di jalan Veteran Kota Padang</w:t>
      </w:r>
      <w:r w:rsidRPr="00C64FB8">
        <w:rPr>
          <w:rFonts w:ascii="Times New Roman" w:hAnsi="Times New Roman" w:cs="Times New Roman"/>
          <w:b/>
          <w:i/>
          <w:sz w:val="24"/>
          <w:szCs w:val="24"/>
        </w:rPr>
        <w:t>”.</w:t>
      </w:r>
    </w:p>
    <w:p w:rsidR="00726924" w:rsidRPr="00C64FB8" w:rsidRDefault="00726924" w:rsidP="00726924">
      <w:pPr>
        <w:autoSpaceDE w:val="0"/>
        <w:autoSpaceDN w:val="0"/>
        <w:adjustRightInd w:val="0"/>
        <w:spacing w:after="0" w:line="240" w:lineRule="auto"/>
        <w:ind w:firstLine="720"/>
        <w:jc w:val="both"/>
        <w:rPr>
          <w:rFonts w:ascii="Times New Roman" w:hAnsi="Times New Roman" w:cs="Times New Roman"/>
          <w:b/>
          <w:i/>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1.2</w:t>
      </w:r>
      <w:r w:rsidRPr="00C64FB8">
        <w:rPr>
          <w:rFonts w:ascii="Times New Roman" w:hAnsi="Times New Roman" w:cs="Times New Roman"/>
          <w:b/>
          <w:sz w:val="24"/>
          <w:szCs w:val="24"/>
        </w:rPr>
        <w:tab/>
        <w:t>Rumusan Masalah</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Berdasarkan pada latar belakang tersebut, maka penulis merumuskan permasalahan yang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dibahas dalam penelitian ini, yaitu:</w:t>
      </w:r>
    </w:p>
    <w:p w:rsidR="00726924" w:rsidRPr="00C64FB8" w:rsidRDefault="00726924" w:rsidP="00726924">
      <w:pPr>
        <w:pStyle w:val="ListParagraph"/>
        <w:numPr>
          <w:ilvl w:val="0"/>
          <w:numId w:val="5"/>
        </w:numPr>
        <w:ind w:left="1080" w:hanging="540"/>
        <w:jc w:val="both"/>
        <w:rPr>
          <w:rFonts w:ascii="Times New Roman" w:hAnsi="Times New Roman" w:cs="Times New Roman"/>
          <w:sz w:val="24"/>
          <w:szCs w:val="24"/>
        </w:rPr>
      </w:pPr>
      <w:r w:rsidRPr="00C64FB8">
        <w:rPr>
          <w:rFonts w:ascii="Times New Roman" w:hAnsi="Times New Roman" w:cs="Times New Roman"/>
          <w:sz w:val="24"/>
          <w:szCs w:val="24"/>
        </w:rPr>
        <w:t xml:space="preserve">Bagaimanakah pengaruh Kualitas Pelayanan terhadap keputusan konsumen membeliPecel Lele Lela di </w:t>
      </w:r>
      <w:proofErr w:type="gramStart"/>
      <w:r w:rsidRPr="00C64FB8">
        <w:rPr>
          <w:rFonts w:ascii="Times New Roman" w:hAnsi="Times New Roman" w:cs="Times New Roman"/>
          <w:sz w:val="24"/>
          <w:szCs w:val="24"/>
        </w:rPr>
        <w:t>kota</w:t>
      </w:r>
      <w:proofErr w:type="gramEnd"/>
      <w:r w:rsidRPr="00C64FB8">
        <w:rPr>
          <w:rFonts w:ascii="Times New Roman" w:hAnsi="Times New Roman" w:cs="Times New Roman"/>
          <w:sz w:val="24"/>
          <w:szCs w:val="24"/>
        </w:rPr>
        <w:t xml:space="preserve"> Padang?</w:t>
      </w:r>
    </w:p>
    <w:p w:rsidR="00726924" w:rsidRPr="00C64FB8" w:rsidRDefault="00726924" w:rsidP="00726924">
      <w:pPr>
        <w:pStyle w:val="ListParagraph"/>
        <w:numPr>
          <w:ilvl w:val="0"/>
          <w:numId w:val="5"/>
        </w:numPr>
        <w:ind w:left="1080" w:hanging="540"/>
        <w:jc w:val="both"/>
        <w:rPr>
          <w:rFonts w:ascii="Times New Roman" w:hAnsi="Times New Roman" w:cs="Times New Roman"/>
          <w:sz w:val="24"/>
          <w:szCs w:val="24"/>
        </w:rPr>
      </w:pPr>
      <w:r w:rsidRPr="00C64FB8">
        <w:rPr>
          <w:rFonts w:ascii="Times New Roman" w:hAnsi="Times New Roman" w:cs="Times New Roman"/>
          <w:sz w:val="24"/>
          <w:szCs w:val="24"/>
        </w:rPr>
        <w:t xml:space="preserve">Bagaimanakah pengaruh Lokasi terhadap keputusan konsumen membeli Pecel Lele Lela di </w:t>
      </w:r>
      <w:proofErr w:type="gramStart"/>
      <w:r w:rsidRPr="00C64FB8">
        <w:rPr>
          <w:rFonts w:ascii="Times New Roman" w:hAnsi="Times New Roman" w:cs="Times New Roman"/>
          <w:sz w:val="24"/>
          <w:szCs w:val="24"/>
        </w:rPr>
        <w:t>kota</w:t>
      </w:r>
      <w:proofErr w:type="gramEnd"/>
      <w:r w:rsidRPr="00C64FB8">
        <w:rPr>
          <w:rFonts w:ascii="Times New Roman" w:hAnsi="Times New Roman" w:cs="Times New Roman"/>
          <w:sz w:val="24"/>
          <w:szCs w:val="24"/>
        </w:rPr>
        <w:t xml:space="preserve"> Padang?</w:t>
      </w:r>
    </w:p>
    <w:p w:rsidR="00726924" w:rsidRPr="00C64FB8" w:rsidRDefault="00726924" w:rsidP="00726924">
      <w:pPr>
        <w:pStyle w:val="ListParagraph"/>
        <w:numPr>
          <w:ilvl w:val="0"/>
          <w:numId w:val="5"/>
        </w:numPr>
        <w:ind w:left="1080" w:hanging="540"/>
        <w:jc w:val="both"/>
        <w:rPr>
          <w:rFonts w:ascii="Times New Roman" w:hAnsi="Times New Roman" w:cs="Times New Roman"/>
          <w:sz w:val="24"/>
          <w:szCs w:val="24"/>
        </w:rPr>
      </w:pPr>
      <w:r w:rsidRPr="00C64FB8">
        <w:rPr>
          <w:rFonts w:ascii="Times New Roman" w:hAnsi="Times New Roman" w:cs="Times New Roman"/>
          <w:sz w:val="24"/>
          <w:szCs w:val="24"/>
        </w:rPr>
        <w:t xml:space="preserve">Bagaimanakah pengaruh Produk terhadap keputusan konsumen membeliPecel Lele Lela di </w:t>
      </w:r>
      <w:proofErr w:type="gramStart"/>
      <w:r w:rsidRPr="00C64FB8">
        <w:rPr>
          <w:rFonts w:ascii="Times New Roman" w:hAnsi="Times New Roman" w:cs="Times New Roman"/>
          <w:sz w:val="24"/>
          <w:szCs w:val="24"/>
        </w:rPr>
        <w:t>kota</w:t>
      </w:r>
      <w:proofErr w:type="gramEnd"/>
      <w:r w:rsidRPr="00C64FB8">
        <w:rPr>
          <w:rFonts w:ascii="Times New Roman" w:hAnsi="Times New Roman" w:cs="Times New Roman"/>
          <w:sz w:val="24"/>
          <w:szCs w:val="24"/>
        </w:rPr>
        <w:t xml:space="preserve"> Padang?</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1.3</w:t>
      </w:r>
      <w:r w:rsidRPr="00C64FB8">
        <w:rPr>
          <w:rFonts w:ascii="Times New Roman" w:hAnsi="Times New Roman" w:cs="Times New Roman"/>
          <w:b/>
          <w:sz w:val="24"/>
          <w:szCs w:val="24"/>
        </w:rPr>
        <w:tab/>
        <w:t>Tujuan Penelitian</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Sesuai dengan rumusan masalah, tujuan penelitian ini adalah untuk membuktikan secara empiris pengaruh kualitas pelayanan, pemilihan lokasi dan kualitas produk dalam rangka mendorong menguatnya keputusan pembelian konsumen pada Pecelele Lela Veteran Padang.</w:t>
      </w:r>
      <w:proofErr w:type="gramEnd"/>
    </w:p>
    <w:p w:rsidR="00726924" w:rsidRDefault="00726924" w:rsidP="00726924">
      <w:pPr>
        <w:pStyle w:val="ListParagraph"/>
        <w:tabs>
          <w:tab w:val="left" w:pos="540"/>
        </w:tabs>
        <w:spacing w:line="240" w:lineRule="auto"/>
        <w:ind w:left="540"/>
        <w:jc w:val="both"/>
        <w:rPr>
          <w:rFonts w:ascii="Times New Roman" w:hAnsi="Times New Roman" w:cs="Times New Roman"/>
          <w:sz w:val="24"/>
          <w:szCs w:val="24"/>
        </w:rPr>
      </w:pPr>
    </w:p>
    <w:p w:rsidR="003659F7" w:rsidRPr="00C64FB8" w:rsidRDefault="003659F7" w:rsidP="00726924">
      <w:pPr>
        <w:pStyle w:val="ListParagraph"/>
        <w:tabs>
          <w:tab w:val="left" w:pos="540"/>
        </w:tabs>
        <w:spacing w:line="240" w:lineRule="auto"/>
        <w:ind w:left="54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lastRenderedPageBreak/>
        <w:t>1.4</w:t>
      </w:r>
      <w:r w:rsidRPr="00C64FB8">
        <w:rPr>
          <w:rFonts w:ascii="Times New Roman" w:hAnsi="Times New Roman" w:cs="Times New Roman"/>
          <w:b/>
          <w:sz w:val="24"/>
          <w:szCs w:val="24"/>
        </w:rPr>
        <w:tab/>
        <w:t>Manfaat Penelitian</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Berdasarkan kepada perumusan masalah dan tujuan diharapkan hasil yang diperoleh dalam penelitian ini dapat memberikan manfaat positif bagi:</w:t>
      </w:r>
    </w:p>
    <w:p w:rsidR="00726924" w:rsidRPr="00C64FB8" w:rsidRDefault="00726924" w:rsidP="00726924">
      <w:pPr>
        <w:pStyle w:val="ListParagraph"/>
        <w:numPr>
          <w:ilvl w:val="0"/>
          <w:numId w:val="29"/>
        </w:numPr>
        <w:jc w:val="both"/>
        <w:rPr>
          <w:rFonts w:ascii="Times New Roman" w:hAnsi="Times New Roman" w:cs="Times New Roman"/>
          <w:sz w:val="24"/>
          <w:szCs w:val="24"/>
        </w:rPr>
      </w:pPr>
      <w:r w:rsidRPr="00C64FB8">
        <w:rPr>
          <w:rFonts w:ascii="Times New Roman" w:hAnsi="Times New Roman" w:cs="Times New Roman"/>
          <w:sz w:val="24"/>
          <w:szCs w:val="24"/>
        </w:rPr>
        <w:t>Manfaat Teoritis</w:t>
      </w:r>
    </w:p>
    <w:p w:rsidR="00726924" w:rsidRPr="00C64FB8" w:rsidRDefault="00726924" w:rsidP="00726924">
      <w:pPr>
        <w:pStyle w:val="ListParagraph"/>
        <w:jc w:val="both"/>
        <w:rPr>
          <w:rFonts w:ascii="Times New Roman" w:hAnsi="Times New Roman" w:cs="Times New Roman"/>
          <w:sz w:val="24"/>
          <w:szCs w:val="24"/>
        </w:rPr>
      </w:pPr>
      <w:proofErr w:type="gramStart"/>
      <w:r w:rsidRPr="00C64FB8">
        <w:rPr>
          <w:rFonts w:ascii="Times New Roman" w:hAnsi="Times New Roman" w:cs="Times New Roman"/>
          <w:sz w:val="24"/>
          <w:szCs w:val="24"/>
        </w:rPr>
        <w:t>Adapun manfaat penelitian dalam riset ini adalah sebagai dasar dalam pengembangan konsep ilmu perilaku konsumen khususnya yang berkaitan dengan keputusan pembelian dan faktor faktor yang mempengaruhinya.</w:t>
      </w:r>
      <w:proofErr w:type="gramEnd"/>
    </w:p>
    <w:p w:rsidR="00726924" w:rsidRPr="00C64FB8" w:rsidRDefault="00726924" w:rsidP="00726924">
      <w:pPr>
        <w:pStyle w:val="ListParagraph"/>
        <w:numPr>
          <w:ilvl w:val="0"/>
          <w:numId w:val="29"/>
        </w:numPr>
        <w:jc w:val="both"/>
        <w:rPr>
          <w:rFonts w:ascii="Times New Roman" w:hAnsi="Times New Roman" w:cs="Times New Roman"/>
          <w:sz w:val="24"/>
          <w:szCs w:val="24"/>
        </w:rPr>
      </w:pPr>
      <w:r w:rsidRPr="00C64FB8">
        <w:rPr>
          <w:rFonts w:ascii="Times New Roman" w:hAnsi="Times New Roman" w:cs="Times New Roman"/>
          <w:sz w:val="24"/>
          <w:szCs w:val="24"/>
        </w:rPr>
        <w:t>Manfaat Praktis</w:t>
      </w:r>
    </w:p>
    <w:p w:rsidR="00726924" w:rsidRPr="00C64FB8" w:rsidRDefault="00726924" w:rsidP="00726924">
      <w:pPr>
        <w:pStyle w:val="ListParagraph"/>
        <w:jc w:val="both"/>
        <w:rPr>
          <w:rFonts w:ascii="Times New Roman" w:hAnsi="Times New Roman" w:cs="Times New Roman"/>
          <w:sz w:val="24"/>
          <w:szCs w:val="24"/>
        </w:rPr>
      </w:pPr>
      <w:r w:rsidRPr="00C64FB8">
        <w:rPr>
          <w:rFonts w:ascii="Times New Roman" w:hAnsi="Times New Roman" w:cs="Times New Roman"/>
          <w:sz w:val="24"/>
          <w:szCs w:val="24"/>
        </w:rPr>
        <w:t>Riset ini bermanfaat sebagai pedoman bagi pihak pengelola usaha kuliner Pecelele Lela dalam mengembangkan usahanya, mengingat tingkat persaingan bisnis yang terjadi antar sesama usaha kuliner khususnya pecelele semakin ketat, melalui peneliti ini diharapkan pengelola Pecelele Lela dapat menemukan sebuah solusi yang optimal untuk kembali mendorong meningkatkan penjualan Pecelele Lela sehingga eksistensi usaha pecelele tersebut terus dapat dipertahankan dimasa mendatang.</w:t>
      </w:r>
    </w:p>
    <w:p w:rsidR="00726924" w:rsidRPr="00C64FB8" w:rsidRDefault="00726924" w:rsidP="00726924">
      <w:pPr>
        <w:rPr>
          <w:rFonts w:ascii="Times New Roman" w:eastAsia="Times New Roman" w:hAnsi="Times New Roman" w:cs="Times New Roman"/>
          <w:b/>
          <w:bCs/>
          <w:sz w:val="24"/>
          <w:szCs w:val="24"/>
        </w:rPr>
      </w:pPr>
      <w:r w:rsidRPr="00C64FB8">
        <w:rPr>
          <w:rFonts w:ascii="Times New Roman" w:hAnsi="Times New Roman" w:cs="Times New Roman"/>
          <w:b/>
          <w:bCs/>
        </w:rPr>
        <w:br w:type="page"/>
      </w:r>
    </w:p>
    <w:p w:rsidR="00726924" w:rsidRPr="00C64FB8" w:rsidRDefault="00726924" w:rsidP="00726924">
      <w:pPr>
        <w:pStyle w:val="Default"/>
        <w:tabs>
          <w:tab w:val="center" w:pos="4135"/>
          <w:tab w:val="left" w:pos="8025"/>
          <w:tab w:val="right" w:pos="8271"/>
        </w:tabs>
        <w:spacing w:line="480" w:lineRule="auto"/>
        <w:jc w:val="center"/>
        <w:rPr>
          <w:b/>
          <w:bCs/>
          <w:color w:val="auto"/>
        </w:rPr>
      </w:pPr>
      <w:r w:rsidRPr="00C64FB8">
        <w:rPr>
          <w:b/>
          <w:bCs/>
          <w:color w:val="auto"/>
        </w:rPr>
        <w:lastRenderedPageBreak/>
        <w:t>BAB II</w:t>
      </w:r>
    </w:p>
    <w:p w:rsidR="00726924" w:rsidRPr="00C64FB8" w:rsidRDefault="00726924" w:rsidP="00726924">
      <w:pPr>
        <w:pStyle w:val="Default"/>
        <w:tabs>
          <w:tab w:val="center" w:pos="4135"/>
          <w:tab w:val="left" w:pos="8025"/>
          <w:tab w:val="right" w:pos="8271"/>
        </w:tabs>
        <w:spacing w:line="480" w:lineRule="auto"/>
        <w:jc w:val="center"/>
        <w:rPr>
          <w:b/>
          <w:bCs/>
          <w:color w:val="auto"/>
        </w:rPr>
      </w:pPr>
      <w:r w:rsidRPr="00C64FB8">
        <w:rPr>
          <w:b/>
        </w:rPr>
        <w:t xml:space="preserve">KAJIAN TEORI </w:t>
      </w:r>
      <w:proofErr w:type="gramStart"/>
      <w:r w:rsidRPr="00C64FB8">
        <w:rPr>
          <w:b/>
        </w:rPr>
        <w:t>DAN  PENGEMBANGAN</w:t>
      </w:r>
      <w:proofErr w:type="gramEnd"/>
      <w:r w:rsidRPr="00C64FB8">
        <w:rPr>
          <w:b/>
        </w:rPr>
        <w:t xml:space="preserve"> HIPOTESIS</w:t>
      </w:r>
    </w:p>
    <w:p w:rsidR="00726924" w:rsidRPr="00C64FB8" w:rsidRDefault="00726924" w:rsidP="00726924">
      <w:pPr>
        <w:pStyle w:val="ListParagraph"/>
        <w:numPr>
          <w:ilvl w:val="2"/>
          <w:numId w:val="11"/>
        </w:numPr>
        <w:autoSpaceDE w:val="0"/>
        <w:autoSpaceDN w:val="0"/>
        <w:adjustRightInd w:val="0"/>
        <w:ind w:left="709"/>
        <w:rPr>
          <w:rFonts w:ascii="Times New Roman" w:hAnsi="Times New Roman" w:cs="Times New Roman"/>
          <w:b/>
          <w:sz w:val="24"/>
          <w:szCs w:val="24"/>
        </w:rPr>
      </w:pPr>
      <w:r w:rsidRPr="00C64FB8">
        <w:rPr>
          <w:rFonts w:ascii="Times New Roman" w:hAnsi="Times New Roman" w:cs="Times New Roman"/>
          <w:b/>
          <w:sz w:val="24"/>
          <w:szCs w:val="24"/>
        </w:rPr>
        <w:t>Keputusan Pembelian</w:t>
      </w:r>
    </w:p>
    <w:p w:rsidR="00726924" w:rsidRPr="00C64FB8" w:rsidRDefault="00726924" w:rsidP="00726924">
      <w:pPr>
        <w:autoSpaceDE w:val="0"/>
        <w:autoSpaceDN w:val="0"/>
        <w:adjustRightInd w:val="0"/>
        <w:spacing w:after="0" w:line="480" w:lineRule="auto"/>
        <w:ind w:left="-11"/>
        <w:rPr>
          <w:rFonts w:ascii="Times New Roman" w:hAnsi="Times New Roman" w:cs="Times New Roman"/>
          <w:b/>
          <w:sz w:val="24"/>
          <w:szCs w:val="24"/>
        </w:rPr>
      </w:pPr>
      <w:r w:rsidRPr="00C64FB8">
        <w:rPr>
          <w:rFonts w:ascii="Times New Roman" w:hAnsi="Times New Roman" w:cs="Times New Roman"/>
          <w:b/>
          <w:sz w:val="24"/>
          <w:szCs w:val="24"/>
        </w:rPr>
        <w:t>2.1.1</w:t>
      </w:r>
      <w:r w:rsidRPr="00C64FB8">
        <w:rPr>
          <w:rFonts w:ascii="Times New Roman" w:hAnsi="Times New Roman" w:cs="Times New Roman"/>
          <w:b/>
          <w:sz w:val="24"/>
          <w:szCs w:val="24"/>
        </w:rPr>
        <w:tab/>
        <w:t>Keputusan Pembelian</w:t>
      </w:r>
    </w:p>
    <w:p w:rsidR="00726924" w:rsidRPr="00C64FB8" w:rsidRDefault="00726924" w:rsidP="00726924">
      <w:pPr>
        <w:autoSpaceDE w:val="0"/>
        <w:autoSpaceDN w:val="0"/>
        <w:adjustRightInd w:val="0"/>
        <w:spacing w:after="0" w:line="480" w:lineRule="auto"/>
        <w:ind w:left="-11"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Lovelovk (2012) mendefinisikan keputusan pembelian sebagai proses yang harus dilalui oleh setiap konsumen dalam melakukan pembelian terhadap sebuah merek produk. </w:t>
      </w:r>
      <w:proofErr w:type="gramStart"/>
      <w:r w:rsidRPr="00C64FB8">
        <w:rPr>
          <w:rFonts w:ascii="Times New Roman" w:hAnsi="Times New Roman" w:cs="Times New Roman"/>
          <w:sz w:val="24"/>
          <w:szCs w:val="24"/>
        </w:rPr>
        <w:t>Keputusan pembelian muncul karena adanya sejumlah kebutuhan yang harus dipenuhi, keberadaan informasi mendorong konsumen memiliki beberapa alternatif pilihan yang dapat menjadi solusi dalam memenuhi kebutuhan.</w:t>
      </w:r>
      <w:proofErr w:type="gramEnd"/>
      <w:r w:rsidRPr="00C64FB8">
        <w:rPr>
          <w:rFonts w:ascii="Times New Roman" w:hAnsi="Times New Roman" w:cs="Times New Roman"/>
          <w:sz w:val="24"/>
          <w:szCs w:val="24"/>
        </w:rPr>
        <w:t xml:space="preserve"> Tindakan pembelian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muncul ketika konsumen telah menemukan merek produk yang ia inginkan.</w:t>
      </w:r>
    </w:p>
    <w:p w:rsidR="00726924" w:rsidRPr="00C64FB8" w:rsidRDefault="00726924" w:rsidP="00726924">
      <w:pPr>
        <w:autoSpaceDE w:val="0"/>
        <w:autoSpaceDN w:val="0"/>
        <w:adjustRightInd w:val="0"/>
        <w:spacing w:after="0" w:line="480" w:lineRule="auto"/>
        <w:ind w:left="-11" w:firstLine="720"/>
        <w:jc w:val="both"/>
        <w:rPr>
          <w:rFonts w:ascii="Times New Roman" w:hAnsi="Times New Roman" w:cs="Times New Roman"/>
          <w:noProof/>
          <w:sz w:val="24"/>
          <w:szCs w:val="24"/>
        </w:rPr>
      </w:pPr>
      <w:r w:rsidRPr="00C64FB8">
        <w:rPr>
          <w:rFonts w:ascii="Times New Roman" w:hAnsi="Times New Roman" w:cs="Times New Roman"/>
          <w:sz w:val="24"/>
          <w:szCs w:val="24"/>
        </w:rPr>
        <w:t xml:space="preserve">Menurut  </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"DOI" : "10.1080/08911760903022556", "ISBN" : "9780132102926", "ISSN" : "08911762",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"2012" ] ] }, "number-of-pages" : "329-331", "title" : "Marketing Management, 14th Edition", "type" : "book", "volume" : "22" }, "uris" : [ "http://www.mendeley.com/documents/?uuid=9de91f62-c65e-45ee-8bae-14abd70dd296", "http://www.mendeley.com/documents/?uuid=a081fb2f-96f6-4ff9-afb5-3fe0dc9adbf2" ] } ], "mendeley" : { "formattedCitation" : "(Kotler &amp; Keller, 2012)", "plainTextFormattedCitation" : "(Kotler &amp; Keller, 2012)", "previouslyFormattedCitation" : "(Kotler &amp; Keller, 2012)"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Kotler &amp; Keller(2012)</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 xml:space="preserve"> keputusan pembelian adalah  tahap dalam proses pengambilan keputusan pembelian dimana konsumen benar-benar melakukan transaksi pembelian. </w:t>
      </w:r>
      <w:proofErr w:type="gramStart"/>
      <w:r w:rsidRPr="00C64FB8">
        <w:rPr>
          <w:rFonts w:ascii="Times New Roman" w:hAnsi="Times New Roman" w:cs="Times New Roman"/>
          <w:sz w:val="24"/>
          <w:szCs w:val="24"/>
        </w:rPr>
        <w:t>Tahap –tahapan keputusan pembelian yaitu pengenalan masalah, pencarian informasi, evaluasi alternatif, keputusan membeli, dan perilaku setelah membeli.</w:t>
      </w:r>
      <w:proofErr w:type="gramEnd"/>
      <w:r w:rsidRPr="00C64FB8">
        <w:rPr>
          <w:rFonts w:ascii="Times New Roman" w:hAnsi="Times New Roman" w:cs="Times New Roman"/>
          <w:sz w:val="24"/>
          <w:szCs w:val="24"/>
        </w:rPr>
        <w:t xml:space="preserve"> Keputusan membeli dapat dipengaruhi antara lain, kebiasaan dalam membeli, sesuai kebutuhan ,keinginan keyakinan dan rekomendasi.</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"DOI" : "10.1080/08911760903022556", "ISBN" : "9780132102926", "ISSN" : "08911762",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"2012" ] ] }, "number-of-pages" : "329-331", "title" : "Marketing Management, 14th Edition", "type" : "book", "volume" : "22" }, "uris" : [ "http://www.mendeley.com/documents/?uuid=9de91f62-c65e-45ee-8bae-14abd70dd296", "http://www.mendeley.com/documents/?uuid=a081fb2f-96f6-4ff9-afb5-3fe0dc9adbf2" ] } ], "mendeley" : { "formattedCitation" : "(Kotler &amp; Keller, 2012)", "plainTextFormattedCitation" : "(Kotler &amp; Keller, 2012)", "previouslyFormattedCitation" : "(Kotler &amp; Keller, 2012)"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p>
    <w:p w:rsidR="00726924" w:rsidRPr="00C64FB8" w:rsidRDefault="00726924" w:rsidP="00726924">
      <w:pPr>
        <w:autoSpaceDE w:val="0"/>
        <w:autoSpaceDN w:val="0"/>
        <w:adjustRightInd w:val="0"/>
        <w:spacing w:after="0" w:line="480" w:lineRule="auto"/>
        <w:ind w:left="-11" w:firstLine="720"/>
        <w:jc w:val="both"/>
        <w:rPr>
          <w:rFonts w:ascii="Times New Roman" w:hAnsi="Times New Roman" w:cs="Times New Roman"/>
          <w:sz w:val="24"/>
          <w:szCs w:val="24"/>
        </w:rPr>
      </w:pPr>
      <w:r w:rsidRPr="00C64FB8">
        <w:rPr>
          <w:rFonts w:ascii="Times New Roman" w:hAnsi="Times New Roman" w:cs="Times New Roman"/>
          <w:noProof/>
          <w:sz w:val="24"/>
          <w:szCs w:val="24"/>
        </w:rPr>
        <w:t>Kotler &amp;Amstrong(2012)</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 xml:space="preserve">, menyatakan bahwa keputusan pembelian adalah konsumen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membeli merek yang disukai, tetapi ada dua factor yang muncul diantara kecendrungan pembelian dan keputusan pembelian, yaitu sikap orang lain dan situasi yang tidak terduga. </w:t>
      </w:r>
      <w:proofErr w:type="gramStart"/>
      <w:r w:rsidRPr="00C64FB8">
        <w:rPr>
          <w:rFonts w:ascii="Times New Roman" w:hAnsi="Times New Roman" w:cs="Times New Roman"/>
          <w:sz w:val="24"/>
          <w:szCs w:val="24"/>
        </w:rPr>
        <w:t xml:space="preserve">Berdasarkan kesimpulan diatas dapat disimpulkan </w:t>
      </w:r>
      <w:r w:rsidRPr="00C64FB8">
        <w:rPr>
          <w:rFonts w:ascii="Times New Roman" w:hAnsi="Times New Roman" w:cs="Times New Roman"/>
          <w:sz w:val="24"/>
          <w:szCs w:val="24"/>
        </w:rPr>
        <w:lastRenderedPageBreak/>
        <w:t xml:space="preserve">bahwa keputusan pembelian adalah suatu tindakan pelanggan dalam menentukan pilihan dari berbagai </w:t>
      </w:r>
      <w:r w:rsidRPr="00C64FB8">
        <w:rPr>
          <w:rFonts w:ascii="Times New Roman" w:hAnsi="Times New Roman" w:cs="Times New Roman"/>
          <w:i/>
          <w:sz w:val="24"/>
          <w:szCs w:val="24"/>
        </w:rPr>
        <w:t>alternative</w:t>
      </w:r>
      <w:r w:rsidRPr="00C64FB8">
        <w:rPr>
          <w:rFonts w:ascii="Times New Roman" w:hAnsi="Times New Roman" w:cs="Times New Roman"/>
          <w:sz w:val="24"/>
          <w:szCs w:val="24"/>
        </w:rPr>
        <w:t xml:space="preserve"> yang ada dan memutuskan membeli.</w:t>
      </w:r>
      <w:proofErr w:type="gramEnd"/>
      <w:r w:rsidRPr="00C64FB8">
        <w:rPr>
          <w:rFonts w:ascii="Times New Roman" w:hAnsi="Times New Roman" w:cs="Times New Roman"/>
          <w:sz w:val="24"/>
          <w:szCs w:val="24"/>
        </w:rPr>
        <w:t xml:space="preserve"> </w:t>
      </w:r>
    </w:p>
    <w:p w:rsidR="00726924" w:rsidRPr="00C64FB8" w:rsidRDefault="00726924" w:rsidP="00726924">
      <w:pPr>
        <w:autoSpaceDE w:val="0"/>
        <w:autoSpaceDN w:val="0"/>
        <w:adjustRightInd w:val="0"/>
        <w:spacing w:after="0" w:line="240" w:lineRule="auto"/>
        <w:ind w:left="-11" w:firstLine="720"/>
        <w:jc w:val="both"/>
        <w:rPr>
          <w:rFonts w:ascii="Times New Roman" w:hAnsi="Times New Roman" w:cs="Times New Roman"/>
          <w:sz w:val="24"/>
          <w:szCs w:val="24"/>
        </w:rPr>
      </w:pPr>
    </w:p>
    <w:p w:rsidR="00726924" w:rsidRPr="00C64FB8" w:rsidRDefault="00726924" w:rsidP="00726924">
      <w:pPr>
        <w:autoSpaceDE w:val="0"/>
        <w:autoSpaceDN w:val="0"/>
        <w:adjustRightInd w:val="0"/>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2.1.2</w:t>
      </w:r>
      <w:r w:rsidRPr="00C64FB8">
        <w:rPr>
          <w:rFonts w:ascii="Times New Roman" w:hAnsi="Times New Roman" w:cs="Times New Roman"/>
          <w:b/>
          <w:sz w:val="24"/>
          <w:szCs w:val="24"/>
        </w:rPr>
        <w:tab/>
        <w:t>Proses Terbentuknya Keputusan Pembelian</w:t>
      </w:r>
    </w:p>
    <w:p w:rsidR="00726924" w:rsidRPr="00C64FB8" w:rsidRDefault="00726924" w:rsidP="00726924">
      <w:pPr>
        <w:autoSpaceDE w:val="0"/>
        <w:autoSpaceDN w:val="0"/>
        <w:adjustRightInd w:val="0"/>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Keputusan pembelian tentu tidak terbentuk dengan sendirinya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tetapi dapat didorong oleh sebuah proses. Berdasarkan teori secara umum terdapat lima tahap dalam proses pembelian konsumen menurut </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"DOI" : "10.1080/08911760903022556", "ISBN" : "9780132102926", "ISSN" : "08911762",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"2012" ] ] }, "number-of-pages" : "329-331", "title" : "Marketing Management, 14th Edition", "type" : "book", "volume" : "22" }, "uris" : [ "http://www.mendeley.com/documents/?uuid=9de91f62-c65e-45ee-8bae-14abd70dd296", "http://www.mendeley.com/documents/?uuid=a081fb2f-96f6-4ff9-afb5-3fe0dc9adbf2" ] } ], "mendeley" : { "formattedCitation" : "(Kotler &amp; Keller, 2012)", "plainTextFormattedCitation" : "(Kotler &amp; Keller, 2012)", "previouslyFormattedCitation" : "(Kotler &amp; Keller, 2012)"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Kotler &amp; Keller(2012)</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 xml:space="preserve"> yaitu:</w:t>
      </w:r>
    </w:p>
    <w:p w:rsidR="00726924" w:rsidRPr="00C64FB8" w:rsidRDefault="00726924" w:rsidP="00726924">
      <w:pPr>
        <w:pStyle w:val="ListParagraph"/>
        <w:numPr>
          <w:ilvl w:val="0"/>
          <w:numId w:val="27"/>
        </w:numPr>
        <w:tabs>
          <w:tab w:val="left" w:pos="54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Pengenalan Masalah, proses pembelian dimulai saat pembeli mengenali sebuahmasalah atau kebutuhan yang dipicu oleh rangsangan internal dan eksternal.</w:t>
      </w:r>
    </w:p>
    <w:p w:rsidR="00726924" w:rsidRPr="00C64FB8" w:rsidRDefault="00726924" w:rsidP="00726924">
      <w:pPr>
        <w:pStyle w:val="ListParagraph"/>
        <w:numPr>
          <w:ilvl w:val="0"/>
          <w:numId w:val="27"/>
        </w:numPr>
        <w:tabs>
          <w:tab w:val="left" w:pos="54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Pencarian Informasi, konsumen yang tergugah kebutuhannya</w:t>
      </w:r>
      <w:r>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akan</w:t>
      </w:r>
      <w:proofErr w:type="gramEnd"/>
      <w:r>
        <w:rPr>
          <w:rFonts w:ascii="Times New Roman" w:hAnsi="Times New Roman" w:cs="Times New Roman"/>
          <w:sz w:val="24"/>
          <w:szCs w:val="24"/>
        </w:rPr>
        <w:t xml:space="preserve"> </w:t>
      </w:r>
      <w:r w:rsidRPr="00C64FB8">
        <w:rPr>
          <w:rFonts w:ascii="Times New Roman" w:hAnsi="Times New Roman" w:cs="Times New Roman"/>
          <w:sz w:val="24"/>
          <w:szCs w:val="24"/>
        </w:rPr>
        <w:t>terdorong untuk mencari informasi yang lebih banyak. Sumber informasi yaitu melalui pribadi, teman, rekan atau sahabat, media iklan dan layanan publik.</w:t>
      </w:r>
    </w:p>
    <w:p w:rsidR="00726924" w:rsidRPr="00C64FB8" w:rsidRDefault="00726924" w:rsidP="00726924">
      <w:pPr>
        <w:pStyle w:val="ListParagraph"/>
        <w:numPr>
          <w:ilvl w:val="0"/>
          <w:numId w:val="27"/>
        </w:numPr>
        <w:tabs>
          <w:tab w:val="left" w:pos="54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Evaluasi alternatif</w:t>
      </w:r>
      <w:proofErr w:type="gramStart"/>
      <w:r w:rsidRPr="00C64FB8">
        <w:rPr>
          <w:rFonts w:ascii="Times New Roman" w:hAnsi="Times New Roman" w:cs="Times New Roman"/>
          <w:sz w:val="24"/>
          <w:szCs w:val="24"/>
        </w:rPr>
        <w:t>,mengenali</w:t>
      </w:r>
      <w:proofErr w:type="gramEnd"/>
      <w:r w:rsidRPr="00C64FB8">
        <w:rPr>
          <w:rFonts w:ascii="Times New Roman" w:hAnsi="Times New Roman" w:cs="Times New Roman"/>
          <w:sz w:val="24"/>
          <w:szCs w:val="24"/>
        </w:rPr>
        <w:t xml:space="preserve"> berbagi alternatif yang ada dalam konteks kepercayaan utama tentang</w:t>
      </w:r>
      <w:r>
        <w:rPr>
          <w:rFonts w:ascii="Times New Roman" w:hAnsi="Times New Roman" w:cs="Times New Roman"/>
          <w:sz w:val="24"/>
          <w:szCs w:val="24"/>
        </w:rPr>
        <w:t xml:space="preserve"> </w:t>
      </w:r>
      <w:r w:rsidRPr="00C64FB8">
        <w:rPr>
          <w:rFonts w:ascii="Times New Roman" w:hAnsi="Times New Roman" w:cs="Times New Roman"/>
          <w:sz w:val="24"/>
          <w:szCs w:val="24"/>
        </w:rPr>
        <w:t>konsekuensi yang relevan dan mengkombinasikan pengetahuan tersebut untuk membuat</w:t>
      </w:r>
      <w:r>
        <w:rPr>
          <w:rFonts w:ascii="Times New Roman" w:hAnsi="Times New Roman" w:cs="Times New Roman"/>
          <w:sz w:val="24"/>
          <w:szCs w:val="24"/>
        </w:rPr>
        <w:t xml:space="preserve"> </w:t>
      </w:r>
      <w:r w:rsidRPr="00C64FB8">
        <w:rPr>
          <w:rFonts w:ascii="Times New Roman" w:hAnsi="Times New Roman" w:cs="Times New Roman"/>
          <w:sz w:val="24"/>
          <w:szCs w:val="24"/>
        </w:rPr>
        <w:t>keputusan.</w:t>
      </w:r>
    </w:p>
    <w:p w:rsidR="00726924" w:rsidRPr="00C64FB8" w:rsidRDefault="00726924" w:rsidP="00726924">
      <w:pPr>
        <w:pStyle w:val="ListParagraph"/>
        <w:numPr>
          <w:ilvl w:val="0"/>
          <w:numId w:val="27"/>
        </w:numPr>
        <w:tabs>
          <w:tab w:val="left" w:pos="54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 xml:space="preserve">Keputusan Pembelian, calon pembeli menentukan </w:t>
      </w:r>
      <w:proofErr w:type="gramStart"/>
      <w:r w:rsidRPr="00C64FB8">
        <w:rPr>
          <w:rFonts w:ascii="Times New Roman" w:hAnsi="Times New Roman" w:cs="Times New Roman"/>
          <w:sz w:val="24"/>
          <w:szCs w:val="24"/>
        </w:rPr>
        <w:t>apa</w:t>
      </w:r>
      <w:proofErr w:type="gramEnd"/>
      <w:r w:rsidRPr="00C64FB8">
        <w:rPr>
          <w:rFonts w:ascii="Times New Roman" w:hAnsi="Times New Roman" w:cs="Times New Roman"/>
          <w:sz w:val="24"/>
          <w:szCs w:val="24"/>
        </w:rPr>
        <w:t xml:space="preserve"> dan dimana produk pilihan mereka akan dibeli. </w:t>
      </w:r>
      <w:r w:rsidRPr="00C64FB8">
        <w:rPr>
          <w:rFonts w:ascii="Times New Roman" w:hAnsi="Times New Roman" w:cs="Times New Roman"/>
          <w:i/>
          <w:iCs/>
          <w:sz w:val="24"/>
          <w:szCs w:val="24"/>
        </w:rPr>
        <w:t xml:space="preserve">Marketer </w:t>
      </w:r>
      <w:r w:rsidRPr="00C64FB8">
        <w:rPr>
          <w:rFonts w:ascii="Times New Roman" w:hAnsi="Times New Roman" w:cs="Times New Roman"/>
          <w:sz w:val="24"/>
          <w:szCs w:val="24"/>
        </w:rPr>
        <w:t>harus menyediakan jalan paling mudah bagi calon</w:t>
      </w:r>
      <w:r>
        <w:rPr>
          <w:rFonts w:ascii="Times New Roman" w:hAnsi="Times New Roman" w:cs="Times New Roman"/>
          <w:sz w:val="24"/>
          <w:szCs w:val="24"/>
        </w:rPr>
        <w:t xml:space="preserve"> </w:t>
      </w:r>
      <w:r w:rsidRPr="00C64FB8">
        <w:rPr>
          <w:rFonts w:ascii="Times New Roman" w:hAnsi="Times New Roman" w:cs="Times New Roman"/>
          <w:sz w:val="24"/>
          <w:szCs w:val="24"/>
        </w:rPr>
        <w:t>pembeli untuk mendapatkan produk yang mereka inginkan. Misalnya: prosedur yang tidak</w:t>
      </w:r>
      <w:r>
        <w:rPr>
          <w:rFonts w:ascii="Times New Roman" w:hAnsi="Times New Roman" w:cs="Times New Roman"/>
          <w:sz w:val="24"/>
          <w:szCs w:val="24"/>
        </w:rPr>
        <w:t xml:space="preserve"> </w:t>
      </w:r>
      <w:r w:rsidRPr="00C64FB8">
        <w:rPr>
          <w:rFonts w:ascii="Times New Roman" w:hAnsi="Times New Roman" w:cs="Times New Roman"/>
          <w:sz w:val="24"/>
          <w:szCs w:val="24"/>
        </w:rPr>
        <w:t>berbelit, kemudahan pembayaran dengan berbagai macam kartu kredit, kelengkapan</w:t>
      </w:r>
      <w:r>
        <w:rPr>
          <w:rFonts w:ascii="Times New Roman" w:hAnsi="Times New Roman" w:cs="Times New Roman"/>
          <w:sz w:val="24"/>
          <w:szCs w:val="24"/>
        </w:rPr>
        <w:t xml:space="preserve"> </w:t>
      </w:r>
      <w:r w:rsidRPr="00C64FB8">
        <w:rPr>
          <w:rFonts w:ascii="Times New Roman" w:hAnsi="Times New Roman" w:cs="Times New Roman"/>
          <w:sz w:val="24"/>
          <w:szCs w:val="24"/>
        </w:rPr>
        <w:t xml:space="preserve">produk yang dijual, kenyamanan tempat berbelanja, dan lain-lain. </w:t>
      </w:r>
    </w:p>
    <w:p w:rsidR="00726924" w:rsidRPr="00C64FB8" w:rsidRDefault="00726924" w:rsidP="00726924">
      <w:pPr>
        <w:pStyle w:val="ListParagraph"/>
        <w:numPr>
          <w:ilvl w:val="0"/>
          <w:numId w:val="27"/>
        </w:numPr>
        <w:tabs>
          <w:tab w:val="left" w:pos="54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lastRenderedPageBreak/>
        <w:t xml:space="preserve">Perilaku Pascapembelian, dalam perilaku pascapembelian, hanya ada tiga kemungkinan, yaitu membandingkan kesesuaian antara tingkat kepentingan dengan kinerja. Analisis kinerja sangat penting untuk mendorong tindakan selanjutnya yang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dilakukan konsumen dalam proses pembelian berikutnya.</w:t>
      </w:r>
    </w:p>
    <w:p w:rsidR="00726924" w:rsidRPr="00C64FB8" w:rsidRDefault="00726924" w:rsidP="00726924">
      <w:pPr>
        <w:autoSpaceDE w:val="0"/>
        <w:autoSpaceDN w:val="0"/>
        <w:adjustRightInd w:val="0"/>
        <w:spacing w:after="0" w:line="480" w:lineRule="auto"/>
        <w:jc w:val="both"/>
        <w:rPr>
          <w:rFonts w:ascii="Times New Roman" w:hAnsi="Times New Roman" w:cs="Times New Roman"/>
          <w:sz w:val="24"/>
          <w:szCs w:val="24"/>
        </w:rPr>
      </w:pPr>
      <w:r w:rsidRPr="00C64FB8">
        <w:rPr>
          <w:rFonts w:ascii="Times New Roman" w:hAnsi="Times New Roman" w:cs="Times New Roman"/>
          <w:sz w:val="24"/>
          <w:szCs w:val="24"/>
        </w:rPr>
        <w:tab/>
        <w:t xml:space="preserve">Proses terbentuknya keputusan pembelian merupakan sebuah sistem yang saling berkaitan antara satu dengan yang lain. Jika satu proses terputus maka keputusan pembelian terhadap sebuah merek produk tidak </w:t>
      </w:r>
      <w:proofErr w:type="gramStart"/>
      <w:r w:rsidRPr="00C64FB8">
        <w:rPr>
          <w:rFonts w:ascii="Times New Roman" w:hAnsi="Times New Roman" w:cs="Times New Roman"/>
          <w:sz w:val="24"/>
          <w:szCs w:val="24"/>
        </w:rPr>
        <w:t>akan  terbentuk</w:t>
      </w:r>
      <w:proofErr w:type="gramEnd"/>
      <w:r w:rsidRPr="00C64FB8">
        <w:rPr>
          <w:rFonts w:ascii="Times New Roman" w:hAnsi="Times New Roman" w:cs="Times New Roman"/>
          <w:sz w:val="24"/>
          <w:szCs w:val="24"/>
        </w:rPr>
        <w:t>. Setiap proses berjalan sesuai dengan alur dan relatif berurutan.</w:t>
      </w:r>
    </w:p>
    <w:p w:rsidR="00726924" w:rsidRPr="00C64FB8" w:rsidRDefault="00726924" w:rsidP="00726924">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Berdasarkan kepada uraian ringkas yang telah dijelaskan dapat disimpulkan bahwa keputusan pembelian merupakan tindakan atau aksi yang dilakukan konsumen untuk membeli merek produk yang mereka inginkan.</w:t>
      </w:r>
      <w:proofErr w:type="gramEnd"/>
      <w:r w:rsidRPr="00C64FB8">
        <w:rPr>
          <w:rFonts w:ascii="Times New Roman" w:hAnsi="Times New Roman" w:cs="Times New Roman"/>
          <w:sz w:val="24"/>
          <w:szCs w:val="24"/>
        </w:rPr>
        <w:t xml:space="preserve"> Keputusan pembelian ditandai dengan tidak adanya keraguan dalam membeli, membeli karena pelayanan yang tinggi, konsistensi kenyamanan dalam menggunakan merek serta adanya komitmen pelanggan untuk terus menggunakan merek produk yang </w:t>
      </w:r>
      <w:proofErr w:type="gramStart"/>
      <w:r w:rsidRPr="00C64FB8">
        <w:rPr>
          <w:rFonts w:ascii="Times New Roman" w:hAnsi="Times New Roman" w:cs="Times New Roman"/>
          <w:sz w:val="24"/>
          <w:szCs w:val="24"/>
        </w:rPr>
        <w:t>sama</w:t>
      </w:r>
      <w:proofErr w:type="gramEnd"/>
      <w:r w:rsidRPr="00C64FB8">
        <w:rPr>
          <w:rFonts w:ascii="Times New Roman" w:hAnsi="Times New Roman" w:cs="Times New Roman"/>
          <w:sz w:val="24"/>
          <w:szCs w:val="24"/>
        </w:rPr>
        <w:t>.</w:t>
      </w:r>
    </w:p>
    <w:p w:rsidR="00726924" w:rsidRPr="00C64FB8" w:rsidRDefault="00726924" w:rsidP="00726924">
      <w:pPr>
        <w:autoSpaceDE w:val="0"/>
        <w:autoSpaceDN w:val="0"/>
        <w:adjustRightInd w:val="0"/>
        <w:spacing w:after="0" w:line="240" w:lineRule="auto"/>
        <w:jc w:val="both"/>
        <w:rPr>
          <w:rFonts w:ascii="Times New Roman" w:hAnsi="Times New Roman" w:cs="Times New Roman"/>
          <w:sz w:val="24"/>
          <w:szCs w:val="24"/>
        </w:rPr>
      </w:pPr>
    </w:p>
    <w:p w:rsidR="00726924" w:rsidRPr="00C64FB8" w:rsidRDefault="00726924" w:rsidP="00726924">
      <w:pPr>
        <w:autoSpaceDE w:val="0"/>
        <w:autoSpaceDN w:val="0"/>
        <w:adjustRightInd w:val="0"/>
        <w:spacing w:after="0" w:line="480" w:lineRule="auto"/>
        <w:jc w:val="both"/>
        <w:rPr>
          <w:rFonts w:ascii="Times New Roman" w:hAnsi="Times New Roman" w:cs="Times New Roman"/>
          <w:b/>
          <w:bCs/>
          <w:sz w:val="24"/>
          <w:szCs w:val="24"/>
        </w:rPr>
      </w:pPr>
      <w:r w:rsidRPr="00C64FB8">
        <w:rPr>
          <w:rFonts w:ascii="Times New Roman" w:hAnsi="Times New Roman" w:cs="Times New Roman"/>
          <w:b/>
          <w:bCs/>
          <w:sz w:val="24"/>
          <w:szCs w:val="24"/>
        </w:rPr>
        <w:t>2.1.3</w:t>
      </w:r>
      <w:r w:rsidRPr="00C64FB8">
        <w:rPr>
          <w:rFonts w:ascii="Times New Roman" w:hAnsi="Times New Roman" w:cs="Times New Roman"/>
          <w:b/>
          <w:bCs/>
          <w:sz w:val="24"/>
          <w:szCs w:val="24"/>
        </w:rPr>
        <w:tab/>
        <w:t>Faktor-faktor yang Mempengaruhi Keputusan Pembelian</w:t>
      </w:r>
    </w:p>
    <w:p w:rsidR="00726924" w:rsidRPr="00C64FB8" w:rsidRDefault="00726924" w:rsidP="00726924">
      <w:pPr>
        <w:pStyle w:val="Default"/>
        <w:spacing w:line="480" w:lineRule="auto"/>
        <w:ind w:firstLine="709"/>
        <w:jc w:val="both"/>
      </w:pPr>
      <w:r w:rsidRPr="00C64FB8">
        <w:t xml:space="preserve">Kebanyakan perusahaan besar meneliti keputusan membeli konsumen secara amat rinci untuk menyatakan pertanyaan mengenai </w:t>
      </w:r>
      <w:proofErr w:type="gramStart"/>
      <w:r w:rsidRPr="00C64FB8">
        <w:t>apa</w:t>
      </w:r>
      <w:proofErr w:type="gramEnd"/>
      <w:r w:rsidRPr="00C64FB8">
        <w:t xml:space="preserve"> yang dibeli konsumen, bagaimana, dan berapa banyak merekan membeli serta mengapa mereka membeli. Salah satu </w:t>
      </w:r>
      <w:proofErr w:type="gramStart"/>
      <w:r w:rsidRPr="00C64FB8">
        <w:t>cara</w:t>
      </w:r>
      <w:proofErr w:type="gramEnd"/>
      <w:r w:rsidRPr="00C64FB8">
        <w:t xml:space="preserve"> untuk membentuk hal tersebut adalah dengan mengetahui faktor-faktor yang mempengaruhi pembelian.</w:t>
      </w:r>
    </w:p>
    <w:p w:rsidR="00726924" w:rsidRPr="00C64FB8" w:rsidRDefault="00726924" w:rsidP="00726924">
      <w:pPr>
        <w:pStyle w:val="Default"/>
        <w:spacing w:line="480" w:lineRule="auto"/>
        <w:ind w:firstLine="709"/>
        <w:jc w:val="both"/>
      </w:pPr>
      <w:r w:rsidRPr="00C64FB8">
        <w:lastRenderedPageBreak/>
        <w:t xml:space="preserve">Faktor-faktor yang mempengaruhi tingkah laku konsumen itu sendiri adalah budaya, sosial, pribadi, dan psikologis dapat dijelaskan sebagai berikut </w:t>
      </w:r>
      <w:r w:rsidR="00125340" w:rsidRPr="00C64FB8">
        <w:fldChar w:fldCharType="begin" w:fldLock="1"/>
      </w:r>
      <w:r w:rsidRPr="00C64FB8">
        <w:instrText>ADDIN CSL_CITATION { "citationItems" : [ { "id" : "ITEM-1", "itemData" : { "ISBN" : "9781846681080", "abstract" : "Part II of the book \"Guide to Management Ideas and Gurus,\" by Tim Hindle is presented. It discusses management ideas used by management guru Philip Kotler. It provides a short introduction to the management concepts that have most influenced companies over the past century. It focuses on various significant managerial concepts, and provides detailed descriptions on these concepts.", "author" : [ { "dropping-particle" : "", "family" : "Kotler", "given" : "Philip", "non-dropping-particle" : "", "parse-names" : false, "suffix" : "" } ], "container-title" : "Guide to Management Ideas &amp; Gurus", "id" : "ITEM-1", "issued" : { "date-parts" : [ [ "2007" ] ] }, "page" : "261-262", "title" : "Philip Kotler.", "type" : "chapter" }, "uris" : [ "http://www.mendeley.com/documents/?uuid=170a9dd1-c3d9-4617-ba8f-29d61a2af243" ] } ], "mendeley" : { "formattedCitation" : "(Kotler, 2007)", "plainTextFormattedCitation" : "(Kotler, 2007)", "previouslyFormattedCitation" : "(Kotler, 2007)" }, "properties" : { "noteIndex" : 0 }, "schema" : "https://github.com/citation-style-language/schema/raw/master/csl-citation.json" }</w:instrText>
      </w:r>
      <w:r w:rsidR="00125340" w:rsidRPr="00C64FB8">
        <w:fldChar w:fldCharType="separate"/>
      </w:r>
      <w:r w:rsidRPr="00C64FB8">
        <w:rPr>
          <w:noProof/>
        </w:rPr>
        <w:t>(Kotler, 2007)</w:t>
      </w:r>
      <w:r w:rsidR="00125340" w:rsidRPr="00C64FB8">
        <w:fldChar w:fldCharType="end"/>
      </w:r>
      <w:r w:rsidRPr="00C64FB8">
        <w:t>:</w:t>
      </w:r>
    </w:p>
    <w:p w:rsidR="00726924" w:rsidRPr="00C64FB8" w:rsidRDefault="00726924" w:rsidP="00726924">
      <w:pPr>
        <w:pStyle w:val="ListParagraph"/>
        <w:numPr>
          <w:ilvl w:val="0"/>
          <w:numId w:val="12"/>
        </w:numPr>
        <w:ind w:left="426" w:hanging="426"/>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 xml:space="preserve">Faktor Budaya </w:t>
      </w:r>
    </w:p>
    <w:p w:rsidR="00726924" w:rsidRPr="00C64FB8" w:rsidRDefault="00726924" w:rsidP="00726924">
      <w:pPr>
        <w:pStyle w:val="ListParagraph"/>
        <w:numPr>
          <w:ilvl w:val="0"/>
          <w:numId w:val="13"/>
        </w:numPr>
        <w:ind w:hanging="294"/>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Budaya. Budaya (</w:t>
      </w:r>
      <w:r w:rsidRPr="00C64FB8">
        <w:rPr>
          <w:rFonts w:ascii="Times New Roman" w:hAnsi="Times New Roman" w:cs="Times New Roman"/>
          <w:i/>
          <w:iCs/>
          <w:color w:val="000000"/>
          <w:sz w:val="24"/>
          <w:szCs w:val="24"/>
        </w:rPr>
        <w:t>culture</w:t>
      </w:r>
      <w:r w:rsidRPr="00C64FB8">
        <w:rPr>
          <w:rFonts w:ascii="Times New Roman" w:hAnsi="Times New Roman" w:cs="Times New Roman"/>
          <w:color w:val="000000"/>
          <w:sz w:val="24"/>
          <w:szCs w:val="24"/>
        </w:rPr>
        <w:t>) adalah kumpulan nilai dasar, persepsi, keinginan, dan perilaku yang dipelajari oleh anggota masyarakat dari keluarga dan institusi penting lainnya.</w:t>
      </w:r>
    </w:p>
    <w:p w:rsidR="00726924" w:rsidRPr="00C64FB8" w:rsidRDefault="00726924" w:rsidP="00726924">
      <w:pPr>
        <w:pStyle w:val="ListParagraph"/>
        <w:numPr>
          <w:ilvl w:val="0"/>
          <w:numId w:val="13"/>
        </w:numPr>
        <w:ind w:hanging="294"/>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Subbudaya.subbudaya (</w:t>
      </w:r>
      <w:r w:rsidRPr="00C64FB8">
        <w:rPr>
          <w:rFonts w:ascii="Times New Roman" w:hAnsi="Times New Roman" w:cs="Times New Roman"/>
          <w:i/>
          <w:iCs/>
          <w:color w:val="000000"/>
          <w:sz w:val="24"/>
          <w:szCs w:val="24"/>
        </w:rPr>
        <w:t>Sub culture</w:t>
      </w:r>
      <w:r w:rsidRPr="00C64FB8">
        <w:rPr>
          <w:rFonts w:ascii="Times New Roman" w:hAnsi="Times New Roman" w:cs="Times New Roman"/>
          <w:color w:val="000000"/>
          <w:sz w:val="24"/>
          <w:szCs w:val="24"/>
        </w:rPr>
        <w:t xml:space="preserve">) adalah kelompok masyarakat yang berbagi sistem nilai berdasarkan pengalaman hidup dan situasi yang umum. </w:t>
      </w:r>
    </w:p>
    <w:p w:rsidR="00726924" w:rsidRPr="00C64FB8" w:rsidRDefault="00726924" w:rsidP="00726924">
      <w:pPr>
        <w:pStyle w:val="ListParagraph"/>
        <w:numPr>
          <w:ilvl w:val="0"/>
          <w:numId w:val="13"/>
        </w:numPr>
        <w:ind w:hanging="294"/>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Kelas Sosial. Kelas sosial (</w:t>
      </w:r>
      <w:r w:rsidRPr="00C64FB8">
        <w:rPr>
          <w:rFonts w:ascii="Times New Roman" w:hAnsi="Times New Roman" w:cs="Times New Roman"/>
          <w:i/>
          <w:iCs/>
          <w:color w:val="000000"/>
          <w:sz w:val="24"/>
          <w:szCs w:val="24"/>
        </w:rPr>
        <w:t>sosial class</w:t>
      </w:r>
      <w:r w:rsidRPr="00C64FB8">
        <w:rPr>
          <w:rFonts w:ascii="Times New Roman" w:hAnsi="Times New Roman" w:cs="Times New Roman"/>
          <w:color w:val="000000"/>
          <w:sz w:val="24"/>
          <w:szCs w:val="24"/>
        </w:rPr>
        <w:t xml:space="preserve">) adalah pembagian yang relatif dan berjenjang dalam masyarakat dimana anggotanya berbagi nilai, minat, dan perilaku yang </w:t>
      </w:r>
      <w:proofErr w:type="gramStart"/>
      <w:r w:rsidRPr="00C64FB8">
        <w:rPr>
          <w:rFonts w:ascii="Times New Roman" w:hAnsi="Times New Roman" w:cs="Times New Roman"/>
          <w:color w:val="000000"/>
          <w:sz w:val="24"/>
          <w:szCs w:val="24"/>
        </w:rPr>
        <w:t>sama</w:t>
      </w:r>
      <w:proofErr w:type="gramEnd"/>
      <w:r w:rsidRPr="00C64FB8">
        <w:rPr>
          <w:rFonts w:ascii="Times New Roman" w:hAnsi="Times New Roman" w:cs="Times New Roman"/>
          <w:color w:val="000000"/>
          <w:sz w:val="24"/>
          <w:szCs w:val="24"/>
        </w:rPr>
        <w:t xml:space="preserve">. </w:t>
      </w:r>
    </w:p>
    <w:p w:rsidR="00726924" w:rsidRPr="00C64FB8" w:rsidRDefault="00726924" w:rsidP="00726924">
      <w:pPr>
        <w:pStyle w:val="ListParagraph"/>
        <w:numPr>
          <w:ilvl w:val="0"/>
          <w:numId w:val="12"/>
        </w:numPr>
        <w:ind w:left="426" w:hanging="426"/>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 xml:space="preserve">Faktor sosial </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Kelompok. Kelompok (</w:t>
      </w:r>
      <w:r w:rsidRPr="00C64FB8">
        <w:rPr>
          <w:rFonts w:ascii="Times New Roman" w:hAnsi="Times New Roman" w:cs="Times New Roman"/>
          <w:i/>
          <w:iCs/>
          <w:color w:val="000000"/>
          <w:sz w:val="24"/>
          <w:szCs w:val="24"/>
        </w:rPr>
        <w:t>group</w:t>
      </w:r>
      <w:r w:rsidRPr="00C64FB8">
        <w:rPr>
          <w:rFonts w:ascii="Times New Roman" w:hAnsi="Times New Roman" w:cs="Times New Roman"/>
          <w:color w:val="000000"/>
          <w:sz w:val="24"/>
          <w:szCs w:val="24"/>
        </w:rPr>
        <w:t xml:space="preserve">) adalah dua atau lebih orang yang berinteraksi untuk mencapai tujuan pribadi atau tujuan bersama. </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 xml:space="preserve">Keluarga. Keluarga adalah organisasi pembelian konsumen yang paling penting dalam masyarakat, seperti suami, istri, dan anak-anak. </w:t>
      </w:r>
    </w:p>
    <w:p w:rsidR="00726924" w:rsidRPr="003659F7"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Peran dan Status. Peran dan status maksudnya adalah terdiri dan aktivitas yang diharapkan dilakukan seseorang yang ada di sekitarnya.Setiap peran membawa status yang mencerminkan penghargaan yang diberikan oleh masyarakat.</w:t>
      </w:r>
    </w:p>
    <w:p w:rsidR="00726924" w:rsidRPr="00C64FB8" w:rsidRDefault="00726924" w:rsidP="00726924">
      <w:pPr>
        <w:pStyle w:val="ListParagraph"/>
        <w:numPr>
          <w:ilvl w:val="0"/>
          <w:numId w:val="12"/>
        </w:numPr>
        <w:ind w:left="426" w:hanging="426"/>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lastRenderedPageBreak/>
        <w:t xml:space="preserve">Faktor Pribadi </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proofErr w:type="gramStart"/>
      <w:r w:rsidRPr="00C64FB8">
        <w:rPr>
          <w:rFonts w:ascii="Times New Roman" w:hAnsi="Times New Roman" w:cs="Times New Roman"/>
          <w:color w:val="000000"/>
          <w:sz w:val="24"/>
          <w:szCs w:val="24"/>
        </w:rPr>
        <w:t>Usia</w:t>
      </w:r>
      <w:proofErr w:type="gramEnd"/>
      <w:r w:rsidRPr="00C64FB8">
        <w:rPr>
          <w:rFonts w:ascii="Times New Roman" w:hAnsi="Times New Roman" w:cs="Times New Roman"/>
          <w:color w:val="000000"/>
          <w:sz w:val="24"/>
          <w:szCs w:val="24"/>
        </w:rPr>
        <w:t xml:space="preserve"> dan Tahap Siklus Hidup. Membeli juga dibentuk oleh siklus hidup keluarga mengenai tahap-tahap yang mungkin dilalui keluarga sesuai kedewasaannya. Dari </w:t>
      </w:r>
      <w:proofErr w:type="gramStart"/>
      <w:r w:rsidRPr="00C64FB8">
        <w:rPr>
          <w:rFonts w:ascii="Times New Roman" w:hAnsi="Times New Roman" w:cs="Times New Roman"/>
          <w:color w:val="000000"/>
          <w:sz w:val="24"/>
          <w:szCs w:val="24"/>
        </w:rPr>
        <w:t>usia</w:t>
      </w:r>
      <w:proofErr w:type="gramEnd"/>
      <w:r w:rsidRPr="00C64FB8">
        <w:rPr>
          <w:rFonts w:ascii="Times New Roman" w:hAnsi="Times New Roman" w:cs="Times New Roman"/>
          <w:color w:val="000000"/>
          <w:sz w:val="24"/>
          <w:szCs w:val="24"/>
        </w:rPr>
        <w:t xml:space="preserve"> muda, usia pertengahan, dan usia tua. </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Pekerjaan. Maksudnya adalah pekerjaan seseorang mempengaruhi barang dan jasa yang mereka beli.</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Gaya Hidup. Gaya hidup (</w:t>
      </w:r>
      <w:r w:rsidRPr="00C64FB8">
        <w:rPr>
          <w:rFonts w:ascii="Times New Roman" w:hAnsi="Times New Roman" w:cs="Times New Roman"/>
          <w:i/>
          <w:iCs/>
          <w:color w:val="000000"/>
          <w:sz w:val="24"/>
          <w:szCs w:val="24"/>
        </w:rPr>
        <w:t>lifestyle</w:t>
      </w:r>
      <w:r w:rsidRPr="00C64FB8">
        <w:rPr>
          <w:rFonts w:ascii="Times New Roman" w:hAnsi="Times New Roman" w:cs="Times New Roman"/>
          <w:color w:val="000000"/>
          <w:sz w:val="24"/>
          <w:szCs w:val="24"/>
        </w:rPr>
        <w:t>) adalah pola kehidupan seseorang yang diwujudkan dalam psikografisnya. Gaya hidup yang dimaksud adalah mengenai aktivitas (pekerjaan, hobi, berbelanja, olahraga, dan kegiatan sosial), minat (makanan, mode, keluarga, rekreasi), opini (isu sosial, bisnis, produk).</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Kepribadian dan Konsep Diri. Kepribadian (</w:t>
      </w:r>
      <w:r w:rsidRPr="00C64FB8">
        <w:rPr>
          <w:rFonts w:ascii="Times New Roman" w:hAnsi="Times New Roman" w:cs="Times New Roman"/>
          <w:i/>
          <w:iCs/>
          <w:color w:val="000000"/>
          <w:sz w:val="24"/>
          <w:szCs w:val="24"/>
        </w:rPr>
        <w:t>personality</w:t>
      </w:r>
      <w:r w:rsidRPr="00C64FB8">
        <w:rPr>
          <w:rFonts w:ascii="Times New Roman" w:hAnsi="Times New Roman" w:cs="Times New Roman"/>
          <w:color w:val="000000"/>
          <w:sz w:val="24"/>
          <w:szCs w:val="24"/>
        </w:rPr>
        <w:t>) mengacu pada karakteristik psikologi unik seseorang yang menyebabkan respons yang relatif konsisten dan bertahan lama terhadap lingkungan orang itu sendiri.</w:t>
      </w:r>
    </w:p>
    <w:p w:rsidR="00726924" w:rsidRPr="00C64FB8" w:rsidRDefault="00726924" w:rsidP="00726924">
      <w:pPr>
        <w:pStyle w:val="ListParagraph"/>
        <w:numPr>
          <w:ilvl w:val="0"/>
          <w:numId w:val="12"/>
        </w:numPr>
        <w:ind w:left="426" w:hanging="426"/>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 xml:space="preserve">Faktor Psikologis </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Motivasi. Motivasi adalah kebutuhan dengan tekanan kuat yang mendorong seseorang untuk mencari kepuasan atas kebutuhan tersebut.</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Persepsi. Persepsi adalah proses dimana orang memilih, mengatur, dan menginterprestasikan informasi untuk membentuk gambaran dunia yang berarti.</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lastRenderedPageBreak/>
        <w:t>Pembelajaran. Maksudnya adalah perubahan dalam perilaku seseorang yang timbul dari pengalaman.</w:t>
      </w:r>
    </w:p>
    <w:p w:rsidR="00726924" w:rsidRPr="00C64FB8" w:rsidRDefault="00726924" w:rsidP="00726924">
      <w:pPr>
        <w:pStyle w:val="ListParagraph"/>
        <w:numPr>
          <w:ilvl w:val="1"/>
          <w:numId w:val="12"/>
        </w:numPr>
        <w:ind w:left="709" w:hanging="283"/>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Keyakinan dan Sikap Keyakinan (</w:t>
      </w:r>
      <w:r w:rsidRPr="00C64FB8">
        <w:rPr>
          <w:rFonts w:ascii="Times New Roman" w:hAnsi="Times New Roman" w:cs="Times New Roman"/>
          <w:i/>
          <w:iCs/>
          <w:color w:val="000000"/>
          <w:sz w:val="24"/>
          <w:szCs w:val="24"/>
        </w:rPr>
        <w:t>Belief</w:t>
      </w:r>
      <w:r w:rsidRPr="00C64FB8">
        <w:rPr>
          <w:rFonts w:ascii="Times New Roman" w:hAnsi="Times New Roman" w:cs="Times New Roman"/>
          <w:color w:val="000000"/>
          <w:sz w:val="24"/>
          <w:szCs w:val="24"/>
        </w:rPr>
        <w:t>). Faktor ini merupakan pemikiran deskriptif yang dimiliki seseorang mengenai sesuatu. Sikap (</w:t>
      </w:r>
      <w:r w:rsidRPr="00C64FB8">
        <w:rPr>
          <w:rFonts w:ascii="Times New Roman" w:hAnsi="Times New Roman" w:cs="Times New Roman"/>
          <w:i/>
          <w:iCs/>
          <w:color w:val="000000"/>
          <w:sz w:val="24"/>
          <w:szCs w:val="24"/>
        </w:rPr>
        <w:t>attitude</w:t>
      </w:r>
      <w:r w:rsidRPr="00C64FB8">
        <w:rPr>
          <w:rFonts w:ascii="Times New Roman" w:hAnsi="Times New Roman" w:cs="Times New Roman"/>
          <w:color w:val="000000"/>
          <w:sz w:val="24"/>
          <w:szCs w:val="24"/>
        </w:rPr>
        <w:t>) adalah evaluasi, perasaan, dan tendensi yang relatif konsisten dari seseorang terhadap abjek atau ide.</w:t>
      </w:r>
    </w:p>
    <w:p w:rsidR="00726924" w:rsidRPr="00C64FB8" w:rsidRDefault="00726924" w:rsidP="00726924">
      <w:pPr>
        <w:pStyle w:val="ListParagraph"/>
        <w:spacing w:line="240" w:lineRule="auto"/>
        <w:ind w:left="709"/>
        <w:jc w:val="both"/>
        <w:rPr>
          <w:rFonts w:ascii="Times New Roman" w:hAnsi="Times New Roman" w:cs="Times New Roman"/>
          <w:color w:val="000000"/>
          <w:sz w:val="24"/>
          <w:szCs w:val="24"/>
        </w:rPr>
      </w:pPr>
    </w:p>
    <w:p w:rsidR="00726924" w:rsidRPr="00C64FB8" w:rsidRDefault="00726924" w:rsidP="00726924">
      <w:pPr>
        <w:pStyle w:val="ListParagraph"/>
        <w:numPr>
          <w:ilvl w:val="2"/>
          <w:numId w:val="14"/>
        </w:numPr>
        <w:autoSpaceDE w:val="0"/>
        <w:autoSpaceDN w:val="0"/>
        <w:adjustRightInd w:val="0"/>
        <w:jc w:val="both"/>
        <w:rPr>
          <w:rFonts w:ascii="Times New Roman" w:hAnsi="Times New Roman" w:cs="Times New Roman"/>
          <w:b/>
          <w:sz w:val="24"/>
          <w:szCs w:val="24"/>
        </w:rPr>
      </w:pPr>
      <w:r w:rsidRPr="00C64FB8">
        <w:rPr>
          <w:rFonts w:ascii="Times New Roman" w:hAnsi="Times New Roman" w:cs="Times New Roman"/>
          <w:b/>
          <w:sz w:val="24"/>
          <w:szCs w:val="24"/>
        </w:rPr>
        <w:t>Kualitas Pelayanan</w:t>
      </w:r>
    </w:p>
    <w:p w:rsidR="00726924" w:rsidRPr="00C64FB8" w:rsidRDefault="00726924" w:rsidP="00726924">
      <w:pPr>
        <w:autoSpaceDE w:val="0"/>
        <w:autoSpaceDN w:val="0"/>
        <w:adjustRightInd w:val="0"/>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2.2.1</w:t>
      </w:r>
      <w:r w:rsidRPr="00C64FB8">
        <w:rPr>
          <w:rFonts w:ascii="Times New Roman" w:hAnsi="Times New Roman" w:cs="Times New Roman"/>
          <w:b/>
          <w:sz w:val="24"/>
          <w:szCs w:val="24"/>
        </w:rPr>
        <w:tab/>
        <w:t xml:space="preserve">Definisi </w:t>
      </w:r>
      <w:r>
        <w:rPr>
          <w:rFonts w:ascii="Times New Roman" w:hAnsi="Times New Roman" w:cs="Times New Roman"/>
          <w:b/>
          <w:sz w:val="24"/>
          <w:szCs w:val="24"/>
        </w:rPr>
        <w:t>Kualitas Pelayanan</w:t>
      </w:r>
    </w:p>
    <w:p w:rsidR="00726924" w:rsidRPr="00C64FB8" w:rsidRDefault="00726924" w:rsidP="00726924">
      <w:pPr>
        <w:autoSpaceDE w:val="0"/>
        <w:autoSpaceDN w:val="0"/>
        <w:adjustRightInd w:val="0"/>
        <w:spacing w:after="0" w:line="480" w:lineRule="auto"/>
        <w:ind w:firstLine="709"/>
        <w:jc w:val="both"/>
        <w:rPr>
          <w:rFonts w:ascii="Times New Roman" w:hAnsi="Times New Roman" w:cs="Times New Roman"/>
          <w:sz w:val="24"/>
          <w:szCs w:val="24"/>
        </w:rPr>
      </w:pPr>
      <w:r w:rsidRPr="00C64FB8">
        <w:rPr>
          <w:rFonts w:ascii="Times New Roman" w:hAnsi="Times New Roman" w:cs="Times New Roman"/>
          <w:sz w:val="24"/>
          <w:szCs w:val="24"/>
        </w:rPr>
        <w:t xml:space="preserve">Kualitas layanan merupakan tolak ukur dalam menentukan keputusan pembelian atau tidaknya seorang penguuna jasa karena melalui kualitas layanan akan dapat menilai kinerja dan merasakan puas atau tidaknya mereka dengan layanan yang diberikan oleh penyedia jasa </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"DOI" : "10.1080/08911760903022556", "ISBN" : "9780132102926", "ISSN" : "08911762", "PMID" : "13814724",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"2009" ] ] }, "number-of-pages" : "329-331", "title" : "Marketing Management", "type" : "book", "volume" : "22" }, "uris" : [ "http://www.mendeley.com/documents/?uuid=083c0a68-e264-41d6-b63a-b523bab653d7" ] } ], "mendeley" : { "formattedCitation" : "(Kotler &amp; Keller, 2009)", "plainTextFormattedCitation" : "(Kotler &amp; Keller, 2009)", "previouslyFormattedCitation" : "(Kotler &amp; Keller, 2009)"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(Kotler &amp; Keller, 2009)</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 xml:space="preserve">.kualitas pelayanan dipandang sebagai salah satu komponen yang perlu diwujudkan oleh perusahaan karena memiliki pengaruh untuk mendatangkan konsumen baru dan dapat mengurangi kemungkinan pelanggan lama untuk berpindah ke perusahaan lain (Zeithaml </w:t>
      </w:r>
      <w:r w:rsidRPr="00C64FB8">
        <w:rPr>
          <w:rFonts w:ascii="Times New Roman" w:hAnsi="Times New Roman" w:cs="Times New Roman"/>
          <w:i/>
          <w:sz w:val="24"/>
          <w:szCs w:val="24"/>
        </w:rPr>
        <w:t xml:space="preserve">et al, </w:t>
      </w:r>
      <w:r w:rsidRPr="00C64FB8">
        <w:rPr>
          <w:rFonts w:ascii="Times New Roman" w:hAnsi="Times New Roman" w:cs="Times New Roman"/>
          <w:sz w:val="24"/>
          <w:szCs w:val="24"/>
        </w:rPr>
        <w:t xml:space="preserve">2000). Dengan semakin banyaknya pesaing maka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semakin banyak pilihan bagi konsumen untuk menjatuhkan pilihan. Hal ini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semakin sulit untuk mempertahankan konsumen lama, karenanya kualitas layanan harus ditingkatkan semaksimal mungkin. </w:t>
      </w:r>
      <w:proofErr w:type="gramStart"/>
      <w:r w:rsidRPr="00C64FB8">
        <w:rPr>
          <w:rFonts w:ascii="Times New Roman" w:hAnsi="Times New Roman" w:cs="Times New Roman"/>
          <w:sz w:val="24"/>
          <w:szCs w:val="24"/>
        </w:rPr>
        <w:t>Kualitas pelayanan didefenisikan sebagai penilaian pelanggan atas keunggulan atau keistimewaan suatu produk atau layanan secara menyeluruh yang dilakukan oleh konsumen.</w:t>
      </w:r>
      <w:proofErr w:type="gramEnd"/>
    </w:p>
    <w:p w:rsidR="00726924" w:rsidRPr="00C64FB8" w:rsidRDefault="00726924" w:rsidP="00726924">
      <w:pPr>
        <w:autoSpaceDE w:val="0"/>
        <w:autoSpaceDN w:val="0"/>
        <w:adjustRightInd w:val="0"/>
        <w:spacing w:after="0" w:line="480" w:lineRule="auto"/>
        <w:ind w:firstLine="709"/>
        <w:jc w:val="both"/>
        <w:rPr>
          <w:rFonts w:ascii="Times New Roman" w:hAnsi="Times New Roman" w:cs="Times New Roman"/>
          <w:sz w:val="24"/>
          <w:szCs w:val="24"/>
        </w:rPr>
      </w:pPr>
      <w:proofErr w:type="gramStart"/>
      <w:r w:rsidRPr="00C64FB8">
        <w:rPr>
          <w:rFonts w:ascii="Times New Roman" w:hAnsi="Times New Roman" w:cs="Times New Roman"/>
          <w:sz w:val="24"/>
          <w:szCs w:val="24"/>
        </w:rPr>
        <w:lastRenderedPageBreak/>
        <w:t>Menurut Tjiptono (2008) mengatakan bahwa kualitas pelayanan adalah sebuah tingkat keunggulan yang diharapkan oleh konsumen dan pengendalian atas tingkat keunggulan dari konsumen tersebut untuk memenuhi keinginan suatu pelanggan.</w:t>
      </w:r>
      <w:proofErr w:type="gramEnd"/>
      <w:r w:rsidRPr="00C64FB8">
        <w:rPr>
          <w:rFonts w:ascii="Times New Roman" w:hAnsi="Times New Roman" w:cs="Times New Roman"/>
          <w:sz w:val="24"/>
          <w:szCs w:val="24"/>
        </w:rPr>
        <w:t xml:space="preserve"> Yang mempengaruhi kualitas pelayanan menurut Tjiptono (2008), yaitu expected service dan perceived service yaitu dimana kualitas harus dimulai dari kebutuhan pelanggan dan berakhir pada persepsi pelanggan. </w:t>
      </w:r>
      <w:proofErr w:type="gramStart"/>
      <w:r w:rsidRPr="00C64FB8">
        <w:rPr>
          <w:rFonts w:ascii="Times New Roman" w:hAnsi="Times New Roman" w:cs="Times New Roman"/>
          <w:sz w:val="24"/>
          <w:szCs w:val="24"/>
        </w:rPr>
        <w:t>Hal ini berarti citra kualitas yang baik bukanlah berdasarkan pada sudut pandang atau persepsi dari penyedia jasa melainkan berdasarkan sudut pandang atau persepsi pelanggan.</w:t>
      </w:r>
      <w:proofErr w:type="gramEnd"/>
      <w:r w:rsidRPr="00C64FB8">
        <w:rPr>
          <w:rFonts w:ascii="Times New Roman" w:hAnsi="Times New Roman" w:cs="Times New Roman"/>
          <w:sz w:val="24"/>
          <w:szCs w:val="24"/>
        </w:rPr>
        <w:t xml:space="preserve"> Seringkali juga kita mendengar peribahasa yang menyatakan bahwa pelanggan adalah raja yang harus dilayani dengan sebaik mungkin dan perusahaan harus membuat pelanggan nyaman dan dapat bertahan lama pada saat proses pembelian jasa atau produk tersebut. Ada lima dimensi kualitas pelayanan menurut Tjiptono (2008) </w:t>
      </w:r>
      <w:proofErr w:type="gramStart"/>
      <w:r w:rsidRPr="00C64FB8">
        <w:rPr>
          <w:rFonts w:ascii="Times New Roman" w:hAnsi="Times New Roman" w:cs="Times New Roman"/>
          <w:sz w:val="24"/>
          <w:szCs w:val="24"/>
        </w:rPr>
        <w:t>meliputi :</w:t>
      </w:r>
      <w:proofErr w:type="gramEnd"/>
    </w:p>
    <w:p w:rsidR="00726924" w:rsidRPr="00C64FB8" w:rsidRDefault="00726924" w:rsidP="00726924">
      <w:pPr>
        <w:pStyle w:val="ListParagraph"/>
        <w:numPr>
          <w:ilvl w:val="0"/>
          <w:numId w:val="26"/>
        </w:numPr>
        <w:autoSpaceDE w:val="0"/>
        <w:autoSpaceDN w:val="0"/>
        <w:adjustRightInd w:val="0"/>
        <w:ind w:left="810"/>
        <w:jc w:val="both"/>
        <w:rPr>
          <w:rFonts w:ascii="Times New Roman" w:hAnsi="Times New Roman" w:cs="Times New Roman"/>
          <w:sz w:val="24"/>
          <w:szCs w:val="24"/>
        </w:rPr>
      </w:pPr>
      <w:r w:rsidRPr="00C64FB8">
        <w:rPr>
          <w:rFonts w:ascii="Times New Roman" w:hAnsi="Times New Roman" w:cs="Times New Roman"/>
          <w:sz w:val="24"/>
          <w:szCs w:val="24"/>
        </w:rPr>
        <w:t>Kehandalan (</w:t>
      </w:r>
      <w:r w:rsidRPr="00C64FB8">
        <w:rPr>
          <w:rFonts w:ascii="Times New Roman" w:hAnsi="Times New Roman" w:cs="Times New Roman"/>
          <w:i/>
          <w:sz w:val="24"/>
          <w:szCs w:val="24"/>
        </w:rPr>
        <w:t>reliability</w:t>
      </w:r>
      <w:r w:rsidRPr="00C64FB8">
        <w:rPr>
          <w:rFonts w:ascii="Times New Roman" w:hAnsi="Times New Roman" w:cs="Times New Roman"/>
          <w:sz w:val="24"/>
          <w:szCs w:val="24"/>
        </w:rPr>
        <w:t>) yaitu kemampuan untuk melaksanakan jasa oleh produsen yang disajikan dengan tepat dan terpercaya untuk membuat pelanggannya bertahan lama dengan produk mereka.</w:t>
      </w:r>
    </w:p>
    <w:p w:rsidR="00726924" w:rsidRPr="00C64FB8" w:rsidRDefault="00726924" w:rsidP="00726924">
      <w:pPr>
        <w:pStyle w:val="ListParagraph"/>
        <w:numPr>
          <w:ilvl w:val="0"/>
          <w:numId w:val="26"/>
        </w:numPr>
        <w:autoSpaceDE w:val="0"/>
        <w:autoSpaceDN w:val="0"/>
        <w:adjustRightInd w:val="0"/>
        <w:ind w:left="810"/>
        <w:jc w:val="both"/>
        <w:rPr>
          <w:rFonts w:ascii="Times New Roman" w:hAnsi="Times New Roman" w:cs="Times New Roman"/>
          <w:sz w:val="24"/>
          <w:szCs w:val="24"/>
        </w:rPr>
      </w:pPr>
      <w:r w:rsidRPr="00C64FB8">
        <w:rPr>
          <w:rFonts w:ascii="Times New Roman" w:hAnsi="Times New Roman" w:cs="Times New Roman"/>
          <w:sz w:val="24"/>
          <w:szCs w:val="24"/>
        </w:rPr>
        <w:t>Responsive (</w:t>
      </w:r>
      <w:r w:rsidRPr="00C64FB8">
        <w:rPr>
          <w:rFonts w:ascii="Times New Roman" w:hAnsi="Times New Roman" w:cs="Times New Roman"/>
          <w:i/>
          <w:sz w:val="24"/>
          <w:szCs w:val="24"/>
        </w:rPr>
        <w:t>responsiveness</w:t>
      </w:r>
      <w:r w:rsidRPr="00C64FB8">
        <w:rPr>
          <w:rFonts w:ascii="Times New Roman" w:hAnsi="Times New Roman" w:cs="Times New Roman"/>
          <w:sz w:val="24"/>
          <w:szCs w:val="24"/>
        </w:rPr>
        <w:t xml:space="preserve">) yaitu keinginan untuk membantu para konsumen dan memberikan pelayanan dengan sebaik mungkin untuk membuat para konsumen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loyal nantinya terhadap produsen.</w:t>
      </w:r>
    </w:p>
    <w:p w:rsidR="00726924" w:rsidRPr="00C64FB8" w:rsidRDefault="00726924" w:rsidP="00726924">
      <w:pPr>
        <w:pStyle w:val="ListParagraph"/>
        <w:numPr>
          <w:ilvl w:val="0"/>
          <w:numId w:val="26"/>
        </w:numPr>
        <w:autoSpaceDE w:val="0"/>
        <w:autoSpaceDN w:val="0"/>
        <w:adjustRightInd w:val="0"/>
        <w:ind w:left="810"/>
        <w:jc w:val="both"/>
        <w:rPr>
          <w:rFonts w:ascii="Times New Roman" w:hAnsi="Times New Roman" w:cs="Times New Roman"/>
          <w:sz w:val="24"/>
          <w:szCs w:val="24"/>
        </w:rPr>
      </w:pPr>
      <w:r w:rsidRPr="00C64FB8">
        <w:rPr>
          <w:rFonts w:ascii="Times New Roman" w:hAnsi="Times New Roman" w:cs="Times New Roman"/>
          <w:sz w:val="24"/>
          <w:szCs w:val="24"/>
        </w:rPr>
        <w:lastRenderedPageBreak/>
        <w:t>Keyakinan (</w:t>
      </w:r>
      <w:r w:rsidRPr="00C64FB8">
        <w:rPr>
          <w:rFonts w:ascii="Times New Roman" w:hAnsi="Times New Roman" w:cs="Times New Roman"/>
          <w:i/>
          <w:sz w:val="24"/>
          <w:szCs w:val="24"/>
        </w:rPr>
        <w:t>assurance</w:t>
      </w:r>
      <w:r w:rsidRPr="00C64FB8">
        <w:rPr>
          <w:rFonts w:ascii="Times New Roman" w:hAnsi="Times New Roman" w:cs="Times New Roman"/>
          <w:sz w:val="24"/>
          <w:szCs w:val="24"/>
        </w:rPr>
        <w:t>) yaitu pengetahuan dan kesopansantunan para pegawai perusahaan serta kemampuan menumbuhkan rasa percaya diri konsumen terhadap perusahaan.</w:t>
      </w:r>
    </w:p>
    <w:p w:rsidR="00726924" w:rsidRPr="00C64FB8" w:rsidRDefault="00726924" w:rsidP="00726924">
      <w:pPr>
        <w:pStyle w:val="ListParagraph"/>
        <w:numPr>
          <w:ilvl w:val="0"/>
          <w:numId w:val="26"/>
        </w:numPr>
        <w:autoSpaceDE w:val="0"/>
        <w:autoSpaceDN w:val="0"/>
        <w:adjustRightInd w:val="0"/>
        <w:ind w:left="810"/>
        <w:jc w:val="both"/>
        <w:rPr>
          <w:rFonts w:ascii="Times New Roman" w:hAnsi="Times New Roman" w:cs="Times New Roman"/>
          <w:sz w:val="24"/>
          <w:szCs w:val="24"/>
        </w:rPr>
      </w:pPr>
      <w:r w:rsidRPr="00C64FB8">
        <w:rPr>
          <w:rFonts w:ascii="Times New Roman" w:hAnsi="Times New Roman" w:cs="Times New Roman"/>
          <w:sz w:val="24"/>
          <w:szCs w:val="24"/>
        </w:rPr>
        <w:t>Empati (</w:t>
      </w:r>
      <w:r w:rsidRPr="00C64FB8">
        <w:rPr>
          <w:rFonts w:ascii="Times New Roman" w:hAnsi="Times New Roman" w:cs="Times New Roman"/>
          <w:i/>
          <w:sz w:val="24"/>
          <w:szCs w:val="24"/>
        </w:rPr>
        <w:t>empthy</w:t>
      </w:r>
      <w:r w:rsidRPr="00C64FB8">
        <w:rPr>
          <w:rFonts w:ascii="Times New Roman" w:hAnsi="Times New Roman" w:cs="Times New Roman"/>
          <w:sz w:val="24"/>
          <w:szCs w:val="24"/>
        </w:rPr>
        <w:t>) meliputi kemudahan dalam melakukan hubungan, komunikasi yang baik, perhatian pribadi dan memahami kebutuhan para pelanggan serta mengetahui keluhan dari pelanggan.</w:t>
      </w:r>
    </w:p>
    <w:p w:rsidR="00726924" w:rsidRPr="00C64FB8" w:rsidRDefault="00726924" w:rsidP="00726924">
      <w:pPr>
        <w:pStyle w:val="ListParagraph"/>
        <w:numPr>
          <w:ilvl w:val="0"/>
          <w:numId w:val="26"/>
        </w:numPr>
        <w:autoSpaceDE w:val="0"/>
        <w:autoSpaceDN w:val="0"/>
        <w:adjustRightInd w:val="0"/>
        <w:ind w:left="810"/>
        <w:jc w:val="both"/>
        <w:rPr>
          <w:rFonts w:ascii="Times New Roman" w:hAnsi="Times New Roman" w:cs="Times New Roman"/>
          <w:sz w:val="24"/>
          <w:szCs w:val="24"/>
        </w:rPr>
      </w:pPr>
      <w:r w:rsidRPr="00C64FB8">
        <w:rPr>
          <w:rFonts w:ascii="Times New Roman" w:hAnsi="Times New Roman" w:cs="Times New Roman"/>
          <w:sz w:val="24"/>
          <w:szCs w:val="24"/>
        </w:rPr>
        <w:t>Berwujud (tangible) yaitu penampilan fisik, peralatan, personil dan media komunikasi lainnya seperti keadaan ruangan, tempat parkir atau fasilitas lainnya yang membuat konsumen nyaman.</w:t>
      </w:r>
      <w:r w:rsidRPr="00C64FB8">
        <w:rPr>
          <w:rFonts w:ascii="Times New Roman" w:hAnsi="Times New Roman" w:cs="Times New Roman"/>
          <w:sz w:val="24"/>
          <w:szCs w:val="24"/>
        </w:rPr>
        <w:tab/>
      </w:r>
    </w:p>
    <w:p w:rsidR="00726924" w:rsidRDefault="00726924" w:rsidP="00726924">
      <w:pPr>
        <w:pStyle w:val="ListParagraph"/>
        <w:autoSpaceDE w:val="0"/>
        <w:autoSpaceDN w:val="0"/>
        <w:adjustRightInd w:val="0"/>
        <w:spacing w:line="240" w:lineRule="auto"/>
        <w:ind w:left="810"/>
        <w:jc w:val="both"/>
        <w:rPr>
          <w:rFonts w:ascii="Times New Roman" w:hAnsi="Times New Roman" w:cs="Times New Roman"/>
          <w:sz w:val="24"/>
          <w:szCs w:val="24"/>
        </w:rPr>
      </w:pPr>
    </w:p>
    <w:p w:rsidR="00726924" w:rsidRPr="00C64FB8" w:rsidRDefault="00726924" w:rsidP="00726924">
      <w:pPr>
        <w:pStyle w:val="ListParagraph"/>
        <w:autoSpaceDE w:val="0"/>
        <w:autoSpaceDN w:val="0"/>
        <w:adjustRightInd w:val="0"/>
        <w:spacing w:line="240" w:lineRule="auto"/>
        <w:ind w:left="810"/>
        <w:jc w:val="both"/>
        <w:rPr>
          <w:rFonts w:ascii="Times New Roman" w:hAnsi="Times New Roman" w:cs="Times New Roman"/>
          <w:sz w:val="24"/>
          <w:szCs w:val="24"/>
        </w:rPr>
      </w:pPr>
    </w:p>
    <w:p w:rsidR="00726924" w:rsidRPr="00C64FB8" w:rsidRDefault="00726924" w:rsidP="00726924">
      <w:pPr>
        <w:tabs>
          <w:tab w:val="left" w:pos="720"/>
        </w:tabs>
        <w:autoSpaceDE w:val="0"/>
        <w:autoSpaceDN w:val="0"/>
        <w:adjustRightInd w:val="0"/>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2.2.2</w:t>
      </w:r>
      <w:r w:rsidRPr="00C64FB8">
        <w:rPr>
          <w:rFonts w:ascii="Times New Roman" w:hAnsi="Times New Roman" w:cs="Times New Roman"/>
          <w:b/>
          <w:sz w:val="24"/>
          <w:szCs w:val="24"/>
        </w:rPr>
        <w:tab/>
        <w:t>Faktor-faktor yang Mempengaruhi Kualitas Pelayanan</w:t>
      </w:r>
    </w:p>
    <w:p w:rsidR="00726924" w:rsidRPr="00C64FB8" w:rsidRDefault="00726924" w:rsidP="00726924">
      <w:pPr>
        <w:tabs>
          <w:tab w:val="left" w:pos="720"/>
        </w:tabs>
        <w:autoSpaceDE w:val="0"/>
        <w:autoSpaceDN w:val="0"/>
        <w:adjustRightInd w:val="0"/>
        <w:spacing w:after="0" w:line="480" w:lineRule="auto"/>
        <w:ind w:firstLine="709"/>
        <w:jc w:val="both"/>
        <w:rPr>
          <w:rFonts w:ascii="Times New Roman" w:hAnsi="Times New Roman" w:cs="Times New Roman"/>
          <w:sz w:val="24"/>
          <w:szCs w:val="24"/>
        </w:rPr>
      </w:pPr>
      <w:r w:rsidRPr="00C64FB8">
        <w:rPr>
          <w:rFonts w:ascii="Times New Roman" w:hAnsi="Times New Roman" w:cs="Times New Roman"/>
          <w:bCs/>
          <w:sz w:val="24"/>
          <w:szCs w:val="24"/>
        </w:rPr>
        <w:t xml:space="preserve">Menurut </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"abstract" : "Kualitas pelayanan itu sendiri meliputi kualitas struktur, kualitas proses dan kualitas hasil(Donabedian, 1968).", "author" : [ { "dropping-particle" : "", "family" : "Tjiptono", "given" : "", "non-dropping-particle" : "", "parse-names" : false, "suffix" : "" } ], "container-title" : "http://digilib.unpas.ac.id", "id" : "ITEM-1", "issued" : { "date-parts" : [ [ "2010" ] ] }, "title" : "Kepuasan Pelanggan", "type" : "webpage" }, "uris" : [ "http://www.mendeley.com/documents/?uuid=9fd481c3-d176-4a68-a04a-dba0b93d3ada", "http://www.mendeley.com/documents/?uuid=9fb516c9-46b3-4085-badb-3c69163e90ce" ] } ], "mendeley" : { "formattedCitation" : "(Tjiptono, 2010)", "plainTextFormattedCitation" : "(Tjiptono, 2010)", "previouslyFormattedCitation" : "(Tjiptono, 2010)"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Tjiptono (2010)</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 xml:space="preserve"> ada tiga faktor  kualitas pelayanan, yaitu </w:t>
      </w:r>
      <w:r w:rsidRPr="00C64FB8">
        <w:rPr>
          <w:rFonts w:ascii="Times New Roman" w:hAnsi="Times New Roman" w:cs="Times New Roman"/>
          <w:i/>
          <w:sz w:val="24"/>
          <w:szCs w:val="24"/>
        </w:rPr>
        <w:t>Hierarchial Model of  Service Quality.</w:t>
      </w:r>
      <w:r w:rsidRPr="00C64FB8">
        <w:rPr>
          <w:rFonts w:ascii="Times New Roman" w:hAnsi="Times New Roman" w:cs="Times New Roman"/>
          <w:sz w:val="24"/>
          <w:szCs w:val="24"/>
        </w:rPr>
        <w:t xml:space="preserve"> Model ini menjelaskan bahwa kualitas pelayanan terdiri dari tiga elemen, </w:t>
      </w:r>
      <w:proofErr w:type="gramStart"/>
      <w:r w:rsidRPr="00C64FB8">
        <w:rPr>
          <w:rFonts w:ascii="Times New Roman" w:hAnsi="Times New Roman" w:cs="Times New Roman"/>
          <w:sz w:val="24"/>
          <w:szCs w:val="24"/>
        </w:rPr>
        <w:t>yaitu :</w:t>
      </w:r>
      <w:proofErr w:type="gramEnd"/>
    </w:p>
    <w:p w:rsidR="00726924" w:rsidRPr="00C64FB8" w:rsidRDefault="00726924" w:rsidP="00726924">
      <w:pPr>
        <w:autoSpaceDE w:val="0"/>
        <w:autoSpaceDN w:val="0"/>
        <w:adjustRightInd w:val="0"/>
        <w:spacing w:after="0" w:line="480" w:lineRule="auto"/>
        <w:ind w:left="810" w:hanging="360"/>
        <w:jc w:val="both"/>
        <w:rPr>
          <w:rFonts w:ascii="Times New Roman" w:hAnsi="Times New Roman" w:cs="Times New Roman"/>
          <w:sz w:val="24"/>
          <w:szCs w:val="24"/>
        </w:rPr>
      </w:pPr>
      <w:r w:rsidRPr="00C64FB8">
        <w:rPr>
          <w:rFonts w:ascii="Times New Roman" w:hAnsi="Times New Roman" w:cs="Times New Roman"/>
          <w:sz w:val="24"/>
          <w:szCs w:val="24"/>
        </w:rPr>
        <w:t>1.</w:t>
      </w:r>
      <w:r w:rsidRPr="00C64FB8">
        <w:rPr>
          <w:rFonts w:ascii="Times New Roman" w:hAnsi="Times New Roman" w:cs="Times New Roman"/>
          <w:sz w:val="24"/>
          <w:szCs w:val="24"/>
        </w:rPr>
        <w:tab/>
        <w:t xml:space="preserve">Kualitas interaksi, pada jenjang pertama ini menggambarkan persepsi konsumen terhadap keseluruhan kualitas jasa. Kualitas intraksi ini terdiri dari tiga indicator, </w:t>
      </w:r>
      <w:proofErr w:type="gramStart"/>
      <w:r w:rsidRPr="00C64FB8">
        <w:rPr>
          <w:rFonts w:ascii="Times New Roman" w:hAnsi="Times New Roman" w:cs="Times New Roman"/>
          <w:sz w:val="24"/>
          <w:szCs w:val="24"/>
        </w:rPr>
        <w:t>yaitu :</w:t>
      </w:r>
      <w:proofErr w:type="gramEnd"/>
      <w:r w:rsidRPr="00C64FB8">
        <w:rPr>
          <w:rFonts w:ascii="Times New Roman" w:hAnsi="Times New Roman" w:cs="Times New Roman"/>
          <w:sz w:val="24"/>
          <w:szCs w:val="24"/>
        </w:rPr>
        <w:t xml:space="preserve"> </w:t>
      </w:r>
    </w:p>
    <w:p w:rsidR="00726924" w:rsidRPr="00C64FB8" w:rsidRDefault="00726924" w:rsidP="00726924">
      <w:pPr>
        <w:pStyle w:val="ListParagraph"/>
        <w:numPr>
          <w:ilvl w:val="0"/>
          <w:numId w:val="23"/>
        </w:numPr>
        <w:tabs>
          <w:tab w:val="left" w:pos="72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 xml:space="preserve">Sikap, persepsi pelanggan swalayan atas sikap pegawai dalam melayani pembeli. </w:t>
      </w:r>
    </w:p>
    <w:p w:rsidR="00726924" w:rsidRPr="00C64FB8" w:rsidRDefault="00726924" w:rsidP="00726924">
      <w:pPr>
        <w:pStyle w:val="ListParagraph"/>
        <w:numPr>
          <w:ilvl w:val="0"/>
          <w:numId w:val="23"/>
        </w:numPr>
        <w:tabs>
          <w:tab w:val="left" w:pos="72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 xml:space="preserve">Perilaku, persepsi pelanggan swalayan atas perilaku pegawai dalam melayani pembeli. </w:t>
      </w:r>
    </w:p>
    <w:p w:rsidR="00726924" w:rsidRPr="00C64FB8" w:rsidRDefault="00726924" w:rsidP="00726924">
      <w:pPr>
        <w:pStyle w:val="ListParagraph"/>
        <w:numPr>
          <w:ilvl w:val="0"/>
          <w:numId w:val="23"/>
        </w:numPr>
        <w:tabs>
          <w:tab w:val="left" w:pos="72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lastRenderedPageBreak/>
        <w:t>Pengalaman, persepsi pelanggan swalayan atas pengalaman pegawai terhadap pekerjaannya.</w:t>
      </w:r>
    </w:p>
    <w:p w:rsidR="00726924" w:rsidRPr="00C64FB8" w:rsidRDefault="00726924" w:rsidP="00726924">
      <w:pPr>
        <w:pStyle w:val="ListParagraph"/>
        <w:tabs>
          <w:tab w:val="left" w:pos="810"/>
        </w:tabs>
        <w:autoSpaceDE w:val="0"/>
        <w:autoSpaceDN w:val="0"/>
        <w:adjustRightInd w:val="0"/>
        <w:ind w:left="810" w:hanging="360"/>
        <w:jc w:val="both"/>
        <w:rPr>
          <w:rFonts w:ascii="Times New Roman" w:hAnsi="Times New Roman" w:cs="Times New Roman"/>
          <w:sz w:val="24"/>
          <w:szCs w:val="24"/>
        </w:rPr>
      </w:pPr>
      <w:r w:rsidRPr="00C64FB8">
        <w:rPr>
          <w:rFonts w:ascii="Times New Roman" w:hAnsi="Times New Roman" w:cs="Times New Roman"/>
          <w:sz w:val="24"/>
          <w:szCs w:val="24"/>
        </w:rPr>
        <w:t>2.</w:t>
      </w:r>
      <w:r w:rsidRPr="00C64FB8">
        <w:rPr>
          <w:rFonts w:ascii="Times New Roman" w:hAnsi="Times New Roman" w:cs="Times New Roman"/>
          <w:sz w:val="24"/>
          <w:szCs w:val="24"/>
        </w:rPr>
        <w:tab/>
        <w:t xml:space="preserve">Kualitas lingkungan fisik, pada jenjang kedua ini mengenai dimensi utama yang digunakan konsumen untuk menilai jasa. Pada kualitas lingkungan fisik ini terdapat tiga indikator, </w:t>
      </w:r>
      <w:proofErr w:type="gramStart"/>
      <w:r w:rsidRPr="00C64FB8">
        <w:rPr>
          <w:rFonts w:ascii="Times New Roman" w:hAnsi="Times New Roman" w:cs="Times New Roman"/>
          <w:sz w:val="24"/>
          <w:szCs w:val="24"/>
        </w:rPr>
        <w:t>yaitu :</w:t>
      </w:r>
      <w:proofErr w:type="gramEnd"/>
      <w:r w:rsidRPr="00C64FB8">
        <w:rPr>
          <w:rFonts w:ascii="Times New Roman" w:hAnsi="Times New Roman" w:cs="Times New Roman"/>
          <w:sz w:val="24"/>
          <w:szCs w:val="24"/>
        </w:rPr>
        <w:t xml:space="preserve"> </w:t>
      </w:r>
    </w:p>
    <w:p w:rsidR="00726924" w:rsidRPr="00C64FB8" w:rsidRDefault="00726924" w:rsidP="00726924">
      <w:pPr>
        <w:pStyle w:val="ListParagraph"/>
        <w:numPr>
          <w:ilvl w:val="0"/>
          <w:numId w:val="24"/>
        </w:numPr>
        <w:tabs>
          <w:tab w:val="left" w:pos="72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Penilaian pelanggan atas suasana aman dan nyaman dari swalayan.</w:t>
      </w:r>
    </w:p>
    <w:p w:rsidR="00726924" w:rsidRPr="00C64FB8" w:rsidRDefault="00726924" w:rsidP="00726924">
      <w:pPr>
        <w:pStyle w:val="ListParagraph"/>
        <w:numPr>
          <w:ilvl w:val="0"/>
          <w:numId w:val="24"/>
        </w:numPr>
        <w:tabs>
          <w:tab w:val="left" w:pos="72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Desain, penilaian pelanggan atas tata ruang swalayan.</w:t>
      </w:r>
    </w:p>
    <w:p w:rsidR="00726924" w:rsidRPr="00C64FB8" w:rsidRDefault="00726924" w:rsidP="00726924">
      <w:pPr>
        <w:pStyle w:val="ListParagraph"/>
        <w:numPr>
          <w:ilvl w:val="0"/>
          <w:numId w:val="24"/>
        </w:numPr>
        <w:tabs>
          <w:tab w:val="left" w:pos="72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Tangibilitas, penilaian pelanggan atas sarana fisik yang disediakan.</w:t>
      </w:r>
    </w:p>
    <w:p w:rsidR="00726924" w:rsidRPr="00C64FB8" w:rsidRDefault="00726924" w:rsidP="00726924">
      <w:pPr>
        <w:tabs>
          <w:tab w:val="left" w:pos="720"/>
        </w:tabs>
        <w:autoSpaceDE w:val="0"/>
        <w:autoSpaceDN w:val="0"/>
        <w:adjustRightInd w:val="0"/>
        <w:spacing w:after="0" w:line="480" w:lineRule="auto"/>
        <w:ind w:left="720" w:hanging="450"/>
        <w:jc w:val="both"/>
        <w:rPr>
          <w:rFonts w:ascii="Times New Roman" w:hAnsi="Times New Roman" w:cs="Times New Roman"/>
          <w:sz w:val="24"/>
          <w:szCs w:val="24"/>
        </w:rPr>
      </w:pPr>
      <w:r w:rsidRPr="00C64FB8">
        <w:rPr>
          <w:rFonts w:ascii="Times New Roman" w:hAnsi="Times New Roman" w:cs="Times New Roman"/>
          <w:sz w:val="24"/>
          <w:szCs w:val="24"/>
        </w:rPr>
        <w:t>3.</w:t>
      </w:r>
      <w:r w:rsidRPr="00C64FB8">
        <w:rPr>
          <w:rFonts w:ascii="Times New Roman" w:hAnsi="Times New Roman" w:cs="Times New Roman"/>
          <w:sz w:val="24"/>
          <w:szCs w:val="24"/>
        </w:rPr>
        <w:tab/>
        <w:t xml:space="preserve">Kualitas keluaran, sedangkan pada jenjang ketiga ini mengidentifikasi sub dimensi masing- masing item yang membentuk dimensi utama. Kualitas keluaran atas hasil juga mempunyai tiga indikator, </w:t>
      </w:r>
      <w:proofErr w:type="gramStart"/>
      <w:r w:rsidRPr="00C64FB8">
        <w:rPr>
          <w:rFonts w:ascii="Times New Roman" w:hAnsi="Times New Roman" w:cs="Times New Roman"/>
          <w:sz w:val="24"/>
          <w:szCs w:val="24"/>
        </w:rPr>
        <w:t>yaitu :</w:t>
      </w:r>
      <w:proofErr w:type="gramEnd"/>
      <w:r w:rsidRPr="00C64FB8">
        <w:rPr>
          <w:rFonts w:ascii="Times New Roman" w:hAnsi="Times New Roman" w:cs="Times New Roman"/>
          <w:sz w:val="24"/>
          <w:szCs w:val="24"/>
        </w:rPr>
        <w:t xml:space="preserve"> </w:t>
      </w:r>
    </w:p>
    <w:p w:rsidR="00726924" w:rsidRPr="00C64FB8" w:rsidRDefault="00726924" w:rsidP="00726924">
      <w:pPr>
        <w:pStyle w:val="ListParagraph"/>
        <w:numPr>
          <w:ilvl w:val="0"/>
          <w:numId w:val="25"/>
        </w:numPr>
        <w:tabs>
          <w:tab w:val="left" w:pos="72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 xml:space="preserve">Waktu tunggu, penilaian pelanggan terhadap pengelolaan waktu tunggu yang harus dilakukan. </w:t>
      </w:r>
    </w:p>
    <w:p w:rsidR="00726924" w:rsidRPr="00C64FB8" w:rsidRDefault="00726924" w:rsidP="00726924">
      <w:pPr>
        <w:pStyle w:val="ListParagraph"/>
        <w:numPr>
          <w:ilvl w:val="0"/>
          <w:numId w:val="25"/>
        </w:numPr>
        <w:tabs>
          <w:tab w:val="left" w:pos="72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 xml:space="preserve">Faktor social, penilaian pelanggan lain terhadap reputasi </w:t>
      </w:r>
      <w:proofErr w:type="gramStart"/>
      <w:r w:rsidRPr="00C64FB8">
        <w:rPr>
          <w:rFonts w:ascii="Times New Roman" w:hAnsi="Times New Roman" w:cs="Times New Roman"/>
          <w:sz w:val="24"/>
          <w:szCs w:val="24"/>
        </w:rPr>
        <w:t>perusahaan .</w:t>
      </w:r>
      <w:proofErr w:type="gramEnd"/>
      <w:r w:rsidRPr="00C64FB8">
        <w:rPr>
          <w:rFonts w:ascii="Times New Roman" w:hAnsi="Times New Roman" w:cs="Times New Roman"/>
          <w:sz w:val="24"/>
          <w:szCs w:val="24"/>
        </w:rPr>
        <w:t xml:space="preserve"> </w:t>
      </w:r>
    </w:p>
    <w:p w:rsidR="00726924" w:rsidRPr="00C64FB8" w:rsidRDefault="00726924" w:rsidP="00726924">
      <w:pPr>
        <w:pStyle w:val="ListParagraph"/>
        <w:numPr>
          <w:ilvl w:val="0"/>
          <w:numId w:val="25"/>
        </w:numPr>
        <w:tabs>
          <w:tab w:val="left" w:pos="720"/>
        </w:tabs>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Valensi, kesan pelanggan atas pengalaman berbelanjannya.</w:t>
      </w:r>
    </w:p>
    <w:p w:rsidR="00726924" w:rsidRPr="00C64FB8" w:rsidRDefault="00726924" w:rsidP="00726924">
      <w:pPr>
        <w:pStyle w:val="ListParagraph"/>
        <w:tabs>
          <w:tab w:val="left" w:pos="720"/>
        </w:tabs>
        <w:autoSpaceDE w:val="0"/>
        <w:autoSpaceDN w:val="0"/>
        <w:adjustRightInd w:val="0"/>
        <w:spacing w:line="240" w:lineRule="auto"/>
        <w:ind w:left="1170"/>
        <w:jc w:val="both"/>
        <w:rPr>
          <w:rFonts w:ascii="Times New Roman" w:hAnsi="Times New Roman" w:cs="Times New Roman"/>
          <w:sz w:val="24"/>
          <w:szCs w:val="24"/>
        </w:rPr>
      </w:pPr>
    </w:p>
    <w:p w:rsidR="00726924" w:rsidRPr="00C64FB8" w:rsidRDefault="00726924" w:rsidP="00726924">
      <w:pPr>
        <w:pStyle w:val="ListParagraph"/>
        <w:numPr>
          <w:ilvl w:val="2"/>
          <w:numId w:val="16"/>
        </w:numPr>
        <w:autoSpaceDE w:val="0"/>
        <w:autoSpaceDN w:val="0"/>
        <w:adjustRightInd w:val="0"/>
        <w:jc w:val="both"/>
        <w:rPr>
          <w:rFonts w:ascii="Times New Roman" w:hAnsi="Times New Roman" w:cs="Times New Roman"/>
          <w:b/>
          <w:sz w:val="24"/>
          <w:szCs w:val="24"/>
        </w:rPr>
      </w:pPr>
      <w:r w:rsidRPr="00C64FB8">
        <w:rPr>
          <w:rFonts w:ascii="Times New Roman" w:hAnsi="Times New Roman" w:cs="Times New Roman"/>
          <w:b/>
          <w:sz w:val="24"/>
          <w:szCs w:val="24"/>
        </w:rPr>
        <w:t xml:space="preserve">Lokasi </w:t>
      </w:r>
    </w:p>
    <w:p w:rsidR="00726924" w:rsidRPr="00C64FB8" w:rsidRDefault="00726924" w:rsidP="00726924">
      <w:pPr>
        <w:autoSpaceDE w:val="0"/>
        <w:autoSpaceDN w:val="0"/>
        <w:adjustRightInd w:val="0"/>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2.3.1</w:t>
      </w:r>
      <w:r w:rsidRPr="00C64FB8">
        <w:rPr>
          <w:rFonts w:ascii="Times New Roman" w:hAnsi="Times New Roman" w:cs="Times New Roman"/>
          <w:b/>
          <w:sz w:val="24"/>
          <w:szCs w:val="24"/>
        </w:rPr>
        <w:tab/>
        <w:t>Definisi Lokasi</w:t>
      </w:r>
    </w:p>
    <w:p w:rsidR="00726924" w:rsidRPr="00C64FB8" w:rsidRDefault="00726924" w:rsidP="00726924">
      <w:pPr>
        <w:pStyle w:val="Default"/>
        <w:spacing w:line="480" w:lineRule="auto"/>
        <w:ind w:firstLine="720"/>
        <w:jc w:val="both"/>
      </w:pPr>
      <w:proofErr w:type="gramStart"/>
      <w:r w:rsidRPr="00C64FB8">
        <w:t>Lokasi adalah salah satu kunci menuju sukses.Lokasi dimulai dengan memilih komunitas.</w:t>
      </w:r>
      <w:proofErr w:type="gramEnd"/>
      <w:r w:rsidRPr="00C64FB8">
        <w:t xml:space="preserve"> </w:t>
      </w:r>
      <w:proofErr w:type="gramStart"/>
      <w:r w:rsidRPr="00C64FB8">
        <w:t>Keputusan ini sangat bergantung pada potensi pertumbuhan ekonomis dan stabilitas, persaingan, iklim politik, dan sebagainya.</w:t>
      </w:r>
      <w:proofErr w:type="gramEnd"/>
      <w:r w:rsidRPr="00C64FB8">
        <w:t xml:space="preserve"> Sehingga demikian, ada hubungan antara lokasi yang strategis </w:t>
      </w:r>
      <w:r w:rsidRPr="00C64FB8">
        <w:lastRenderedPageBreak/>
        <w:t xml:space="preserve">dengan daya tarik konsumen untuk melakukan pembelian suatu produk </w:t>
      </w:r>
      <w:r w:rsidR="00125340" w:rsidRPr="00C64FB8">
        <w:fldChar w:fldCharType="begin" w:fldLock="1"/>
      </w:r>
      <w:r w:rsidRPr="00C64FB8">
        <w:instrText>ADDIN CSL_CITATION { "citationItems" : [ { "id" : "ITEM-1", "itemData" : { "DOI" : "10.1080/08911760903022556", "ISBN" : "9780132102926", "ISSN" : "08911762", "PMID" : "13814724",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"2009" ] ] }, "number-of-pages" : "329-331", "title" : "Marketing Management", "type" : "book", "volume" : "22" }, "uris" : [ "http://www.mendeley.com/documents/?uuid=083c0a68-e264-41d6-b63a-b523bab653d7" ] } ], "mendeley" : { "formattedCitation" : "(Kotler &amp; Keller, 2009)", "plainTextFormattedCitation" : "(Kotler &amp; Keller, 2009)", "previouslyFormattedCitation" : "(Kotler &amp; Keller, 2009)" }, "properties" : { "noteIndex" : 0 }, "schema" : "https://github.com/citation-style-language/schema/raw/master/csl-citation.json" }</w:instrText>
      </w:r>
      <w:r w:rsidR="00125340" w:rsidRPr="00C64FB8">
        <w:fldChar w:fldCharType="separate"/>
      </w:r>
      <w:r w:rsidRPr="00C64FB8">
        <w:rPr>
          <w:noProof/>
        </w:rPr>
        <w:t>(Kotler &amp; Keller, 2009)</w:t>
      </w:r>
      <w:r w:rsidR="00125340" w:rsidRPr="00C64FB8">
        <w:fldChar w:fldCharType="end"/>
      </w:r>
      <w:r w:rsidRPr="00C64FB8">
        <w:t xml:space="preserve">. </w:t>
      </w:r>
      <w:proofErr w:type="gramStart"/>
      <w:r w:rsidRPr="00C64FB8">
        <w:t>Lokasi merupakan salah satu factor yang mempengaruhi keputusan pembelian konsumen.</w:t>
      </w:r>
      <w:proofErr w:type="gramEnd"/>
      <w:r w:rsidRPr="00C64FB8">
        <w:t xml:space="preserve"> </w:t>
      </w:r>
      <w:proofErr w:type="gramStart"/>
      <w:r w:rsidRPr="00C64FB8">
        <w:t>Lokasi yang dekat dengan keramaian seperti dekat dengan pasar, terminal dan lain-lain sangat mendukung peningkatan volume penjualan.</w:t>
      </w:r>
      <w:proofErr w:type="gramEnd"/>
      <w:r w:rsidRPr="00C64FB8">
        <w:t xml:space="preserve"> Faktor-faktor yang mempengaruhi keputusan pembelian konsumen tidak lepas dari faktor </w:t>
      </w:r>
      <w:proofErr w:type="gramStart"/>
      <w:r w:rsidRPr="00C64FB8">
        <w:rPr>
          <w:i/>
        </w:rPr>
        <w:t>Marketing</w:t>
      </w:r>
      <w:proofErr w:type="gramEnd"/>
      <w:r w:rsidRPr="00C64FB8">
        <w:rPr>
          <w:i/>
        </w:rPr>
        <w:t xml:space="preserve"> mix</w:t>
      </w:r>
      <w:r w:rsidRPr="00C64FB8">
        <w:t xml:space="preserve">. </w:t>
      </w:r>
      <w:r w:rsidRPr="00C64FB8">
        <w:rPr>
          <w:i/>
        </w:rPr>
        <w:t>Marketing mix</w:t>
      </w:r>
      <w:r w:rsidRPr="00C64FB8">
        <w:t xml:space="preserve"> merupakan rencana yang menyeluruh, terpadu dan menyatu dibidang pemasaran yang memberikan panduan tentang kegiatan yang akan dijalankan untuk dapat tercapainya tujuan pemasaran suatu perusahaan (Sofyan Assauri</w:t>
      </w:r>
      <w:proofErr w:type="gramStart"/>
      <w:r w:rsidRPr="00C64FB8">
        <w:t>,2004:169</w:t>
      </w:r>
      <w:proofErr w:type="gramEnd"/>
      <w:r w:rsidRPr="00C64FB8">
        <w:t>).</w:t>
      </w:r>
    </w:p>
    <w:p w:rsidR="00726924" w:rsidRPr="00C64FB8" w:rsidRDefault="00726924" w:rsidP="00726924">
      <w:pPr>
        <w:pStyle w:val="Default"/>
        <w:spacing w:line="480" w:lineRule="auto"/>
        <w:ind w:firstLine="720"/>
        <w:jc w:val="both"/>
      </w:pPr>
      <w:r w:rsidRPr="00C64FB8">
        <w:t xml:space="preserve"> Kemudian lokasi merupakan tempat usaha yang sangat mempengaruhi keinginan seseorang konsumen untuk datang dan berbelanja.Lokasi yang sangat strategis merupakan lokasi yang berada pada pusat </w:t>
      </w:r>
      <w:proofErr w:type="gramStart"/>
      <w:r w:rsidRPr="00C64FB8">
        <w:t>kota</w:t>
      </w:r>
      <w:proofErr w:type="gramEnd"/>
      <w:r w:rsidRPr="00C64FB8">
        <w:t xml:space="preserve"> atau keramaian kota dan didukung dengan adanya fasilitas jaringan komunikasi yang lebih baik. Lokasi yang tidak strategis merupakan lokasi yang berada dipinggiran kota dan jauh dari perumahan penduduk dan sulitnya pengangkutan</w:t>
      </w:r>
      <w:r w:rsidR="00125340" w:rsidRPr="00C64FB8">
        <w:fldChar w:fldCharType="begin" w:fldLock="1"/>
      </w:r>
      <w:r w:rsidRPr="00C64FB8">
        <w:instrText>ADDIN CSL_CITATION { "citationItems" : [ { "id" : "ITEM-1", "itemData" : { "DOI" : "10.1080/08911760903022556", "ISBN" : "9780132102926", "ISSN" : "08911762", "PMID" : "13814724",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"2009" ] ] }, "number-of-pages" : "329-331", "title" : "Marketing Management", "type" : "book", "volume" : "22" }, "uris" : [ "http://www.mendeley.com/documents/?uuid=083c0a68-e264-41d6-b63a-b523bab653d7" ] } ], "mendeley" : { "formattedCitation" : "(Kotler &amp; Keller, 2009)", "plainTextFormattedCitation" : "(Kotler &amp; Keller, 2009)", "previouslyFormattedCitation" : "(Kotler &amp; Keller, 2009)" }, "properties" : { "noteIndex" : 0 }, "schema" : "https://github.com/citation-style-language/schema/raw/master/csl-citation.json" }</w:instrText>
      </w:r>
      <w:r w:rsidR="00125340" w:rsidRPr="00C64FB8">
        <w:fldChar w:fldCharType="separate"/>
      </w:r>
      <w:r w:rsidRPr="00C64FB8">
        <w:rPr>
          <w:noProof/>
        </w:rPr>
        <w:t>(Kotler &amp; Keller, 2009)</w:t>
      </w:r>
      <w:r w:rsidR="00125340" w:rsidRPr="00C64FB8">
        <w:fldChar w:fldCharType="end"/>
      </w:r>
      <w:r w:rsidRPr="00C64FB8">
        <w:t xml:space="preserve">. </w:t>
      </w:r>
      <w:proofErr w:type="gramStart"/>
      <w:r w:rsidRPr="00C64FB8">
        <w:t>Lalu menurut Rambat Lupiyoadi, (2001: 61) lokasi berarti berhubungan dengan dimana perusahaan harus bermarkas dan melakukan operasi.</w:t>
      </w:r>
      <w:proofErr w:type="gramEnd"/>
    </w:p>
    <w:p w:rsidR="00726924" w:rsidRPr="00C64FB8" w:rsidRDefault="00726924" w:rsidP="00726924">
      <w:pPr>
        <w:pStyle w:val="Default"/>
        <w:ind w:firstLine="720"/>
        <w:jc w:val="both"/>
      </w:pPr>
    </w:p>
    <w:p w:rsidR="00726924" w:rsidRPr="00C64FB8" w:rsidRDefault="00726924" w:rsidP="00726924">
      <w:pPr>
        <w:autoSpaceDE w:val="0"/>
        <w:autoSpaceDN w:val="0"/>
        <w:adjustRightInd w:val="0"/>
        <w:spacing w:after="0" w:line="480" w:lineRule="auto"/>
        <w:jc w:val="both"/>
        <w:rPr>
          <w:rFonts w:ascii="Times New Roman" w:hAnsi="Times New Roman" w:cs="Times New Roman"/>
          <w:b/>
          <w:color w:val="000000"/>
          <w:sz w:val="24"/>
          <w:szCs w:val="24"/>
        </w:rPr>
      </w:pPr>
      <w:r w:rsidRPr="00C64FB8">
        <w:rPr>
          <w:rFonts w:ascii="Times New Roman" w:hAnsi="Times New Roman" w:cs="Times New Roman"/>
          <w:b/>
          <w:color w:val="000000"/>
          <w:sz w:val="24"/>
          <w:szCs w:val="24"/>
        </w:rPr>
        <w:lastRenderedPageBreak/>
        <w:t>2.3.2</w:t>
      </w:r>
      <w:r w:rsidRPr="00C64FB8">
        <w:rPr>
          <w:rFonts w:ascii="Times New Roman" w:hAnsi="Times New Roman" w:cs="Times New Roman"/>
          <w:b/>
          <w:color w:val="000000"/>
          <w:sz w:val="24"/>
          <w:szCs w:val="24"/>
        </w:rPr>
        <w:tab/>
        <w:t>Faktor-faktor yang Memperngaruhi Lokasi</w:t>
      </w:r>
    </w:p>
    <w:p w:rsidR="00726924" w:rsidRPr="00C64FB8" w:rsidRDefault="00726924" w:rsidP="00726924">
      <w:pPr>
        <w:autoSpaceDE w:val="0"/>
        <w:autoSpaceDN w:val="0"/>
        <w:adjustRightInd w:val="0"/>
        <w:spacing w:after="0" w:line="480" w:lineRule="auto"/>
        <w:ind w:firstLine="72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 xml:space="preserve">Menurut Tjiptono (2010) pemilihan tempat/ lokasi fisik memerlukan pertimbangan cermat terhadap faktor-faktor </w:t>
      </w:r>
      <w:proofErr w:type="gramStart"/>
      <w:r w:rsidRPr="00C64FB8">
        <w:rPr>
          <w:rFonts w:ascii="Times New Roman" w:hAnsi="Times New Roman" w:cs="Times New Roman"/>
          <w:color w:val="000000"/>
          <w:sz w:val="24"/>
          <w:szCs w:val="24"/>
        </w:rPr>
        <w:t>berikut :</w:t>
      </w:r>
      <w:proofErr w:type="gramEnd"/>
    </w:p>
    <w:p w:rsidR="00726924" w:rsidRPr="00C64FB8" w:rsidRDefault="00726924" w:rsidP="00726924">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Akses, misalnya lokasi yang dilalui mudah dijangkau sarana transportasi umum.</w:t>
      </w:r>
    </w:p>
    <w:p w:rsidR="00726924" w:rsidRPr="00C64FB8" w:rsidRDefault="00726924" w:rsidP="00726924">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Visibilitas, yaitu lokasi atau tempat yang dapat dilihat dengan jelas dari jarak pandang normal.</w:t>
      </w:r>
    </w:p>
    <w:p w:rsidR="00726924" w:rsidRPr="00C64FB8" w:rsidRDefault="00726924" w:rsidP="00726924">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Lalu lintas (</w:t>
      </w:r>
      <w:r w:rsidRPr="00C64FB8">
        <w:rPr>
          <w:rFonts w:ascii="Times New Roman" w:hAnsi="Times New Roman" w:cs="Times New Roman"/>
          <w:i/>
          <w:color w:val="000000"/>
          <w:sz w:val="24"/>
          <w:szCs w:val="24"/>
        </w:rPr>
        <w:t>traffic</w:t>
      </w:r>
      <w:r w:rsidRPr="00C64FB8">
        <w:rPr>
          <w:rFonts w:ascii="Times New Roman" w:hAnsi="Times New Roman" w:cs="Times New Roman"/>
          <w:color w:val="000000"/>
          <w:sz w:val="24"/>
          <w:szCs w:val="24"/>
        </w:rPr>
        <w:t>), menyangkut dua pertimbangan utama:</w:t>
      </w:r>
    </w:p>
    <w:p w:rsidR="00726924" w:rsidRPr="00C64FB8" w:rsidRDefault="00726924" w:rsidP="00726924">
      <w:pPr>
        <w:pStyle w:val="ListParagraph"/>
        <w:numPr>
          <w:ilvl w:val="0"/>
          <w:numId w:val="18"/>
        </w:numPr>
        <w:autoSpaceDE w:val="0"/>
        <w:autoSpaceDN w:val="0"/>
        <w:adjustRightInd w:val="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Banyaknya orang yang lalu lalang bias memberikan peluang besar terhadap terjadinya buying, yaitu keputusan pembelian yang sering terjadi spontan, tanpa perencanaan, dan atau tanpa melalui usaha-usaha khusus.</w:t>
      </w:r>
    </w:p>
    <w:p w:rsidR="00726924" w:rsidRPr="00C64FB8" w:rsidRDefault="00726924" w:rsidP="00726924">
      <w:pPr>
        <w:pStyle w:val="ListParagraph"/>
        <w:numPr>
          <w:ilvl w:val="0"/>
          <w:numId w:val="18"/>
        </w:numPr>
        <w:autoSpaceDE w:val="0"/>
        <w:autoSpaceDN w:val="0"/>
        <w:adjustRightInd w:val="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Kepadatan dan kemacetan lalu lintas bias juga jadi hambatan.</w:t>
      </w:r>
    </w:p>
    <w:p w:rsidR="00726924" w:rsidRPr="00C64FB8" w:rsidRDefault="00726924" w:rsidP="00726924">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Tempat parkir yang luas, aman dan nyaman, baik untuk kendaraan roda dua maupun roda empat.</w:t>
      </w:r>
    </w:p>
    <w:p w:rsidR="00726924" w:rsidRPr="00C64FB8" w:rsidRDefault="00726924" w:rsidP="00726924">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Ekspansi, yaitu tersedianya tempat yang cukup luas apabila ada perluasan dikemudian hari.</w:t>
      </w:r>
    </w:p>
    <w:p w:rsidR="00726924" w:rsidRPr="00C64FB8" w:rsidRDefault="00726924" w:rsidP="00726924">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Lingkungan, yaitu daerah sekitar yang mendukung produk yang ditawarkan. Sebagai contoh, restoran/rumah makan berdekatan dengan daerah pondokan, asrama, mahasiswa kampus, sekolah, perkantoran, dan sebagainya.</w:t>
      </w:r>
    </w:p>
    <w:p w:rsidR="00726924" w:rsidRPr="00C64FB8" w:rsidRDefault="00726924" w:rsidP="00726924">
      <w:pPr>
        <w:pStyle w:val="ListParagraph"/>
        <w:numPr>
          <w:ilvl w:val="0"/>
          <w:numId w:val="17"/>
        </w:numPr>
        <w:autoSpaceDE w:val="0"/>
        <w:autoSpaceDN w:val="0"/>
        <w:adjustRightInd w:val="0"/>
        <w:jc w:val="both"/>
        <w:rPr>
          <w:rFonts w:ascii="Times New Roman" w:hAnsi="Times New Roman" w:cs="Times New Roman"/>
          <w:color w:val="000000"/>
          <w:sz w:val="24"/>
          <w:szCs w:val="24"/>
        </w:rPr>
      </w:pPr>
      <w:proofErr w:type="gramStart"/>
      <w:r w:rsidRPr="00C64FB8">
        <w:rPr>
          <w:rFonts w:ascii="Times New Roman" w:hAnsi="Times New Roman" w:cs="Times New Roman"/>
          <w:color w:val="000000"/>
          <w:sz w:val="24"/>
          <w:szCs w:val="24"/>
        </w:rPr>
        <w:lastRenderedPageBreak/>
        <w:t>Persaingan ,</w:t>
      </w:r>
      <w:proofErr w:type="gramEnd"/>
      <w:r w:rsidRPr="00C64FB8">
        <w:rPr>
          <w:rFonts w:ascii="Times New Roman" w:hAnsi="Times New Roman" w:cs="Times New Roman"/>
          <w:color w:val="000000"/>
          <w:sz w:val="24"/>
          <w:szCs w:val="24"/>
        </w:rPr>
        <w:t xml:space="preserve"> yaitu lokasi pesaing. Sebagai contoh dalam menentukan lokasi restoran, perlu dipertimbangkanapakah di jalan/ daerah yang </w:t>
      </w:r>
      <w:proofErr w:type="gramStart"/>
      <w:r w:rsidRPr="00C64FB8">
        <w:rPr>
          <w:rFonts w:ascii="Times New Roman" w:hAnsi="Times New Roman" w:cs="Times New Roman"/>
          <w:color w:val="000000"/>
          <w:sz w:val="24"/>
          <w:szCs w:val="24"/>
        </w:rPr>
        <w:t>sama</w:t>
      </w:r>
      <w:proofErr w:type="gramEnd"/>
      <w:r w:rsidRPr="00C64FB8">
        <w:rPr>
          <w:rFonts w:ascii="Times New Roman" w:hAnsi="Times New Roman" w:cs="Times New Roman"/>
          <w:color w:val="000000"/>
          <w:sz w:val="24"/>
          <w:szCs w:val="24"/>
        </w:rPr>
        <w:t xml:space="preserve"> terdapat restoran lainnya.</w:t>
      </w:r>
    </w:p>
    <w:p w:rsidR="00726924" w:rsidRPr="00C64FB8" w:rsidRDefault="00726924" w:rsidP="00726924">
      <w:pPr>
        <w:pStyle w:val="ListParagraph"/>
        <w:numPr>
          <w:ilvl w:val="0"/>
          <w:numId w:val="17"/>
        </w:numPr>
        <w:autoSpaceDE w:val="0"/>
        <w:autoSpaceDN w:val="0"/>
        <w:adjustRightInd w:val="0"/>
        <w:jc w:val="both"/>
        <w:rPr>
          <w:rFonts w:ascii="Times New Roman" w:hAnsi="Times New Roman" w:cs="Times New Roman"/>
          <w:color w:val="000000"/>
          <w:sz w:val="24"/>
          <w:szCs w:val="24"/>
        </w:rPr>
      </w:pPr>
      <w:r w:rsidRPr="00C64FB8">
        <w:rPr>
          <w:rFonts w:ascii="Times New Roman" w:hAnsi="Times New Roman" w:cs="Times New Roman"/>
          <w:color w:val="000000"/>
          <w:sz w:val="24"/>
          <w:szCs w:val="24"/>
        </w:rPr>
        <w:t>Peraturan pemerintah, misalnya ketentuan yang melarang rumah makan berlokasi terlalu berdekatan dengan pemukiman penduduk/ tempat ibadah.</w:t>
      </w:r>
    </w:p>
    <w:p w:rsidR="00726924" w:rsidRPr="00C64FB8" w:rsidRDefault="00726924" w:rsidP="00726924">
      <w:pPr>
        <w:pStyle w:val="ListParagraph"/>
        <w:numPr>
          <w:ilvl w:val="2"/>
          <w:numId w:val="15"/>
        </w:numPr>
        <w:jc w:val="both"/>
        <w:rPr>
          <w:rFonts w:ascii="Times New Roman" w:hAnsi="Times New Roman" w:cs="Times New Roman"/>
          <w:b/>
          <w:sz w:val="24"/>
          <w:szCs w:val="24"/>
        </w:rPr>
      </w:pPr>
      <w:r w:rsidRPr="00C64FB8">
        <w:rPr>
          <w:rFonts w:ascii="Times New Roman" w:hAnsi="Times New Roman" w:cs="Times New Roman"/>
          <w:b/>
          <w:sz w:val="24"/>
          <w:szCs w:val="24"/>
        </w:rPr>
        <w:t>Kualitas Produk</w:t>
      </w: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2.4.1</w:t>
      </w:r>
      <w:r w:rsidRPr="00C64FB8">
        <w:rPr>
          <w:rFonts w:ascii="Times New Roman" w:hAnsi="Times New Roman" w:cs="Times New Roman"/>
          <w:b/>
          <w:sz w:val="24"/>
          <w:szCs w:val="24"/>
        </w:rPr>
        <w:tab/>
        <w:t>Definisi Kualitas Produk</w:t>
      </w:r>
    </w:p>
    <w:p w:rsidR="00726924" w:rsidRPr="00C64FB8" w:rsidRDefault="00726924" w:rsidP="00726924">
      <w:pPr>
        <w:pStyle w:val="Default"/>
        <w:tabs>
          <w:tab w:val="left" w:pos="709"/>
        </w:tabs>
        <w:spacing w:line="480" w:lineRule="auto"/>
        <w:jc w:val="both"/>
      </w:pPr>
      <w:r w:rsidRPr="00C64FB8">
        <w:tab/>
        <w:t xml:space="preserve">Menurut </w:t>
      </w:r>
      <w:r w:rsidR="00125340" w:rsidRPr="00C64FB8">
        <w:fldChar w:fldCharType="begin" w:fldLock="1"/>
      </w:r>
      <w:r w:rsidRPr="00C64FB8">
        <w:instrText>ADDIN CSL_CITATION { "citationItems" : [ { "id" : "ITEM-1", "itemData" : { "DOI" : "10.1080/08911760903022556", "ISBN" : "9780132102926", "ISSN" : "08911762", "PMID" : "13814724",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"2009" ] ] }, "number-of-pages" : "329-331", "title" : "Marketing Management", "type" : "book", "volume" : "22" }, "uris" : [ "http://www.mendeley.com/documents/?uuid=083c0a68-e264-41d6-b63a-b523bab653d7" ] } ], "mendeley" : { "formattedCitation" : "(Kotler &amp; Keller, 2009)", "plainTextFormattedCitation" : "(Kotler &amp; Keller, 2009)", "previouslyFormattedCitation" : "(Kotler &amp; Keller, 2009)" }, "properties" : { "noteIndex" : 0 }, "schema" : "https://github.com/citation-style-language/schema/raw/master/csl-citation.json" }</w:instrText>
      </w:r>
      <w:r w:rsidR="00125340" w:rsidRPr="00C64FB8">
        <w:fldChar w:fldCharType="separate"/>
      </w:r>
      <w:r w:rsidRPr="00C64FB8">
        <w:rPr>
          <w:noProof/>
        </w:rPr>
        <w:t>Kotler &amp; Keller, (2009)</w:t>
      </w:r>
      <w:r w:rsidR="00125340" w:rsidRPr="00C64FB8">
        <w:fldChar w:fldCharType="end"/>
      </w:r>
      <w:r w:rsidRPr="00C64FB8">
        <w:t xml:space="preserve">, produk adalah segala sesuatu yang dapat ditawarkan ke pasar untuk menarik perhatian, pembelian atau dikonsumsi yang dapat memuaskan keinginan atau kebutuhan. </w:t>
      </w:r>
      <w:proofErr w:type="gramStart"/>
      <w:r w:rsidRPr="00C64FB8">
        <w:t>Tjiptono (2002) memberikan defenisi mengenai kualitas produk, yaitu:” suatu kondisi dinamis yang berhubungan dengan produk, jasa, manusia dan lingkungan yang memenuhi atau melebihi standar (harapan) yang telah ditetapkan”.</w:t>
      </w:r>
      <w:proofErr w:type="gramEnd"/>
      <w:r w:rsidRPr="00C64FB8">
        <w:t xml:space="preserve"> </w:t>
      </w:r>
    </w:p>
    <w:p w:rsidR="00726924" w:rsidRPr="00C64FB8" w:rsidRDefault="00726924" w:rsidP="00726924">
      <w:pPr>
        <w:pStyle w:val="Default"/>
        <w:tabs>
          <w:tab w:val="left" w:pos="709"/>
        </w:tabs>
        <w:spacing w:line="480" w:lineRule="auto"/>
        <w:jc w:val="both"/>
      </w:pPr>
      <w:r w:rsidRPr="00C64FB8">
        <w:tab/>
      </w:r>
      <w:proofErr w:type="gramStart"/>
      <w:r w:rsidRPr="00C64FB8">
        <w:t>Menurut Wijaya (2011) kualitas produk merupakan karakteristik produk atau jasa yang bergantung pada kemampuannya untuk memuaskan kebutuhan yang dinyatakan atau diimplikasikan.</w:t>
      </w:r>
      <w:proofErr w:type="gramEnd"/>
      <w:r w:rsidRPr="00C64FB8">
        <w:t xml:space="preserve"> Bedasarkan penjelasan diatas, maka dapat disimpulkan bahwa kualitas produk adalah keseluruhan barang dan jasa yang berkaitan dengan keinginan konsumen yang secara keunggulan produk sudah layak diperjual belikan sesuai dengan harapan pelanggan.Perusahaan juga makin menyadari pentingnya nilai pemasaran </w:t>
      </w:r>
      <w:r w:rsidRPr="00C64FB8">
        <w:lastRenderedPageBreak/>
        <w:t>dari produk, terutama desain penampilannya.Dua faktor yang menyangkut produk adalah warna dan kualitas produk.Pemilihan warna yang tepat merupakan keuntungan tersendiri bagi pemasaran suatu produk. Ketepatan manajemen dalam memilih warna apa yang sesuai serta kapan harus mengganti warna produk.</w:t>
      </w:r>
      <w:r w:rsidR="00125340" w:rsidRPr="00C64FB8">
        <w:fldChar w:fldCharType="begin" w:fldLock="1"/>
      </w:r>
      <w:r w:rsidRPr="00C64FB8">
        <w:instrText>ADDIN CSL_CITATION { "citationItems" : [ { "id" : "ITEM-1", "itemData" : { "DOI" : "10.1007/978-3-540-68811-2_5", "ISBN" : "9783540688099", "author" : [ { "dropping-particle" : "", "family" : "Staton", "given" : "M.", "non-dropping-particle" : "", "parse-names" : false, "suffix" : "" } ], "container-title" : "Future-Oriented Technology Analysis: Strategic Intelligence for an Innovative Economy", "id" : "ITEM-1", "issued" : { "date-parts" : [ [ "2008" ] ] }, "page" : "53-68", "title" : "Monstrous foresight", "type" : "chapter" }, "uris" : [ "http://www.mendeley.com/documents/?uuid=d010a3b1-576b-46be-998e-62823870d951" ] } ], "mendeley" : { "formattedCitation" : "(Staton, 2008)", "plainTextFormattedCitation" : "(Staton, 2008)", "previouslyFormattedCitation" : "(Staton, 2008)" }, "properties" : { "noteIndex" : 0 }, "schema" : "https://github.com/citation-style-language/schema/raw/master/csl-citation.json" }</w:instrText>
      </w:r>
      <w:r w:rsidR="00125340" w:rsidRPr="00C64FB8">
        <w:fldChar w:fldCharType="separate"/>
      </w:r>
      <w:proofErr w:type="gramStart"/>
      <w:r w:rsidRPr="00C64FB8">
        <w:rPr>
          <w:noProof/>
        </w:rPr>
        <w:t>(Staton, 2008)</w:t>
      </w:r>
      <w:r w:rsidR="00125340" w:rsidRPr="00C64FB8">
        <w:fldChar w:fldCharType="end"/>
      </w:r>
      <w:r w:rsidRPr="00C64FB8">
        <w:t>.</w:t>
      </w:r>
      <w:proofErr w:type="gramEnd"/>
    </w:p>
    <w:p w:rsidR="00726924" w:rsidRPr="00C64FB8" w:rsidRDefault="00726924" w:rsidP="00726924">
      <w:pPr>
        <w:pStyle w:val="Default"/>
        <w:tabs>
          <w:tab w:val="left" w:pos="709"/>
        </w:tabs>
        <w:spacing w:line="480" w:lineRule="auto"/>
        <w:jc w:val="both"/>
      </w:pPr>
      <w:r w:rsidRPr="00C64FB8">
        <w:tab/>
        <w:t>Hal ini dapat memberikan keuntungan yang lebih bagi perusahaan apabila perusahaan dapat menggunakan warna secara maksimal.Telah lama diakui bahwa pendayagunaan warna yang tepat dapat meningkatkan penjualan suatu produk.Begitu pula halnya dengan memasyarakatkan secara tepat citra kualitas produk yang sesuai dengan kebutuhan konsumen.Para eksekutif pemasaran harus mampu membuat keputusan-keputusan tentang kualitas produknya.Seperti suatu produk harus mampumencapai tingkat kualitas yang sesuai dengan fungsi penggunaanya.</w:t>
      </w:r>
    </w:p>
    <w:p w:rsidR="00726924" w:rsidRPr="00C64FB8" w:rsidRDefault="00726924" w:rsidP="00726924">
      <w:pPr>
        <w:pStyle w:val="Default"/>
        <w:tabs>
          <w:tab w:val="left" w:pos="709"/>
        </w:tabs>
        <w:jc w:val="both"/>
      </w:pPr>
    </w:p>
    <w:p w:rsidR="00726924" w:rsidRPr="00C64FB8" w:rsidRDefault="00726924" w:rsidP="00726924">
      <w:pPr>
        <w:pStyle w:val="Default"/>
        <w:tabs>
          <w:tab w:val="left" w:pos="709"/>
        </w:tabs>
        <w:spacing w:line="480" w:lineRule="auto"/>
        <w:jc w:val="both"/>
        <w:rPr>
          <w:b/>
        </w:rPr>
      </w:pPr>
      <w:r w:rsidRPr="00C64FB8">
        <w:rPr>
          <w:b/>
        </w:rPr>
        <w:t>2.4.2</w:t>
      </w:r>
      <w:r w:rsidRPr="00C64FB8">
        <w:rPr>
          <w:b/>
        </w:rPr>
        <w:tab/>
        <w:t>Faktor-Faktor yang Mempengaruhi Kualitas Produk</w:t>
      </w:r>
    </w:p>
    <w:p w:rsidR="00726924" w:rsidRPr="00C64FB8" w:rsidRDefault="00726924" w:rsidP="00726924">
      <w:pPr>
        <w:pStyle w:val="Default"/>
        <w:tabs>
          <w:tab w:val="left" w:pos="709"/>
        </w:tabs>
        <w:spacing w:line="480" w:lineRule="auto"/>
        <w:jc w:val="both"/>
      </w:pPr>
      <w:r w:rsidRPr="00C64FB8">
        <w:tab/>
      </w:r>
      <w:proofErr w:type="gramStart"/>
      <w:r w:rsidRPr="00C64FB8">
        <w:t>Dalam hal mutu suatu produk yang dihasilkan oleh suatu perusahaan kadang mengalami keragaman.</w:t>
      </w:r>
      <w:proofErr w:type="gramEnd"/>
      <w:r w:rsidRPr="00C64FB8">
        <w:t xml:space="preserve"> Hal ini disebabkan mutu suatu produk itu di pengaruhi oleh beberapa factor, dimana factor-faktor ini dapat menentukan bahwa suatu produk dapat memenuhi standar yang telah ditentukan atau tidak, factor-faktor tersebut antara lain (Kotler &amp; Keller, 2013):</w:t>
      </w:r>
    </w:p>
    <w:p w:rsidR="00726924" w:rsidRPr="00C64FB8" w:rsidRDefault="00726924" w:rsidP="00726924">
      <w:pPr>
        <w:pStyle w:val="ListParagraph"/>
        <w:numPr>
          <w:ilvl w:val="6"/>
          <w:numId w:val="19"/>
        </w:numPr>
        <w:spacing w:after="200"/>
        <w:ind w:left="720" w:hanging="270"/>
        <w:jc w:val="both"/>
        <w:rPr>
          <w:rFonts w:ascii="Times New Roman" w:hAnsi="Times New Roman" w:cs="Times New Roman"/>
          <w:sz w:val="24"/>
          <w:szCs w:val="24"/>
          <w:bdr w:val="none" w:sz="0" w:space="0" w:color="auto" w:frame="1"/>
        </w:rPr>
      </w:pPr>
      <w:r w:rsidRPr="00C64FB8">
        <w:rPr>
          <w:rFonts w:ascii="Times New Roman" w:hAnsi="Times New Roman" w:cs="Times New Roman"/>
          <w:sz w:val="24"/>
          <w:szCs w:val="24"/>
          <w:bdr w:val="none" w:sz="0" w:space="0" w:color="auto" w:frame="1"/>
        </w:rPr>
        <w:lastRenderedPageBreak/>
        <w:t>Manusia</w:t>
      </w:r>
    </w:p>
    <w:p w:rsidR="00726924" w:rsidRPr="00C64FB8" w:rsidRDefault="00726924" w:rsidP="00726924">
      <w:pPr>
        <w:pStyle w:val="ListParagraph"/>
        <w:jc w:val="both"/>
        <w:rPr>
          <w:rFonts w:ascii="Times New Roman" w:hAnsi="Times New Roman" w:cs="Times New Roman"/>
          <w:sz w:val="24"/>
          <w:szCs w:val="24"/>
          <w:bdr w:val="none" w:sz="0" w:space="0" w:color="auto" w:frame="1"/>
        </w:rPr>
      </w:pPr>
      <w:r w:rsidRPr="00C64FB8">
        <w:rPr>
          <w:rFonts w:ascii="Times New Roman" w:hAnsi="Times New Roman" w:cs="Times New Roman"/>
          <w:sz w:val="24"/>
          <w:szCs w:val="24"/>
          <w:bdr w:val="none" w:sz="0" w:space="0" w:color="auto" w:frame="1"/>
        </w:rPr>
        <w:t xml:space="preserve">Peranan manusia atau karyawan yang bertugas dalam perusahaan </w:t>
      </w:r>
      <w:proofErr w:type="gramStart"/>
      <w:r w:rsidRPr="00C64FB8">
        <w:rPr>
          <w:rFonts w:ascii="Times New Roman" w:hAnsi="Times New Roman" w:cs="Times New Roman"/>
          <w:sz w:val="24"/>
          <w:szCs w:val="24"/>
          <w:bdr w:val="none" w:sz="0" w:space="0" w:color="auto" w:frame="1"/>
        </w:rPr>
        <w:t>akan</w:t>
      </w:r>
      <w:proofErr w:type="gramEnd"/>
      <w:r w:rsidRPr="00C64FB8">
        <w:rPr>
          <w:rFonts w:ascii="Times New Roman" w:hAnsi="Times New Roman" w:cs="Times New Roman"/>
          <w:sz w:val="24"/>
          <w:szCs w:val="24"/>
          <w:bdr w:val="none" w:sz="0" w:space="0" w:color="auto" w:frame="1"/>
        </w:rPr>
        <w:t xml:space="preserve"> sangat mempengaruhi secara langsung terhadap baik buruknya mutu dari produk yang dihasilkan oleh suatu perusahaan. </w:t>
      </w:r>
      <w:proofErr w:type="gramStart"/>
      <w:r w:rsidRPr="00C64FB8">
        <w:rPr>
          <w:rFonts w:ascii="Times New Roman" w:hAnsi="Times New Roman" w:cs="Times New Roman"/>
          <w:sz w:val="24"/>
          <w:szCs w:val="24"/>
          <w:bdr w:val="none" w:sz="0" w:space="0" w:color="auto" w:frame="1"/>
        </w:rPr>
        <w:t>Maka aspek manusia perlu mendapat perhatian yang cukup.Perhatian tersebut dengan mengadakan latihan-latihan, pemberian motivasi, pemberian jamsostek, kesejahteraan, dan lain-lain.</w:t>
      </w:r>
      <w:proofErr w:type="gramEnd"/>
    </w:p>
    <w:p w:rsidR="00726924" w:rsidRPr="00C64FB8" w:rsidRDefault="00726924" w:rsidP="00726924">
      <w:pPr>
        <w:pStyle w:val="ListParagraph"/>
        <w:numPr>
          <w:ilvl w:val="6"/>
          <w:numId w:val="19"/>
        </w:numPr>
        <w:spacing w:after="200"/>
        <w:ind w:left="540" w:hanging="90"/>
        <w:jc w:val="both"/>
        <w:rPr>
          <w:rFonts w:ascii="Times New Roman" w:hAnsi="Times New Roman" w:cs="Times New Roman"/>
          <w:sz w:val="24"/>
          <w:szCs w:val="24"/>
          <w:bdr w:val="none" w:sz="0" w:space="0" w:color="auto" w:frame="1"/>
        </w:rPr>
      </w:pPr>
      <w:r w:rsidRPr="00C64FB8">
        <w:rPr>
          <w:rFonts w:ascii="Times New Roman" w:hAnsi="Times New Roman" w:cs="Times New Roman"/>
          <w:sz w:val="24"/>
          <w:szCs w:val="24"/>
          <w:bdr w:val="none" w:sz="0" w:space="0" w:color="auto" w:frame="1"/>
        </w:rPr>
        <w:t xml:space="preserve">Manajemen </w:t>
      </w:r>
    </w:p>
    <w:p w:rsidR="00726924" w:rsidRPr="00C64FB8" w:rsidRDefault="00726924" w:rsidP="00726924">
      <w:pPr>
        <w:pStyle w:val="ListParagraph"/>
        <w:jc w:val="both"/>
        <w:rPr>
          <w:rFonts w:ascii="Times New Roman" w:hAnsi="Times New Roman" w:cs="Times New Roman"/>
          <w:sz w:val="24"/>
          <w:szCs w:val="24"/>
          <w:bdr w:val="none" w:sz="0" w:space="0" w:color="auto" w:frame="1"/>
        </w:rPr>
      </w:pPr>
      <w:r w:rsidRPr="00C64FB8">
        <w:rPr>
          <w:rFonts w:ascii="Times New Roman" w:hAnsi="Times New Roman" w:cs="Times New Roman"/>
          <w:sz w:val="24"/>
          <w:szCs w:val="24"/>
          <w:bdr w:val="none" w:sz="0" w:space="0" w:color="auto" w:frame="1"/>
        </w:rPr>
        <w:t>Tanggung jawab atas mutu produksi dalam perusahaan dibebankan kepada beberapa kelompok yang biasa disebut dengan function group.Dalam hal ini piminan harus melakukan koordinasi yang baik antara function group dengan bagian-bagian lainnya dalam perusahaan tersebut.Dengan adanya koordinasi tersebut maka dapat tercapai suasana kerja yang baik dan harmonis, serta menghindarkan adanya kekacauan dalam pekerjaan. Keadaan ini memungkinkan perusahaan untuk mempertahankan mutu dari produk yang dihasilkan</w:t>
      </w:r>
    </w:p>
    <w:p w:rsidR="00726924" w:rsidRPr="00C64FB8" w:rsidRDefault="00726924" w:rsidP="00726924">
      <w:pPr>
        <w:pStyle w:val="ListParagraph"/>
        <w:numPr>
          <w:ilvl w:val="6"/>
          <w:numId w:val="19"/>
        </w:numPr>
        <w:spacing w:after="200"/>
        <w:ind w:left="720" w:hanging="270"/>
        <w:jc w:val="both"/>
        <w:rPr>
          <w:rFonts w:ascii="Times New Roman" w:hAnsi="Times New Roman" w:cs="Times New Roman"/>
          <w:sz w:val="24"/>
          <w:szCs w:val="24"/>
          <w:bdr w:val="none" w:sz="0" w:space="0" w:color="auto" w:frame="1"/>
        </w:rPr>
      </w:pPr>
      <w:r w:rsidRPr="00C64FB8">
        <w:rPr>
          <w:rFonts w:ascii="Times New Roman" w:hAnsi="Times New Roman" w:cs="Times New Roman"/>
          <w:sz w:val="24"/>
          <w:szCs w:val="24"/>
          <w:bdr w:val="none" w:sz="0" w:space="0" w:color="auto" w:frame="1"/>
        </w:rPr>
        <w:t>Uang</w:t>
      </w:r>
    </w:p>
    <w:p w:rsidR="00726924" w:rsidRPr="00C64FB8" w:rsidRDefault="00726924" w:rsidP="00726924">
      <w:pPr>
        <w:pStyle w:val="ListParagraph"/>
        <w:jc w:val="both"/>
        <w:rPr>
          <w:rFonts w:ascii="Times New Roman" w:hAnsi="Times New Roman" w:cs="Times New Roman"/>
          <w:sz w:val="24"/>
          <w:szCs w:val="24"/>
          <w:bdr w:val="none" w:sz="0" w:space="0" w:color="auto" w:frame="1"/>
        </w:rPr>
      </w:pPr>
      <w:proofErr w:type="gramStart"/>
      <w:r w:rsidRPr="00C64FB8">
        <w:rPr>
          <w:rFonts w:ascii="Times New Roman" w:hAnsi="Times New Roman" w:cs="Times New Roman"/>
          <w:sz w:val="24"/>
          <w:szCs w:val="24"/>
          <w:bdr w:val="none" w:sz="0" w:space="0" w:color="auto" w:frame="1"/>
        </w:rPr>
        <w:t>Perusahaan harus menyediakan uang yang cukup untuk mempertahankan atau meningkatkan mutu produknya.Misalnya untuk perawatan, perbaikan mesin atau peralatan produksi, perbaikan produk yang rusak, dan lain-lain.</w:t>
      </w:r>
      <w:proofErr w:type="gramEnd"/>
    </w:p>
    <w:p w:rsidR="00726924" w:rsidRPr="00C64FB8" w:rsidRDefault="00726924" w:rsidP="00726924">
      <w:pPr>
        <w:pStyle w:val="ListParagraph"/>
        <w:numPr>
          <w:ilvl w:val="6"/>
          <w:numId w:val="19"/>
        </w:numPr>
        <w:spacing w:after="200"/>
        <w:ind w:left="720" w:hanging="270"/>
        <w:jc w:val="both"/>
        <w:rPr>
          <w:rFonts w:ascii="Times New Roman" w:hAnsi="Times New Roman" w:cs="Times New Roman"/>
          <w:sz w:val="24"/>
          <w:szCs w:val="24"/>
          <w:bdr w:val="none" w:sz="0" w:space="0" w:color="auto" w:frame="1"/>
        </w:rPr>
      </w:pPr>
      <w:r w:rsidRPr="00C64FB8">
        <w:rPr>
          <w:rFonts w:ascii="Times New Roman" w:hAnsi="Times New Roman" w:cs="Times New Roman"/>
          <w:sz w:val="24"/>
          <w:szCs w:val="24"/>
          <w:bdr w:val="none" w:sz="0" w:space="0" w:color="auto" w:frame="1"/>
        </w:rPr>
        <w:t xml:space="preserve">Bahan baku </w:t>
      </w:r>
    </w:p>
    <w:p w:rsidR="00726924" w:rsidRPr="00C64FB8" w:rsidRDefault="00726924" w:rsidP="00726924">
      <w:pPr>
        <w:pStyle w:val="ListParagraph"/>
        <w:jc w:val="both"/>
        <w:rPr>
          <w:rFonts w:ascii="Times New Roman" w:hAnsi="Times New Roman" w:cs="Times New Roman"/>
          <w:sz w:val="24"/>
          <w:szCs w:val="24"/>
          <w:bdr w:val="none" w:sz="0" w:space="0" w:color="auto" w:frame="1"/>
        </w:rPr>
      </w:pPr>
      <w:r w:rsidRPr="00C64FB8">
        <w:rPr>
          <w:rFonts w:ascii="Times New Roman" w:hAnsi="Times New Roman" w:cs="Times New Roman"/>
          <w:sz w:val="24"/>
          <w:szCs w:val="24"/>
          <w:bdr w:val="none" w:sz="0" w:space="0" w:color="auto" w:frame="1"/>
        </w:rPr>
        <w:lastRenderedPageBreak/>
        <w:t xml:space="preserve">Bahan </w:t>
      </w:r>
      <w:proofErr w:type="gramStart"/>
      <w:r w:rsidRPr="00C64FB8">
        <w:rPr>
          <w:rFonts w:ascii="Times New Roman" w:hAnsi="Times New Roman" w:cs="Times New Roman"/>
          <w:sz w:val="24"/>
          <w:szCs w:val="24"/>
          <w:bdr w:val="none" w:sz="0" w:space="0" w:color="auto" w:frame="1"/>
        </w:rPr>
        <w:t>baku</w:t>
      </w:r>
      <w:proofErr w:type="gramEnd"/>
      <w:r w:rsidRPr="00C64FB8">
        <w:rPr>
          <w:rFonts w:ascii="Times New Roman" w:hAnsi="Times New Roman" w:cs="Times New Roman"/>
          <w:sz w:val="24"/>
          <w:szCs w:val="24"/>
          <w:bdr w:val="none" w:sz="0" w:space="0" w:color="auto" w:frame="1"/>
        </w:rPr>
        <w:t xml:space="preserve"> merupakan salah satu faktor yang sangat penting dan akan mempengaruhi terhadap mutu produk yang dihasilkan suatu perusahaan. Untuk itu pengendalian mutu bahan </w:t>
      </w:r>
      <w:proofErr w:type="gramStart"/>
      <w:r w:rsidRPr="00C64FB8">
        <w:rPr>
          <w:rFonts w:ascii="Times New Roman" w:hAnsi="Times New Roman" w:cs="Times New Roman"/>
          <w:sz w:val="24"/>
          <w:szCs w:val="24"/>
          <w:bdr w:val="none" w:sz="0" w:space="0" w:color="auto" w:frame="1"/>
        </w:rPr>
        <w:t>baku</w:t>
      </w:r>
      <w:proofErr w:type="gramEnd"/>
      <w:r w:rsidRPr="00C64FB8">
        <w:rPr>
          <w:rFonts w:ascii="Times New Roman" w:hAnsi="Times New Roman" w:cs="Times New Roman"/>
          <w:sz w:val="24"/>
          <w:szCs w:val="24"/>
          <w:bdr w:val="none" w:sz="0" w:space="0" w:color="auto" w:frame="1"/>
        </w:rPr>
        <w:t xml:space="preserve"> menjadi hal yang sangat penting dalam hal bahan baku, perusahaan harus memperhatikan beberapa hal antara lain: seleksi sumber dari bahan baku, pemeriksaan dokumen pembelian, pemeriksaan penerimaan bahan baku, serta penyimpanan. Hal-hal tersebut harus dilakukan dengan baik sehingga kemungkinan bahan </w:t>
      </w:r>
      <w:proofErr w:type="gramStart"/>
      <w:r w:rsidRPr="00C64FB8">
        <w:rPr>
          <w:rFonts w:ascii="Times New Roman" w:hAnsi="Times New Roman" w:cs="Times New Roman"/>
          <w:sz w:val="24"/>
          <w:szCs w:val="24"/>
          <w:bdr w:val="none" w:sz="0" w:space="0" w:color="auto" w:frame="1"/>
        </w:rPr>
        <w:t>baku</w:t>
      </w:r>
      <w:proofErr w:type="gramEnd"/>
      <w:r w:rsidRPr="00C64FB8">
        <w:rPr>
          <w:rFonts w:ascii="Times New Roman" w:hAnsi="Times New Roman" w:cs="Times New Roman"/>
          <w:sz w:val="24"/>
          <w:szCs w:val="24"/>
          <w:bdr w:val="none" w:sz="0" w:space="0" w:color="auto" w:frame="1"/>
        </w:rPr>
        <w:t xml:space="preserve"> yang akan digunakan untuk proses produksi berkualitas rendah dapat ditekan sekecil mungkin.</w:t>
      </w:r>
    </w:p>
    <w:p w:rsidR="00726924" w:rsidRPr="00C64FB8" w:rsidRDefault="00726924" w:rsidP="00726924">
      <w:pPr>
        <w:pStyle w:val="ListParagraph"/>
        <w:numPr>
          <w:ilvl w:val="6"/>
          <w:numId w:val="19"/>
        </w:numPr>
        <w:spacing w:after="200"/>
        <w:ind w:left="630" w:hanging="180"/>
        <w:jc w:val="both"/>
        <w:rPr>
          <w:rFonts w:ascii="Times New Roman" w:hAnsi="Times New Roman" w:cs="Times New Roman"/>
          <w:sz w:val="24"/>
          <w:szCs w:val="24"/>
          <w:bdr w:val="none" w:sz="0" w:space="0" w:color="auto" w:frame="1"/>
        </w:rPr>
      </w:pPr>
      <w:r w:rsidRPr="00C64FB8">
        <w:rPr>
          <w:rFonts w:ascii="Times New Roman" w:hAnsi="Times New Roman" w:cs="Times New Roman"/>
          <w:sz w:val="24"/>
          <w:szCs w:val="24"/>
          <w:bdr w:val="none" w:sz="0" w:space="0" w:color="auto" w:frame="1"/>
        </w:rPr>
        <w:t>Mesin dan peralatan</w:t>
      </w:r>
    </w:p>
    <w:p w:rsidR="00726924" w:rsidRDefault="00726924" w:rsidP="00726924">
      <w:pPr>
        <w:pStyle w:val="ListParagraph"/>
        <w:ind w:left="630"/>
        <w:jc w:val="both"/>
        <w:rPr>
          <w:rFonts w:ascii="Times New Roman" w:hAnsi="Times New Roman" w:cs="Times New Roman"/>
          <w:sz w:val="24"/>
          <w:szCs w:val="24"/>
          <w:bdr w:val="none" w:sz="0" w:space="0" w:color="auto" w:frame="1"/>
        </w:rPr>
      </w:pPr>
      <w:r w:rsidRPr="00C64FB8">
        <w:rPr>
          <w:rFonts w:ascii="Times New Roman" w:hAnsi="Times New Roman" w:cs="Times New Roman"/>
          <w:sz w:val="24"/>
          <w:szCs w:val="24"/>
          <w:bdr w:val="none" w:sz="0" w:space="0" w:color="auto" w:frame="1"/>
        </w:rPr>
        <w:t xml:space="preserve">Mesin dan peralatan yang digunakan dalam proses produksi </w:t>
      </w:r>
      <w:proofErr w:type="gramStart"/>
      <w:r w:rsidRPr="00C64FB8">
        <w:rPr>
          <w:rFonts w:ascii="Times New Roman" w:hAnsi="Times New Roman" w:cs="Times New Roman"/>
          <w:sz w:val="24"/>
          <w:szCs w:val="24"/>
          <w:bdr w:val="none" w:sz="0" w:space="0" w:color="auto" w:frame="1"/>
        </w:rPr>
        <w:t>akan</w:t>
      </w:r>
      <w:proofErr w:type="gramEnd"/>
      <w:r w:rsidRPr="00C64FB8">
        <w:rPr>
          <w:rFonts w:ascii="Times New Roman" w:hAnsi="Times New Roman" w:cs="Times New Roman"/>
          <w:sz w:val="24"/>
          <w:szCs w:val="24"/>
          <w:bdr w:val="none" w:sz="0" w:space="0" w:color="auto" w:frame="1"/>
        </w:rPr>
        <w:t xml:space="preserve"> mempengaruhi terhadap mutu produk yang dihasilkan perusahaan. Peralatan yang kurang lengkap serta mesin yang sudah kuno dan tidak ekonomis </w:t>
      </w:r>
      <w:proofErr w:type="gramStart"/>
      <w:r w:rsidRPr="00C64FB8">
        <w:rPr>
          <w:rFonts w:ascii="Times New Roman" w:hAnsi="Times New Roman" w:cs="Times New Roman"/>
          <w:sz w:val="24"/>
          <w:szCs w:val="24"/>
          <w:bdr w:val="none" w:sz="0" w:space="0" w:color="auto" w:frame="1"/>
        </w:rPr>
        <w:t>akan</w:t>
      </w:r>
      <w:proofErr w:type="gramEnd"/>
      <w:r w:rsidRPr="00C64FB8">
        <w:rPr>
          <w:rFonts w:ascii="Times New Roman" w:hAnsi="Times New Roman" w:cs="Times New Roman"/>
          <w:sz w:val="24"/>
          <w:szCs w:val="24"/>
          <w:bdr w:val="none" w:sz="0" w:space="0" w:color="auto" w:frame="1"/>
        </w:rPr>
        <w:t xml:space="preserve"> menyebabkan rendahnya mutu dan produk yang dihasilkan, serta tingkat efisiensi yang rendah. Akibatnya biaya produksi menjadi tinggi, sedangkan produk yang dihasilkan kemungkinan tidak </w:t>
      </w:r>
      <w:proofErr w:type="gramStart"/>
      <w:r w:rsidRPr="00C64FB8">
        <w:rPr>
          <w:rFonts w:ascii="Times New Roman" w:hAnsi="Times New Roman" w:cs="Times New Roman"/>
          <w:sz w:val="24"/>
          <w:szCs w:val="24"/>
          <w:bdr w:val="none" w:sz="0" w:space="0" w:color="auto" w:frame="1"/>
        </w:rPr>
        <w:t>akan</w:t>
      </w:r>
      <w:proofErr w:type="gramEnd"/>
      <w:r w:rsidRPr="00C64FB8">
        <w:rPr>
          <w:rFonts w:ascii="Times New Roman" w:hAnsi="Times New Roman" w:cs="Times New Roman"/>
          <w:sz w:val="24"/>
          <w:szCs w:val="24"/>
          <w:bdr w:val="none" w:sz="0" w:space="0" w:color="auto" w:frame="1"/>
        </w:rPr>
        <w:t xml:space="preserve"> laku di pasaran. Hal ini </w:t>
      </w:r>
      <w:proofErr w:type="gramStart"/>
      <w:r w:rsidRPr="00C64FB8">
        <w:rPr>
          <w:rFonts w:ascii="Times New Roman" w:hAnsi="Times New Roman" w:cs="Times New Roman"/>
          <w:sz w:val="24"/>
          <w:szCs w:val="24"/>
          <w:bdr w:val="none" w:sz="0" w:space="0" w:color="auto" w:frame="1"/>
        </w:rPr>
        <w:t>akan</w:t>
      </w:r>
      <w:proofErr w:type="gramEnd"/>
      <w:r w:rsidRPr="00C64FB8">
        <w:rPr>
          <w:rFonts w:ascii="Times New Roman" w:hAnsi="Times New Roman" w:cs="Times New Roman"/>
          <w:sz w:val="24"/>
          <w:szCs w:val="24"/>
          <w:bdr w:val="none" w:sz="0" w:space="0" w:color="auto" w:frame="1"/>
        </w:rPr>
        <w:t xml:space="preserve"> mengakibatkan perusahaan tidak dapat bersaing dengan perusahaan lain yang sejenis, yang menggunakan mesin dan peralatan otomatis.</w:t>
      </w:r>
    </w:p>
    <w:p w:rsidR="003659F7" w:rsidRDefault="003659F7" w:rsidP="00726924">
      <w:pPr>
        <w:pStyle w:val="ListParagraph"/>
        <w:ind w:left="630"/>
        <w:jc w:val="both"/>
        <w:rPr>
          <w:rFonts w:ascii="Times New Roman" w:hAnsi="Times New Roman" w:cs="Times New Roman"/>
          <w:sz w:val="24"/>
          <w:szCs w:val="24"/>
          <w:bdr w:val="none" w:sz="0" w:space="0" w:color="auto" w:frame="1"/>
        </w:rPr>
      </w:pPr>
    </w:p>
    <w:p w:rsidR="003659F7" w:rsidRDefault="003659F7" w:rsidP="00726924">
      <w:pPr>
        <w:pStyle w:val="ListParagraph"/>
        <w:ind w:left="630"/>
        <w:jc w:val="both"/>
        <w:rPr>
          <w:rFonts w:ascii="Times New Roman" w:hAnsi="Times New Roman" w:cs="Times New Roman"/>
          <w:sz w:val="24"/>
          <w:szCs w:val="24"/>
          <w:bdr w:val="none" w:sz="0" w:space="0" w:color="auto" w:frame="1"/>
        </w:rPr>
      </w:pPr>
    </w:p>
    <w:p w:rsidR="003659F7" w:rsidRPr="006C29C5" w:rsidRDefault="003659F7" w:rsidP="00726924">
      <w:pPr>
        <w:pStyle w:val="ListParagraph"/>
        <w:ind w:left="630"/>
        <w:jc w:val="both"/>
        <w:rPr>
          <w:rFonts w:ascii="Times New Roman" w:hAnsi="Times New Roman" w:cs="Times New Roman"/>
          <w:sz w:val="24"/>
          <w:szCs w:val="24"/>
          <w:bdr w:val="none" w:sz="0" w:space="0" w:color="auto" w:frame="1"/>
        </w:rPr>
      </w:pPr>
    </w:p>
    <w:p w:rsidR="00726924" w:rsidRPr="00C64FB8" w:rsidRDefault="00726924" w:rsidP="00726924">
      <w:pPr>
        <w:spacing w:after="0" w:line="480" w:lineRule="auto"/>
        <w:jc w:val="both"/>
        <w:rPr>
          <w:rFonts w:ascii="Times New Roman" w:eastAsia="Calibri" w:hAnsi="Times New Roman" w:cs="Times New Roman"/>
          <w:b/>
          <w:bCs/>
          <w:sz w:val="24"/>
          <w:szCs w:val="24"/>
        </w:rPr>
      </w:pPr>
      <w:r>
        <w:rPr>
          <w:rFonts w:ascii="Times New Roman" w:hAnsi="Times New Roman" w:cs="Times New Roman"/>
          <w:b/>
          <w:sz w:val="24"/>
          <w:szCs w:val="24"/>
          <w:bdr w:val="none" w:sz="0" w:space="0" w:color="auto" w:frame="1"/>
        </w:rPr>
        <w:lastRenderedPageBreak/>
        <w:t>2.5</w:t>
      </w:r>
      <w:r w:rsidRPr="00C64FB8">
        <w:rPr>
          <w:rFonts w:ascii="Times New Roman" w:hAnsi="Times New Roman" w:cs="Times New Roman"/>
          <w:b/>
          <w:sz w:val="24"/>
          <w:szCs w:val="24"/>
          <w:bdr w:val="none" w:sz="0" w:space="0" w:color="auto" w:frame="1"/>
        </w:rPr>
        <w:tab/>
      </w:r>
      <w:r w:rsidRPr="00C64FB8">
        <w:rPr>
          <w:rFonts w:ascii="Times New Roman" w:hAnsi="Times New Roman" w:cs="Times New Roman"/>
          <w:b/>
          <w:sz w:val="24"/>
          <w:szCs w:val="24"/>
        </w:rPr>
        <w:t>Pengembangan Hipotesis</w:t>
      </w:r>
    </w:p>
    <w:p w:rsidR="00726924" w:rsidRPr="00C64FB8" w:rsidRDefault="00726924" w:rsidP="00726924">
      <w:p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2.5</w:t>
      </w:r>
      <w:r w:rsidRPr="00C64FB8">
        <w:rPr>
          <w:rFonts w:ascii="Times New Roman" w:eastAsia="Calibri" w:hAnsi="Times New Roman" w:cs="Times New Roman"/>
          <w:b/>
          <w:sz w:val="24"/>
          <w:szCs w:val="24"/>
        </w:rPr>
        <w:t>.1</w:t>
      </w:r>
      <w:r w:rsidRPr="00C64FB8">
        <w:rPr>
          <w:rFonts w:ascii="Times New Roman" w:eastAsia="Calibri" w:hAnsi="Times New Roman" w:cs="Times New Roman"/>
          <w:b/>
          <w:sz w:val="24"/>
          <w:szCs w:val="24"/>
        </w:rPr>
        <w:tab/>
        <w:t>Pengaruh Kualitas Pelayanan terhadap Keputusan Pembelian</w:t>
      </w:r>
    </w:p>
    <w:p w:rsidR="00726924" w:rsidRPr="00C64FB8" w:rsidRDefault="00726924" w:rsidP="00726924">
      <w:pPr>
        <w:spacing w:after="0" w:line="480" w:lineRule="auto"/>
        <w:ind w:firstLine="720"/>
        <w:jc w:val="both"/>
        <w:rPr>
          <w:rFonts w:ascii="Times New Roman" w:hAnsi="Times New Roman" w:cs="Times New Roman"/>
          <w:sz w:val="24"/>
          <w:szCs w:val="24"/>
          <w:lang w:eastAsia="ja-JP"/>
        </w:rPr>
      </w:pPr>
      <w:r w:rsidRPr="00C64FB8">
        <w:rPr>
          <w:rFonts w:ascii="Times New Roman" w:hAnsi="Times New Roman" w:cs="Times New Roman"/>
          <w:sz w:val="24"/>
          <w:szCs w:val="24"/>
          <w:lang w:eastAsia="ja-JP"/>
        </w:rPr>
        <w:t xml:space="preserve">Tjiptono (2010) mengungkapkan defenisi konfensional dari kualitas biasanya menggambarkan karakteristik langsung dari suatu produk seperti: performasi </w:t>
      </w:r>
      <w:r w:rsidRPr="00C64FB8">
        <w:rPr>
          <w:rFonts w:ascii="Times New Roman" w:hAnsi="Times New Roman" w:cs="Times New Roman"/>
          <w:i/>
          <w:sz w:val="24"/>
          <w:szCs w:val="24"/>
          <w:lang w:eastAsia="ja-JP"/>
        </w:rPr>
        <w:t>(performance</w:t>
      </w:r>
      <w:r w:rsidRPr="00C64FB8">
        <w:rPr>
          <w:rFonts w:ascii="Times New Roman" w:hAnsi="Times New Roman" w:cs="Times New Roman"/>
          <w:sz w:val="24"/>
          <w:szCs w:val="24"/>
          <w:lang w:eastAsia="ja-JP"/>
        </w:rPr>
        <w:t>), keandalan (</w:t>
      </w:r>
      <w:r w:rsidRPr="00C64FB8">
        <w:rPr>
          <w:rFonts w:ascii="Times New Roman" w:hAnsi="Times New Roman" w:cs="Times New Roman"/>
          <w:i/>
          <w:sz w:val="24"/>
          <w:szCs w:val="24"/>
          <w:lang w:eastAsia="ja-JP"/>
        </w:rPr>
        <w:t>reliability</w:t>
      </w:r>
      <w:r w:rsidRPr="00C64FB8">
        <w:rPr>
          <w:rFonts w:ascii="Times New Roman" w:hAnsi="Times New Roman" w:cs="Times New Roman"/>
          <w:sz w:val="24"/>
          <w:szCs w:val="24"/>
          <w:lang w:eastAsia="ja-JP"/>
        </w:rPr>
        <w:t>), mudah dalam penggunaan (</w:t>
      </w:r>
      <w:r w:rsidRPr="00C64FB8">
        <w:rPr>
          <w:rFonts w:ascii="Times New Roman" w:hAnsi="Times New Roman" w:cs="Times New Roman"/>
          <w:i/>
          <w:sz w:val="24"/>
          <w:szCs w:val="24"/>
          <w:lang w:eastAsia="ja-JP"/>
        </w:rPr>
        <w:t>ease of use</w:t>
      </w:r>
      <w:r w:rsidRPr="00C64FB8">
        <w:rPr>
          <w:rFonts w:ascii="Times New Roman" w:hAnsi="Times New Roman" w:cs="Times New Roman"/>
          <w:sz w:val="24"/>
          <w:szCs w:val="24"/>
          <w:lang w:eastAsia="ja-JP"/>
        </w:rPr>
        <w:t>), estetika (</w:t>
      </w:r>
      <w:r w:rsidRPr="00C64FB8">
        <w:rPr>
          <w:rFonts w:ascii="Times New Roman" w:hAnsi="Times New Roman" w:cs="Times New Roman"/>
          <w:i/>
          <w:sz w:val="24"/>
          <w:szCs w:val="24"/>
          <w:lang w:eastAsia="ja-JP"/>
        </w:rPr>
        <w:t>esthetics)</w:t>
      </w:r>
      <w:r w:rsidRPr="00C64FB8">
        <w:rPr>
          <w:rFonts w:ascii="Times New Roman" w:hAnsi="Times New Roman" w:cs="Times New Roman"/>
          <w:sz w:val="24"/>
          <w:szCs w:val="24"/>
          <w:lang w:eastAsia="ja-JP"/>
        </w:rPr>
        <w:t xml:space="preserve">, dan sebagainya. </w:t>
      </w:r>
      <w:proofErr w:type="gramStart"/>
      <w:r w:rsidRPr="00C64FB8">
        <w:rPr>
          <w:rFonts w:ascii="Times New Roman" w:hAnsi="Times New Roman" w:cs="Times New Roman"/>
          <w:sz w:val="24"/>
          <w:szCs w:val="24"/>
          <w:lang w:eastAsia="ja-JP"/>
        </w:rPr>
        <w:t>Sedangkan defenisi Strategik, yang menyatakan bahwa kualitas adalah segala sesuatu yang mampu memenuhi keinginan atau kebutuhan pelanggan (</w:t>
      </w:r>
      <w:r w:rsidRPr="00C64FB8">
        <w:rPr>
          <w:rFonts w:ascii="Times New Roman" w:hAnsi="Times New Roman" w:cs="Times New Roman"/>
          <w:i/>
          <w:sz w:val="24"/>
          <w:szCs w:val="24"/>
          <w:lang w:eastAsia="ja-JP"/>
        </w:rPr>
        <w:t>meeting the needs of customers</w:t>
      </w:r>
      <w:r w:rsidRPr="00C64FB8">
        <w:rPr>
          <w:rFonts w:ascii="Times New Roman" w:hAnsi="Times New Roman" w:cs="Times New Roman"/>
          <w:sz w:val="24"/>
          <w:szCs w:val="24"/>
          <w:lang w:eastAsia="ja-JP"/>
        </w:rPr>
        <w:t>).</w:t>
      </w:r>
      <w:proofErr w:type="gramEnd"/>
      <w:r w:rsidRPr="00C64FB8">
        <w:rPr>
          <w:rFonts w:ascii="Times New Roman" w:hAnsi="Times New Roman" w:cs="Times New Roman"/>
          <w:sz w:val="24"/>
          <w:szCs w:val="24"/>
          <w:lang w:eastAsia="ja-JP"/>
        </w:rPr>
        <w:t xml:space="preserve"> </w:t>
      </w:r>
      <w:proofErr w:type="gramStart"/>
      <w:r w:rsidRPr="00C64FB8">
        <w:rPr>
          <w:rFonts w:ascii="Times New Roman" w:hAnsi="Times New Roman" w:cs="Times New Roman"/>
          <w:sz w:val="24"/>
          <w:szCs w:val="24"/>
          <w:lang w:eastAsia="ja-JP"/>
        </w:rPr>
        <w:t>Dalam ISO 8402 (</w:t>
      </w:r>
      <w:r w:rsidRPr="00C64FB8">
        <w:rPr>
          <w:rFonts w:ascii="Times New Roman" w:hAnsi="Times New Roman" w:cs="Times New Roman"/>
          <w:i/>
          <w:sz w:val="24"/>
          <w:szCs w:val="24"/>
          <w:lang w:eastAsia="ja-JP"/>
        </w:rPr>
        <w:t>quality vocebulary</w:t>
      </w:r>
      <w:r w:rsidRPr="00C64FB8">
        <w:rPr>
          <w:rFonts w:ascii="Times New Roman" w:hAnsi="Times New Roman" w:cs="Times New Roman"/>
          <w:sz w:val="24"/>
          <w:szCs w:val="24"/>
          <w:lang w:eastAsia="ja-JP"/>
        </w:rPr>
        <w:t>), kualitas didefenisikan sebagai totalitas dari karakteristik suatu produk yang menunjang kemampuanyan untuk memuaskan kebutuhan yang di spesifikasikan atau diterapkan.</w:t>
      </w:r>
      <w:proofErr w:type="gramEnd"/>
    </w:p>
    <w:p w:rsidR="00726924" w:rsidRPr="00C64FB8" w:rsidRDefault="00125340" w:rsidP="00726924">
      <w:pPr>
        <w:spacing w:after="0" w:line="480" w:lineRule="auto"/>
        <w:ind w:firstLine="709"/>
        <w:jc w:val="both"/>
        <w:rPr>
          <w:rFonts w:ascii="Times New Roman" w:eastAsia="Calibri" w:hAnsi="Times New Roman" w:cs="Times New Roman"/>
          <w:bCs/>
          <w:sz w:val="24"/>
          <w:szCs w:val="24"/>
        </w:rPr>
      </w:pPr>
      <w:r w:rsidRPr="00C64FB8">
        <w:rPr>
          <w:rFonts w:ascii="Times New Roman" w:eastAsia="Calibri" w:hAnsi="Times New Roman" w:cs="Times New Roman"/>
          <w:bCs/>
          <w:sz w:val="24"/>
          <w:szCs w:val="24"/>
        </w:rPr>
        <w:fldChar w:fldCharType="begin" w:fldLock="1"/>
      </w:r>
      <w:r w:rsidR="00726924" w:rsidRPr="00C64FB8">
        <w:rPr>
          <w:rFonts w:ascii="Times New Roman" w:eastAsia="Calibri" w:hAnsi="Times New Roman" w:cs="Times New Roman"/>
          <w:bCs/>
          <w:sz w:val="24"/>
          <w:szCs w:val="24"/>
        </w:rPr>
        <w:instrText>ADDIN CSL_CITATION { "citationItems" : [ { "id" : "ITEM-1", "itemData" : { "ISSN" : "2337 \u2013 7860", "author" : [ { "dropping-particle" : "", "family" : "Sangadji", "given" : "Etta", "non-dropping-particle" : "", "parse-names" : false, "suffix" : "" }, { "dropping-particle" : "", "family" : "Sopiah", "given" : "", "non-dropping-particle" : "", "parse-names" : false, "suffix" : "" } ], "container-title" : "ilmiah Manajemen Kesatuan", "id" : "ITEM-1", "issue" : "3", "issued" : { "date-parts" : [ [ "2013" ] ] }, "page" : "247-254", "title" : "Pengaruh Kualitas Pelayanan dan Kepercayaan Konsumen Tehadap Keputusan Pembelian", "type" : "article-journal", "volume" : "1" }, "uris" : [ "http://www.mendeley.com/documents/?uuid=5f49441a-420b-4d32-9ae4-b02de912d4d2" ] } ], "mendeley" : { "formattedCitation" : "(Sangadji &amp; Sopiah, 2013)", "plainTextFormattedCitation" : "(Sangadji &amp; Sopiah, 2013)", "previouslyFormattedCitation" : "(Sangadji &amp; Sopiah, 2013)" }, "properties" : { "noteIndex" : 0 }, "schema" : "https://github.com/citation-style-language/schema/raw/master/csl-citation.json" }</w:instrText>
      </w:r>
      <w:r w:rsidRPr="00C64FB8">
        <w:rPr>
          <w:rFonts w:ascii="Times New Roman" w:eastAsia="Calibri" w:hAnsi="Times New Roman" w:cs="Times New Roman"/>
          <w:bCs/>
          <w:sz w:val="24"/>
          <w:szCs w:val="24"/>
        </w:rPr>
        <w:fldChar w:fldCharType="separate"/>
      </w:r>
      <w:proofErr w:type="gramStart"/>
      <w:r w:rsidR="00726924" w:rsidRPr="00C64FB8">
        <w:rPr>
          <w:rFonts w:ascii="Times New Roman" w:eastAsia="Calibri" w:hAnsi="Times New Roman" w:cs="Times New Roman"/>
          <w:bCs/>
          <w:noProof/>
          <w:sz w:val="24"/>
          <w:szCs w:val="24"/>
        </w:rPr>
        <w:t>Sangadji dan Sopiah, (2013)</w:t>
      </w:r>
      <w:r w:rsidRPr="00C64FB8">
        <w:rPr>
          <w:rFonts w:ascii="Times New Roman" w:eastAsia="Calibri" w:hAnsi="Times New Roman" w:cs="Times New Roman"/>
          <w:bCs/>
          <w:sz w:val="24"/>
          <w:szCs w:val="24"/>
        </w:rPr>
        <w:fldChar w:fldCharType="end"/>
      </w:r>
      <w:r w:rsidR="00726924" w:rsidRPr="00C64FB8">
        <w:rPr>
          <w:rFonts w:ascii="Times New Roman" w:eastAsia="Calibri" w:hAnsi="Times New Roman" w:cs="Times New Roman"/>
          <w:bCs/>
          <w:sz w:val="24"/>
          <w:szCs w:val="24"/>
        </w:rPr>
        <w:t xml:space="preserve"> menyatakan bahwa kualitas pelayanan merupakan variabel yang sangat penting dalam mendorong terbentuknya keputusan pembelian konsumen terhadap sebuah merek produk atau jasa.</w:t>
      </w:r>
      <w:proofErr w:type="gramEnd"/>
      <w:r w:rsidR="00726924" w:rsidRPr="00C64FB8">
        <w:rPr>
          <w:rFonts w:ascii="Times New Roman" w:eastAsia="Calibri" w:hAnsi="Times New Roman" w:cs="Times New Roman"/>
          <w:bCs/>
          <w:sz w:val="24"/>
          <w:szCs w:val="24"/>
        </w:rPr>
        <w:t xml:space="preserve"> Melalui pelayanan yang baik, konsumen  mendorong terbentuknya rasa nyaman dalam diri konsumen, sehingga mereka mau berlama lama didalam ruangan mall, sehingga mereka dapat lebih teliti dan selektif dalam mengamati merek produk yang dijual, pengamatan yang panjang dan teliti memperbesar peluang bagi konsumen untuk melakukan tindakan pembelian pada salah satu merek produk yang dijual didalam toko. </w:t>
      </w:r>
      <w:proofErr w:type="gramStart"/>
      <w:r w:rsidR="00726924" w:rsidRPr="00C64FB8">
        <w:rPr>
          <w:rFonts w:ascii="Times New Roman" w:eastAsia="Calibri" w:hAnsi="Times New Roman" w:cs="Times New Roman"/>
          <w:bCs/>
          <w:sz w:val="24"/>
          <w:szCs w:val="24"/>
        </w:rPr>
        <w:t>Berdasarkan uraian ringkas tersebut dapat disimpulkan bahwa kualitas pelayanan berpengaruh positif terhadap keputusan pembelian.</w:t>
      </w:r>
      <w:proofErr w:type="gramEnd"/>
    </w:p>
    <w:p w:rsidR="00726924" w:rsidRPr="00C64FB8" w:rsidRDefault="00726924" w:rsidP="00726924">
      <w:pPr>
        <w:spacing w:after="0" w:line="480" w:lineRule="auto"/>
        <w:ind w:firstLine="709"/>
        <w:jc w:val="both"/>
        <w:rPr>
          <w:rFonts w:ascii="Times New Roman" w:eastAsia="Calibri" w:hAnsi="Times New Roman" w:cs="Times New Roman"/>
          <w:bCs/>
          <w:sz w:val="24"/>
          <w:szCs w:val="24"/>
        </w:rPr>
      </w:pPr>
    </w:p>
    <w:p w:rsidR="00726924" w:rsidRPr="00C64FB8" w:rsidRDefault="00726924" w:rsidP="00726924">
      <w:pPr>
        <w:spacing w:after="0" w:line="480" w:lineRule="auto"/>
        <w:ind w:firstLine="720"/>
        <w:jc w:val="both"/>
        <w:rPr>
          <w:rFonts w:ascii="Times New Roman" w:eastAsia="Calibri" w:hAnsi="Times New Roman" w:cs="Times New Roman"/>
          <w:bCs/>
          <w:sz w:val="24"/>
          <w:szCs w:val="24"/>
        </w:rPr>
      </w:pPr>
      <w:r w:rsidRPr="00C64FB8">
        <w:rPr>
          <w:rFonts w:ascii="Times New Roman" w:eastAsia="Calibri" w:hAnsi="Times New Roman" w:cs="Times New Roman"/>
          <w:bCs/>
          <w:sz w:val="24"/>
          <w:szCs w:val="24"/>
        </w:rPr>
        <w:t xml:space="preserve">Hasil  </w:t>
      </w:r>
      <w:r w:rsidR="00125340" w:rsidRPr="00C64FB8">
        <w:rPr>
          <w:rFonts w:ascii="Times New Roman" w:hAnsi="Times New Roman" w:cs="Times New Roman"/>
          <w:bCs/>
          <w:sz w:val="24"/>
          <w:szCs w:val="24"/>
        </w:rPr>
        <w:fldChar w:fldCharType="begin" w:fldLock="1"/>
      </w:r>
      <w:r w:rsidRPr="00C64FB8">
        <w:rPr>
          <w:rFonts w:ascii="Times New Roman" w:hAnsi="Times New Roman" w:cs="Times New Roman"/>
          <w:bCs/>
          <w:sz w:val="24"/>
          <w:szCs w:val="24"/>
        </w:rPr>
        <w:instrText>ADDIN CSL_CITATION { "citationItems" : [ { "id" : "ITEM-1", "itemData" : { "author" : [ { "dropping-particle" : "", "family" : "Sutisna", "given" : "", "non-dropping-particle" : "", "parse-names" : false, "suffix" : "" } ], "container-title" : "Ilmu Admnistrasi Bisnis", "id" : "ITEM-1", "issue" : "4", "issued" : { "date-parts" : [ [ "2001" ] ] }, "page" : "757-768", "title" : "Pengaruh Harga dan Pelayanan Terhadap Keputusan Pembelian di Mini Market Lulu Mart Samarinda", "type" : "article-journal", "volume" : "3" }, "uris" : [ "http://www.mendeley.com/documents/?uuid=1f6bd6a5-50ad-46ca-860b-c3b35e7d64d3" ] } ], "mendeley" : { "formattedCitation" : "(Sutisna, 2001)", "plainTextFormattedCitation" : "(Sutisna, 2001)", "previouslyFormattedCitation" : "(Sutisna, 2001)" }, "properties" : { "noteIndex" : 0 }, "schema" : "https://github.com/citation-style-language/schema/raw/master/csl-citation.json" }</w:instrText>
      </w:r>
      <w:r w:rsidR="00125340" w:rsidRPr="00C64FB8">
        <w:rPr>
          <w:rFonts w:ascii="Times New Roman" w:hAnsi="Times New Roman" w:cs="Times New Roman"/>
          <w:bCs/>
          <w:sz w:val="24"/>
          <w:szCs w:val="24"/>
        </w:rPr>
        <w:fldChar w:fldCharType="separate"/>
      </w:r>
      <w:r w:rsidRPr="00C64FB8">
        <w:rPr>
          <w:rFonts w:ascii="Times New Roman" w:hAnsi="Times New Roman" w:cs="Times New Roman"/>
          <w:bCs/>
          <w:noProof/>
          <w:sz w:val="24"/>
          <w:szCs w:val="24"/>
        </w:rPr>
        <w:t>Sutisna(2001)</w:t>
      </w:r>
      <w:r w:rsidR="00125340" w:rsidRPr="00C64FB8">
        <w:rPr>
          <w:rFonts w:ascii="Times New Roman" w:hAnsi="Times New Roman" w:cs="Times New Roman"/>
          <w:bCs/>
          <w:sz w:val="24"/>
          <w:szCs w:val="24"/>
        </w:rPr>
        <w:fldChar w:fldCharType="end"/>
      </w:r>
      <w:r w:rsidRPr="00C64FB8">
        <w:rPr>
          <w:rFonts w:ascii="Times New Roman" w:eastAsia="Calibri" w:hAnsi="Times New Roman" w:cs="Times New Roman"/>
          <w:bCs/>
          <w:sz w:val="24"/>
          <w:szCs w:val="24"/>
        </w:rPr>
        <w:t xml:space="preserve"> menemukan bahwa kualitas pelayanan berpengaruh positif terhadap keputusan pembelian konsumen. Pelayanan yang baik </w:t>
      </w:r>
      <w:proofErr w:type="gramStart"/>
      <w:r w:rsidRPr="00C64FB8">
        <w:rPr>
          <w:rFonts w:ascii="Times New Roman" w:eastAsia="Calibri" w:hAnsi="Times New Roman" w:cs="Times New Roman"/>
          <w:bCs/>
          <w:sz w:val="24"/>
          <w:szCs w:val="24"/>
        </w:rPr>
        <w:t>akan</w:t>
      </w:r>
      <w:proofErr w:type="gramEnd"/>
      <w:r w:rsidRPr="00C64FB8">
        <w:rPr>
          <w:rFonts w:ascii="Times New Roman" w:eastAsia="Calibri" w:hAnsi="Times New Roman" w:cs="Times New Roman"/>
          <w:bCs/>
          <w:sz w:val="24"/>
          <w:szCs w:val="24"/>
        </w:rPr>
        <w:t xml:space="preserve"> menciptakan kenyamanan dalam diri konsumen, selain itu melalui pelayanan yang baik kepada konsumen akan mendorong konsumen dapat mengetahui informasi yang lebih banyak tentang sebuah merek produk, sehingga memperbesar kemungkinan mereka untuk melakukan tindakan pembelian terhadap sebuah merek produk atau jasa tertentu. Semakin tinggi nilai kualitas pelayanan yang dirasakan </w:t>
      </w:r>
      <w:proofErr w:type="gramStart"/>
      <w:r w:rsidRPr="00C64FB8">
        <w:rPr>
          <w:rFonts w:ascii="Times New Roman" w:eastAsia="Calibri" w:hAnsi="Times New Roman" w:cs="Times New Roman"/>
          <w:bCs/>
          <w:sz w:val="24"/>
          <w:szCs w:val="24"/>
        </w:rPr>
        <w:t>akan</w:t>
      </w:r>
      <w:proofErr w:type="gramEnd"/>
      <w:r w:rsidRPr="00C64FB8">
        <w:rPr>
          <w:rFonts w:ascii="Times New Roman" w:eastAsia="Calibri" w:hAnsi="Times New Roman" w:cs="Times New Roman"/>
          <w:bCs/>
          <w:sz w:val="24"/>
          <w:szCs w:val="24"/>
        </w:rPr>
        <w:t xml:space="preserve"> semakin memperkuat keputusan konsumen dalam membeli merek produk atau jasa tertentu.</w:t>
      </w:r>
    </w:p>
    <w:p w:rsidR="00726924" w:rsidRPr="00C64FB8" w:rsidRDefault="00125340" w:rsidP="00726924">
      <w:pPr>
        <w:pStyle w:val="Default"/>
        <w:spacing w:line="480" w:lineRule="auto"/>
        <w:ind w:firstLine="720"/>
        <w:jc w:val="both"/>
        <w:rPr>
          <w:rFonts w:eastAsia="Calibri"/>
          <w:bCs/>
        </w:rPr>
      </w:pPr>
      <w:r w:rsidRPr="00C64FB8">
        <w:rPr>
          <w:bCs/>
        </w:rPr>
        <w:fldChar w:fldCharType="begin" w:fldLock="1"/>
      </w:r>
      <w:r w:rsidR="00726924" w:rsidRPr="00C64FB8">
        <w:rPr>
          <w:bCs/>
        </w:rPr>
        <w:instrText>ADDIN CSL_CITATION { "citationItems" : [ { "id" : "ITEM-1", "itemData" : { "abstract" : "The sample collection technique has been done by using accidental sampling and 100 people have been selected respondents. The result of the test shows that in store atmosphere, out store atmosphere and store location variables are feasible to be used as the research model. This result is supported by the acquisition of multiple correlation that is 80.5% that shows the correlation among those variables to the customers' purchasing interest at Choie dim sum restaurant Surabaya is strong. The following test shows that from three variables that have been selected as the research model i.e.: in store atmosphere, out store atmosphere and store location partially have significant influence to the customers' purchase interest at Choie dim sum restaurant Surabaya. It can be indicated that the significant levels of each variable is not more than \u03b1 = 5%.", "author" : [ { "dropping-particle" : "", "family" : "Zulkarnain", "given" : "Tommy and Triyonowati", "non-dropping-particle" : "", "parse-names" : false, "suffix" : "" } ], "container-title" : "Ilmu dan Riset Manajemen", "id" : "ITEM-1", "issue" : "prom 2", "issued" : { "date-parts" : [ [ "2015" ] ] }, "page" : "1-22", "title" : "Pengaruh Produk, Promosi dan Kualitas Pelayanan Terhadap Keputusan Pembelian Hanphone Samsung Surabaya", "type" : "article-journal", "volume" : "4" }, "uris" : [ "http://www.mendeley.com/documents/?uuid=e5b53365-6faa-41fd-970e-f7bc2800a03e" ] } ], "mendeley" : { "formattedCitation" : "(Zulkarnain, 2015)", "plainTextFormattedCitation" : "(Zulkarnain, 2015)", "previouslyFormattedCitation" : "(Zulkarnain, 2015)" }, "properties" : { "noteIndex" : 0 }, "schema" : "https://github.com/citation-style-language/schema/raw/master/csl-citation.json" }</w:instrText>
      </w:r>
      <w:r w:rsidRPr="00C64FB8">
        <w:rPr>
          <w:bCs/>
        </w:rPr>
        <w:fldChar w:fldCharType="separate"/>
      </w:r>
      <w:proofErr w:type="gramStart"/>
      <w:r w:rsidR="00726924" w:rsidRPr="00C64FB8">
        <w:rPr>
          <w:bCs/>
          <w:noProof/>
        </w:rPr>
        <w:t>Zulkarnain, (2015)</w:t>
      </w:r>
      <w:r w:rsidRPr="00C64FB8">
        <w:rPr>
          <w:bCs/>
        </w:rPr>
        <w:fldChar w:fldCharType="end"/>
      </w:r>
      <w:r w:rsidR="00726924" w:rsidRPr="00C64FB8">
        <w:rPr>
          <w:rFonts w:eastAsia="Calibri"/>
          <w:bCs/>
        </w:rPr>
        <w:t xml:space="preserve"> menemukan bahwa kualitas pelayanan berpengaruh positif terhadap keputusan pembelian konsumen pada sebuah merek produk atau jasa.</w:t>
      </w:r>
      <w:proofErr w:type="gramEnd"/>
      <w:r w:rsidR="00726924" w:rsidRPr="00C64FB8">
        <w:rPr>
          <w:rFonts w:eastAsia="Calibri"/>
          <w:bCs/>
        </w:rPr>
        <w:t xml:space="preserve"> Melalui pelayanan yang berkualitas informasi yang disampaikan kepada konsumen semakin jelas dan tepat sehingga memperbesar keinginan dalam diir konsumen untuk membeli produk yang mereka </w:t>
      </w:r>
      <w:proofErr w:type="gramStart"/>
      <w:r w:rsidR="00726924" w:rsidRPr="00C64FB8">
        <w:rPr>
          <w:rFonts w:eastAsia="Calibri"/>
          <w:bCs/>
        </w:rPr>
        <w:t>amati</w:t>
      </w:r>
      <w:proofErr w:type="gramEnd"/>
      <w:r w:rsidR="00726924" w:rsidRPr="00C64FB8">
        <w:rPr>
          <w:rFonts w:eastAsia="Calibri"/>
          <w:bCs/>
        </w:rPr>
        <w:t xml:space="preserve"> pada sebuah toko. Sesuai dengan uraian ringkas yang telah dijelaskan tersebut dapat diajukan sebuah hipotesis yang </w:t>
      </w:r>
      <w:proofErr w:type="gramStart"/>
      <w:r w:rsidR="00726924" w:rsidRPr="00C64FB8">
        <w:rPr>
          <w:rFonts w:eastAsia="Calibri"/>
          <w:bCs/>
        </w:rPr>
        <w:t>akan</w:t>
      </w:r>
      <w:proofErr w:type="gramEnd"/>
      <w:r w:rsidR="00726924" w:rsidRPr="00C64FB8">
        <w:rPr>
          <w:rFonts w:eastAsia="Calibri"/>
          <w:bCs/>
        </w:rPr>
        <w:t xml:space="preserve"> dibuktikan dalam penelitian ini yaitu:</w:t>
      </w:r>
    </w:p>
    <w:p w:rsidR="00726924" w:rsidRPr="00C64FB8" w:rsidRDefault="00726924" w:rsidP="00726924">
      <w:pPr>
        <w:spacing w:after="0" w:line="240" w:lineRule="auto"/>
        <w:ind w:left="1260" w:hanging="450"/>
        <w:jc w:val="both"/>
        <w:rPr>
          <w:rFonts w:ascii="Times New Roman" w:eastAsia="Calibri" w:hAnsi="Times New Roman" w:cs="Times New Roman"/>
          <w:b/>
          <w:bCs/>
          <w:sz w:val="24"/>
          <w:szCs w:val="24"/>
        </w:rPr>
      </w:pPr>
      <w:r w:rsidRPr="00C64FB8">
        <w:rPr>
          <w:rFonts w:ascii="Times New Roman" w:eastAsia="Calibri" w:hAnsi="Times New Roman" w:cs="Times New Roman"/>
          <w:bCs/>
          <w:sz w:val="24"/>
          <w:szCs w:val="24"/>
        </w:rPr>
        <w:t>H</w:t>
      </w:r>
      <w:r w:rsidRPr="00C64FB8">
        <w:rPr>
          <w:rFonts w:ascii="Times New Roman" w:eastAsia="Calibri" w:hAnsi="Times New Roman" w:cs="Times New Roman"/>
          <w:bCs/>
          <w:sz w:val="24"/>
          <w:szCs w:val="24"/>
          <w:vertAlign w:val="subscript"/>
        </w:rPr>
        <w:t>1</w:t>
      </w:r>
      <w:r w:rsidRPr="00C64FB8">
        <w:rPr>
          <w:rFonts w:ascii="Times New Roman" w:eastAsia="Calibri" w:hAnsi="Times New Roman" w:cs="Times New Roman"/>
          <w:bCs/>
          <w:sz w:val="24"/>
          <w:szCs w:val="24"/>
        </w:rPr>
        <w:tab/>
        <w:t xml:space="preserve">Kualitas pelayanan berpengaruh positif terhadap keputusan </w:t>
      </w:r>
      <w:proofErr w:type="gramStart"/>
      <w:r w:rsidRPr="00C64FB8">
        <w:rPr>
          <w:rFonts w:ascii="Times New Roman" w:eastAsia="Calibri" w:hAnsi="Times New Roman" w:cs="Times New Roman"/>
          <w:bCs/>
          <w:sz w:val="24"/>
          <w:szCs w:val="24"/>
        </w:rPr>
        <w:t>pembelian  konsumen</w:t>
      </w:r>
      <w:proofErr w:type="gramEnd"/>
      <w:r w:rsidRPr="00C64FB8">
        <w:rPr>
          <w:rFonts w:ascii="Times New Roman" w:eastAsia="Calibri" w:hAnsi="Times New Roman" w:cs="Times New Roman"/>
          <w:bCs/>
          <w:sz w:val="24"/>
          <w:szCs w:val="24"/>
        </w:rPr>
        <w:t xml:space="preserve"> pada  Pecel  Lele Lela di Kota Padang</w:t>
      </w:r>
    </w:p>
    <w:p w:rsidR="00726924" w:rsidRDefault="00726924" w:rsidP="00726924">
      <w:pPr>
        <w:spacing w:after="0" w:line="240" w:lineRule="auto"/>
        <w:ind w:left="1260" w:hanging="450"/>
        <w:jc w:val="both"/>
        <w:rPr>
          <w:rFonts w:ascii="Times New Roman" w:eastAsia="Calibri" w:hAnsi="Times New Roman" w:cs="Times New Roman"/>
          <w:b/>
          <w:bCs/>
          <w:sz w:val="24"/>
          <w:szCs w:val="24"/>
        </w:rPr>
      </w:pPr>
    </w:p>
    <w:p w:rsidR="003659F7" w:rsidRDefault="003659F7" w:rsidP="00726924">
      <w:pPr>
        <w:spacing w:after="0" w:line="240" w:lineRule="auto"/>
        <w:ind w:left="1260" w:hanging="450"/>
        <w:jc w:val="both"/>
        <w:rPr>
          <w:rFonts w:ascii="Times New Roman" w:eastAsia="Calibri" w:hAnsi="Times New Roman" w:cs="Times New Roman"/>
          <w:b/>
          <w:bCs/>
          <w:sz w:val="24"/>
          <w:szCs w:val="24"/>
        </w:rPr>
      </w:pPr>
    </w:p>
    <w:p w:rsidR="003659F7" w:rsidRDefault="003659F7" w:rsidP="00726924">
      <w:pPr>
        <w:spacing w:after="0" w:line="240" w:lineRule="auto"/>
        <w:ind w:left="1260" w:hanging="450"/>
        <w:jc w:val="both"/>
        <w:rPr>
          <w:rFonts w:ascii="Times New Roman" w:eastAsia="Calibri" w:hAnsi="Times New Roman" w:cs="Times New Roman"/>
          <w:b/>
          <w:bCs/>
          <w:sz w:val="24"/>
          <w:szCs w:val="24"/>
        </w:rPr>
      </w:pPr>
    </w:p>
    <w:p w:rsidR="003659F7" w:rsidRDefault="003659F7" w:rsidP="00726924">
      <w:pPr>
        <w:spacing w:after="0" w:line="240" w:lineRule="auto"/>
        <w:ind w:left="1260" w:hanging="450"/>
        <w:jc w:val="both"/>
        <w:rPr>
          <w:rFonts w:ascii="Times New Roman" w:eastAsia="Calibri" w:hAnsi="Times New Roman" w:cs="Times New Roman"/>
          <w:b/>
          <w:bCs/>
          <w:sz w:val="24"/>
          <w:szCs w:val="24"/>
        </w:rPr>
      </w:pPr>
    </w:p>
    <w:p w:rsidR="003659F7" w:rsidRPr="00C64FB8" w:rsidRDefault="003659F7" w:rsidP="00726924">
      <w:pPr>
        <w:spacing w:after="0" w:line="240" w:lineRule="auto"/>
        <w:ind w:left="1260" w:hanging="450"/>
        <w:jc w:val="both"/>
        <w:rPr>
          <w:rFonts w:ascii="Times New Roman" w:eastAsia="Calibri" w:hAnsi="Times New Roman" w:cs="Times New Roman"/>
          <w:b/>
          <w:bCs/>
          <w:sz w:val="24"/>
          <w:szCs w:val="24"/>
        </w:rPr>
      </w:pPr>
    </w:p>
    <w:p w:rsidR="00726924" w:rsidRPr="00C64FB8" w:rsidRDefault="00726924" w:rsidP="00726924">
      <w:p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2.5</w:t>
      </w:r>
      <w:r w:rsidRPr="00C64FB8">
        <w:rPr>
          <w:rFonts w:ascii="Times New Roman" w:eastAsia="Calibri" w:hAnsi="Times New Roman" w:cs="Times New Roman"/>
          <w:b/>
          <w:sz w:val="24"/>
          <w:szCs w:val="24"/>
        </w:rPr>
        <w:t>.2</w:t>
      </w:r>
      <w:r w:rsidRPr="00C64FB8">
        <w:rPr>
          <w:rFonts w:ascii="Times New Roman" w:eastAsia="Calibri" w:hAnsi="Times New Roman" w:cs="Times New Roman"/>
          <w:b/>
          <w:sz w:val="24"/>
          <w:szCs w:val="24"/>
        </w:rPr>
        <w:tab/>
        <w:t>Pengaruh Lokasi terhadapKeputusan Pembelian</w:t>
      </w:r>
    </w:p>
    <w:p w:rsidR="00726924" w:rsidRPr="00C64FB8" w:rsidRDefault="00726924" w:rsidP="00726924">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Lupiyoadi (2001) menyatakan lokasi berarti berhubungan dimana perusahaan harus bermarkas dan melakukan operasi.</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Dalam hal ini ada tiga jenis interaksi yang mempengaruhi lokasi, yaitu konsumen yang mendatangi pemberi jasa, pemberi jasa menandatangi konsumen, pemberi jasa dan konsumen bertemu secara langsung.</w:t>
      </w:r>
      <w:proofErr w:type="gramEnd"/>
      <w:r w:rsidRPr="00C64FB8">
        <w:rPr>
          <w:rFonts w:ascii="Times New Roman" w:hAnsi="Times New Roman" w:cs="Times New Roman"/>
          <w:sz w:val="24"/>
          <w:szCs w:val="24"/>
        </w:rPr>
        <w:t xml:space="preserve"> Oleh sebab itu semakin tepat pemilihan lokasi sebuah usaha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mendorong menguatnya keputusan pembelian konsumen pada merek produk atau jasa yang ditawarkan disekitar lokasi tersebut</w:t>
      </w:r>
    </w:p>
    <w:p w:rsidR="00726924" w:rsidRPr="00C64FB8" w:rsidRDefault="00125340" w:rsidP="00726924">
      <w:pPr>
        <w:spacing w:after="0" w:line="480" w:lineRule="auto"/>
        <w:ind w:firstLine="720"/>
        <w:jc w:val="both"/>
        <w:rPr>
          <w:rFonts w:ascii="Times New Roman" w:hAnsi="Times New Roman" w:cs="Times New Roman"/>
          <w:b/>
          <w:bCs/>
          <w:sz w:val="24"/>
          <w:szCs w:val="24"/>
        </w:rPr>
      </w:pPr>
      <w:r w:rsidRPr="00C64FB8">
        <w:rPr>
          <w:rFonts w:ascii="Times New Roman" w:hAnsi="Times New Roman" w:cs="Times New Roman"/>
          <w:sz w:val="24"/>
          <w:szCs w:val="24"/>
        </w:rPr>
        <w:fldChar w:fldCharType="begin" w:fldLock="1"/>
      </w:r>
      <w:r w:rsidR="00726924" w:rsidRPr="00C64FB8">
        <w:rPr>
          <w:rFonts w:ascii="Times New Roman" w:hAnsi="Times New Roman" w:cs="Times New Roman"/>
          <w:sz w:val="24"/>
          <w:szCs w:val="24"/>
        </w:rPr>
        <w:instrText>ADDIN CSL_CITATION { "citationItems" : [ { "id" : "ITEM-1", "itemData" : { "author" : [ { "dropping-particle" : "", "family" : "Walukow", "given" : "Agnes Ligia Pratistia dkk", "non-dropping-particle" : "", "parse-names" : false, "suffix" : "" } ], "container-title" : "EMBA", "id" : "ITEM-1", "issued" : { "date-parts" : [ [ "2014" ] ] }, "page" : "1737-1749", "title" : "Pengaruh Kualitas Produk, Harga, Promosi dan Lokasi Terhadap Keputusan Pembelian Konsumen di Bentenan Center Sonder Minahasa", "type" : "article-journal", "volume" : "2" }, "uris" : [ "http://www.mendeley.com/documents/?uuid=e40f86df-d81b-4318-a3be-85072a27b918" ] } ], "mendeley" : { "formattedCitation" : "(Walukow, 2014)", "plainTextFormattedCitation" : "(Walukow, 2014)", "previouslyFormattedCitation" : "(Walukow, 2014)" }, "properties" : { "noteIndex" : 0 }, "schema" : "https://github.com/citation-style-language/schema/raw/master/csl-citation.json" }</w:instrText>
      </w:r>
      <w:r w:rsidRPr="00C64FB8">
        <w:rPr>
          <w:rFonts w:ascii="Times New Roman" w:hAnsi="Times New Roman" w:cs="Times New Roman"/>
          <w:sz w:val="24"/>
          <w:szCs w:val="24"/>
        </w:rPr>
        <w:fldChar w:fldCharType="separate"/>
      </w:r>
      <w:proofErr w:type="gramStart"/>
      <w:r w:rsidR="00726924" w:rsidRPr="00C64FB8">
        <w:rPr>
          <w:rFonts w:ascii="Times New Roman" w:hAnsi="Times New Roman" w:cs="Times New Roman"/>
          <w:noProof/>
          <w:sz w:val="24"/>
          <w:szCs w:val="24"/>
        </w:rPr>
        <w:t>Walukow(2014)</w:t>
      </w:r>
      <w:r w:rsidRPr="00C64FB8">
        <w:rPr>
          <w:rFonts w:ascii="Times New Roman" w:hAnsi="Times New Roman" w:cs="Times New Roman"/>
          <w:sz w:val="24"/>
          <w:szCs w:val="24"/>
        </w:rPr>
        <w:fldChar w:fldCharType="end"/>
      </w:r>
      <w:r w:rsidR="00726924" w:rsidRPr="00C64FB8">
        <w:rPr>
          <w:rFonts w:ascii="Times New Roman" w:eastAsia="Calibri" w:hAnsi="Times New Roman" w:cs="Times New Roman"/>
          <w:bCs/>
          <w:sz w:val="24"/>
          <w:szCs w:val="24"/>
        </w:rPr>
        <w:t xml:space="preserve"> menemukan bahwa lokasi menjadi faktor penentu yang dapat mendorong terbemtuknya keputusan pembelian konsumen terhadap sebuah merek produk atau jasa.</w:t>
      </w:r>
      <w:proofErr w:type="gramEnd"/>
      <w:r w:rsidR="00726924" w:rsidRPr="00C64FB8">
        <w:rPr>
          <w:rFonts w:ascii="Times New Roman" w:eastAsia="Calibri" w:hAnsi="Times New Roman" w:cs="Times New Roman"/>
          <w:bCs/>
          <w:sz w:val="24"/>
          <w:szCs w:val="24"/>
        </w:rPr>
        <w:t xml:space="preserve"> Lokasi yang strategis seperti terletak di pusat kota, memiliki kelengkapan akses, aman untuk dikunjungi, tidak macet hingga adanya sarana transportasi dan komunikasi disekitar lokasi usaha menjadi daya tarik yang mendorong terbentuknya keinginan konsumen untuk membeli berbagai produk dan jasa yang ditawarkan dalam lokasi usaha. </w:t>
      </w:r>
      <w:proofErr w:type="gramStart"/>
      <w:r w:rsidR="00726924" w:rsidRPr="00C64FB8">
        <w:rPr>
          <w:rFonts w:ascii="Times New Roman" w:eastAsia="Calibri" w:hAnsi="Times New Roman" w:cs="Times New Roman"/>
          <w:bCs/>
          <w:sz w:val="24"/>
          <w:szCs w:val="24"/>
        </w:rPr>
        <w:t>Berdasarkan uraian ringkas tersebut dapat disimpulkan bahwa lokasi berpengaruh positif terhadap keputusan pembelian konsumen pada sebuah merek produk atau jasa.</w:t>
      </w:r>
      <w:proofErr w:type="gramEnd"/>
    </w:p>
    <w:p w:rsidR="00726924" w:rsidRPr="00C64FB8" w:rsidRDefault="00726924" w:rsidP="00726924">
      <w:pPr>
        <w:pStyle w:val="Default"/>
        <w:spacing w:line="480" w:lineRule="auto"/>
        <w:ind w:firstLine="720"/>
        <w:jc w:val="both"/>
        <w:rPr>
          <w:rFonts w:eastAsia="Calibri"/>
          <w:bCs/>
        </w:rPr>
      </w:pPr>
      <w:r w:rsidRPr="00C64FB8">
        <w:rPr>
          <w:rFonts w:eastAsia="Calibri"/>
          <w:bCs/>
        </w:rPr>
        <w:t xml:space="preserve">  Hasil penelitian </w:t>
      </w:r>
      <w:r w:rsidR="00125340" w:rsidRPr="00C64FB8">
        <w:fldChar w:fldCharType="begin" w:fldLock="1"/>
      </w:r>
      <w:r w:rsidRPr="00C64FB8">
        <w:instrText>ADDIN CSL_CITATION { "citationItems" : [ { "id" : "ITEM-1", "itemData" : { "author" : [ { "dropping-particle" : "", "family" : "Evelina", "given" : "Nela", "non-dropping-particle" : "", "parse-names" : false, "suffix" : "" }, { "dropping-particle" : "", "family" : "DW", "given" : "Handoyo", "non-dropping-particle" : "", "parse-names" : false, "suffix" : "" }, { "dropping-particle" : "", "family" : "Listyorini", "given" : "Sari", "non-dropping-particle" : "", "parse-names" : false, "suffix" : "" } ], "container-title" : "EMBA", "id" : "ITEM-1", "issued" : { "date-parts" : [ [ "2012" ] ] }, "page" : "1-11", "title" : "Pengaruh Harga, Lokasi, dan Fasilitas Terhadap Keputusan Mengunakan Jasa Taman Wisata Toar Lumimut (Taman Eman) Sonder", "type" : "article-journal" }, "uris" : [ "http://www.mendeley.com/documents/?uuid=bae1d2bf-3418-42ac-aa87-cf2a0702918b" ] } ], "mendeley" : { "formattedCitation" : "(Evelina, DW, &amp; Listyorini, 2012)", "plainTextFormattedCitation" : "(Evelina, DW, &amp; Listyorini, 2012)", "previouslyFormattedCitation" : "(Evelina, DW, &amp; Listyorini, 2012)" }, "properties" : { "noteIndex" : 0 }, "schema" : "https://github.com/citation-style-language/schema/raw/master/csl-citation.json" }</w:instrText>
      </w:r>
      <w:r w:rsidR="00125340" w:rsidRPr="00C64FB8">
        <w:fldChar w:fldCharType="separate"/>
      </w:r>
      <w:r w:rsidRPr="00C64FB8">
        <w:rPr>
          <w:noProof/>
        </w:rPr>
        <w:t>Evelina dan Listyorini, (2012)</w:t>
      </w:r>
      <w:r w:rsidR="00125340" w:rsidRPr="00C64FB8">
        <w:fldChar w:fldCharType="end"/>
      </w:r>
      <w:r w:rsidRPr="00C64FB8">
        <w:rPr>
          <w:rFonts w:eastAsia="Calibri"/>
          <w:bCs/>
        </w:rPr>
        <w:t xml:space="preserve"> menemukan bahwa lokasi yang strategis yang ditunjukan melalui akses yang lancar, dekat dengan pusat kota, memiliki kelengkapan sarana dan prasarana pendukung menjadi salah satu daya tarik bagi konsumen untuk berkunjung, dan </w:t>
      </w:r>
      <w:r w:rsidRPr="00C64FB8">
        <w:rPr>
          <w:rFonts w:eastAsia="Calibri"/>
          <w:bCs/>
        </w:rPr>
        <w:lastRenderedPageBreak/>
        <w:t>memperbesar peluang terjadinya tindakan pembelian terhadap produk atau jasa yang dijual di lokasi usaha, dengan demikian dapat disimpulkan bahwa lokasi berpengaruh positif dan signifikan terhadap keputusan pembelian konsumen terhadap sebuah produk atau jasa tertentu.</w:t>
      </w:r>
    </w:p>
    <w:p w:rsidR="00726924" w:rsidRPr="00C64FB8" w:rsidRDefault="00726924" w:rsidP="00726924">
      <w:pPr>
        <w:pStyle w:val="ListParagraph"/>
        <w:ind w:left="0"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Hidayat dkk (2014) menemukan bahwa lokasi berpengaruh positif terhadap keputusan konsumen memilih lembagai pendidikan BBC-ETS.</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Hasil yang diperoleh mengisyaratkan bahwa semakin strategis lokasi pendirian usaha semakin mendorong menguatnya keputusan pembelian pelanggan untuk masuk institusi pendidikan BBC.</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Kemudahan yang dapat diperoleh pelanggan untuk mengunjungi lokasi pendidika, kelengkapan fasilitas transportasi dan komunikasi disekitar lembagai pendidikan menjadi salah satu faktor pemicu yang memperkuat keputusan pelanggan untuk memilih lembagai pendidika BBC-ETS.</w:t>
      </w:r>
      <w:proofErr w:type="gramEnd"/>
    </w:p>
    <w:p w:rsidR="00726924" w:rsidRPr="00C64FB8" w:rsidRDefault="00726924" w:rsidP="00726924">
      <w:pPr>
        <w:pStyle w:val="ListParagraph"/>
        <w:ind w:left="0"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Farlie dkk (2013) didalam penelitiannya menemukan bahwa lokasi berpengaruh signifikan terhadap keputusan pelangan untuk menggunakan jasa salon Headquarter Manado Town Square.</w:t>
      </w:r>
      <w:proofErr w:type="gramEnd"/>
      <w:r w:rsidRPr="00C64FB8">
        <w:rPr>
          <w:rFonts w:ascii="Times New Roman" w:hAnsi="Times New Roman" w:cs="Times New Roman"/>
          <w:sz w:val="24"/>
          <w:szCs w:val="24"/>
        </w:rPr>
        <w:t xml:space="preserve"> Penyebabnya adalah karena salon didirikan pada pusat perbelanjaan yang terletak dipusat </w:t>
      </w:r>
      <w:proofErr w:type="gramStart"/>
      <w:r w:rsidRPr="00C64FB8">
        <w:rPr>
          <w:rFonts w:ascii="Times New Roman" w:hAnsi="Times New Roman" w:cs="Times New Roman"/>
          <w:sz w:val="24"/>
          <w:szCs w:val="24"/>
        </w:rPr>
        <w:t>kota</w:t>
      </w:r>
      <w:proofErr w:type="gramEnd"/>
      <w:r w:rsidRPr="00C64FB8">
        <w:rPr>
          <w:rFonts w:ascii="Times New Roman" w:hAnsi="Times New Roman" w:cs="Times New Roman"/>
          <w:sz w:val="24"/>
          <w:szCs w:val="24"/>
        </w:rPr>
        <w:t xml:space="preserve"> Menado, Memiliki kelengkapan fasilitas seperti komunikasi dan transportasi, serta relatif aman dikunjungi, akibatnya ketika pelanggan membutuhkan jasa salon nama yang teringat pertama kali dalam ingat pelanggan adalah Salon Headquarter yang terletak di Manado Town Square. Sesuai dengan sejumlah hasil penelitan terdahulu maka diajukan sebuah hipotesis yang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dibuktikan yaitu:</w:t>
      </w:r>
    </w:p>
    <w:p w:rsidR="00726924" w:rsidRPr="00C64FB8" w:rsidRDefault="00726924" w:rsidP="00726924">
      <w:pPr>
        <w:spacing w:after="0" w:line="240" w:lineRule="auto"/>
        <w:ind w:left="1260" w:hanging="450"/>
        <w:jc w:val="both"/>
        <w:rPr>
          <w:rFonts w:ascii="Times New Roman" w:eastAsia="Calibri" w:hAnsi="Times New Roman" w:cs="Times New Roman"/>
          <w:b/>
          <w:bCs/>
          <w:sz w:val="24"/>
          <w:szCs w:val="24"/>
        </w:rPr>
      </w:pPr>
      <w:r w:rsidRPr="00C64FB8">
        <w:rPr>
          <w:rFonts w:ascii="Times New Roman" w:eastAsia="Calibri" w:hAnsi="Times New Roman" w:cs="Times New Roman"/>
          <w:bCs/>
          <w:sz w:val="24"/>
          <w:szCs w:val="24"/>
        </w:rPr>
        <w:lastRenderedPageBreak/>
        <w:t>H</w:t>
      </w:r>
      <w:r w:rsidRPr="00C64FB8">
        <w:rPr>
          <w:rFonts w:ascii="Times New Roman" w:eastAsia="Calibri" w:hAnsi="Times New Roman" w:cs="Times New Roman"/>
          <w:bCs/>
          <w:sz w:val="24"/>
          <w:szCs w:val="24"/>
          <w:vertAlign w:val="subscript"/>
        </w:rPr>
        <w:t>2</w:t>
      </w:r>
      <w:r w:rsidRPr="00C64FB8">
        <w:rPr>
          <w:rFonts w:ascii="Times New Roman" w:eastAsia="Calibri" w:hAnsi="Times New Roman" w:cs="Times New Roman"/>
          <w:bCs/>
          <w:sz w:val="24"/>
          <w:szCs w:val="24"/>
        </w:rPr>
        <w:t>:</w:t>
      </w:r>
      <w:r w:rsidRPr="00C64FB8">
        <w:rPr>
          <w:rFonts w:ascii="Times New Roman" w:eastAsia="Calibri" w:hAnsi="Times New Roman" w:cs="Times New Roman"/>
          <w:b/>
          <w:bCs/>
          <w:sz w:val="24"/>
          <w:szCs w:val="24"/>
        </w:rPr>
        <w:tab/>
      </w:r>
      <w:r w:rsidRPr="00C64FB8">
        <w:rPr>
          <w:rFonts w:ascii="Times New Roman" w:eastAsia="Calibri" w:hAnsi="Times New Roman" w:cs="Times New Roman"/>
          <w:bCs/>
          <w:sz w:val="24"/>
          <w:szCs w:val="24"/>
        </w:rPr>
        <w:t>Lokasi berpengaruh positif terhadap keputusan pembelian konsumen pada Pecel Lele Lela di Kota Padang</w:t>
      </w:r>
      <w:r w:rsidRPr="00C64FB8">
        <w:rPr>
          <w:rFonts w:ascii="Times New Roman" w:eastAsia="Calibri" w:hAnsi="Times New Roman" w:cs="Times New Roman"/>
          <w:b/>
          <w:bCs/>
          <w:sz w:val="24"/>
          <w:szCs w:val="24"/>
        </w:rPr>
        <w:t>.</w:t>
      </w:r>
    </w:p>
    <w:p w:rsidR="00726924" w:rsidRPr="00C64FB8" w:rsidRDefault="00726924" w:rsidP="00726924">
      <w:pPr>
        <w:spacing w:after="0" w:line="240" w:lineRule="auto"/>
        <w:ind w:left="1440" w:hanging="540"/>
        <w:jc w:val="both"/>
        <w:rPr>
          <w:rFonts w:ascii="Times New Roman" w:eastAsia="Calibri" w:hAnsi="Times New Roman" w:cs="Times New Roman"/>
          <w:bCs/>
          <w:sz w:val="24"/>
          <w:szCs w:val="24"/>
        </w:rPr>
      </w:pPr>
    </w:p>
    <w:p w:rsidR="00726924" w:rsidRPr="00C64FB8" w:rsidRDefault="00726924" w:rsidP="00726924">
      <w:p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2.5</w:t>
      </w:r>
      <w:r w:rsidRPr="00C64FB8">
        <w:rPr>
          <w:rFonts w:ascii="Times New Roman" w:eastAsia="Calibri" w:hAnsi="Times New Roman" w:cs="Times New Roman"/>
          <w:b/>
          <w:sz w:val="24"/>
          <w:szCs w:val="24"/>
        </w:rPr>
        <w:t>.3</w:t>
      </w:r>
      <w:r w:rsidRPr="00C64FB8">
        <w:rPr>
          <w:rFonts w:ascii="Times New Roman" w:eastAsia="Calibri" w:hAnsi="Times New Roman" w:cs="Times New Roman"/>
          <w:b/>
          <w:sz w:val="24"/>
          <w:szCs w:val="24"/>
        </w:rPr>
        <w:tab/>
        <w:t>Pengaruh Kualitas</w:t>
      </w:r>
      <w:r>
        <w:rPr>
          <w:rFonts w:ascii="Times New Roman" w:eastAsia="Calibri" w:hAnsi="Times New Roman" w:cs="Times New Roman"/>
          <w:b/>
          <w:sz w:val="24"/>
          <w:szCs w:val="24"/>
        </w:rPr>
        <w:t xml:space="preserve"> </w:t>
      </w:r>
      <w:r w:rsidRPr="00C64FB8">
        <w:rPr>
          <w:rFonts w:ascii="Times New Roman" w:eastAsia="Calibri" w:hAnsi="Times New Roman" w:cs="Times New Roman"/>
          <w:b/>
          <w:sz w:val="24"/>
          <w:szCs w:val="24"/>
        </w:rPr>
        <w:t>Produk</w:t>
      </w:r>
      <w:r>
        <w:rPr>
          <w:rFonts w:ascii="Times New Roman" w:eastAsia="Calibri" w:hAnsi="Times New Roman" w:cs="Times New Roman"/>
          <w:b/>
          <w:sz w:val="24"/>
          <w:szCs w:val="24"/>
        </w:rPr>
        <w:t xml:space="preserve"> </w:t>
      </w:r>
      <w:r w:rsidRPr="00C64FB8">
        <w:rPr>
          <w:rFonts w:ascii="Times New Roman" w:eastAsia="Calibri" w:hAnsi="Times New Roman" w:cs="Times New Roman"/>
          <w:b/>
          <w:sz w:val="24"/>
          <w:szCs w:val="24"/>
        </w:rPr>
        <w:t>terhadap Keputusan Pembelian</w:t>
      </w:r>
    </w:p>
    <w:p w:rsidR="00726924" w:rsidRPr="006C29C5" w:rsidRDefault="00726924" w:rsidP="00726924">
      <w:pPr>
        <w:pStyle w:val="Default"/>
        <w:spacing w:line="480" w:lineRule="auto"/>
        <w:ind w:firstLine="720"/>
        <w:jc w:val="both"/>
      </w:pPr>
      <w:proofErr w:type="gramStart"/>
      <w:r w:rsidRPr="00C64FB8">
        <w:t>Menurut Wijaya (2011) kualitas produk merupakan karakteristik produk atau jasa yang bergantung pada kemampuannya untuk memuaskan kebutuhan yang dinyatakan atau diimplikasikan.</w:t>
      </w:r>
      <w:proofErr w:type="gramEnd"/>
      <w:r w:rsidRPr="00C64FB8">
        <w:t xml:space="preserve"> Semakin tinggo kualitas dari sebuah produk </w:t>
      </w:r>
      <w:proofErr w:type="gramStart"/>
      <w:r w:rsidRPr="00C64FB8">
        <w:t>akan</w:t>
      </w:r>
      <w:proofErr w:type="gramEnd"/>
      <w:r w:rsidRPr="00C64FB8">
        <w:t xml:space="preserve"> menjadi daya tarik bagi konsumen yang membutuhkan untuk segera melakukan pembelian terhadap merek produk. </w:t>
      </w:r>
      <w:proofErr w:type="gramStart"/>
      <w:r w:rsidRPr="00C64FB8">
        <w:t>Berdasarkan uraian ringkas tersebut dapat disimpulkan bahwa kualitas produk berpengaruh positif terhadap keputusan pembelian konsumen pada sebuah merek produk.</w:t>
      </w:r>
      <w:proofErr w:type="gramEnd"/>
    </w:p>
    <w:p w:rsidR="00726924" w:rsidRPr="00C64FB8" w:rsidRDefault="00125340" w:rsidP="00726924">
      <w:pPr>
        <w:pStyle w:val="Default"/>
        <w:spacing w:line="480" w:lineRule="auto"/>
        <w:ind w:firstLine="720"/>
        <w:jc w:val="both"/>
        <w:rPr>
          <w:rFonts w:eastAsia="Calibri"/>
          <w:bCs/>
        </w:rPr>
      </w:pPr>
      <w:r w:rsidRPr="00C64FB8">
        <w:rPr>
          <w:color w:val="auto"/>
        </w:rPr>
        <w:fldChar w:fldCharType="begin" w:fldLock="1"/>
      </w:r>
      <w:r w:rsidR="00726924" w:rsidRPr="00C64FB8">
        <w:rPr>
          <w:color w:val="auto"/>
        </w:rPr>
        <w:instrText>ADDIN CSL_CITATION { "citationItems" : [ { "id" : "ITEM-1", "itemData" : { "author" : [ { "dropping-particle" : "", "family" : "Heryanto", "given" : "Imam", "non-dropping-particle" : "", "parse-names" : false, "suffix" : "" } ], "container-title" : "Ekonomi , Bisnis &amp; Enterepreneurship", "id" : "ITEM-1", "issue" : "2", "issued" : { "date-parts" : [ [ "2015" ] ] }, "page" : "80-101", "title" : "Analisis pengaruh produk, harga, distribusi, dan promosi terhadap keputusan pembelian serta implikasinya pada kepuasan pelanggan", "type" : "article-journal", "volume" : "9" }, "uris" : [ "http://www.mendeley.com/documents/?uuid=a8bd9225-0156-495f-a8e6-58ec47a37a21" ] } ], "mendeley" : { "formattedCitation" : "(Heryanto, 2015)", "plainTextFormattedCitation" : "(Heryanto, 2015)", "previouslyFormattedCitation" : "(Heryanto, 2015)" }, "properties" : { "noteIndex" : 0 }, "schema" : "https://github.com/citation-style-language/schema/raw/master/csl-citation.json" }</w:instrText>
      </w:r>
      <w:r w:rsidRPr="00C64FB8">
        <w:rPr>
          <w:color w:val="auto"/>
        </w:rPr>
        <w:fldChar w:fldCharType="separate"/>
      </w:r>
      <w:proofErr w:type="gramStart"/>
      <w:r w:rsidR="00726924" w:rsidRPr="00C64FB8">
        <w:rPr>
          <w:noProof/>
          <w:color w:val="auto"/>
        </w:rPr>
        <w:t>Heryanto, (2015)</w:t>
      </w:r>
      <w:r w:rsidRPr="00C64FB8">
        <w:rPr>
          <w:color w:val="auto"/>
        </w:rPr>
        <w:fldChar w:fldCharType="end"/>
      </w:r>
      <w:r w:rsidR="00726924" w:rsidRPr="00C64FB8">
        <w:rPr>
          <w:rFonts w:eastAsia="Calibri"/>
          <w:bCs/>
        </w:rPr>
        <w:t xml:space="preserve"> menemukan bahwa kualitas produk berpengaruh positif terhadap keputusan pembelian terhadap sebuah produk atau jasa.</w:t>
      </w:r>
      <w:proofErr w:type="gramEnd"/>
      <w:r w:rsidR="00726924" w:rsidRPr="00C64FB8">
        <w:rPr>
          <w:rFonts w:eastAsia="Calibri"/>
          <w:bCs/>
        </w:rPr>
        <w:t xml:space="preserve"> Semakin tinggi nilai kualitas produk yang dirasakan berdasarkan pengalaman dalam menggunakan atau mengkonsumsi sebuah produk </w:t>
      </w:r>
      <w:proofErr w:type="gramStart"/>
      <w:r w:rsidR="00726924" w:rsidRPr="00C64FB8">
        <w:rPr>
          <w:rFonts w:eastAsia="Calibri"/>
          <w:bCs/>
        </w:rPr>
        <w:t>akan</w:t>
      </w:r>
      <w:proofErr w:type="gramEnd"/>
      <w:r w:rsidR="00726924" w:rsidRPr="00C64FB8">
        <w:rPr>
          <w:rFonts w:eastAsia="Calibri"/>
          <w:bCs/>
        </w:rPr>
        <w:t xml:space="preserve"> semakin memperkuat keinginan yang terbentuk dalam diri konsumen untuk membeli merek produk dan jasa tersebut ketika kebutuhan muncul. Pada umumnya konsumen </w:t>
      </w:r>
      <w:proofErr w:type="gramStart"/>
      <w:r w:rsidR="00726924" w:rsidRPr="00C64FB8">
        <w:rPr>
          <w:rFonts w:eastAsia="Calibri"/>
          <w:bCs/>
        </w:rPr>
        <w:t>akan</w:t>
      </w:r>
      <w:proofErr w:type="gramEnd"/>
      <w:r w:rsidR="00726924" w:rsidRPr="00C64FB8">
        <w:rPr>
          <w:rFonts w:eastAsia="Calibri"/>
          <w:bCs/>
        </w:rPr>
        <w:t xml:space="preserve"> membeli merek produk yang pernah digunakannya sebelumnya. Pengalaman positif dalam menggunakan sebuah merek produk </w:t>
      </w:r>
      <w:proofErr w:type="gramStart"/>
      <w:r w:rsidR="00726924" w:rsidRPr="00C64FB8">
        <w:rPr>
          <w:rFonts w:eastAsia="Calibri"/>
          <w:bCs/>
        </w:rPr>
        <w:t>akan</w:t>
      </w:r>
      <w:proofErr w:type="gramEnd"/>
      <w:r w:rsidR="00726924" w:rsidRPr="00C64FB8">
        <w:rPr>
          <w:rFonts w:eastAsia="Calibri"/>
          <w:bCs/>
        </w:rPr>
        <w:t xml:space="preserve"> menjadi pertimbangan terbentuknya keputusan pembelian terhadap sebuah merek produk.</w:t>
      </w:r>
    </w:p>
    <w:p w:rsidR="00726924" w:rsidRPr="00C64FB8" w:rsidRDefault="00125340" w:rsidP="00726924">
      <w:pPr>
        <w:pStyle w:val="Default"/>
        <w:spacing w:line="480" w:lineRule="auto"/>
        <w:ind w:firstLine="720"/>
        <w:jc w:val="both"/>
        <w:rPr>
          <w:rFonts w:eastAsia="Calibri"/>
          <w:bCs/>
        </w:rPr>
      </w:pPr>
      <w:r w:rsidRPr="00C64FB8">
        <w:rPr>
          <w:rFonts w:eastAsia="Calibri"/>
          <w:bCs/>
        </w:rPr>
        <w:lastRenderedPageBreak/>
        <w:fldChar w:fldCharType="begin" w:fldLock="1"/>
      </w:r>
      <w:r w:rsidR="00726924" w:rsidRPr="00C64FB8">
        <w:rPr>
          <w:rFonts w:eastAsia="Calibri"/>
          <w:bCs/>
        </w:rPr>
        <w:instrText>ADDIN CSL_CITATION { "citationItems" : [ { "id" : "ITEM-1", "itemData" : { "author" : [ { "dropping-particle" : "", "family" : "Muanas", "given" : "Ahmad", "non-dropping-particle" : "", "parse-names" : false, "suffix" : "" }, { "dropping-particle" : "", "family" : "Sehermin", "given" : "", "non-dropping-particle" : "", "parse-names" : false, "suffix" : "" } ], "container-title" : "ilmu &amp; Riset Manajemen", "id" : "ITEM-1", "issue" : "12", "issued" : { "date-parts" : [ [ "2014" ] ] }, "page" : "1-17", "title" : "Pengaruh Produk, Harga dan Promosi Terhadap Keputusan Pembelian Mobil Buana Indomobil Trada", "type" : "article-journal", "volume" : "3" }, "uris" : [ "http://www.mendeley.com/documents/?uuid=7e36c142-08b6-4f58-a92b-7106de1f9e03" ] } ], "mendeley" : { "formattedCitation" : "(Muanas &amp; Sehermin, 2014)", "plainTextFormattedCitation" : "(Muanas &amp; Sehermin, 2014)", "previouslyFormattedCitation" : "(Muanas &amp; Sehermin, 2014)" }, "properties" : { "noteIndex" : 0 }, "schema" : "https://github.com/citation-style-language/schema/raw/master/csl-citation.json" }</w:instrText>
      </w:r>
      <w:r w:rsidRPr="00C64FB8">
        <w:rPr>
          <w:rFonts w:eastAsia="Calibri"/>
          <w:bCs/>
        </w:rPr>
        <w:fldChar w:fldCharType="separate"/>
      </w:r>
      <w:proofErr w:type="gramStart"/>
      <w:r w:rsidR="00726924" w:rsidRPr="00C64FB8">
        <w:rPr>
          <w:rFonts w:eastAsia="Calibri"/>
          <w:bCs/>
          <w:noProof/>
        </w:rPr>
        <w:t>Muanas dan Sehermin (2014)</w:t>
      </w:r>
      <w:r w:rsidRPr="00C64FB8">
        <w:rPr>
          <w:rFonts w:eastAsia="Calibri"/>
          <w:bCs/>
        </w:rPr>
        <w:fldChar w:fldCharType="end"/>
      </w:r>
      <w:r w:rsidR="00726924" w:rsidRPr="00C64FB8">
        <w:rPr>
          <w:rFonts w:eastAsia="Calibri"/>
          <w:bCs/>
        </w:rPr>
        <w:t xml:space="preserve"> menemukan bahwa kualitas produk berpengaruh positif terhadap keputusan pembelian konsumen pada sebuah merek produk.</w:t>
      </w:r>
      <w:proofErr w:type="gramEnd"/>
      <w:r w:rsidR="00726924" w:rsidRPr="00C64FB8">
        <w:rPr>
          <w:rFonts w:eastAsia="Calibri"/>
          <w:bCs/>
        </w:rPr>
        <w:t xml:space="preserve"> Ketika konsumen memiliki pengalaman positif dalam menggunakan sebuah merek produk </w:t>
      </w:r>
      <w:proofErr w:type="gramStart"/>
      <w:r w:rsidR="00726924" w:rsidRPr="00C64FB8">
        <w:rPr>
          <w:rFonts w:eastAsia="Calibri"/>
          <w:bCs/>
        </w:rPr>
        <w:t>akan</w:t>
      </w:r>
      <w:proofErr w:type="gramEnd"/>
      <w:r w:rsidR="00726924" w:rsidRPr="00C64FB8">
        <w:rPr>
          <w:rFonts w:eastAsia="Calibri"/>
          <w:bCs/>
        </w:rPr>
        <w:t xml:space="preserve"> mendorong konsumen tersebut untuk mencari merek produk yang sama untuk kembali dibeli. Kesan positif yang terbentuk dalam diri konsumen pada saat menggunakan merek produk yang </w:t>
      </w:r>
      <w:proofErr w:type="gramStart"/>
      <w:r w:rsidR="00726924" w:rsidRPr="00C64FB8">
        <w:rPr>
          <w:rFonts w:eastAsia="Calibri"/>
          <w:bCs/>
        </w:rPr>
        <w:t>sama</w:t>
      </w:r>
      <w:proofErr w:type="gramEnd"/>
      <w:r w:rsidR="00726924" w:rsidRPr="00C64FB8">
        <w:rPr>
          <w:rFonts w:eastAsia="Calibri"/>
          <w:bCs/>
        </w:rPr>
        <w:t xml:space="preserve"> menjadi penguat terbentuknya keinginan kembali membeli merek produk yang sama tersebut pada saat kebutuhan terhadap produk kembali muncul dalam diri konsumen.</w:t>
      </w:r>
    </w:p>
    <w:p w:rsidR="00726924" w:rsidRPr="00C64FB8" w:rsidRDefault="00125340" w:rsidP="00726924">
      <w:pPr>
        <w:pStyle w:val="Default"/>
        <w:spacing w:line="480" w:lineRule="auto"/>
        <w:ind w:firstLine="720"/>
        <w:jc w:val="both"/>
        <w:rPr>
          <w:rFonts w:eastAsia="Calibri"/>
          <w:bCs/>
        </w:rPr>
      </w:pPr>
      <w:r w:rsidRPr="00C64FB8">
        <w:rPr>
          <w:rFonts w:eastAsia="Calibri"/>
          <w:bCs/>
        </w:rPr>
        <w:fldChar w:fldCharType="begin" w:fldLock="1"/>
      </w:r>
      <w:r w:rsidR="00726924" w:rsidRPr="00C64FB8">
        <w:rPr>
          <w:rFonts w:eastAsia="Calibri"/>
          <w:bCs/>
        </w:rPr>
        <w:instrText>ADDIN CSL_CITATION { "citationItems" : [ { "id" : "ITEM-1", "itemData" : { "author" : [ { "dropping-particle" : "", "family" : "Ummu Habibah", "given" : "Sumiati", "non-dropping-particle" : "", "parse-names" : false, "suffix" : "" } ], "container-title" : "Ekonomi &amp; Bisnis", "id" : "ITEM-1", "issue" : "1", "issued" : { "date-parts" : [ [ "2016" ] ] }, "page" : "31-48", "title" : "Pengaruh Kualitas Produk dan Harga Terhadap Keputusan Pembelian Produk Kosmetik Wardah di kota Bangkalan Madura", "type" : "article-journal", "volume" : "1" }, "uris" : [ "http://www.mendeley.com/documents/?uuid=6aa76877-d0d6-49c3-a759-70dca6043224" ] } ], "mendeley" : { "formattedCitation" : "(Ummu Habibah, 2016)", "plainTextFormattedCitation" : "(Ummu Habibah, 2016)", "previouslyFormattedCitation" : "(Ummu Habibah, 2016)" }, "properties" : { "noteIndex" : 0 }, "schema" : "https://github.com/citation-style-language/schema/raw/master/csl-citation.json" }</w:instrText>
      </w:r>
      <w:r w:rsidRPr="00C64FB8">
        <w:rPr>
          <w:rFonts w:eastAsia="Calibri"/>
          <w:bCs/>
        </w:rPr>
        <w:fldChar w:fldCharType="separate"/>
      </w:r>
      <w:proofErr w:type="gramStart"/>
      <w:r w:rsidR="00726924" w:rsidRPr="00C64FB8">
        <w:rPr>
          <w:rFonts w:eastAsia="Calibri"/>
          <w:bCs/>
          <w:noProof/>
        </w:rPr>
        <w:t>Habibah, (2016)</w:t>
      </w:r>
      <w:r w:rsidRPr="00C64FB8">
        <w:rPr>
          <w:rFonts w:eastAsia="Calibri"/>
          <w:bCs/>
        </w:rPr>
        <w:fldChar w:fldCharType="end"/>
      </w:r>
      <w:r w:rsidR="00726924" w:rsidRPr="00C64FB8">
        <w:rPr>
          <w:rFonts w:eastAsia="Calibri"/>
          <w:bCs/>
        </w:rPr>
        <w:t xml:space="preserve"> menemkan bahwa kualitas produk yang diamati dari rasa, kemudahan menggunakan, hingga daya tahan produk menjadi daya tarik utama dalam diri konsumen untuk membeli sebuah merek produk atau jasa ketika dibutuhkan.</w:t>
      </w:r>
      <w:proofErr w:type="gramEnd"/>
      <w:r w:rsidR="00726924" w:rsidRPr="00C64FB8">
        <w:rPr>
          <w:rFonts w:eastAsia="Calibri"/>
          <w:bCs/>
        </w:rPr>
        <w:t xml:space="preserve"> Konsumen </w:t>
      </w:r>
      <w:proofErr w:type="gramStart"/>
      <w:r w:rsidR="00726924" w:rsidRPr="00C64FB8">
        <w:rPr>
          <w:rFonts w:eastAsia="Calibri"/>
          <w:bCs/>
        </w:rPr>
        <w:t>akan</w:t>
      </w:r>
      <w:proofErr w:type="gramEnd"/>
      <w:r w:rsidR="00726924" w:rsidRPr="00C64FB8">
        <w:rPr>
          <w:rFonts w:eastAsia="Calibri"/>
          <w:bCs/>
        </w:rPr>
        <w:t xml:space="preserve"> berusaha mencari informasi tentang keberadaan merek produk tersebut dan membandingkannya dengan merek produk sejenis lainnya. Ketika konsumen telah memilih merek produk yang tepat dan dirasa mampu memenuhi kebutuhan mereka maka tindakan pembelian terhadap merek produk </w:t>
      </w:r>
      <w:proofErr w:type="gramStart"/>
      <w:r w:rsidR="00726924" w:rsidRPr="00C64FB8">
        <w:rPr>
          <w:rFonts w:eastAsia="Calibri"/>
          <w:bCs/>
        </w:rPr>
        <w:t>akan</w:t>
      </w:r>
      <w:proofErr w:type="gramEnd"/>
      <w:r w:rsidR="00726924" w:rsidRPr="00C64FB8">
        <w:rPr>
          <w:rFonts w:eastAsia="Calibri"/>
          <w:bCs/>
        </w:rPr>
        <w:t xml:space="preserve"> terjadi. </w:t>
      </w:r>
      <w:proofErr w:type="gramStart"/>
      <w:r w:rsidR="00726924" w:rsidRPr="00C64FB8">
        <w:rPr>
          <w:rFonts w:eastAsia="Calibri"/>
          <w:bCs/>
        </w:rPr>
        <w:t>Berdasarkan uraian ringkas yang telah dijelaskan tersebut dapat disimpulkan bahwa kualitas produk berpengaruh positif terhadap keputusan pembelian konsumen terhadap sebuah merek produk dan jasa tertentu.</w:t>
      </w:r>
      <w:proofErr w:type="gramEnd"/>
    </w:p>
    <w:p w:rsidR="00726924" w:rsidRPr="00C64FB8" w:rsidRDefault="00125340" w:rsidP="00726924">
      <w:pPr>
        <w:pStyle w:val="Default"/>
        <w:spacing w:line="480" w:lineRule="auto"/>
        <w:ind w:firstLine="720"/>
        <w:jc w:val="both"/>
        <w:rPr>
          <w:rFonts w:eastAsia="Calibri"/>
          <w:bCs/>
        </w:rPr>
      </w:pPr>
      <w:r w:rsidRPr="00C64FB8">
        <w:rPr>
          <w:rFonts w:eastAsia="Calibri"/>
          <w:bCs/>
        </w:rPr>
        <w:lastRenderedPageBreak/>
        <w:fldChar w:fldCharType="begin" w:fldLock="1"/>
      </w:r>
      <w:r w:rsidR="00726924" w:rsidRPr="00C64FB8">
        <w:rPr>
          <w:rFonts w:eastAsia="Calibri"/>
          <w:bCs/>
        </w:rPr>
        <w:instrText>ADDIN CSL_CITATION { "citationItems" : [ { "id" : "ITEM-1", "itemData" : { "author" : [ { "dropping-particle" : "", "family" : "Sudarwanto", "given" : "Tri", "non-dropping-particle" : "", "parse-names" : false, "suffix" : "" }, { "dropping-particle" : "", "family" : "Abidurrahman", "given" : "", "non-dropping-particle" : "", "parse-names" : false, "suffix" : "" } ], "container-title" : "Fakultas Ekonomi Universitas Negri Surabaya", "id" : "ITEM-1", "issued" : { "date-parts" : [ [ "2014" ] ] }, "title" : "Pengaru Citra Merek dan Kualitas Produk Terhadap Keputusan Pembelian Produk PT. Karya Pak Oles Tokcer Denpasar", "type" : "article-journal" }, "uris" : [ "http://www.mendeley.com/documents/?uuid=1939378c-af16-4452-b012-915dcde7db65" ] } ], "mendeley" : { "formattedCitation" : "(Sudarwanto &amp; Abidurrahman, 2014)", "plainTextFormattedCitation" : "(Sudarwanto &amp; Abidurrahman, 2014)", "previouslyFormattedCitation" : "(Sudarwanto &amp; Abidurrahman, 2014)" }, "properties" : { "noteIndex" : 0 }, "schema" : "https://github.com/citation-style-language/schema/raw/master/csl-citation.json" }</w:instrText>
      </w:r>
      <w:r w:rsidRPr="00C64FB8">
        <w:rPr>
          <w:rFonts w:eastAsia="Calibri"/>
          <w:bCs/>
        </w:rPr>
        <w:fldChar w:fldCharType="separate"/>
      </w:r>
      <w:proofErr w:type="gramStart"/>
      <w:r w:rsidR="00726924" w:rsidRPr="00C64FB8">
        <w:rPr>
          <w:rFonts w:eastAsia="Calibri"/>
          <w:bCs/>
          <w:noProof/>
        </w:rPr>
        <w:t>Sudarwanto dan Abidurrahman, (2014)</w:t>
      </w:r>
      <w:r w:rsidRPr="00C64FB8">
        <w:rPr>
          <w:rFonts w:eastAsia="Calibri"/>
          <w:bCs/>
        </w:rPr>
        <w:fldChar w:fldCharType="end"/>
      </w:r>
      <w:r w:rsidR="00726924" w:rsidRPr="00C64FB8">
        <w:rPr>
          <w:rFonts w:eastAsia="Calibri"/>
          <w:bCs/>
        </w:rPr>
        <w:t xml:space="preserve"> menemukan bahwa kualitas produk berpengaruh positif terhadap keputusan konsumen dalam membeli sebuah merek produk.</w:t>
      </w:r>
      <w:proofErr w:type="gramEnd"/>
      <w:r w:rsidR="00726924" w:rsidRPr="00C64FB8">
        <w:rPr>
          <w:rFonts w:eastAsia="Calibri"/>
          <w:bCs/>
        </w:rPr>
        <w:t xml:space="preserve"> Pada umumnya konsumen </w:t>
      </w:r>
      <w:proofErr w:type="gramStart"/>
      <w:r w:rsidR="00726924" w:rsidRPr="00C64FB8">
        <w:rPr>
          <w:rFonts w:eastAsia="Calibri"/>
          <w:bCs/>
        </w:rPr>
        <w:t>akan</w:t>
      </w:r>
      <w:proofErr w:type="gramEnd"/>
      <w:r w:rsidR="00726924" w:rsidRPr="00C64FB8">
        <w:rPr>
          <w:rFonts w:eastAsia="Calibri"/>
          <w:bCs/>
        </w:rPr>
        <w:t xml:space="preserve"> berpedoman kepada pengalaman dan referensi yang dimilikinya sebelum memutuskan membeli sebuah merek produk. </w:t>
      </w:r>
      <w:proofErr w:type="gramStart"/>
      <w:r w:rsidR="00726924" w:rsidRPr="00C64FB8">
        <w:rPr>
          <w:rFonts w:eastAsia="Calibri"/>
          <w:bCs/>
        </w:rPr>
        <w:t>Pengalaman yang dimaksud berhubungan dengan kualitas produk yang pernah mereka rasakan.</w:t>
      </w:r>
      <w:proofErr w:type="gramEnd"/>
      <w:r w:rsidR="00726924" w:rsidRPr="00C64FB8">
        <w:rPr>
          <w:rFonts w:eastAsia="Calibri"/>
          <w:bCs/>
        </w:rPr>
        <w:t xml:space="preserve"> Semakin tinggi kualitas produk </w:t>
      </w:r>
      <w:proofErr w:type="gramStart"/>
      <w:r w:rsidR="00726924" w:rsidRPr="00C64FB8">
        <w:rPr>
          <w:rFonts w:eastAsia="Calibri"/>
          <w:bCs/>
        </w:rPr>
        <w:t>akan</w:t>
      </w:r>
      <w:proofErr w:type="gramEnd"/>
      <w:r w:rsidR="00726924" w:rsidRPr="00C64FB8">
        <w:rPr>
          <w:rFonts w:eastAsia="Calibri"/>
          <w:bCs/>
        </w:rPr>
        <w:t xml:space="preserve"> memperkuat keputusan konsumen untuk membeli produk. Berdasarkan uraian ringkas yang telah dijelaskan maka diajukan sebuah hipotesis yang </w:t>
      </w:r>
      <w:proofErr w:type="gramStart"/>
      <w:r w:rsidR="00726924" w:rsidRPr="00C64FB8">
        <w:rPr>
          <w:rFonts w:eastAsia="Calibri"/>
          <w:bCs/>
        </w:rPr>
        <w:t>akan</w:t>
      </w:r>
      <w:proofErr w:type="gramEnd"/>
      <w:r w:rsidR="00726924" w:rsidRPr="00C64FB8">
        <w:rPr>
          <w:rFonts w:eastAsia="Calibri"/>
          <w:bCs/>
        </w:rPr>
        <w:t xml:space="preserve"> segera dibuktikan yaitu:</w:t>
      </w:r>
    </w:p>
    <w:p w:rsidR="00726924" w:rsidRPr="00C64FB8" w:rsidRDefault="00726924" w:rsidP="00726924">
      <w:pPr>
        <w:spacing w:after="0" w:line="240" w:lineRule="auto"/>
        <w:ind w:left="1260" w:hanging="450"/>
        <w:jc w:val="both"/>
        <w:rPr>
          <w:rFonts w:ascii="Times New Roman" w:eastAsia="Calibri" w:hAnsi="Times New Roman" w:cs="Times New Roman"/>
          <w:b/>
          <w:bCs/>
          <w:sz w:val="24"/>
          <w:szCs w:val="24"/>
        </w:rPr>
      </w:pPr>
      <w:proofErr w:type="gramStart"/>
      <w:r w:rsidRPr="00C64FB8">
        <w:rPr>
          <w:rFonts w:ascii="Times New Roman" w:eastAsia="Calibri" w:hAnsi="Times New Roman" w:cs="Times New Roman"/>
          <w:bCs/>
          <w:sz w:val="24"/>
          <w:szCs w:val="24"/>
        </w:rPr>
        <w:t>H</w:t>
      </w:r>
      <w:r w:rsidRPr="00C64FB8">
        <w:rPr>
          <w:rFonts w:ascii="Times New Roman" w:eastAsia="Calibri" w:hAnsi="Times New Roman" w:cs="Times New Roman"/>
          <w:bCs/>
          <w:sz w:val="24"/>
          <w:szCs w:val="24"/>
          <w:vertAlign w:val="subscript"/>
        </w:rPr>
        <w:t>3</w:t>
      </w:r>
      <w:r w:rsidRPr="00C64FB8">
        <w:rPr>
          <w:rFonts w:ascii="Times New Roman" w:eastAsia="Calibri" w:hAnsi="Times New Roman" w:cs="Times New Roman"/>
          <w:b/>
          <w:bCs/>
          <w:sz w:val="24"/>
          <w:szCs w:val="24"/>
        </w:rPr>
        <w:tab/>
      </w:r>
      <w:r w:rsidRPr="00C64FB8">
        <w:rPr>
          <w:rFonts w:ascii="Times New Roman" w:eastAsia="Calibri" w:hAnsi="Times New Roman" w:cs="Times New Roman"/>
          <w:bCs/>
          <w:sz w:val="24"/>
          <w:szCs w:val="24"/>
        </w:rPr>
        <w:t>Produk berpengaruh positif terhadap keputusan pembelian konsumen pada Pecel Lele Lela di Kota Padang</w:t>
      </w:r>
      <w:r w:rsidRPr="00C64FB8">
        <w:rPr>
          <w:rFonts w:ascii="Times New Roman" w:eastAsia="Calibri" w:hAnsi="Times New Roman" w:cs="Times New Roman"/>
          <w:b/>
          <w:bCs/>
          <w:sz w:val="24"/>
          <w:szCs w:val="24"/>
        </w:rPr>
        <w:t>.</w:t>
      </w:r>
      <w:proofErr w:type="gramEnd"/>
    </w:p>
    <w:p w:rsidR="00726924" w:rsidRPr="00C64FB8" w:rsidRDefault="00726924" w:rsidP="00726924">
      <w:pPr>
        <w:spacing w:after="0" w:line="240" w:lineRule="auto"/>
        <w:ind w:left="1260" w:hanging="450"/>
        <w:jc w:val="both"/>
        <w:rPr>
          <w:rFonts w:ascii="Times New Roman" w:eastAsia="Calibri" w:hAnsi="Times New Roman" w:cs="Times New Roman"/>
          <w:b/>
          <w:bCs/>
          <w:sz w:val="24"/>
          <w:szCs w:val="24"/>
        </w:rPr>
      </w:pPr>
    </w:p>
    <w:p w:rsidR="00726924" w:rsidRPr="00C64FB8" w:rsidRDefault="00726924" w:rsidP="00726924">
      <w:p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2.6</w:t>
      </w:r>
      <w:r w:rsidRPr="00C64FB8">
        <w:rPr>
          <w:rFonts w:ascii="Times New Roman" w:eastAsia="Calibri" w:hAnsi="Times New Roman" w:cs="Times New Roman"/>
          <w:b/>
          <w:sz w:val="24"/>
          <w:szCs w:val="24"/>
        </w:rPr>
        <w:tab/>
        <w:t>Kerangka Konseptual</w:t>
      </w:r>
    </w:p>
    <w:p w:rsidR="00726924" w:rsidRPr="00C64FB8" w:rsidRDefault="00726924" w:rsidP="00726924">
      <w:pPr>
        <w:spacing w:after="0" w:line="480" w:lineRule="auto"/>
        <w:ind w:firstLine="709"/>
        <w:jc w:val="both"/>
        <w:rPr>
          <w:rFonts w:ascii="Times New Roman" w:eastAsia="Calibri" w:hAnsi="Times New Roman" w:cs="Times New Roman"/>
          <w:sz w:val="24"/>
          <w:szCs w:val="24"/>
        </w:rPr>
      </w:pPr>
      <w:r w:rsidRPr="00C64FB8">
        <w:rPr>
          <w:rFonts w:ascii="Times New Roman" w:eastAsia="Calibri" w:hAnsi="Times New Roman" w:cs="Times New Roman"/>
          <w:sz w:val="24"/>
          <w:szCs w:val="24"/>
        </w:rPr>
        <w:t>Berdasarkan hipotesis yang dikemukakan maka dapat disusun kerangkapemikiran dalam penelitian ini seperti tersaji dalam gambar 2.1 berikut:</w:t>
      </w:r>
    </w:p>
    <w:p w:rsidR="00726924" w:rsidRPr="00C64FB8" w:rsidRDefault="00726924" w:rsidP="00726924">
      <w:pPr>
        <w:pStyle w:val="Default"/>
        <w:spacing w:line="276" w:lineRule="auto"/>
        <w:jc w:val="center"/>
        <w:rPr>
          <w:rFonts w:eastAsia="Calibri"/>
          <w:b/>
        </w:rPr>
      </w:pPr>
      <w:r w:rsidRPr="00C64FB8">
        <w:rPr>
          <w:rFonts w:eastAsia="Calibri"/>
          <w:b/>
        </w:rPr>
        <w:t>Gambar 2.1</w:t>
      </w:r>
    </w:p>
    <w:p w:rsidR="00726924" w:rsidRPr="00C64FB8" w:rsidRDefault="00726924" w:rsidP="00726924">
      <w:pPr>
        <w:pStyle w:val="Default"/>
        <w:spacing w:line="276" w:lineRule="auto"/>
        <w:jc w:val="center"/>
        <w:rPr>
          <w:rFonts w:eastAsia="Calibri"/>
          <w:b/>
        </w:rPr>
      </w:pPr>
      <w:r w:rsidRPr="00C64FB8">
        <w:rPr>
          <w:rFonts w:eastAsia="Calibri"/>
          <w:b/>
        </w:rPr>
        <w:t xml:space="preserve">Kerangka Konseptual </w:t>
      </w:r>
    </w:p>
    <w:p w:rsidR="00726924" w:rsidRPr="00C64FB8" w:rsidRDefault="00125340" w:rsidP="00726924">
      <w:pPr>
        <w:pStyle w:val="Default"/>
        <w:spacing w:line="480" w:lineRule="auto"/>
      </w:pPr>
      <w:r>
        <w:rPr>
          <w:noProof/>
        </w:rPr>
        <w:pict>
          <v:rect id="Rectangle 11" o:spid="_x0000_s1026" style="position:absolute;margin-left:13.05pt;margin-top:4.3pt;width:141.55pt;height:3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HSJQIAAEgEAAAOAAAAZHJzL2Uyb0RvYy54bWysVNuO0zAQfUfiHyy/0zRV00vUdLXqUoS0&#10;wIqFD3AcJ7HwjbHbpHw9E6ctXeAJkQfL4xkfnzkzk81drxU5CvDSmoKmkyklwnBbSdMU9OuX/ZsV&#10;JT4wUzFljSjoSXh6t339atO5XMxsa1UlgCCI8XnnCtqG4PIk8bwVmvmJdcKgs7agWUATmqQC1iG6&#10;VslsOl0knYXKgeXCezx9GJ10G/HrWvDwqa69CEQVFLmFuEJcy2FNthuWN8BcK/mZBvsHFppJg49e&#10;oR5YYOQA8g8oLTlYb+sw4VYntq4lFzEHzCad/pbNc8uciLmgON5dZfL/D5Z/PD4BkVVBl5QYprFE&#10;n1E0ZholSJoO+nTO5xj27J5gyNC7R8u/eWLsrsUwcQ9gu1awClnF+OTFhcHweJWU3QdbITw7BBul&#10;6mvQAyCKQPpYkdO1IqIPhONhulwvF6uMEo6+bLaYp9lAKWH55bYDH94Jq8mwKSgg+YjOjo8+jKGX&#10;kMjeKlntpVLRgKbcKSBHht2xj98Z3d+GKUO6gq6zWRaRX/j8LcQ0fn+D0DJgmyupC7q6BrF8kO2t&#10;qWITBibVuMfslMEkL9KNJQh92Z+rUdrqhIqCHdsZxw83rYUflHTYygX13w8MBCXqvcGqrNP5fOj9&#10;aMyz5QwNuPWUtx5mOEIVNFAybndhnJeDA9m0+FIaZTD2HitZyyjyQHVkdeaN7RrLdB6tYR5u7Rj1&#10;6wew/QkAAP//AwBQSwMEFAAGAAgAAAAhABoEATPcAAAABwEAAA8AAABkcnMvZG93bnJldi54bWxM&#10;jsFOg0AURfcm/sPkmbizAzSSQhkao6mJy5Zu3D2YV0CZN4QZWvTrHVe6vLk3555it5hBXGhyvWUF&#10;8SoCQdxY3XOr4FTtHzYgnEfWOFgmBV/kYFfe3hSYa3vlA12OvhUBwi5HBZ33Yy6lazoy6FZ2JA7d&#10;2U4GfYhTK/WE1wA3g0yiKJUGew4PHY703FHzeZyNgrpPTvh9qF4jk+3X/m2pPub3F6Xu75anLQhP&#10;i/8bw69+UIcyONV2Zu3EoCBJ47BUsElBhHodZQmIWkEWP4IsC/nfv/wBAAD//wMAUEsBAi0AFAAG&#10;AAgAAAAhALaDOJL+AAAA4QEAABMAAAAAAAAAAAAAAAAAAAAAAFtDb250ZW50X1R5cGVzXS54bWxQ&#10;SwECLQAUAAYACAAAACEAOP0h/9YAAACUAQAACwAAAAAAAAAAAAAAAAAvAQAAX3JlbHMvLnJlbHNQ&#10;SwECLQAUAAYACAAAACEAWOcR0iUCAABIBAAADgAAAAAAAAAAAAAAAAAuAgAAZHJzL2Uyb0RvYy54&#10;bWxQSwECLQAUAAYACAAAACEAGgQBM9wAAAAHAQAADwAAAAAAAAAAAAAAAAB/BAAAZHJzL2Rvd25y&#10;ZXYueG1sUEsFBgAAAAAEAAQA8wAAAIgFAAAAAA==&#10;">
            <v:textbox style="mso-next-textbox:#Rectangle 11">
              <w:txbxContent>
                <w:p w:rsidR="003659F7" w:rsidRDefault="003659F7" w:rsidP="00726924">
                  <w:pPr>
                    <w:spacing w:after="0" w:line="240" w:lineRule="auto"/>
                    <w:jc w:val="center"/>
                    <w:rPr>
                      <w:rFonts w:ascii="Times New Roman" w:hAnsi="Times New Roman" w:cs="Times New Roman"/>
                      <w:b/>
                      <w:sz w:val="24"/>
                      <w:szCs w:val="24"/>
                    </w:rPr>
                  </w:pPr>
                  <w:r w:rsidRPr="002B67BB">
                    <w:rPr>
                      <w:rFonts w:ascii="Times New Roman" w:hAnsi="Times New Roman" w:cs="Times New Roman"/>
                      <w:b/>
                      <w:sz w:val="24"/>
                      <w:szCs w:val="24"/>
                    </w:rPr>
                    <w:t>Kualitas</w:t>
                  </w:r>
                </w:p>
                <w:p w:rsidR="003659F7" w:rsidRPr="002B67BB" w:rsidRDefault="003659F7" w:rsidP="007269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w:t>
                  </w:r>
                  <w:r w:rsidRPr="002B67BB">
                    <w:rPr>
                      <w:rFonts w:ascii="Times New Roman" w:hAnsi="Times New Roman" w:cs="Times New Roman"/>
                      <w:b/>
                      <w:sz w:val="24"/>
                      <w:szCs w:val="24"/>
                    </w:rPr>
                    <w:t>elayanan</w:t>
                  </w:r>
                  <w:r>
                    <w:rPr>
                      <w:rFonts w:ascii="Times New Roman" w:hAnsi="Times New Roman" w:cs="Times New Roman"/>
                      <w:b/>
                      <w:sz w:val="24"/>
                      <w:szCs w:val="24"/>
                    </w:rPr>
                    <w:t>(X</w:t>
                  </w:r>
                  <w:r>
                    <w:rPr>
                      <w:rFonts w:ascii="Times New Roman" w:hAnsi="Times New Roman" w:cs="Times New Roman"/>
                      <w:b/>
                      <w:sz w:val="24"/>
                      <w:szCs w:val="24"/>
                      <w:vertAlign w:val="subscript"/>
                    </w:rPr>
                    <w:t>1</w:t>
                  </w:r>
                  <w:r w:rsidRPr="002B67BB">
                    <w:rPr>
                      <w:rFonts w:ascii="Times New Roman" w:hAnsi="Times New Roman" w:cs="Times New Roman"/>
                      <w:b/>
                      <w:sz w:val="24"/>
                      <w:szCs w:val="24"/>
                    </w:rPr>
                    <w:t>)</w:t>
                  </w:r>
                </w:p>
              </w:txbxContent>
            </v:textbox>
          </v:rect>
        </w:pict>
      </w:r>
      <w:r>
        <w:rPr>
          <w:noProof/>
        </w:rPr>
        <w:pict>
          <v:shapetype id="_x0000_t32" coordsize="21600,21600" o:spt="32" o:oned="t" path="m,l21600,21600e" filled="f">
            <v:path arrowok="t" fillok="f" o:connecttype="none"/>
            <o:lock v:ext="edit" shapetype="t"/>
          </v:shapetype>
          <v:shape id="AutoShape 13" o:spid="_x0000_s1031" type="#_x0000_t32" style="position:absolute;margin-left:155.15pt;margin-top:24pt;width:122.7pt;height:42.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UROQIAAGMEAAAOAAAAZHJzL2Uyb0RvYy54bWysVMuO2yAU3VfqPyD2GduJnSZWnNHITrqZ&#10;diLN9AMI4BgVAwISJ6r6772QR5t2U1X1Al/MfZx77sGLx2Mv0YFbJ7SqcPaQYsQV1UyoXYW/vK1H&#10;M4ycJ4oRqRWv8Ik7/Lh8/24xmJKPdacl4xZBEuXKwVS4896USeJox3viHrThCg5bbXviYWt3CbNk&#10;gOy9TMZpOk0GbZmxmnLn4GtzPsTLmL9tOfUvbeu4R7LCgM3H1cZ1G9ZkuSDlzhLTCXqBQf4BRU+E&#10;gqK3VA3xBO2t+CNVL6jVTrf+geo+0W0rKI89QDdZ+ls3rx0xPPYC5Dhzo8n9v7T082FjkWAVnmKk&#10;SA8jetp7HSujbBL4GYwrwa1WGxs6pEf1ap41/eqQ0nVH1I5H77eTgeAsRCR3IWHjDFTZDp80Ax8C&#10;BSJZx9b2ISXQgI5xJqfbTPjRIwofs6KYjecwOgpnRZ5OZkUsQcprtLHOf+S6R8GosPOWiF3na60U&#10;jF/bLNYih2fnAzZSXgNCaaXXQsqoAqnQUOF5MS5igNNSsHAY3JzdbWtp0YEEHcXnguLOzeq9YjFZ&#10;xwlbXWxPhAQb+ciQtwI4kxyHaj1nGEkOVydYZ3hShYrQPwC+WGcpfZun89VsNctH+Xi6GuVp04ye&#10;1nU+mq6zD0Uzaeq6yb4H8FledoIxrgL+q6yz/O9kc7lgZ0HehH0jKrnPHhkFsNd3BB0FEGZ+Vs9W&#10;s9PGhu6CFkDJ0fly68JV+XUfvX7+G5Y/AAAA//8DAFBLAwQUAAYACAAAACEAkJcXROEAAAAKAQAA&#10;DwAAAGRycy9kb3ducmV2LnhtbEyPwU7DMBBE70j8g7VI3KgTQkIJcSqgQuQCEm1VcXTjJbaI7Sh2&#10;25SvZznBcbVPM2+qxWR7dsAxGO8EpLMEGLrWK+M6AZv189UcWIjSKdl7hwJOGGBRn59VslT+6N7x&#10;sIodoxAXSilAxziUnIdWo5Vh5gd09Pv0o5WRzrHjapRHCrc9v06SgltpHDVoOeCTxvZrtbcC4vLj&#10;pItt+3hn3tYvr4X5bppmKcTlxfRwDyziFP9g+NUndajJaef3TgXWC8jSJCNUwM2cNhGQ5/ktsB2R&#10;WZYCryv+f0L9AwAA//8DAFBLAQItABQABgAIAAAAIQC2gziS/gAAAOEBAAATAAAAAAAAAAAAAAAA&#10;AAAAAABbQ29udGVudF9UeXBlc10ueG1sUEsBAi0AFAAGAAgAAAAhADj9If/WAAAAlAEAAAsAAAAA&#10;AAAAAAAAAAAALwEAAF9yZWxzLy5yZWxzUEsBAi0AFAAGAAgAAAAhAD2pJRE5AgAAYwQAAA4AAAAA&#10;AAAAAAAAAAAALgIAAGRycy9lMm9Eb2MueG1sUEsBAi0AFAAGAAgAAAAhAJCXF0ThAAAACgEAAA8A&#10;AAAAAAAAAAAAAAAAkwQAAGRycy9kb3ducmV2LnhtbFBLBQYAAAAABAAEAPMAAAChBQAAAAA=&#10;">
            <v:stroke endarrow="block"/>
          </v:shape>
        </w:pict>
      </w:r>
    </w:p>
    <w:p w:rsidR="00726924" w:rsidRPr="00C64FB8" w:rsidRDefault="00125340" w:rsidP="00726924">
      <w:pPr>
        <w:tabs>
          <w:tab w:val="left" w:pos="2674"/>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rect id="Rectangle 12" o:spid="_x0000_s1027" style="position:absolute;margin-left:13.35pt;margin-top:20.8pt;width:141.55pt;height:25.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DjKgIAAE8EAAAOAAAAZHJzL2Uyb0RvYy54bWysVMGO0zAQvSPxD5bvNE2Ubtuo6WrVpQhp&#10;gRULH+A4TmLh2GbsNilfz9jpli5wQuRgeTzj5zdvZrK5HXtFjgKcNLqk6WxOidDc1FK3Jf36Zf9m&#10;RYnzTNdMGS1KehKO3m5fv9oMthCZ6YyqBRAE0a4YbEk7722RJI53omduZqzQ6GwM9MyjCW1SAxsQ&#10;vVdJNp/fJIOB2oLhwjk8vZ+cdBvxm0Zw/6lpnPBElRS5+bhCXKuwJtsNK1pgtpP8TIP9A4ueSY2P&#10;XqDumWfkAPIPqF5yMM40fsZNn5imkVzEHDCbdP5bNk8dsyLmguI4e5HJ/T9Y/vH4CETWJc0p0azH&#10;En1G0ZhulSBpFvQZrCsw7Mk+QsjQ2QfDvzmiza7DMHEHYIZOsBpZpSE+eXEhGA6vkmr4YGqEZwdv&#10;olRjA30ARBHIGCtyulREjJ5wPEyX6+XNakEJR1+e5at0EZ9gxfNtC86/E6YnYVNSQPIRnR0fnA9s&#10;WPEcEtkbJeu9VCoa0FY7BeTIsDv28Tuju+swpclQ0vUiW0TkFz53DTGP398geumxzZXsS7q6BLEi&#10;yPZW17EJPZNq2iNlpc86BummEvixGmOhLkWpTH1CYcFMXY1TiJvOwA9KBuzokrrvBwaCEvVeY3HW&#10;aZ6HEYhGvlhmaMC1p7r2MM0RqqSekmm789PYHCzItsOX0qiGNndY0EZGrUOxJ1Zn+ti1sQTnCQtj&#10;cW3HqF//ge1PAAAA//8DAFBLAwQUAAYACAAAACEAMXi08t4AAAAJAQAADwAAAGRycy9kb3ducmV2&#10;LnhtbEyPwU7DMBBE70j8g7VI3KhNIgpN41QIVCSObXrh5sRLkhKvo9hpA1/PcqLH1TzNvsk3s+vF&#10;CcfQedJwv1AgkGpvO2o0HMrt3ROIEA1Z03tCDd8YYFNcX+Ums/5MOzztYyO4hEJmNLQxDpmUoW7R&#10;mbDwAxJnn350JvI5NtKO5szlrpeJUkvpTEf8oTUDvrRYf+0np6HqkoP52ZVvyq22aXyfy+P08ar1&#10;7c38vAYRcY7/MPzpszoU7FT5iWwQvYZk+cikhoc0BcF5qlY8pWIwUQnIIpeXC4pfAAAA//8DAFBL&#10;AQItABQABgAIAAAAIQC2gziS/gAAAOEBAAATAAAAAAAAAAAAAAAAAAAAAABbQ29udGVudF9UeXBl&#10;c10ueG1sUEsBAi0AFAAGAAgAAAAhADj9If/WAAAAlAEAAAsAAAAAAAAAAAAAAAAALwEAAF9yZWxz&#10;Ly5yZWxzUEsBAi0AFAAGAAgAAAAhAId/oOMqAgAATwQAAA4AAAAAAAAAAAAAAAAALgIAAGRycy9l&#10;Mm9Eb2MueG1sUEsBAi0AFAAGAAgAAAAhADF4tPLeAAAACQEAAA8AAAAAAAAAAAAAAAAAhAQAAGRy&#10;cy9kb3ducmV2LnhtbFBLBQYAAAAABAAEAPMAAACPBQAAAAA=&#10;">
            <v:textbox style="mso-next-textbox:#Rectangle 12">
              <w:txbxContent>
                <w:p w:rsidR="003659F7" w:rsidRPr="002B67BB" w:rsidRDefault="003659F7" w:rsidP="00726924">
                  <w:pPr>
                    <w:jc w:val="center"/>
                    <w:rPr>
                      <w:rFonts w:ascii="Times New Roman" w:hAnsi="Times New Roman" w:cs="Times New Roman"/>
                      <w:b/>
                      <w:sz w:val="24"/>
                      <w:szCs w:val="24"/>
                    </w:rPr>
                  </w:pPr>
                  <w:proofErr w:type="gramStart"/>
                  <w:r>
                    <w:rPr>
                      <w:rFonts w:ascii="Times New Roman" w:hAnsi="Times New Roman" w:cs="Times New Roman"/>
                      <w:b/>
                      <w:sz w:val="24"/>
                      <w:szCs w:val="24"/>
                    </w:rPr>
                    <w:t>Lokasi  (</w:t>
                  </w:r>
                  <w:proofErr w:type="gramEnd"/>
                  <w:r>
                    <w:rPr>
                      <w:rFonts w:ascii="Times New Roman" w:hAnsi="Times New Roman" w:cs="Times New Roman"/>
                      <w:b/>
                      <w:sz w:val="24"/>
                      <w:szCs w:val="24"/>
                    </w:rPr>
                    <w:t>X</w:t>
                  </w:r>
                  <w:r>
                    <w:rPr>
                      <w:rFonts w:ascii="Times New Roman" w:hAnsi="Times New Roman" w:cs="Times New Roman"/>
                      <w:b/>
                      <w:sz w:val="24"/>
                      <w:szCs w:val="24"/>
                      <w:vertAlign w:val="subscript"/>
                    </w:rPr>
                    <w:t>2</w:t>
                  </w:r>
                  <w:r w:rsidRPr="002B67BB">
                    <w:rPr>
                      <w:rFonts w:ascii="Times New Roman" w:hAnsi="Times New Roman" w:cs="Times New Roman"/>
                      <w:b/>
                      <w:sz w:val="24"/>
                      <w:szCs w:val="24"/>
                    </w:rPr>
                    <w:t>)</w:t>
                  </w:r>
                </w:p>
                <w:p w:rsidR="003659F7" w:rsidRDefault="003659F7" w:rsidP="00726924"/>
                <w:p w:rsidR="003659F7" w:rsidRPr="00D31DFC" w:rsidRDefault="003659F7" w:rsidP="00726924">
                  <w:pPr>
                    <w:pStyle w:val="Default"/>
                  </w:pPr>
                  <w:r>
                    <w:t>(X</w:t>
                  </w:r>
                </w:p>
              </w:txbxContent>
            </v:textbox>
          </v:rect>
        </w:pict>
      </w:r>
      <w:r>
        <w:rPr>
          <w:rFonts w:ascii="Times New Roman" w:hAnsi="Times New Roman" w:cs="Times New Roman"/>
          <w:noProof/>
          <w:sz w:val="24"/>
          <w:szCs w:val="24"/>
        </w:rPr>
        <w:pict>
          <v:rect id="Rectangle 14" o:spid="_x0000_s1029" style="position:absolute;margin-left:277.9pt;margin-top:20.8pt;width:117.55pt;height:39.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OoKgIAAE8EAAAOAAAAZHJzL2Uyb0RvYy54bWysVNuO0zAQfUfiHyy/0yRVs2yjpqtVlyKk&#10;BVYsfIDjOImFb4zdpuXrGTvdbhd4QuTB8njGx2fOzGR1c9CK7AV4aU1Ni1lOiTDcttL0Nf32dfvm&#10;mhIfmGmZskbU9Cg8vVm/frUaXSXmdrCqFUAQxPhqdDUdQnBVlnk+CM38zDph0NlZ0CygCX3WAhsR&#10;XatsnudX2WihdWC58B5P7yYnXSf8rhM8fO46LwJRNUVuIa2Q1iau2XrFqh6YGyQ/0WD/wEIzafDR&#10;M9QdC4zsQP4BpSUH620XZtzqzHad5CLlgNkU+W/ZPA7MiZQLiuPdWSb//2D5p/0DENnWtKTEMI0l&#10;+oKiMdMrQYpF1Gd0vsKwR/cAMUPv7i3/7omxmwHDxC2AHQfBWmRVxPjsxYVoeLxKmvGjbRGe7YJN&#10;Uh060BEQRSCHVJHjuSLiEAjHw2KZ52WJ1Dj6yqK8mqeSZax6uu3Ah/fCahI3NQUkn9DZ/t6HyIZV&#10;TyGJvVWy3UqlkgF9s1FA9gy7Y5u+lAAmeRmmDBlruiznZUJ+4fOXEHn6/gahZcA2V1LX9PocxKoo&#10;2zvTpiYMTKppj5SVOekYpZtKEA7NIRUqiRxlbWx7RGHBTl2NU4ibwcJPSkbs6Jr6HzsGghL1wWBx&#10;lsViEUcgGYvyLUpJ4NLTXHqY4QhV00DJtN2EaWx2DmQ/4EtFUsPYWyxoJ5PWz6xO9LFrUwlOExbH&#10;4tJOUc//gfUvAAAA//8DAFBLAwQUAAYACAAAACEAqF+MMN8AAAAKAQAADwAAAGRycy9kb3ducmV2&#10;LnhtbEyPQU+DQBCF7yb+h82YeLMLKA1SlsZoauKxpRdvAzsFlN0l7NKiv97xpMfJ+/LeN8V2MYM4&#10;0+R7ZxXEqwgE2cbp3rYKjtXuLgPhA1qNg7Ok4Is8bMvrqwJz7S52T+dDaAWXWJ+jgi6EMZfSNx0Z&#10;9Cs3kuXs5CaDgc+plXrCC5ebQSZRtJYGe8sLHY703FHzeZiNgrpPjvi9r14j87i7D29L9TG/vyh1&#10;e7M8bUAEWsIfDL/6rA4lO9VuttqLQUGapqweFDzEaxAMZGkag6iZTJIMZFnI/y+UPwAAAP//AwBQ&#10;SwECLQAUAAYACAAAACEAtoM4kv4AAADhAQAAEwAAAAAAAAAAAAAAAAAAAAAAW0NvbnRlbnRfVHlw&#10;ZXNdLnhtbFBLAQItABQABgAIAAAAIQA4/SH/1gAAAJQBAAALAAAAAAAAAAAAAAAAAC8BAABfcmVs&#10;cy8ucmVsc1BLAQItABQABgAIAAAAIQAqbCOoKgIAAE8EAAAOAAAAAAAAAAAAAAAAAC4CAABkcnMv&#10;ZTJvRG9jLnhtbFBLAQItABQABgAIAAAAIQCoX4ww3wAAAAoBAAAPAAAAAAAAAAAAAAAAAIQEAABk&#10;cnMvZG93bnJldi54bWxQSwUGAAAAAAQABADzAAAAkAUAAAAA&#10;">
            <v:textbox style="mso-next-textbox:#Rectangle 14">
              <w:txbxContent>
                <w:p w:rsidR="003659F7" w:rsidRDefault="003659F7" w:rsidP="00726924">
                  <w:pPr>
                    <w:spacing w:after="0" w:line="240" w:lineRule="auto"/>
                    <w:jc w:val="center"/>
                    <w:rPr>
                      <w:rFonts w:ascii="Times New Roman" w:hAnsi="Times New Roman" w:cs="Times New Roman"/>
                      <w:b/>
                      <w:sz w:val="24"/>
                      <w:szCs w:val="24"/>
                    </w:rPr>
                  </w:pPr>
                  <w:r w:rsidRPr="002B67BB">
                    <w:rPr>
                      <w:rFonts w:ascii="Times New Roman" w:hAnsi="Times New Roman" w:cs="Times New Roman"/>
                      <w:b/>
                      <w:sz w:val="24"/>
                      <w:szCs w:val="24"/>
                    </w:rPr>
                    <w:t xml:space="preserve">Keputusan </w:t>
                  </w:r>
                </w:p>
                <w:p w:rsidR="003659F7" w:rsidRPr="002B67BB" w:rsidRDefault="003659F7" w:rsidP="00726924">
                  <w:pPr>
                    <w:spacing w:after="0" w:line="240" w:lineRule="auto"/>
                    <w:jc w:val="center"/>
                    <w:rPr>
                      <w:rFonts w:ascii="Times New Roman" w:hAnsi="Times New Roman" w:cs="Times New Roman"/>
                      <w:b/>
                      <w:sz w:val="24"/>
                      <w:szCs w:val="24"/>
                    </w:rPr>
                  </w:pPr>
                  <w:r w:rsidRPr="002B67BB">
                    <w:rPr>
                      <w:rFonts w:ascii="Times New Roman" w:hAnsi="Times New Roman" w:cs="Times New Roman"/>
                      <w:b/>
                      <w:sz w:val="24"/>
                      <w:szCs w:val="24"/>
                    </w:rPr>
                    <w:t>Pembelian (Y)</w:t>
                  </w:r>
                </w:p>
              </w:txbxContent>
            </v:textbox>
          </v:rect>
        </w:pict>
      </w:r>
      <w:r w:rsidR="00726924" w:rsidRPr="00C64FB8">
        <w:rPr>
          <w:rFonts w:ascii="Times New Roman" w:hAnsi="Times New Roman" w:cs="Times New Roman"/>
          <w:sz w:val="24"/>
          <w:szCs w:val="24"/>
        </w:rPr>
        <w:tab/>
      </w:r>
    </w:p>
    <w:p w:rsidR="00726924" w:rsidRPr="00C64FB8" w:rsidRDefault="00125340" w:rsidP="00726924">
      <w:pPr>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 id="AutoShape 14" o:spid="_x0000_s1032" type="#_x0000_t32" style="position:absolute;margin-left:154.1pt;margin-top:14.25pt;width:123.75pt;height:38.0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pbPgIAAG0EAAAOAAAAZHJzL2Uyb0RvYy54bWysVMGO2jAQvVfqP1i+QwgEFiLCapVAL9sW&#10;abe9G9tJrDq2ZXsJqOq/d+ywbGkvVdUcnHFm5s2b8XPW96dOoiO3TmhV4HQ8wYgrqplQTYG/PO9G&#10;S4ycJ4oRqRUv8Jk7fL95/27dm5xPdasl4xYBiHJ5bwrcem/yJHG05R1xY224AmetbUc8bG2TMEt6&#10;QO9kMp1MFkmvLTNWU+4cfK0GJ95E/Lrm1H+ua8c9kgUGbj6uNq6HsCabNckbS0wr6IUG+QcWHREK&#10;il6hKuIJerHiD6hOUKudrv2Y6i7RdS0ojz1AN+nkt26eWmJ47AWG48x1TO7/wdJPx71FghV4hpEi&#10;HRzRw4vXsTJKszCf3rgcwkq1t6FDelJP5lHTbw4pXbZENTxGP58NJKchI7lJCRtnoMqh/6gZxBAo&#10;EId1qm2HainM15AYwGEg6BRP53w9HX7yiMLHdH6XLqZzjCj4suVsOpvHYiQPOCHbWOc/cN2hYBTY&#10;eUtE0/pSKwVC0HaoQY6PzgeWbwkhWemdkDLqQSrUF3g1h2LB47QULDjjxjaHUlp0JEFR8bmwuAmz&#10;+kWxCNZywrYX2xMhwUY+zspbAdOTHIdqHWcYSQ6XKFgDPalCRegfCF+sQVTfV5PVdrldZqNsutiO&#10;sklVjR52ZTZa7NK7eTWryrJKfwTyaZa3gjGuAv9XgafZ3wnoctUGaV4lfh1UcoseJwpkX9+RdJRC&#10;OP1BRwfNznsbuguqAE3H4Mv9C5fm132MevtLbH4CAAD//wMAUEsDBBQABgAIAAAAIQBLUa+D4AAA&#10;AAkBAAAPAAAAZHJzL2Rvd25yZXYueG1sTI9BT4NAFITvJv6HzTPxYuwiFUuRR2PU6sk0xXrfsk8g&#10;Zd8SdtvCv3c96XEyk5lv8tVoOnGiwbWWEe5mEQjiyuqWa4Td5/o2BeG8Yq06y4QwkYNVcXmRq0zb&#10;M2/pVPpahBJ2mUJovO8zKV3VkFFuZnvi4H3bwSgf5FBLPahzKDedjKPoQRrVclhoVE/PDVWH8mgQ&#10;XspNsv662Y3xVL1/lG/pYcPTK+L11fj0CMLT6P/C8Isf0KEITHt7ZO1EhzCPlgHdI8TxPYgQSJLF&#10;HMQeYZkmIItc/n9Q/AAAAP//AwBQSwECLQAUAAYACAAAACEAtoM4kv4AAADhAQAAEwAAAAAAAAAA&#10;AAAAAAAAAAAAW0NvbnRlbnRfVHlwZXNdLnhtbFBLAQItABQABgAIAAAAIQA4/SH/1gAAAJQBAAAL&#10;AAAAAAAAAAAAAAAAAC8BAABfcmVscy8ucmVsc1BLAQItABQABgAIAAAAIQDcj2pbPgIAAG0EAAAO&#10;AAAAAAAAAAAAAAAAAC4CAABkcnMvZTJvRG9jLnhtbFBLAQItABQABgAIAAAAIQBLUa+D4AAAAAkB&#10;AAAPAAAAAAAAAAAAAAAAAJgEAABkcnMvZG93bnJldi54bWxQSwUGAAAAAAQABADzAAAApQUAAAAA&#10;">
            <v:stroke endarrow="block"/>
          </v:shape>
        </w:pict>
      </w:r>
      <w:r>
        <w:rPr>
          <w:rFonts w:ascii="Times New Roman" w:hAnsi="Times New Roman" w:cs="Times New Roman"/>
          <w:noProof/>
          <w:sz w:val="24"/>
          <w:szCs w:val="24"/>
        </w:rPr>
        <w:pict>
          <v:rect id="Rectangle 13" o:spid="_x0000_s1028" style="position:absolute;margin-left:13.05pt;margin-top:24.25pt;width:141.55pt;height:38.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UeKgIAAE8EAAAOAAAAZHJzL2Uyb0RvYy54bWysVNuO0zAQfUfiHyy/0zSh6SVqulp1KUJa&#10;YMXCBziOk1g4thm7TcvX79jpli7whMiD5fGMj8+cmcn65tgrchDgpNElTSdTSoTmppa6Lem3r7s3&#10;S0qcZ7pmymhR0pNw9Gbz+tV6sIXITGdULYAgiHbFYEvaeW+LJHG8Ez1zE2OFRmdjoGceTWiTGtiA&#10;6L1Ksul0ngwGaguGC+fw9G500k3EbxrB/eemccITVVLk5uMKca3CmmzWrGiB2U7yMw32Dyx6JjU+&#10;eoG6Y56RPcg/oHrJwTjT+Ak3fWKaRnIRc8Bs0ulv2Tx2zIqYC4rj7EUm9/9g+afDAxBZlzSjRLMe&#10;S/QFRWO6VYKkb4M+g3UFhj3aBwgZOntv+HdHtNl2GCZuAczQCVYjqzTEJy8uBMPhVVINH02N8Gzv&#10;TZTq2EAfAFEEcowVOV0qIo6ecDxMF6vFfJlTwtGXp/Msz+MTrHi+bcH598L0JGxKCkg+orPDvfOB&#10;DSueQyJ7o2S9k0pFA9pqq4AcGHbHLn5ndHcdpjQZSrrKszwiv/C5a4hp/P4G0UuPba5kX9LlJYgV&#10;QbZ3uo5N6JlU4x4pK33WMUg3lsAfq2Ms1KUolalPKCyYsatxCnHTGfhJyYAdXVL3Y89AUKI+aCzO&#10;Kp3NwghEY5YvMjTg2lNde5jmCFVST8m43fpxbPYWZNvhS2lUQ5tbLGgjo9ah2COrM33s2liC84SF&#10;sbi2Y9Sv/8DmCQAA//8DAFBLAwQUAAYACAAAACEAP6rK1N4AAAAJAQAADwAAAGRycy9kb3ducmV2&#10;LnhtbEyPwU7DMBBE70j8g7VI3KjdFJU2jVMhUJE4tumF2yY2SUq8jmKnDXw9y6mcRqt5mp3JtpPr&#10;xNkOofWkYT5TICxV3rRUazgWu4cViBCRDHaerIZvG2Cb395kmBp/ob09H2ItOIRCihqaGPtUylA1&#10;1mGY+d4Se59+cBj5HGppBrxwuOtkotRSOmyJPzTY25fGVl+H0Wko2+SIP/viTbn1bhHfp+I0frxq&#10;fX83PW9ARDvFKwx/9bk65Nyp9COZIDoNyXLOJOsTK/sLtU5AlAyq1SPIPJP/F+S/AAAA//8DAFBL&#10;AQItABQABgAIAAAAIQC2gziS/gAAAOEBAAATAAAAAAAAAAAAAAAAAAAAAABbQ29udGVudF9UeXBl&#10;c10ueG1sUEsBAi0AFAAGAAgAAAAhADj9If/WAAAAlAEAAAsAAAAAAAAAAAAAAAAALwEAAF9yZWxz&#10;Ly5yZWxzUEsBAi0AFAAGAAgAAAAhAFWcFR4qAgAATwQAAA4AAAAAAAAAAAAAAAAALgIAAGRycy9l&#10;Mm9Eb2MueG1sUEsBAi0AFAAGAAgAAAAhAD+qytTeAAAACQEAAA8AAAAAAAAAAAAAAAAAhAQAAGRy&#10;cy9kb3ducmV2LnhtbFBLBQYAAAAABAAEAPMAAACPBQAAAAA=&#10;">
            <v:textbox style="mso-next-textbox:#Rectangle 13">
              <w:txbxContent>
                <w:p w:rsidR="003659F7" w:rsidRDefault="003659F7" w:rsidP="0072692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Kualitas</w:t>
                  </w:r>
                </w:p>
                <w:p w:rsidR="003659F7" w:rsidRPr="002B67BB" w:rsidRDefault="003659F7" w:rsidP="0072692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Produk (X</w:t>
                  </w:r>
                  <w:r>
                    <w:rPr>
                      <w:rFonts w:ascii="Times New Roman" w:hAnsi="Times New Roman" w:cs="Times New Roman"/>
                      <w:b/>
                      <w:sz w:val="24"/>
                      <w:szCs w:val="24"/>
                      <w:vertAlign w:val="subscript"/>
                    </w:rPr>
                    <w:t>3</w:t>
                  </w:r>
                  <w:r w:rsidRPr="002B67BB">
                    <w:rPr>
                      <w:rFonts w:ascii="Times New Roman" w:hAnsi="Times New Roman" w:cs="Times New Roman"/>
                      <w:b/>
                      <w:sz w:val="24"/>
                      <w:szCs w:val="24"/>
                    </w:rPr>
                    <w:t>)</w:t>
                  </w:r>
                </w:p>
                <w:p w:rsidR="003659F7" w:rsidRDefault="003659F7" w:rsidP="00726924">
                  <w:pPr>
                    <w:jc w:val="center"/>
                  </w:pPr>
                </w:p>
              </w:txbxContent>
            </v:textbox>
          </v:rect>
        </w:pict>
      </w:r>
      <w:r>
        <w:rPr>
          <w:rFonts w:ascii="Times New Roman" w:hAnsi="Times New Roman" w:cs="Times New Roman"/>
          <w:noProof/>
          <w:sz w:val="24"/>
          <w:szCs w:val="24"/>
        </w:rPr>
        <w:pict>
          <v:shape id="AutoShape 17" o:spid="_x0000_s1030" type="#_x0000_t32" style="position:absolute;margin-left:154.9pt;margin-top:13.5pt;width:123.75pt;height:.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mhMgIAAGEEAAAOAAAAZHJzL2Uyb0RvYy54bWysVM2O2jAQvlfqO1i+QxIKLESE1SqBXrZd&#10;pN0+gLGdxKpjW7YhoKrv3rEJtLSXqioHM2PPzDc/32T1eOokOnLrhFYFzsYpRlxRzYRqCvzlbTta&#10;YOQ8UYxIrXiBz9zhx/X7d6ve5HyiWy0ZtwiCKJf3psCt9yZPEkdb3hE31oYreKy17YgH1TYJs6SH&#10;6J1MJmk6T3ptmbGacufgtro84nWMX9ec+pe6dtwjWWDIzcfTxnMfzmS9InljiWkFHdIg/5BFR4QC&#10;0FuoiniCDlb8EaoT1Gqnaz+mukt0XQvKYw1QTZb+Vs1rSwyPtUBznLm1yf2/sPTzcWeRYDA7jBTp&#10;YERPB68jMsoeQn9643IwK9XOhgrpSb2aZ02/OqR02RLV8Gj9djbgnAWP5M4lKM4Ayr7/pBnYEACI&#10;zTrVtgshoQ3oFGdyvs2EnzyicJnNHrL5ZIYRhbflDKQAQPKrr7HOf+S6Q0EosPOWiKb1pVYKhq9t&#10;FpHI8dn5i+PVIQArvRVSwj3JpUL9ABBUp6Vg4TEqttmX0qIjCSyKvyGLOzOrD4rFYC0nbDPInggJ&#10;MvKxP94K6JjkOKB1nGEkOSxOkC7pSRUQoXpIeJAuRPq2TJebxWYxHU0n881omlbV6GlbTkfzbfYw&#10;qz5UZVll30O12TRvBWNchfyvpM6mf0eaYb0udLzR+tao5D56HAUke/2PScfxh4lfuLPX7LyzobrA&#10;BOBxNB52LizKr3q0+vllWP8AAAD//wMAUEsDBBQABgAIAAAAIQBNiHLl4QAAAAkBAAAPAAAAZHJz&#10;L2Rvd25yZXYueG1sTI/BTsMwEETvSPyDtUjcqEOrpG2IUwEVIpci0SLE0Y2XxCJeR7Hbpnw9ywmO&#10;szOafVOsRteJIw7BelJwO0lAINXeWGoUvO2ebhYgQtRkdOcJFZwxwKq8vCh0bvyJXvG4jY3gEgq5&#10;VtDG2OdShrpFp8PE90jsffrB6chyaKQZ9InLXSenSZJJpy3xh1b3+Nhi/bU9OAVx/XFus/f6YWlf&#10;ds+bzH5XVbVW6vpqvL8DEXGMf2H4xWd0KJlp7w9kgugUzJIlo0cF0zlv4kCazmcg9nxYpCDLQv5f&#10;UP4AAAD//wMAUEsBAi0AFAAGAAgAAAAhALaDOJL+AAAA4QEAABMAAAAAAAAAAAAAAAAAAAAAAFtD&#10;b250ZW50X1R5cGVzXS54bWxQSwECLQAUAAYACAAAACEAOP0h/9YAAACUAQAACwAAAAAAAAAAAAAA&#10;AAAvAQAAX3JlbHMvLnJlbHNQSwECLQAUAAYACAAAACEAnHqpoTICAABhBAAADgAAAAAAAAAAAAAA&#10;AAAuAgAAZHJzL2Uyb0RvYy54bWxQSwECLQAUAAYACAAAACEATYhy5eEAAAAJAQAADwAAAAAAAAAA&#10;AAAAAACMBAAAZHJzL2Rvd25yZXYueG1sUEsFBgAAAAAEAAQA8wAAAJoFAAAAAA==&#10;">
            <v:stroke endarrow="block"/>
          </v:shape>
        </w:pict>
      </w:r>
    </w:p>
    <w:p w:rsidR="00726924" w:rsidRPr="00C64FB8" w:rsidRDefault="00726924" w:rsidP="00726924">
      <w:pPr>
        <w:widowControl w:val="0"/>
        <w:tabs>
          <w:tab w:val="center" w:pos="4135"/>
          <w:tab w:val="left" w:pos="6823"/>
        </w:tabs>
        <w:autoSpaceDE w:val="0"/>
        <w:autoSpaceDN w:val="0"/>
        <w:adjustRightInd w:val="0"/>
        <w:spacing w:after="0" w:line="480" w:lineRule="auto"/>
        <w:jc w:val="center"/>
        <w:rPr>
          <w:rFonts w:ascii="Times New Roman" w:eastAsia="Times New Roman" w:hAnsi="Times New Roman" w:cs="Times New Roman"/>
          <w:b/>
          <w:sz w:val="24"/>
          <w:szCs w:val="24"/>
        </w:rPr>
      </w:pPr>
    </w:p>
    <w:p w:rsidR="00726924" w:rsidRDefault="00726924" w:rsidP="00726924">
      <w:pPr>
        <w:widowControl w:val="0"/>
        <w:tabs>
          <w:tab w:val="center" w:pos="4135"/>
          <w:tab w:val="left" w:pos="6823"/>
        </w:tabs>
        <w:autoSpaceDE w:val="0"/>
        <w:autoSpaceDN w:val="0"/>
        <w:adjustRightInd w:val="0"/>
        <w:spacing w:after="0" w:line="480" w:lineRule="auto"/>
        <w:jc w:val="center"/>
        <w:rPr>
          <w:rFonts w:ascii="Times New Roman" w:eastAsia="Times New Roman" w:hAnsi="Times New Roman" w:cs="Times New Roman"/>
          <w:b/>
          <w:sz w:val="24"/>
          <w:szCs w:val="24"/>
        </w:rPr>
      </w:pPr>
    </w:p>
    <w:p w:rsidR="00726924" w:rsidRPr="00C64FB8" w:rsidRDefault="00726924" w:rsidP="00726924">
      <w:pPr>
        <w:widowControl w:val="0"/>
        <w:tabs>
          <w:tab w:val="center" w:pos="4135"/>
          <w:tab w:val="left" w:pos="6823"/>
        </w:tabs>
        <w:autoSpaceDE w:val="0"/>
        <w:autoSpaceDN w:val="0"/>
        <w:adjustRightInd w:val="0"/>
        <w:spacing w:after="0" w:line="480" w:lineRule="auto"/>
        <w:rPr>
          <w:rFonts w:ascii="Times New Roman" w:eastAsia="Times New Roman" w:hAnsi="Times New Roman" w:cs="Times New Roman"/>
          <w:b/>
          <w:sz w:val="24"/>
          <w:szCs w:val="24"/>
        </w:rPr>
      </w:pPr>
    </w:p>
    <w:p w:rsidR="00726924" w:rsidRPr="00C64FB8" w:rsidRDefault="00726924" w:rsidP="00726924">
      <w:pPr>
        <w:widowControl w:val="0"/>
        <w:tabs>
          <w:tab w:val="center" w:pos="4135"/>
          <w:tab w:val="left" w:pos="6823"/>
        </w:tabs>
        <w:autoSpaceDE w:val="0"/>
        <w:autoSpaceDN w:val="0"/>
        <w:adjustRightInd w:val="0"/>
        <w:spacing w:after="0" w:line="480" w:lineRule="auto"/>
        <w:jc w:val="center"/>
        <w:rPr>
          <w:rFonts w:ascii="Times New Roman" w:eastAsia="Times New Roman" w:hAnsi="Times New Roman" w:cs="Times New Roman"/>
          <w:b/>
          <w:sz w:val="24"/>
          <w:szCs w:val="24"/>
        </w:rPr>
      </w:pPr>
      <w:r w:rsidRPr="00C64FB8">
        <w:rPr>
          <w:rFonts w:ascii="Times New Roman" w:eastAsia="Times New Roman" w:hAnsi="Times New Roman" w:cs="Times New Roman"/>
          <w:b/>
          <w:sz w:val="24"/>
          <w:szCs w:val="24"/>
        </w:rPr>
        <w:lastRenderedPageBreak/>
        <w:t>BAB III</w:t>
      </w:r>
    </w:p>
    <w:p w:rsidR="00726924" w:rsidRPr="00C64FB8" w:rsidRDefault="00726924" w:rsidP="00726924">
      <w:pPr>
        <w:widowControl w:val="0"/>
        <w:tabs>
          <w:tab w:val="left" w:pos="567"/>
        </w:tabs>
        <w:autoSpaceDE w:val="0"/>
        <w:autoSpaceDN w:val="0"/>
        <w:adjustRightInd w:val="0"/>
        <w:spacing w:after="0" w:line="480" w:lineRule="auto"/>
        <w:jc w:val="center"/>
        <w:rPr>
          <w:rFonts w:ascii="Times New Roman" w:eastAsia="Times New Roman" w:hAnsi="Times New Roman" w:cs="Times New Roman"/>
          <w:b/>
          <w:color w:val="000000"/>
          <w:sz w:val="24"/>
          <w:szCs w:val="24"/>
          <w:lang w:val="en-ID"/>
        </w:rPr>
      </w:pPr>
      <w:r w:rsidRPr="00C64FB8">
        <w:rPr>
          <w:rFonts w:ascii="Times New Roman" w:eastAsia="Times New Roman" w:hAnsi="Times New Roman" w:cs="Times New Roman"/>
          <w:b/>
          <w:color w:val="000000"/>
          <w:sz w:val="24"/>
          <w:szCs w:val="24"/>
          <w:lang w:val="en-ID"/>
        </w:rPr>
        <w:t>METODOLOGI PENELITIAN</w:t>
      </w:r>
    </w:p>
    <w:p w:rsidR="00726924" w:rsidRPr="00C64FB8" w:rsidRDefault="00726924" w:rsidP="00726924">
      <w:pPr>
        <w:widowControl w:val="0"/>
        <w:autoSpaceDE w:val="0"/>
        <w:autoSpaceDN w:val="0"/>
        <w:adjustRightInd w:val="0"/>
        <w:spacing w:after="0" w:line="480" w:lineRule="auto"/>
        <w:jc w:val="both"/>
        <w:rPr>
          <w:rFonts w:ascii="Times New Roman" w:eastAsia="Times New Roman" w:hAnsi="Times New Roman" w:cs="Times New Roman"/>
          <w:b/>
          <w:sz w:val="24"/>
          <w:szCs w:val="24"/>
          <w:lang w:val="en-ID"/>
        </w:rPr>
      </w:pPr>
      <w:r w:rsidRPr="00C64FB8">
        <w:rPr>
          <w:rFonts w:ascii="Times New Roman" w:eastAsia="Times New Roman" w:hAnsi="Times New Roman" w:cs="Times New Roman"/>
          <w:b/>
          <w:sz w:val="24"/>
          <w:szCs w:val="24"/>
          <w:lang w:val="en-ID"/>
        </w:rPr>
        <w:t>3.1</w:t>
      </w:r>
      <w:r w:rsidRPr="00C64FB8">
        <w:rPr>
          <w:rFonts w:ascii="Times New Roman" w:eastAsia="Times New Roman" w:hAnsi="Times New Roman" w:cs="Times New Roman"/>
          <w:b/>
          <w:sz w:val="24"/>
          <w:szCs w:val="24"/>
          <w:lang w:val="en-ID"/>
        </w:rPr>
        <w:tab/>
        <w:t>Populasi dan Sampel</w:t>
      </w:r>
    </w:p>
    <w:p w:rsidR="00726924" w:rsidRPr="00C64FB8" w:rsidRDefault="00726924" w:rsidP="00726924">
      <w:pPr>
        <w:widowControl w:val="0"/>
        <w:numPr>
          <w:ilvl w:val="3"/>
          <w:numId w:val="22"/>
        </w:numPr>
        <w:tabs>
          <w:tab w:val="left" w:pos="852"/>
        </w:tabs>
        <w:autoSpaceDE w:val="0"/>
        <w:autoSpaceDN w:val="0"/>
        <w:adjustRightInd w:val="0"/>
        <w:spacing w:after="0" w:line="480" w:lineRule="auto"/>
        <w:jc w:val="both"/>
        <w:rPr>
          <w:rFonts w:ascii="Times New Roman" w:eastAsia="Times New Roman" w:hAnsi="Times New Roman" w:cs="Times New Roman"/>
          <w:b/>
          <w:sz w:val="24"/>
          <w:szCs w:val="24"/>
          <w:lang w:val="en-ID"/>
        </w:rPr>
      </w:pPr>
      <w:r w:rsidRPr="00C64FB8">
        <w:rPr>
          <w:rFonts w:ascii="Times New Roman" w:eastAsia="Times New Roman" w:hAnsi="Times New Roman" w:cs="Times New Roman"/>
          <w:b/>
          <w:sz w:val="24"/>
          <w:szCs w:val="24"/>
          <w:lang w:val="en-ID"/>
        </w:rPr>
        <w:t>Populasi</w:t>
      </w:r>
    </w:p>
    <w:p w:rsidR="00726924" w:rsidRPr="00C64FB8" w:rsidRDefault="00726924" w:rsidP="00726924">
      <w:pPr>
        <w:widowControl w:val="0"/>
        <w:tabs>
          <w:tab w:val="left" w:pos="709"/>
        </w:tabs>
        <w:autoSpaceDE w:val="0"/>
        <w:autoSpaceDN w:val="0"/>
        <w:adjustRightInd w:val="0"/>
        <w:spacing w:after="0" w:line="480" w:lineRule="auto"/>
        <w:ind w:firstLine="709"/>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lang w:val="en-ID"/>
        </w:rPr>
        <w:t>Populasi, mengacu pada keseluruhan kelompok orang</w:t>
      </w:r>
      <w:r w:rsidRPr="00C64FB8">
        <w:rPr>
          <w:rFonts w:ascii="Times New Roman" w:eastAsia="Times New Roman" w:hAnsi="Times New Roman" w:cs="Times New Roman"/>
          <w:sz w:val="24"/>
          <w:szCs w:val="24"/>
        </w:rPr>
        <w:t>, peristiwa atau sesuatu yang menarik perhatian peneliti untuk di</w:t>
      </w:r>
      <w:r w:rsidRPr="00C64FB8">
        <w:rPr>
          <w:rFonts w:ascii="Times New Roman" w:eastAsia="Times New Roman" w:hAnsi="Times New Roman" w:cs="Times New Roman"/>
          <w:sz w:val="24"/>
          <w:szCs w:val="24"/>
          <w:lang w:val="en-ID"/>
        </w:rPr>
        <w:t xml:space="preserve">investigasi </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"DOI" : "10.1017/CBO9781107415324.004", "ISBN" : "9788578110796", "ISSN" : "1098-6596", "PMID" : "25246403", "abstract" : "Menurut Sugiyono, 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kuantitatif/statistik dengan tujuan untuk menguji hipotesis yang telah ditetapkan", "author" : [ { "dropping-particle" : "", "family" : "Sugiyono", "given" : "", "non-dropping-particle" : "", "parse-names" : false, "suffix" : "" } ], "container-title" : "Bandung: Alfabeta", "id" : "ITEM-1", "issued" : { "date-parts" : [ [ "2011" ] ] }, "number-of-pages" : "361", "title" : "Metode Penelitian Kuantitatif, Kualitatif Dan R&amp;D", "type" : "book" }, "uris" : [ "http://www.mendeley.com/documents/?uuid=b75dd122-1f94-4f8a-be72-2e61b15e2d8f" ] } ], "mendeley" : { "formattedCitation" : "(Sugiyono, 2011)", "plainTextFormattedCitation" : "(Sugiyono, 2011)", "previouslyFormattedCitation" : "(Sugiyono, 2011)"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(Sugiyono, 2011)</w:t>
      </w:r>
      <w:r w:rsidR="00125340" w:rsidRPr="00C64FB8">
        <w:rPr>
          <w:rFonts w:ascii="Times New Roman" w:hAnsi="Times New Roman" w:cs="Times New Roman"/>
          <w:sz w:val="24"/>
          <w:szCs w:val="24"/>
        </w:rPr>
        <w:fldChar w:fldCharType="end"/>
      </w:r>
      <w:r w:rsidRPr="00C64FB8">
        <w:rPr>
          <w:rFonts w:ascii="Times New Roman" w:eastAsia="Times New Roman" w:hAnsi="Times New Roman" w:cs="Times New Roman"/>
          <w:sz w:val="24"/>
          <w:szCs w:val="24"/>
        </w:rPr>
        <w:t xml:space="preserve">. Berdasarkan penjelasan tersebut </w:t>
      </w:r>
      <w:r w:rsidRPr="00C64FB8">
        <w:rPr>
          <w:rFonts w:ascii="Times New Roman" w:eastAsia="Times New Roman" w:hAnsi="Times New Roman" w:cs="Times New Roman"/>
          <w:sz w:val="24"/>
          <w:szCs w:val="24"/>
          <w:lang w:val="en-ID"/>
        </w:rPr>
        <w:t>populasi</w:t>
      </w:r>
      <w:r w:rsidRPr="00C64FB8">
        <w:rPr>
          <w:rFonts w:ascii="Times New Roman" w:eastAsia="Times New Roman" w:hAnsi="Times New Roman" w:cs="Times New Roman"/>
          <w:sz w:val="24"/>
          <w:szCs w:val="24"/>
        </w:rPr>
        <w:t xml:space="preserve"> yang menjadi dalam penelitian ini yaitu</w:t>
      </w:r>
      <w:r w:rsidRPr="00C64FB8">
        <w:rPr>
          <w:rFonts w:ascii="Times New Roman" w:eastAsia="Times New Roman" w:hAnsi="Times New Roman" w:cs="Times New Roman"/>
          <w:sz w:val="24"/>
          <w:szCs w:val="24"/>
          <w:lang w:val="en-ID"/>
        </w:rPr>
        <w:t xml:space="preserve">semua konsumen yang telah </w:t>
      </w:r>
      <w:r w:rsidRPr="00C64FB8">
        <w:rPr>
          <w:rFonts w:ascii="Times New Roman" w:eastAsia="Times New Roman" w:hAnsi="Times New Roman" w:cs="Times New Roman"/>
          <w:sz w:val="24"/>
          <w:szCs w:val="24"/>
        </w:rPr>
        <w:t xml:space="preserve">mengunjungi dan mengkonsumsi Pecelele Lela Padang yang beralamat di Jalan Veteran Nomor 19 </w:t>
      </w:r>
      <w:proofErr w:type="gramStart"/>
      <w:r w:rsidRPr="00C64FB8">
        <w:rPr>
          <w:rFonts w:ascii="Times New Roman" w:eastAsia="Times New Roman" w:hAnsi="Times New Roman" w:cs="Times New Roman"/>
          <w:sz w:val="24"/>
          <w:szCs w:val="24"/>
        </w:rPr>
        <w:t>A</w:t>
      </w:r>
      <w:proofErr w:type="gramEnd"/>
      <w:r w:rsidRPr="00C64FB8">
        <w:rPr>
          <w:rFonts w:ascii="Times New Roman" w:eastAsia="Times New Roman" w:hAnsi="Times New Roman" w:cs="Times New Roman"/>
          <w:sz w:val="24"/>
          <w:szCs w:val="24"/>
        </w:rPr>
        <w:t xml:space="preserve"> Padang. Berdasarkan data observasi yang diperoleh diketahui bahwa rata rata jumlah pengunjung Pecelele Lela Padang dari bulan Januari sampai Juni 2017 mencapai 613 orang.</w:t>
      </w:r>
    </w:p>
    <w:p w:rsidR="00726924" w:rsidRPr="00C64FB8" w:rsidRDefault="00726924" w:rsidP="00726924">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726924" w:rsidRPr="00C64FB8" w:rsidRDefault="00726924" w:rsidP="00726924">
      <w:pPr>
        <w:widowControl w:val="0"/>
        <w:autoSpaceDE w:val="0"/>
        <w:autoSpaceDN w:val="0"/>
        <w:adjustRightInd w:val="0"/>
        <w:spacing w:after="0" w:line="480" w:lineRule="auto"/>
        <w:jc w:val="both"/>
        <w:rPr>
          <w:rFonts w:ascii="Times New Roman" w:eastAsia="Times New Roman" w:hAnsi="Times New Roman" w:cs="Times New Roman"/>
          <w:b/>
          <w:sz w:val="24"/>
          <w:szCs w:val="24"/>
          <w:lang w:val="en-ID"/>
        </w:rPr>
      </w:pPr>
      <w:r w:rsidRPr="00C64FB8">
        <w:rPr>
          <w:rFonts w:ascii="Times New Roman" w:eastAsia="Times New Roman" w:hAnsi="Times New Roman" w:cs="Times New Roman"/>
          <w:b/>
          <w:sz w:val="24"/>
          <w:szCs w:val="24"/>
          <w:lang w:val="en-ID"/>
        </w:rPr>
        <w:t>3.1.2</w:t>
      </w:r>
      <w:r w:rsidRPr="00C64FB8">
        <w:rPr>
          <w:rFonts w:ascii="Times New Roman" w:eastAsia="Times New Roman" w:hAnsi="Times New Roman" w:cs="Times New Roman"/>
          <w:b/>
          <w:sz w:val="24"/>
          <w:szCs w:val="24"/>
          <w:lang w:val="en-ID"/>
        </w:rPr>
        <w:tab/>
        <w:t>Sampel</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lang w:val="sv-SE"/>
        </w:rPr>
      </w:pPr>
      <w:r w:rsidRPr="00C64FB8">
        <w:rPr>
          <w:rFonts w:ascii="Times New Roman" w:eastAsia="Times New Roman" w:hAnsi="Times New Roman" w:cs="Times New Roman"/>
          <w:sz w:val="24"/>
          <w:szCs w:val="24"/>
          <w:lang w:val="sv-SE"/>
        </w:rPr>
        <w:t>Sampel merupakan bagian populasi yang dianggap mewakili. Pada penelitian ini yang menjadi sampel adalah beberapa orang pengunjung Pece</w:t>
      </w:r>
      <w:r>
        <w:rPr>
          <w:rFonts w:ascii="Times New Roman" w:eastAsia="Times New Roman" w:hAnsi="Times New Roman" w:cs="Times New Roman"/>
          <w:sz w:val="24"/>
          <w:szCs w:val="24"/>
          <w:lang w:val="sv-SE"/>
        </w:rPr>
        <w:t xml:space="preserve">l </w:t>
      </w:r>
      <w:r w:rsidRPr="00C64FB8">
        <w:rPr>
          <w:rFonts w:ascii="Times New Roman" w:eastAsia="Times New Roman" w:hAnsi="Times New Roman" w:cs="Times New Roman"/>
          <w:sz w:val="24"/>
          <w:szCs w:val="24"/>
          <w:lang w:val="sv-SE"/>
        </w:rPr>
        <w:t xml:space="preserve">lele Lela Veteran Padang. Dalam rangka menentukan ukuran sampel maka digunakan rumus Slovin </w:t>
      </w:r>
      <w:r>
        <w:rPr>
          <w:rFonts w:ascii="Times New Roman" w:eastAsia="Times New Roman" w:hAnsi="Times New Roman" w:cs="Times New Roman"/>
          <w:sz w:val="24"/>
          <w:szCs w:val="24"/>
          <w:lang w:val="sv-SE"/>
        </w:rPr>
        <w:t xml:space="preserve">menurut (Sugiyono, 2011) </w:t>
      </w:r>
      <w:r w:rsidRPr="00C64FB8">
        <w:rPr>
          <w:rFonts w:ascii="Times New Roman" w:eastAsia="Times New Roman" w:hAnsi="Times New Roman" w:cs="Times New Roman"/>
          <w:sz w:val="24"/>
          <w:szCs w:val="24"/>
          <w:lang w:val="sv-SE"/>
        </w:rPr>
        <w:t>yaitu sebagai berikut:</w:t>
      </w:r>
    </w:p>
    <w:p w:rsidR="00726924" w:rsidRPr="00C64FB8" w:rsidRDefault="00726924" w:rsidP="00726924">
      <w:pPr>
        <w:widowControl w:val="0"/>
        <w:autoSpaceDE w:val="0"/>
        <w:autoSpaceDN w:val="0"/>
        <w:adjustRightInd w:val="0"/>
        <w:spacing w:after="0" w:line="480" w:lineRule="auto"/>
        <w:jc w:val="both"/>
        <w:rPr>
          <w:rFonts w:ascii="Times New Roman" w:eastAsia="Times New Roman" w:hAnsi="Times New Roman" w:cs="Times New Roman"/>
          <w:sz w:val="24"/>
          <w:szCs w:val="24"/>
          <w:lang w:val="sv-SE"/>
        </w:rPr>
      </w:pPr>
      <m:oMathPara>
        <m:oMath>
          <m:r>
            <w:rPr>
              <w:rFonts w:ascii="Cambria Math" w:eastAsia="Times New Roman" w:hAnsi="Cambria Math" w:cs="Times New Roman"/>
              <w:sz w:val="24"/>
              <w:szCs w:val="24"/>
              <w:lang w:val="sv-SE"/>
            </w:rPr>
            <m:t>n</m:t>
          </m:r>
          <m:r>
            <w:rPr>
              <w:rFonts w:ascii="Cambria Math" w:eastAsia="Times New Roman" w:hAnsi="Times New Roman" w:cs="Times New Roman"/>
              <w:sz w:val="24"/>
              <w:szCs w:val="24"/>
              <w:lang w:val="sv-SE"/>
            </w:rPr>
            <m:t xml:space="preserve">   =      </m:t>
          </m:r>
          <m:f>
            <m:fPr>
              <m:ctrlPr>
                <w:rPr>
                  <w:rFonts w:ascii="Cambria Math" w:eastAsia="Times New Roman" w:hAnsi="Times New Roman" w:cs="Times New Roman"/>
                  <w:i/>
                  <w:sz w:val="24"/>
                  <w:szCs w:val="24"/>
                  <w:lang w:val="sv-SE"/>
                </w:rPr>
              </m:ctrlPr>
            </m:fPr>
            <m:num>
              <m:r>
                <w:rPr>
                  <w:rFonts w:ascii="Cambria Math" w:eastAsia="Times New Roman" w:hAnsi="Cambria Math" w:cs="Times New Roman"/>
                  <w:sz w:val="24"/>
                  <w:szCs w:val="24"/>
                  <w:lang w:val="sv-SE"/>
                </w:rPr>
                <m:t>N</m:t>
              </m:r>
            </m:num>
            <m:den>
              <m:r>
                <w:rPr>
                  <w:rFonts w:ascii="Cambria Math" w:eastAsia="Times New Roman" w:hAnsi="Times New Roman" w:cs="Times New Roman"/>
                  <w:sz w:val="24"/>
                  <w:szCs w:val="24"/>
                  <w:lang w:val="sv-SE"/>
                </w:rPr>
                <m:t>1+</m:t>
              </m:r>
              <m:r>
                <w:rPr>
                  <w:rFonts w:ascii="Cambria Math" w:eastAsia="Times New Roman" w:hAnsi="Cambria Math" w:cs="Times New Roman"/>
                  <w:sz w:val="24"/>
                  <w:szCs w:val="24"/>
                  <w:lang w:val="sv-SE"/>
                </w:rPr>
                <m:t>N</m:t>
              </m:r>
              <m:sSup>
                <m:sSupPr>
                  <m:ctrlPr>
                    <w:rPr>
                      <w:rFonts w:ascii="Cambria Math" w:eastAsia="Times New Roman" w:hAnsi="Times New Roman" w:cs="Times New Roman"/>
                      <w:i/>
                      <w:sz w:val="24"/>
                      <w:szCs w:val="24"/>
                      <w:lang w:val="sv-SE"/>
                    </w:rPr>
                  </m:ctrlPr>
                </m:sSupPr>
                <m:e>
                  <m:r>
                    <w:rPr>
                      <w:rFonts w:ascii="Cambria Math" w:eastAsia="Times New Roman" w:hAnsi="Cambria Math" w:cs="Times New Roman"/>
                      <w:sz w:val="24"/>
                      <w:szCs w:val="24"/>
                      <w:lang w:val="sv-SE"/>
                    </w:rPr>
                    <m:t>e</m:t>
                  </m:r>
                </m:e>
                <m:sup>
                  <m:r>
                    <w:rPr>
                      <w:rFonts w:ascii="Cambria Math" w:eastAsia="Times New Roman" w:hAnsi="Times New Roman" w:cs="Times New Roman"/>
                      <w:sz w:val="24"/>
                      <w:szCs w:val="24"/>
                      <w:lang w:val="sv-SE"/>
                    </w:rPr>
                    <m:t>2</m:t>
                  </m:r>
                </m:sup>
              </m:sSup>
            </m:den>
          </m:f>
        </m:oMath>
      </m:oMathPara>
    </w:p>
    <w:p w:rsidR="00726924" w:rsidRPr="00C64FB8" w:rsidRDefault="00726924" w:rsidP="00726924">
      <w:pPr>
        <w:widowControl w:val="0"/>
        <w:autoSpaceDE w:val="0"/>
        <w:autoSpaceDN w:val="0"/>
        <w:adjustRightInd w:val="0"/>
        <w:spacing w:after="0" w:line="480" w:lineRule="auto"/>
        <w:jc w:val="both"/>
        <w:rPr>
          <w:rFonts w:ascii="Times New Roman" w:eastAsia="Times New Roman" w:hAnsi="Times New Roman" w:cs="Times New Roman"/>
          <w:sz w:val="24"/>
          <w:szCs w:val="24"/>
          <w:lang w:val="sv-SE"/>
        </w:rPr>
      </w:pPr>
      <m:oMathPara>
        <m:oMath>
          <m:r>
            <w:rPr>
              <w:rFonts w:ascii="Cambria Math" w:eastAsia="Times New Roman" w:hAnsi="Cambria Math" w:cs="Times New Roman"/>
              <w:sz w:val="24"/>
              <w:szCs w:val="24"/>
              <w:lang w:val="sv-SE"/>
            </w:rPr>
            <m:t>n</m:t>
          </m:r>
          <m:r>
            <w:rPr>
              <w:rFonts w:ascii="Cambria Math" w:eastAsia="Times New Roman" w:hAnsi="Times New Roman" w:cs="Times New Roman"/>
              <w:sz w:val="24"/>
              <w:szCs w:val="24"/>
              <w:lang w:val="sv-SE"/>
            </w:rPr>
            <m:t xml:space="preserve">   =      </m:t>
          </m:r>
          <m:f>
            <m:fPr>
              <m:ctrlPr>
                <w:rPr>
                  <w:rFonts w:ascii="Cambria Math" w:eastAsia="Times New Roman" w:hAnsi="Times New Roman" w:cs="Times New Roman"/>
                  <w:i/>
                  <w:sz w:val="24"/>
                  <w:szCs w:val="24"/>
                  <w:lang w:val="sv-SE"/>
                </w:rPr>
              </m:ctrlPr>
            </m:fPr>
            <m:num>
              <m:r>
                <w:rPr>
                  <w:rFonts w:ascii="Cambria Math" w:eastAsia="Times New Roman" w:hAnsi="Times New Roman" w:cs="Times New Roman"/>
                  <w:sz w:val="24"/>
                  <w:szCs w:val="24"/>
                  <w:lang w:val="sv-SE"/>
                </w:rPr>
                <m:t>613</m:t>
              </m:r>
            </m:num>
            <m:den>
              <m:r>
                <w:rPr>
                  <w:rFonts w:ascii="Cambria Math" w:eastAsia="Times New Roman" w:hAnsi="Times New Roman" w:cs="Times New Roman"/>
                  <w:sz w:val="24"/>
                  <w:szCs w:val="24"/>
                  <w:lang w:val="sv-SE"/>
                </w:rPr>
                <m:t>1+613 (</m:t>
              </m:r>
              <m:sSup>
                <m:sSupPr>
                  <m:ctrlPr>
                    <w:rPr>
                      <w:rFonts w:ascii="Cambria Math" w:eastAsia="Times New Roman" w:hAnsi="Times New Roman" w:cs="Times New Roman"/>
                      <w:i/>
                      <w:sz w:val="24"/>
                      <w:szCs w:val="24"/>
                      <w:lang w:val="sv-SE"/>
                    </w:rPr>
                  </m:ctrlPr>
                </m:sSupPr>
                <m:e>
                  <m:r>
                    <w:rPr>
                      <w:rFonts w:ascii="Cambria Math" w:eastAsia="Times New Roman" w:hAnsi="Times New Roman" w:cs="Times New Roman"/>
                      <w:sz w:val="24"/>
                      <w:szCs w:val="24"/>
                      <w:lang w:val="sv-SE"/>
                    </w:rPr>
                    <m:t>0.10</m:t>
                  </m:r>
                </m:e>
                <m:sup>
                  <m:r>
                    <w:rPr>
                      <w:rFonts w:ascii="Cambria Math" w:eastAsia="Times New Roman" w:hAnsi="Times New Roman" w:cs="Times New Roman"/>
                      <w:sz w:val="24"/>
                      <w:szCs w:val="24"/>
                      <w:lang w:val="sv-SE"/>
                    </w:rPr>
                    <m:t>2</m:t>
                  </m:r>
                </m:sup>
              </m:sSup>
              <m:r>
                <w:rPr>
                  <w:rFonts w:ascii="Cambria Math" w:eastAsia="Times New Roman" w:hAnsi="Times New Roman" w:cs="Times New Roman"/>
                  <w:sz w:val="24"/>
                  <w:szCs w:val="24"/>
                  <w:lang w:val="sv-SE"/>
                </w:rPr>
                <m:t xml:space="preserve">)  </m:t>
              </m:r>
            </m:den>
          </m:f>
        </m:oMath>
      </m:oMathPara>
    </w:p>
    <w:p w:rsidR="00726924" w:rsidRPr="00C64FB8" w:rsidRDefault="00726924" w:rsidP="00726924">
      <w:pPr>
        <w:widowControl w:val="0"/>
        <w:autoSpaceDE w:val="0"/>
        <w:autoSpaceDN w:val="0"/>
        <w:adjustRightInd w:val="0"/>
        <w:spacing w:after="0" w:line="480" w:lineRule="auto"/>
        <w:jc w:val="both"/>
        <w:rPr>
          <w:rFonts w:ascii="Times New Roman" w:eastAsia="Times New Roman" w:hAnsi="Times New Roman" w:cs="Times New Roman"/>
          <w:sz w:val="24"/>
          <w:szCs w:val="24"/>
          <w:lang w:val="sv-SE"/>
        </w:rPr>
      </w:pPr>
      <m:oMathPara>
        <m:oMath>
          <m:r>
            <w:rPr>
              <w:rFonts w:ascii="Cambria Math" w:eastAsia="Times New Roman" w:hAnsi="Cambria Math" w:cs="Times New Roman"/>
              <w:sz w:val="24"/>
              <w:szCs w:val="24"/>
              <w:lang w:val="sv-SE"/>
            </w:rPr>
            <m:t>n</m:t>
          </m:r>
          <m:r>
            <w:rPr>
              <w:rFonts w:ascii="Cambria Math" w:eastAsia="Times New Roman" w:hAnsi="Times New Roman" w:cs="Times New Roman"/>
              <w:sz w:val="24"/>
              <w:szCs w:val="24"/>
              <w:lang w:val="sv-SE"/>
            </w:rPr>
            <m:t xml:space="preserve">   =      </m:t>
          </m:r>
          <m:f>
            <m:fPr>
              <m:ctrlPr>
                <w:rPr>
                  <w:rFonts w:ascii="Cambria Math" w:eastAsia="Times New Roman" w:hAnsi="Times New Roman" w:cs="Times New Roman"/>
                  <w:i/>
                  <w:sz w:val="24"/>
                  <w:szCs w:val="24"/>
                  <w:lang w:val="sv-SE"/>
                </w:rPr>
              </m:ctrlPr>
            </m:fPr>
            <m:num>
              <m:r>
                <w:rPr>
                  <w:rFonts w:ascii="Cambria Math" w:eastAsia="Times New Roman" w:hAnsi="Times New Roman" w:cs="Times New Roman"/>
                  <w:sz w:val="24"/>
                  <w:szCs w:val="24"/>
                  <w:lang w:val="sv-SE"/>
                </w:rPr>
                <m:t>613</m:t>
              </m:r>
            </m:num>
            <m:den>
              <m:r>
                <w:rPr>
                  <w:rFonts w:ascii="Cambria Math" w:eastAsia="Times New Roman" w:hAnsi="Times New Roman" w:cs="Times New Roman"/>
                  <w:sz w:val="24"/>
                  <w:szCs w:val="24"/>
                  <w:lang w:val="sv-SE"/>
                </w:rPr>
                <m:t xml:space="preserve">7.13  </m:t>
              </m:r>
            </m:den>
          </m:f>
          <m:r>
            <w:rPr>
              <w:rFonts w:ascii="Cambria Math" w:eastAsia="Times New Roman" w:hAnsi="Times New Roman" w:cs="Times New Roman"/>
              <w:sz w:val="24"/>
              <w:szCs w:val="24"/>
              <w:lang w:val="sv-SE"/>
            </w:rPr>
            <m:t>=85.97</m:t>
          </m:r>
        </m:oMath>
      </m:oMathPara>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lang w:val="sv-SE"/>
        </w:rPr>
      </w:pPr>
      <w:r w:rsidRPr="00C64FB8">
        <w:rPr>
          <w:rFonts w:ascii="Times New Roman" w:eastAsia="Times New Roman" w:hAnsi="Times New Roman" w:cs="Times New Roman"/>
          <w:sz w:val="24"/>
          <w:szCs w:val="24"/>
          <w:lang w:val="sv-SE"/>
        </w:rPr>
        <w:lastRenderedPageBreak/>
        <w:t>Berdasarkan formula ukuran sampel yang digunakan maka jumlah ukuran sampel yang digunakan adalah 86 orang pengunjung Pecelele Lela Jalan Veteran Padang.</w:t>
      </w:r>
    </w:p>
    <w:p w:rsidR="00726924" w:rsidRPr="00C64FB8" w:rsidRDefault="00726924" w:rsidP="00726924">
      <w:pPr>
        <w:widowControl w:val="0"/>
        <w:autoSpaceDE w:val="0"/>
        <w:autoSpaceDN w:val="0"/>
        <w:adjustRightInd w:val="0"/>
        <w:spacing w:after="0" w:line="240" w:lineRule="auto"/>
        <w:jc w:val="both"/>
        <w:rPr>
          <w:rFonts w:ascii="Times New Roman" w:eastAsia="Times New Roman" w:hAnsi="Times New Roman" w:cs="Times New Roman"/>
          <w:sz w:val="24"/>
          <w:szCs w:val="24"/>
          <w:lang w:val="sv-SE"/>
        </w:rPr>
      </w:pPr>
    </w:p>
    <w:p w:rsidR="00726924" w:rsidRPr="00C64FB8" w:rsidRDefault="00726924" w:rsidP="00726924">
      <w:pPr>
        <w:widowControl w:val="0"/>
        <w:autoSpaceDE w:val="0"/>
        <w:autoSpaceDN w:val="0"/>
        <w:adjustRightInd w:val="0"/>
        <w:spacing w:after="0" w:line="480" w:lineRule="auto"/>
        <w:jc w:val="both"/>
        <w:rPr>
          <w:rFonts w:ascii="Times New Roman" w:eastAsia="Times New Roman" w:hAnsi="Times New Roman" w:cs="Times New Roman"/>
          <w:b/>
          <w:bCs/>
          <w:sz w:val="24"/>
          <w:szCs w:val="24"/>
        </w:rPr>
      </w:pPr>
      <w:r w:rsidRPr="00C64FB8">
        <w:rPr>
          <w:rFonts w:ascii="Times New Roman" w:eastAsia="Times New Roman" w:hAnsi="Times New Roman" w:cs="Times New Roman"/>
          <w:b/>
          <w:bCs/>
          <w:sz w:val="24"/>
          <w:szCs w:val="24"/>
        </w:rPr>
        <w:t>3.2</w:t>
      </w:r>
      <w:r w:rsidRPr="00C64FB8">
        <w:rPr>
          <w:rFonts w:ascii="Times New Roman" w:eastAsia="Times New Roman" w:hAnsi="Times New Roman" w:cs="Times New Roman"/>
          <w:b/>
          <w:bCs/>
          <w:sz w:val="24"/>
          <w:szCs w:val="24"/>
        </w:rPr>
        <w:tab/>
        <w:t>TeknikPengambilan Sampel</w:t>
      </w:r>
    </w:p>
    <w:p w:rsidR="00726924" w:rsidRPr="000A6579"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Pr>
          <w:rFonts w:asciiTheme="majorBidi" w:eastAsia="Times New Roman" w:hAnsiTheme="majorBidi" w:cstheme="majorBidi"/>
          <w:sz w:val="24"/>
          <w:szCs w:val="24"/>
        </w:rPr>
        <w:t>Teknik pengumpulan sampel</w:t>
      </w:r>
      <w:r w:rsidRPr="00E12697">
        <w:rPr>
          <w:rFonts w:asciiTheme="majorBidi" w:eastAsia="Times New Roman" w:hAnsiTheme="majorBidi" w:cstheme="majorBidi"/>
          <w:sz w:val="24"/>
          <w:szCs w:val="24"/>
        </w:rPr>
        <w:t xml:space="preserve"> yang digunakan dalam penelitian ini adalah metode </w:t>
      </w:r>
      <w:r w:rsidRPr="00E12697">
        <w:rPr>
          <w:rFonts w:asciiTheme="majorBidi" w:eastAsia="Times New Roman" w:hAnsiTheme="majorBidi" w:cstheme="majorBidi"/>
          <w:i/>
          <w:sz w:val="24"/>
          <w:szCs w:val="24"/>
        </w:rPr>
        <w:t>purposive sampling</w:t>
      </w:r>
      <w:r w:rsidRPr="00E12697">
        <w:rPr>
          <w:rFonts w:asciiTheme="majorBidi" w:eastAsia="Times New Roman" w:hAnsiTheme="majorBidi" w:cstheme="majorBidi"/>
          <w:sz w:val="24"/>
          <w:szCs w:val="24"/>
        </w:rPr>
        <w:t>,yaitu dalam mengambil sampel dasar digunakan pertimbangan dengan beberapa kriteria penelitian untuk meningkatkan ketepatan sampel</w:t>
      </w:r>
      <w:r w:rsidR="00125340" w:rsidRPr="00E12697">
        <w:rPr>
          <w:rFonts w:asciiTheme="majorBidi" w:hAnsiTheme="majorBidi" w:cstheme="majorBidi"/>
          <w:sz w:val="24"/>
          <w:szCs w:val="24"/>
        </w:rPr>
        <w:fldChar w:fldCharType="begin" w:fldLock="1"/>
      </w:r>
      <w:r w:rsidRPr="00E12697">
        <w:rPr>
          <w:rFonts w:asciiTheme="majorBidi" w:hAnsiTheme="majorBidi" w:cstheme="majorBidi"/>
          <w:sz w:val="24"/>
          <w:szCs w:val="24"/>
        </w:rPr>
        <w:instrText>ADDIN CSL_CITATION { "citationItems" : [ { "id" : "ITEM-1", "itemData" : { "DOI" : "10.1017/CBO9781107415324.004", "ISBN" : "9788578110796", "ISSN" : "1098-6596", "PMID" : "25246403", "abstract" : "Menurut Sugiyono, 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kuantitatif/statistik dengan tujuan untuk menguji hipotesis yang telah ditetapkan", "author" : [ { "dropping-particle" : "", "family" : "Sugiyono", "given" : "", "non-dropping-particle" : "", "parse-names" : false, "suffix" : "" } ], "container-title" : "Bandung: Alfabeta", "id" : "ITEM-1", "issued" : { "date-parts" : [ [ "2011" ] ] }, "number-of-pages" : "361", "title" : "Metode Penelitian Kuantitatif, Kualitatif Dan R&amp;D", "type" : "book" }, "uris" : [ "http://www.mendeley.com/documents/?uuid=b75dd122-1f94-4f8a-be72-2e61b15e2d8f" ] } ], "mendeley" : { "formattedCitation" : "(Sugiyono, 2011)", "plainTextFormattedCitation" : "(Sugiyono, 2011)", "previouslyFormattedCitation" : "(Sugiyono, 2011)" }, "properties" : { "noteIndex" : 0 }, "schema" : "https://github.com/citation-style-language/schema/raw/master/csl-citation.json" }</w:instrText>
      </w:r>
      <w:r w:rsidR="00125340" w:rsidRPr="00E12697">
        <w:rPr>
          <w:rFonts w:asciiTheme="majorBidi" w:hAnsiTheme="majorBidi" w:cstheme="majorBidi"/>
          <w:sz w:val="24"/>
          <w:szCs w:val="24"/>
        </w:rPr>
        <w:fldChar w:fldCharType="separate"/>
      </w:r>
      <w:r w:rsidRPr="00E12697">
        <w:rPr>
          <w:rFonts w:asciiTheme="majorBidi" w:hAnsiTheme="majorBidi" w:cstheme="majorBidi"/>
          <w:noProof/>
          <w:sz w:val="24"/>
          <w:szCs w:val="24"/>
        </w:rPr>
        <w:t>(Sugiyono, 2011)</w:t>
      </w:r>
      <w:r w:rsidR="00125340" w:rsidRPr="00E12697">
        <w:rPr>
          <w:rFonts w:asciiTheme="majorBidi" w:hAnsiTheme="majorBidi" w:cstheme="majorBidi"/>
          <w:sz w:val="24"/>
          <w:szCs w:val="24"/>
        </w:rPr>
        <w:fldChar w:fldCharType="end"/>
      </w:r>
      <w:r w:rsidRPr="00E12697">
        <w:rPr>
          <w:rFonts w:asciiTheme="majorBidi" w:hAnsiTheme="majorBidi" w:cstheme="majorBidi"/>
          <w:sz w:val="24"/>
          <w:szCs w:val="24"/>
        </w:rPr>
        <w:t>.</w:t>
      </w:r>
      <w:r w:rsidRPr="000A6579">
        <w:rPr>
          <w:rFonts w:ascii="Times New Roman" w:eastAsia="Times New Roman" w:hAnsi="Times New Roman" w:cs="Times New Roman"/>
          <w:spacing w:val="-14"/>
          <w:sz w:val="24"/>
          <w:szCs w:val="24"/>
        </w:rPr>
        <w:t>Adapun kriteria yang dimaksud adalah:</w:t>
      </w:r>
    </w:p>
    <w:p w:rsidR="00726924" w:rsidRPr="000A6579" w:rsidRDefault="00726924" w:rsidP="00726924">
      <w:pPr>
        <w:widowControl w:val="0"/>
        <w:numPr>
          <w:ilvl w:val="0"/>
          <w:numId w:val="36"/>
        </w:numPr>
        <w:autoSpaceDE w:val="0"/>
        <w:autoSpaceDN w:val="0"/>
        <w:adjustRightInd w:val="0"/>
        <w:spacing w:after="0" w:line="480" w:lineRule="auto"/>
        <w:ind w:left="709"/>
        <w:contextualSpacing/>
        <w:jc w:val="both"/>
        <w:rPr>
          <w:rFonts w:ascii="Times New Roman" w:eastAsia="Times New Roman" w:hAnsi="Times New Roman" w:cs="Times New Roman"/>
          <w:spacing w:val="-14"/>
          <w:sz w:val="24"/>
          <w:szCs w:val="24"/>
        </w:rPr>
      </w:pPr>
      <w:r w:rsidRPr="000A6579">
        <w:rPr>
          <w:rFonts w:ascii="Times New Roman" w:eastAsia="Times New Roman" w:hAnsi="Times New Roman" w:cs="Times New Roman"/>
          <w:spacing w:val="-14"/>
          <w:sz w:val="24"/>
          <w:szCs w:val="24"/>
        </w:rPr>
        <w:t xml:space="preserve">Semua pengunjung </w:t>
      </w:r>
      <w:r>
        <w:rPr>
          <w:rFonts w:ascii="Times New Roman" w:eastAsia="Times New Roman" w:hAnsi="Times New Roman" w:cs="Times New Roman"/>
          <w:spacing w:val="-14"/>
          <w:sz w:val="24"/>
          <w:szCs w:val="24"/>
        </w:rPr>
        <w:t xml:space="preserve"> Pecelele jalan Veteran Padang pada  minggu ketiga Mei 2018</w:t>
      </w:r>
    </w:p>
    <w:p w:rsidR="00726924" w:rsidRPr="000A6579" w:rsidRDefault="00726924" w:rsidP="00726924">
      <w:pPr>
        <w:widowControl w:val="0"/>
        <w:numPr>
          <w:ilvl w:val="0"/>
          <w:numId w:val="36"/>
        </w:numPr>
        <w:autoSpaceDE w:val="0"/>
        <w:autoSpaceDN w:val="0"/>
        <w:adjustRightInd w:val="0"/>
        <w:spacing w:after="0" w:line="480" w:lineRule="auto"/>
        <w:ind w:left="709"/>
        <w:contextualSpacing/>
        <w:jc w:val="both"/>
        <w:rPr>
          <w:rFonts w:ascii="Times New Roman" w:eastAsia="Times New Roman" w:hAnsi="Times New Roman" w:cs="Times New Roman"/>
          <w:spacing w:val="-14"/>
          <w:sz w:val="24"/>
          <w:szCs w:val="24"/>
        </w:rPr>
      </w:pPr>
      <w:r>
        <w:rPr>
          <w:rFonts w:ascii="Times New Roman" w:eastAsia="Times New Roman" w:hAnsi="Times New Roman" w:cs="Times New Roman"/>
          <w:spacing w:val="-14"/>
          <w:sz w:val="24"/>
          <w:szCs w:val="24"/>
        </w:rPr>
        <w:t>Responden yang digunakan berusia minimal 18 tahun keatas</w:t>
      </w:r>
    </w:p>
    <w:p w:rsidR="00726924" w:rsidRPr="00886BA4" w:rsidRDefault="00726924" w:rsidP="00726924">
      <w:pPr>
        <w:widowControl w:val="0"/>
        <w:numPr>
          <w:ilvl w:val="0"/>
          <w:numId w:val="36"/>
        </w:numPr>
        <w:autoSpaceDE w:val="0"/>
        <w:autoSpaceDN w:val="0"/>
        <w:adjustRightInd w:val="0"/>
        <w:spacing w:after="0" w:line="480" w:lineRule="auto"/>
        <w:ind w:left="709"/>
        <w:contextualSpacing/>
        <w:jc w:val="both"/>
        <w:rPr>
          <w:rFonts w:ascii="Times New Roman" w:eastAsia="Times New Roman" w:hAnsi="Times New Roman" w:cs="Times New Roman"/>
          <w:spacing w:val="-14"/>
          <w:sz w:val="24"/>
          <w:szCs w:val="24"/>
        </w:rPr>
      </w:pPr>
      <w:r>
        <w:rPr>
          <w:rFonts w:ascii="Times New Roman" w:eastAsia="Times New Roman" w:hAnsi="Times New Roman" w:cs="Times New Roman"/>
          <w:sz w:val="24"/>
          <w:szCs w:val="24"/>
        </w:rPr>
        <w:t>Responden yang digunakan minimal telah pernah mengunjungi Pecelele Lela di Kota Padang.</w:t>
      </w:r>
    </w:p>
    <w:p w:rsidR="00726924" w:rsidRPr="00C64FB8" w:rsidRDefault="00726924" w:rsidP="0072692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726924" w:rsidRPr="00C64FB8" w:rsidRDefault="00726924" w:rsidP="00726924">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sidRPr="00C64FB8">
        <w:rPr>
          <w:rFonts w:ascii="Times New Roman" w:eastAsia="Times New Roman" w:hAnsi="Times New Roman" w:cs="Times New Roman"/>
          <w:b/>
          <w:sz w:val="24"/>
          <w:szCs w:val="24"/>
        </w:rPr>
        <w:t>3.3</w:t>
      </w:r>
      <w:r w:rsidRPr="00C64FB8">
        <w:rPr>
          <w:rFonts w:ascii="Times New Roman" w:eastAsia="Times New Roman" w:hAnsi="Times New Roman" w:cs="Times New Roman"/>
          <w:b/>
          <w:sz w:val="24"/>
          <w:szCs w:val="24"/>
        </w:rPr>
        <w:tab/>
        <w:t>Metode Pengumpulan Data</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t xml:space="preserve">Metode pengumpulan data pada penelitian ini adalah </w:t>
      </w:r>
      <w:proofErr w:type="gramStart"/>
      <w:r w:rsidRPr="00C64FB8">
        <w:rPr>
          <w:rFonts w:ascii="Times New Roman" w:eastAsia="Times New Roman" w:hAnsi="Times New Roman" w:cs="Times New Roman"/>
          <w:sz w:val="24"/>
          <w:szCs w:val="24"/>
        </w:rPr>
        <w:t xml:space="preserve">menggunakan </w:t>
      </w:r>
      <w:r>
        <w:rPr>
          <w:rFonts w:ascii="Times New Roman" w:eastAsia="Times New Roman" w:hAnsi="Times New Roman" w:cs="Times New Roman"/>
          <w:sz w:val="24"/>
          <w:szCs w:val="24"/>
        </w:rPr>
        <w:t xml:space="preserve"> </w:t>
      </w:r>
      <w:r w:rsidRPr="00C64FB8">
        <w:rPr>
          <w:rFonts w:ascii="Times New Roman" w:eastAsia="Times New Roman" w:hAnsi="Times New Roman" w:cs="Times New Roman"/>
          <w:sz w:val="24"/>
          <w:szCs w:val="24"/>
        </w:rPr>
        <w:t>kuesioner</w:t>
      </w:r>
      <w:proofErr w:type="gramEnd"/>
      <w:r w:rsidRPr="00C64FB8">
        <w:rPr>
          <w:rFonts w:ascii="Times New Roman" w:eastAsia="Times New Roman" w:hAnsi="Times New Roman" w:cs="Times New Roman"/>
          <w:sz w:val="24"/>
          <w:szCs w:val="24"/>
        </w:rPr>
        <w:t xml:space="preserve"> penelitian, yang disebatkan secara langsung oleh peneliti melalui observasi lapangan. Proses pengumpulan data dilakukan lebih kurang dua minggu. Kuesioner yang digunakan merupakan kuesioner dengan model tertutup, dimana didalam kuesioner tersebut peneliti menyediakan pilihan jawaban dengan menggunakan skala </w:t>
      </w:r>
      <w:proofErr w:type="gramStart"/>
      <w:r w:rsidRPr="00C64FB8">
        <w:rPr>
          <w:rFonts w:ascii="Times New Roman" w:eastAsia="Times New Roman" w:hAnsi="Times New Roman" w:cs="Times New Roman"/>
          <w:sz w:val="24"/>
          <w:szCs w:val="24"/>
        </w:rPr>
        <w:t>Likert  yang</w:t>
      </w:r>
      <w:proofErr w:type="gramEnd"/>
      <w:r w:rsidRPr="00C64FB8">
        <w:rPr>
          <w:rFonts w:ascii="Times New Roman" w:eastAsia="Times New Roman" w:hAnsi="Times New Roman" w:cs="Times New Roman"/>
          <w:sz w:val="24"/>
          <w:szCs w:val="24"/>
        </w:rPr>
        <w:t xml:space="preserve"> harus dipilih responden.</w:t>
      </w:r>
    </w:p>
    <w:p w:rsidR="00726924" w:rsidRDefault="00726924" w:rsidP="00726924">
      <w:pPr>
        <w:widowControl w:val="0"/>
        <w:autoSpaceDE w:val="0"/>
        <w:autoSpaceDN w:val="0"/>
        <w:adjustRightInd w:val="0"/>
        <w:spacing w:after="0" w:line="240" w:lineRule="auto"/>
        <w:ind w:left="709"/>
        <w:contextualSpacing/>
        <w:jc w:val="both"/>
        <w:rPr>
          <w:rFonts w:ascii="Times New Roman" w:eastAsia="Times New Roman" w:hAnsi="Times New Roman" w:cs="Times New Roman"/>
          <w:spacing w:val="-14"/>
          <w:sz w:val="24"/>
          <w:szCs w:val="24"/>
        </w:rPr>
      </w:pPr>
    </w:p>
    <w:p w:rsidR="003659F7" w:rsidRPr="00C64FB8" w:rsidRDefault="003659F7" w:rsidP="00726924">
      <w:pPr>
        <w:widowControl w:val="0"/>
        <w:autoSpaceDE w:val="0"/>
        <w:autoSpaceDN w:val="0"/>
        <w:adjustRightInd w:val="0"/>
        <w:spacing w:after="0" w:line="240" w:lineRule="auto"/>
        <w:ind w:left="709"/>
        <w:contextualSpacing/>
        <w:jc w:val="both"/>
        <w:rPr>
          <w:rFonts w:ascii="Times New Roman" w:eastAsia="Times New Roman" w:hAnsi="Times New Roman" w:cs="Times New Roman"/>
          <w:spacing w:val="-14"/>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lastRenderedPageBreak/>
        <w:t>3.4</w:t>
      </w:r>
      <w:r w:rsidRPr="00C64FB8">
        <w:rPr>
          <w:rFonts w:ascii="Times New Roman" w:hAnsi="Times New Roman" w:cs="Times New Roman"/>
          <w:b/>
          <w:sz w:val="24"/>
          <w:szCs w:val="24"/>
        </w:rPr>
        <w:tab/>
        <w:t>Jenis dan Sumber data</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Data yang digunakan dalam penelitian ini dapat dikelompokan menjadi dua yaitu data primer dan data sekunder.</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Data primer yaitu data yang diperoleh lansung dari responden penelitian melalui wawancara dan kuesioner.Data sekunder, adalah diperoleh dari berbagai dokumen atau laporan yang berkaitan dengan variabel penelitian.</w:t>
      </w:r>
      <w:proofErr w:type="gramEnd"/>
      <w:r w:rsidRPr="00C64FB8">
        <w:rPr>
          <w:rFonts w:ascii="Times New Roman" w:hAnsi="Times New Roman" w:cs="Times New Roman"/>
          <w:sz w:val="24"/>
          <w:szCs w:val="24"/>
        </w:rPr>
        <w:t xml:space="preserve"> Data ini digunakan untuk mendukung data primer penelitian, seperti identitas responden yang meliputi jenis kelamin, </w:t>
      </w:r>
      <w:proofErr w:type="gramStart"/>
      <w:r w:rsidRPr="00C64FB8">
        <w:rPr>
          <w:rFonts w:ascii="Times New Roman" w:hAnsi="Times New Roman" w:cs="Times New Roman"/>
          <w:sz w:val="24"/>
          <w:szCs w:val="24"/>
        </w:rPr>
        <w:t>usia</w:t>
      </w:r>
      <w:proofErr w:type="gramEnd"/>
      <w:r w:rsidRPr="00C64FB8">
        <w:rPr>
          <w:rFonts w:ascii="Times New Roman" w:hAnsi="Times New Roman" w:cs="Times New Roman"/>
          <w:sz w:val="24"/>
          <w:szCs w:val="24"/>
        </w:rPr>
        <w:t xml:space="preserve"> pendidikan, golongan kerja dan masa kerja.</w:t>
      </w:r>
    </w:p>
    <w:p w:rsidR="00726924" w:rsidRPr="00C64FB8" w:rsidRDefault="00726924" w:rsidP="00726924">
      <w:pPr>
        <w:spacing w:after="0" w:line="240" w:lineRule="auto"/>
        <w:ind w:firstLine="720"/>
        <w:jc w:val="both"/>
        <w:rPr>
          <w:rFonts w:ascii="Times New Roman" w:hAnsi="Times New Roman" w:cs="Times New Roman"/>
          <w:b/>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w:t>
      </w:r>
      <w:r w:rsidRPr="00C64FB8">
        <w:rPr>
          <w:rFonts w:ascii="Times New Roman" w:hAnsi="Times New Roman" w:cs="Times New Roman"/>
          <w:b/>
          <w:sz w:val="24"/>
          <w:szCs w:val="24"/>
        </w:rPr>
        <w:tab/>
        <w:t>Defenisi Operasinal dan Pengukuran Variabel</w:t>
      </w:r>
    </w:p>
    <w:p w:rsidR="00726924" w:rsidRPr="00C64FB8" w:rsidRDefault="00726924" w:rsidP="00726924">
      <w:pPr>
        <w:pStyle w:val="ListParagraph"/>
        <w:ind w:left="0"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Variabel dalam penelitian ini terbagi atas dua </w:t>
      </w:r>
      <w:proofErr w:type="gramStart"/>
      <w:r w:rsidRPr="00C64FB8">
        <w:rPr>
          <w:rFonts w:ascii="Times New Roman" w:hAnsi="Times New Roman" w:cs="Times New Roman"/>
          <w:sz w:val="24"/>
          <w:szCs w:val="24"/>
        </w:rPr>
        <w:t>jenis ,</w:t>
      </w:r>
      <w:proofErr w:type="gramEnd"/>
      <w:r w:rsidRPr="00C64FB8">
        <w:rPr>
          <w:rFonts w:ascii="Times New Roman" w:hAnsi="Times New Roman" w:cs="Times New Roman"/>
          <w:sz w:val="24"/>
          <w:szCs w:val="24"/>
        </w:rPr>
        <w:t xml:space="preserve"> yaitu variabel bebas (independent variable) dan variabel terikat (dependent variable). </w:t>
      </w:r>
      <w:proofErr w:type="gramStart"/>
      <w:r w:rsidRPr="00C64FB8">
        <w:rPr>
          <w:rFonts w:ascii="Times New Roman" w:hAnsi="Times New Roman" w:cs="Times New Roman"/>
          <w:sz w:val="24"/>
          <w:szCs w:val="24"/>
        </w:rPr>
        <w:t>Dimana variabel bebasnya yaitu kualitas pelayanan (X</w:t>
      </w:r>
      <w:r w:rsidRPr="00C64FB8">
        <w:rPr>
          <w:rFonts w:ascii="Times New Roman" w:hAnsi="Times New Roman" w:cs="Times New Roman"/>
          <w:sz w:val="24"/>
          <w:szCs w:val="24"/>
          <w:vertAlign w:val="subscript"/>
        </w:rPr>
        <w:t>1</w:t>
      </w:r>
      <w:r w:rsidRPr="00C64FB8">
        <w:rPr>
          <w:rFonts w:ascii="Times New Roman" w:hAnsi="Times New Roman" w:cs="Times New Roman"/>
          <w:sz w:val="24"/>
          <w:szCs w:val="24"/>
        </w:rPr>
        <w:t>), lokasi (X</w:t>
      </w:r>
      <w:r w:rsidRPr="00C64FB8">
        <w:rPr>
          <w:rFonts w:ascii="Times New Roman" w:hAnsi="Times New Roman" w:cs="Times New Roman"/>
          <w:sz w:val="24"/>
          <w:szCs w:val="24"/>
          <w:vertAlign w:val="subscript"/>
        </w:rPr>
        <w:t>2</w:t>
      </w:r>
      <w:r w:rsidRPr="00C64FB8">
        <w:rPr>
          <w:rFonts w:ascii="Times New Roman" w:hAnsi="Times New Roman" w:cs="Times New Roman"/>
          <w:sz w:val="24"/>
          <w:szCs w:val="24"/>
        </w:rPr>
        <w:t>), produk (X</w:t>
      </w:r>
      <w:r w:rsidRPr="00C64FB8">
        <w:rPr>
          <w:rFonts w:ascii="Times New Roman" w:hAnsi="Times New Roman" w:cs="Times New Roman"/>
          <w:sz w:val="24"/>
          <w:szCs w:val="24"/>
          <w:vertAlign w:val="subscript"/>
        </w:rPr>
        <w:t>3</w:t>
      </w:r>
      <w:r w:rsidRPr="00C64FB8">
        <w:rPr>
          <w:rFonts w:ascii="Times New Roman" w:hAnsi="Times New Roman" w:cs="Times New Roman"/>
          <w:sz w:val="24"/>
          <w:szCs w:val="24"/>
        </w:rPr>
        <w:t>) dan variabel terikat adalah keputusan pembelian (Y).</w:t>
      </w:r>
      <w:proofErr w:type="gramEnd"/>
    </w:p>
    <w:p w:rsidR="00726924" w:rsidRPr="00C64FB8" w:rsidRDefault="00726924" w:rsidP="00726924">
      <w:pPr>
        <w:autoSpaceDE w:val="0"/>
        <w:autoSpaceDN w:val="0"/>
        <w:adjustRightInd w:val="0"/>
        <w:spacing w:after="0" w:line="480" w:lineRule="auto"/>
        <w:jc w:val="both"/>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lang w:val="en-ID"/>
        </w:rPr>
        <w:t>3.5</w:t>
      </w:r>
      <w:r w:rsidRPr="00C64FB8">
        <w:rPr>
          <w:rFonts w:ascii="Times New Roman" w:eastAsia="Times New Roman" w:hAnsi="Times New Roman" w:cs="Times New Roman"/>
          <w:b/>
          <w:sz w:val="24"/>
          <w:szCs w:val="24"/>
          <w:lang w:val="en-ID"/>
        </w:rPr>
        <w:t>.1</w:t>
      </w:r>
      <w:r w:rsidRPr="00C64FB8">
        <w:rPr>
          <w:rFonts w:ascii="Times New Roman" w:eastAsia="Times New Roman" w:hAnsi="Times New Roman" w:cs="Times New Roman"/>
          <w:b/>
          <w:sz w:val="24"/>
          <w:szCs w:val="24"/>
          <w:lang w:val="en-ID"/>
        </w:rPr>
        <w:tab/>
        <w:t>Keputusan Pembelian</w:t>
      </w:r>
      <w:r>
        <w:rPr>
          <w:rFonts w:ascii="Times New Roman" w:eastAsia="Times New Roman" w:hAnsi="Times New Roman" w:cs="Times New Roman"/>
          <w:b/>
          <w:sz w:val="24"/>
          <w:szCs w:val="24"/>
          <w:lang w:val="en-ID"/>
        </w:rPr>
        <w:t xml:space="preserve"> Pecel</w:t>
      </w:r>
      <w:r w:rsidRPr="00C64FB8">
        <w:rPr>
          <w:rFonts w:ascii="Times New Roman" w:eastAsia="Times New Roman" w:hAnsi="Times New Roman" w:cs="Times New Roman"/>
          <w:b/>
          <w:sz w:val="24"/>
          <w:szCs w:val="24"/>
          <w:lang w:val="en-ID"/>
        </w:rPr>
        <w:t xml:space="preserve"> Lele Lela (Y)</w:t>
      </w:r>
    </w:p>
    <w:p w:rsidR="00726924" w:rsidRDefault="00726924" w:rsidP="00726924">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Keputusan memilih merupakan turunan dari variabel keputusan pembelian.</w:t>
      </w:r>
      <w:proofErr w:type="gramEnd"/>
      <w:r w:rsidRPr="00C64FB8">
        <w:rPr>
          <w:rFonts w:ascii="Times New Roman" w:hAnsi="Times New Roman" w:cs="Times New Roman"/>
          <w:sz w:val="24"/>
          <w:szCs w:val="24"/>
        </w:rPr>
        <w:t xml:space="preserve"> Menurut  </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"DOI" : "10.1080/08911760903022556", "ISBN" : "9780132102926", "ISSN" : "08911762",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"2012" ] ] }, "number-of-pages" : "329-331", "title" : "Marketing Management, 14th Edition", "type" : "book", "volume" : "22" }, "uris" : [ "http://www.mendeley.com/documents/?uuid=9de91f62-c65e-45ee-8bae-14abd70dd296", "http://www.mendeley.com/documents/?uuid=a081fb2f-96f6-4ff9-afb5-3fe0dc9adbf2" ] } ], "mendeley" : { "formattedCitation" : "(Kotler &amp; Keller, 2012)", "plainTextFormattedCitation" : "(Kotler &amp; Keller, 2012)", "previouslyFormattedCitation" : "(Kotler &amp; Keller, 2012)"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Kotler &amp; Keller</w:t>
      </w:r>
      <w:r>
        <w:rPr>
          <w:rFonts w:ascii="Times New Roman" w:hAnsi="Times New Roman" w:cs="Times New Roman"/>
          <w:noProof/>
          <w:sz w:val="24"/>
          <w:szCs w:val="24"/>
        </w:rPr>
        <w:t xml:space="preserve"> </w:t>
      </w:r>
      <w:r w:rsidRPr="00C64FB8">
        <w:rPr>
          <w:rFonts w:ascii="Times New Roman" w:hAnsi="Times New Roman" w:cs="Times New Roman"/>
          <w:noProof/>
          <w:sz w:val="24"/>
          <w:szCs w:val="24"/>
        </w:rPr>
        <w:t>(2012)</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 xml:space="preserve"> keputusan pembelian adalah  tahap dalam proses pengambilan keputusan pembelian dimana konsumen benar-benar melakukan transaksi pembelian. Dalam rangka mengukur tahapa</w:t>
      </w:r>
      <w:r>
        <w:rPr>
          <w:rFonts w:ascii="Times New Roman" w:hAnsi="Times New Roman" w:cs="Times New Roman"/>
          <w:sz w:val="24"/>
          <w:szCs w:val="24"/>
        </w:rPr>
        <w:t xml:space="preserve">n keputusan konsumen memilih Pecel </w:t>
      </w:r>
      <w:r w:rsidRPr="00C64FB8">
        <w:rPr>
          <w:rFonts w:ascii="Times New Roman" w:hAnsi="Times New Roman" w:cs="Times New Roman"/>
          <w:sz w:val="24"/>
          <w:szCs w:val="24"/>
        </w:rPr>
        <w:t>Lele Lela maka digunakan indikator yang diadopasi dari Amron et al (2014) yaitu:</w:t>
      </w:r>
    </w:p>
    <w:p w:rsidR="003659F7" w:rsidRPr="00C64FB8" w:rsidRDefault="003659F7" w:rsidP="00726924">
      <w:pPr>
        <w:autoSpaceDE w:val="0"/>
        <w:autoSpaceDN w:val="0"/>
        <w:adjustRightInd w:val="0"/>
        <w:spacing w:after="0" w:line="480" w:lineRule="auto"/>
        <w:ind w:firstLine="720"/>
        <w:jc w:val="both"/>
        <w:rPr>
          <w:rFonts w:ascii="Times New Roman" w:hAnsi="Times New Roman" w:cs="Times New Roman"/>
          <w:sz w:val="24"/>
          <w:szCs w:val="24"/>
        </w:rPr>
      </w:pPr>
    </w:p>
    <w:p w:rsidR="00726924" w:rsidRPr="00C64FB8" w:rsidRDefault="00726924" w:rsidP="00726924">
      <w:pPr>
        <w:pStyle w:val="ListParagraph"/>
        <w:numPr>
          <w:ilvl w:val="0"/>
          <w:numId w:val="3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T</w:t>
      </w:r>
      <w:r w:rsidRPr="00C64FB8">
        <w:rPr>
          <w:rFonts w:ascii="Times New Roman" w:hAnsi="Times New Roman" w:cs="Times New Roman"/>
          <w:sz w:val="24"/>
          <w:szCs w:val="24"/>
        </w:rPr>
        <w:t>anpa ragu ragu</w:t>
      </w:r>
    </w:p>
    <w:p w:rsidR="00726924" w:rsidRDefault="00726924" w:rsidP="00726924">
      <w:pPr>
        <w:pStyle w:val="ListParagraph"/>
        <w:numPr>
          <w:ilvl w:val="0"/>
          <w:numId w:val="30"/>
        </w:numPr>
        <w:autoSpaceDE w:val="0"/>
        <w:autoSpaceDN w:val="0"/>
        <w:adjustRightInd w:val="0"/>
        <w:jc w:val="both"/>
        <w:rPr>
          <w:rFonts w:ascii="Times New Roman" w:hAnsi="Times New Roman" w:cs="Times New Roman"/>
          <w:sz w:val="24"/>
          <w:szCs w:val="24"/>
        </w:rPr>
      </w:pPr>
      <w:r w:rsidRPr="00AE74C4">
        <w:rPr>
          <w:rFonts w:ascii="Times New Roman" w:hAnsi="Times New Roman" w:cs="Times New Roman"/>
          <w:sz w:val="24"/>
          <w:szCs w:val="24"/>
        </w:rPr>
        <w:t xml:space="preserve">Tanpa pertimbangan </w:t>
      </w:r>
    </w:p>
    <w:p w:rsidR="00726924" w:rsidRPr="00AE74C4" w:rsidRDefault="00726924" w:rsidP="00726924">
      <w:pPr>
        <w:pStyle w:val="ListParagraph"/>
        <w:numPr>
          <w:ilvl w:val="0"/>
          <w:numId w:val="3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w:t>
      </w:r>
      <w:r w:rsidRPr="00AE74C4">
        <w:rPr>
          <w:rFonts w:ascii="Times New Roman" w:hAnsi="Times New Roman" w:cs="Times New Roman"/>
          <w:sz w:val="24"/>
          <w:szCs w:val="24"/>
        </w:rPr>
        <w:t>elayanannya lebih cepat dari yang lain</w:t>
      </w:r>
    </w:p>
    <w:p w:rsidR="00726924" w:rsidRPr="00C64FB8" w:rsidRDefault="00726924" w:rsidP="00726924">
      <w:pPr>
        <w:pStyle w:val="ListParagraph"/>
        <w:numPr>
          <w:ilvl w:val="0"/>
          <w:numId w:val="3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w:t>
      </w:r>
      <w:r w:rsidRPr="00C64FB8">
        <w:rPr>
          <w:rFonts w:ascii="Times New Roman" w:hAnsi="Times New Roman" w:cs="Times New Roman"/>
          <w:sz w:val="24"/>
          <w:szCs w:val="24"/>
        </w:rPr>
        <w:t>ipengaruhi orang lain</w:t>
      </w:r>
    </w:p>
    <w:p w:rsidR="00726924" w:rsidRDefault="00726924" w:rsidP="003659F7">
      <w:pPr>
        <w:pStyle w:val="ListParagraph"/>
        <w:numPr>
          <w:ilvl w:val="0"/>
          <w:numId w:val="30"/>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Kebutuhan </w:t>
      </w:r>
    </w:p>
    <w:p w:rsidR="003659F7" w:rsidRPr="003659F7" w:rsidRDefault="003659F7" w:rsidP="003659F7">
      <w:pPr>
        <w:pStyle w:val="ListParagraph"/>
        <w:autoSpaceDE w:val="0"/>
        <w:autoSpaceDN w:val="0"/>
        <w:adjustRightInd w:val="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w:t>
      </w:r>
      <w:r w:rsidRPr="00C64FB8">
        <w:rPr>
          <w:rFonts w:ascii="Times New Roman" w:hAnsi="Times New Roman" w:cs="Times New Roman"/>
          <w:b/>
          <w:sz w:val="24"/>
          <w:szCs w:val="24"/>
        </w:rPr>
        <w:t>.2</w:t>
      </w:r>
      <w:r w:rsidRPr="00C64FB8">
        <w:rPr>
          <w:rFonts w:ascii="Times New Roman" w:hAnsi="Times New Roman" w:cs="Times New Roman"/>
          <w:b/>
          <w:sz w:val="24"/>
          <w:szCs w:val="24"/>
        </w:rPr>
        <w:tab/>
        <w:t>Kualitas Pelayanan (X</w:t>
      </w:r>
      <w:r w:rsidRPr="00C64FB8">
        <w:rPr>
          <w:rFonts w:ascii="Times New Roman" w:hAnsi="Times New Roman" w:cs="Times New Roman"/>
          <w:b/>
          <w:sz w:val="24"/>
          <w:szCs w:val="24"/>
          <w:vertAlign w:val="subscript"/>
        </w:rPr>
        <w:t>1</w:t>
      </w:r>
      <w:r w:rsidRPr="00C64FB8">
        <w:rPr>
          <w:rFonts w:ascii="Times New Roman" w:hAnsi="Times New Roman" w:cs="Times New Roman"/>
          <w:b/>
          <w:sz w:val="24"/>
          <w:szCs w:val="24"/>
        </w:rPr>
        <w:t>)</w:t>
      </w:r>
    </w:p>
    <w:p w:rsidR="00726924" w:rsidRPr="00C64FB8" w:rsidRDefault="00726924" w:rsidP="00726924">
      <w:pPr>
        <w:autoSpaceDE w:val="0"/>
        <w:autoSpaceDN w:val="0"/>
        <w:adjustRightInd w:val="0"/>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Kualitas layanan merupakan tolak ukur dalam menentukan keputusan pembelian atau tidaknya seorang penguuna jasa karena melalui kualitas layanan akan dapat menilai kinerja dan merasakan puas atau tidaknya mereka dengan layanan yang diberikan oleh penyedia jasa Tjiptono(2010:59</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"DOI" : "10.1080/08911760903022556", "ISBN" : "9780132102926", "ISSN" : "08911762", "PMID" : "13814724",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"2009" ] ] }, "number-of-pages" : "329-331", "title" : "Marketing Management", "type" : "book", "volume" : "22" }, "uris" : [ "http://www.mendeley.com/documents/?uuid=083c0a68-e264-41d6-b63a-b523bab653d7" ] } ], "mendeley" : { "formattedCitation" : "(Kotler &amp; Keller, 2009)", "plainTextFormattedCitation" : "(Kotler &amp; Keller, 2009)", "previouslyFormattedCitation" : "(Kotler &amp; Keller, 2009)"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.Indikator-indikator kualitas pelayanan menurut Parasuraman, Zeithaml dan Beri (1998), yang dikutip oleh Tjiptono (2008: 95) :</w:t>
      </w:r>
    </w:p>
    <w:p w:rsidR="00726924" w:rsidRPr="00C64FB8" w:rsidRDefault="00726924" w:rsidP="00726924">
      <w:pPr>
        <w:pStyle w:val="ListParagraph"/>
        <w:numPr>
          <w:ilvl w:val="0"/>
          <w:numId w:val="20"/>
        </w:numPr>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i/>
          <w:sz w:val="24"/>
          <w:szCs w:val="24"/>
        </w:rPr>
        <w:t>Tangibles</w:t>
      </w:r>
      <w:r w:rsidRPr="00C64FB8">
        <w:rPr>
          <w:rFonts w:ascii="Times New Roman" w:hAnsi="Times New Roman" w:cs="Times New Roman"/>
          <w:sz w:val="24"/>
          <w:szCs w:val="24"/>
        </w:rPr>
        <w:t xml:space="preserve"> (bukti fisik)</w:t>
      </w:r>
    </w:p>
    <w:p w:rsidR="00726924" w:rsidRPr="00C64FB8" w:rsidRDefault="00726924" w:rsidP="00726924">
      <w:pPr>
        <w:pStyle w:val="ListParagraph"/>
        <w:numPr>
          <w:ilvl w:val="0"/>
          <w:numId w:val="20"/>
        </w:numPr>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i/>
          <w:sz w:val="24"/>
          <w:szCs w:val="24"/>
        </w:rPr>
        <w:t>Reliability</w:t>
      </w:r>
      <w:r w:rsidRPr="00C64FB8">
        <w:rPr>
          <w:rFonts w:ascii="Times New Roman" w:hAnsi="Times New Roman" w:cs="Times New Roman"/>
          <w:sz w:val="24"/>
          <w:szCs w:val="24"/>
        </w:rPr>
        <w:t xml:space="preserve"> (keandalan)</w:t>
      </w:r>
    </w:p>
    <w:p w:rsidR="00726924" w:rsidRPr="00C64FB8" w:rsidRDefault="00726924" w:rsidP="00726924">
      <w:pPr>
        <w:pStyle w:val="ListParagraph"/>
        <w:numPr>
          <w:ilvl w:val="0"/>
          <w:numId w:val="20"/>
        </w:numPr>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i/>
          <w:sz w:val="24"/>
          <w:szCs w:val="24"/>
        </w:rPr>
        <w:t>Assurance</w:t>
      </w:r>
      <w:r w:rsidRPr="00C64FB8">
        <w:rPr>
          <w:rFonts w:ascii="Times New Roman" w:hAnsi="Times New Roman" w:cs="Times New Roman"/>
          <w:sz w:val="24"/>
          <w:szCs w:val="24"/>
        </w:rPr>
        <w:t xml:space="preserve"> (jaminan)</w:t>
      </w:r>
    </w:p>
    <w:p w:rsidR="00726924" w:rsidRPr="00C64FB8" w:rsidRDefault="00726924" w:rsidP="00726924">
      <w:pPr>
        <w:pStyle w:val="ListParagraph"/>
        <w:numPr>
          <w:ilvl w:val="0"/>
          <w:numId w:val="20"/>
        </w:numPr>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i/>
          <w:sz w:val="24"/>
          <w:szCs w:val="24"/>
        </w:rPr>
        <w:t>Empathy</w:t>
      </w:r>
      <w:r w:rsidRPr="00C64FB8">
        <w:rPr>
          <w:rFonts w:ascii="Times New Roman" w:hAnsi="Times New Roman" w:cs="Times New Roman"/>
          <w:sz w:val="24"/>
          <w:szCs w:val="24"/>
        </w:rPr>
        <w:t xml:space="preserve"> (empati)</w:t>
      </w:r>
    </w:p>
    <w:p w:rsidR="00726924" w:rsidRPr="00C64FB8" w:rsidRDefault="00726924" w:rsidP="00726924">
      <w:pPr>
        <w:pStyle w:val="ListParagraph"/>
        <w:numPr>
          <w:ilvl w:val="0"/>
          <w:numId w:val="20"/>
        </w:numPr>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i/>
          <w:sz w:val="24"/>
          <w:szCs w:val="24"/>
        </w:rPr>
        <w:t>Responsiveness</w:t>
      </w:r>
      <w:r w:rsidRPr="00C64FB8">
        <w:rPr>
          <w:rFonts w:ascii="Times New Roman" w:hAnsi="Times New Roman" w:cs="Times New Roman"/>
          <w:sz w:val="24"/>
          <w:szCs w:val="24"/>
        </w:rPr>
        <w:t xml:space="preserve"> (daya tanggap)</w:t>
      </w:r>
    </w:p>
    <w:p w:rsidR="00726924" w:rsidRPr="00C64FB8" w:rsidRDefault="00726924" w:rsidP="00726924">
      <w:pPr>
        <w:autoSpaceDE w:val="0"/>
        <w:autoSpaceDN w:val="0"/>
        <w:adjustRightInd w:val="0"/>
        <w:spacing w:after="0" w:line="240" w:lineRule="auto"/>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w:t>
      </w:r>
      <w:r w:rsidRPr="00C64FB8">
        <w:rPr>
          <w:rFonts w:ascii="Times New Roman" w:hAnsi="Times New Roman" w:cs="Times New Roman"/>
          <w:b/>
          <w:sz w:val="24"/>
          <w:szCs w:val="24"/>
        </w:rPr>
        <w:t>.3</w:t>
      </w:r>
      <w:r w:rsidRPr="00C64FB8">
        <w:rPr>
          <w:rFonts w:ascii="Times New Roman" w:hAnsi="Times New Roman" w:cs="Times New Roman"/>
          <w:b/>
          <w:sz w:val="24"/>
          <w:szCs w:val="24"/>
        </w:rPr>
        <w:tab/>
        <w:t>Lokasi (X</w:t>
      </w:r>
      <w:r w:rsidRPr="00C64FB8">
        <w:rPr>
          <w:rFonts w:ascii="Times New Roman" w:hAnsi="Times New Roman" w:cs="Times New Roman"/>
          <w:b/>
          <w:sz w:val="24"/>
          <w:szCs w:val="24"/>
          <w:vertAlign w:val="subscript"/>
        </w:rPr>
        <w:t>2</w:t>
      </w:r>
      <w:r w:rsidRPr="00C64FB8">
        <w:rPr>
          <w:rFonts w:ascii="Times New Roman" w:hAnsi="Times New Roman" w:cs="Times New Roman"/>
          <w:b/>
          <w:sz w:val="24"/>
          <w:szCs w:val="24"/>
        </w:rPr>
        <w:t>)</w:t>
      </w:r>
    </w:p>
    <w:p w:rsidR="00726924" w:rsidRPr="00C64FB8" w:rsidRDefault="00726924" w:rsidP="00726924">
      <w:pPr>
        <w:pStyle w:val="Default"/>
        <w:spacing w:line="480" w:lineRule="auto"/>
        <w:ind w:firstLine="720"/>
        <w:jc w:val="both"/>
      </w:pPr>
      <w:r w:rsidRPr="00C64FB8">
        <w:t xml:space="preserve">Lokasi merupakan tempat perusahaan beroperasi atau tempat perusahaan melakukan kegiatan untuk menghasilkan barang dan jasa </w:t>
      </w:r>
      <w:r w:rsidRPr="00C64FB8">
        <w:lastRenderedPageBreak/>
        <w:t>(Tjiptono</w:t>
      </w:r>
      <w:r w:rsidR="00125340" w:rsidRPr="00C64FB8">
        <w:fldChar w:fldCharType="begin" w:fldLock="1"/>
      </w:r>
      <w:r w:rsidRPr="00C64FB8">
        <w:instrText>ADDIN CSL_CITATION { "citationItems" : [ { "id" : "ITEM-1", "itemData" : { "DOI" : "10.1080/08911760903022556", "ISBN" : "9780132102926", "ISSN" : "08911762", "PMID" : "13814724", "abstract" : "The article reviews the book \"Global Marketing Management,\" 4th edition, by M. Kotabe and K. Helsen.", "author" : [ { "dropping-particle" : "", "family" : "Kotler", "given" : "Philip", "non-dropping-particle" : "", "parse-names" : false, "suffix" : "" }, { "dropping-particle" : "", "family" : "Keller", "given" : "Kevin Lane", "non-dropping-particle" : "", "parse-names" : false, "suffix" : "" } ], "container-title" : "Organization", "id" : "ITEM-1", "issue" : "4", "issued" : { "date-parts" : [ [ "2009" ] ] }, "number-of-pages" : "329-331", "title" : "Marketing Management", "type" : "book", "volume" : "22" }, "uris" : [ "http://www.mendeley.com/documents/?uuid=083c0a68-e264-41d6-b63a-b523bab653d7" ] } ], "mendeley" : { "formattedCitation" : "(Kotler &amp; Keller, 2009)", "plainTextFormattedCitation" : "(Kotler &amp; Keller, 2009)", "previouslyFormattedCitation" : "(Kotler &amp; Keller, 2009)" }, "properties" : { "noteIndex" : 0 }, "schema" : "https://github.com/citation-style-language/schema/raw/master/csl-citation.json" }</w:instrText>
      </w:r>
      <w:r w:rsidR="00125340" w:rsidRPr="00C64FB8">
        <w:fldChar w:fldCharType="separate"/>
      </w:r>
      <w:r w:rsidRPr="00C64FB8">
        <w:rPr>
          <w:noProof/>
        </w:rPr>
        <w:t>2002:92)</w:t>
      </w:r>
      <w:r w:rsidR="00125340" w:rsidRPr="00C64FB8">
        <w:fldChar w:fldCharType="end"/>
      </w:r>
      <w:r w:rsidRPr="00C64FB8">
        <w:t>.Dalam mengukur lokasi digunakan indikator yang diadopsi dari Carakaya dan Canel (2005)yaitu:</w:t>
      </w:r>
    </w:p>
    <w:p w:rsidR="00726924" w:rsidRPr="00C64FB8" w:rsidRDefault="00726924" w:rsidP="00726924">
      <w:pPr>
        <w:pStyle w:val="ListParagraph"/>
        <w:numPr>
          <w:ilvl w:val="0"/>
          <w:numId w:val="9"/>
        </w:numPr>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Memiliki kelengkapan sarana umum</w:t>
      </w:r>
    </w:p>
    <w:p w:rsidR="00726924" w:rsidRPr="00C64FB8" w:rsidRDefault="00726924" w:rsidP="00726924">
      <w:pPr>
        <w:pStyle w:val="ListParagraph"/>
        <w:numPr>
          <w:ilvl w:val="0"/>
          <w:numId w:val="9"/>
        </w:numPr>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Mudah dijangkau</w:t>
      </w:r>
    </w:p>
    <w:p w:rsidR="00726924" w:rsidRPr="00C64FB8" w:rsidRDefault="00726924" w:rsidP="00726924">
      <w:pPr>
        <w:pStyle w:val="ListParagraph"/>
        <w:numPr>
          <w:ilvl w:val="0"/>
          <w:numId w:val="9"/>
        </w:numPr>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Memiliki lahan parkir</w:t>
      </w:r>
    </w:p>
    <w:p w:rsidR="00726924" w:rsidRPr="003659F7" w:rsidRDefault="00726924" w:rsidP="003659F7">
      <w:pPr>
        <w:pStyle w:val="ListParagraph"/>
        <w:numPr>
          <w:ilvl w:val="0"/>
          <w:numId w:val="9"/>
        </w:numPr>
        <w:autoSpaceDE w:val="0"/>
        <w:autoSpaceDN w:val="0"/>
        <w:adjustRightInd w:val="0"/>
        <w:jc w:val="both"/>
        <w:rPr>
          <w:rFonts w:ascii="Times New Roman" w:hAnsi="Times New Roman" w:cs="Times New Roman"/>
          <w:sz w:val="24"/>
          <w:szCs w:val="24"/>
        </w:rPr>
      </w:pPr>
      <w:r w:rsidRPr="00C64FB8">
        <w:rPr>
          <w:rFonts w:ascii="Times New Roman" w:hAnsi="Times New Roman" w:cs="Times New Roman"/>
          <w:sz w:val="24"/>
          <w:szCs w:val="24"/>
        </w:rPr>
        <w:t>Kelancaran akses menuju lokasi.</w:t>
      </w:r>
    </w:p>
    <w:p w:rsidR="00726924" w:rsidRPr="00C64FB8" w:rsidRDefault="00726924" w:rsidP="00726924">
      <w:pPr>
        <w:pStyle w:val="ListParagraph"/>
        <w:autoSpaceDE w:val="0"/>
        <w:autoSpaceDN w:val="0"/>
        <w:adjustRightInd w:val="0"/>
        <w:spacing w:line="240" w:lineRule="auto"/>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sidRPr="00C64FB8">
        <w:rPr>
          <w:rFonts w:ascii="Times New Roman" w:eastAsia="Times New Roman" w:hAnsi="Times New Roman" w:cs="Times New Roman"/>
          <w:b/>
          <w:sz w:val="24"/>
          <w:szCs w:val="24"/>
        </w:rPr>
        <w:t>.4</w:t>
      </w:r>
      <w:r w:rsidRPr="00C64FB8">
        <w:rPr>
          <w:rFonts w:ascii="Times New Roman" w:eastAsia="Times New Roman" w:hAnsi="Times New Roman" w:cs="Times New Roman"/>
          <w:b/>
          <w:sz w:val="24"/>
          <w:szCs w:val="24"/>
        </w:rPr>
        <w:tab/>
        <w:t>Kualitas Produk</w:t>
      </w:r>
    </w:p>
    <w:p w:rsidR="00726924" w:rsidRPr="00C64FB8" w:rsidRDefault="00726924" w:rsidP="00726924">
      <w:pPr>
        <w:spacing w:after="0" w:line="480" w:lineRule="auto"/>
        <w:ind w:firstLine="720"/>
        <w:jc w:val="both"/>
        <w:rPr>
          <w:rFonts w:ascii="Times New Roman" w:eastAsia="Times New Roman" w:hAnsi="Times New Roman" w:cs="Times New Roman"/>
          <w:sz w:val="24"/>
          <w:szCs w:val="24"/>
        </w:rPr>
      </w:pPr>
      <w:proofErr w:type="gramStart"/>
      <w:r w:rsidRPr="00C64FB8">
        <w:rPr>
          <w:rFonts w:ascii="Times New Roman" w:eastAsia="Times New Roman" w:hAnsi="Times New Roman" w:cs="Times New Roman"/>
          <w:sz w:val="24"/>
          <w:szCs w:val="24"/>
        </w:rPr>
        <w:t>Menurut Tjiptono (2012) mendefinisikan kualitas produk sebagai nilai yang dirasakan oleh konsumen pada saat mengkonsumsi atau menggunakan produk atau jasa.</w:t>
      </w:r>
      <w:proofErr w:type="gramEnd"/>
      <w:r w:rsidRPr="00C64FB8">
        <w:rPr>
          <w:rFonts w:ascii="Times New Roman" w:eastAsia="Times New Roman" w:hAnsi="Times New Roman" w:cs="Times New Roman"/>
          <w:sz w:val="24"/>
          <w:szCs w:val="24"/>
        </w:rPr>
        <w:t xml:space="preserve"> Dalam mengukur kualitas produk maka digunakan indikator yang diadopsi dari Subastianelli dan Tamimi (2002) yaitu sebagai berikut:</w:t>
      </w:r>
    </w:p>
    <w:p w:rsidR="00726924" w:rsidRDefault="00726924" w:rsidP="00726924">
      <w:pPr>
        <w:pStyle w:val="ListParagraph"/>
        <w:numPr>
          <w:ilvl w:val="0"/>
          <w:numId w:val="21"/>
        </w:numPr>
        <w:autoSpaceDE w:val="0"/>
        <w:autoSpaceDN w:val="0"/>
        <w:adjustRightInd w:val="0"/>
        <w:jc w:val="both"/>
        <w:rPr>
          <w:rFonts w:ascii="Times New Roman" w:hAnsi="Times New Roman" w:cs="Times New Roman"/>
          <w:sz w:val="24"/>
          <w:szCs w:val="24"/>
        </w:rPr>
      </w:pPr>
      <w:r w:rsidRPr="0059560E">
        <w:rPr>
          <w:rFonts w:ascii="Times New Roman" w:hAnsi="Times New Roman" w:cs="Times New Roman"/>
          <w:i/>
          <w:sz w:val="24"/>
          <w:szCs w:val="24"/>
        </w:rPr>
        <w:t xml:space="preserve"> </w:t>
      </w:r>
      <w:r w:rsidRPr="0059560E">
        <w:rPr>
          <w:rFonts w:ascii="Times New Roman" w:hAnsi="Times New Roman" w:cs="Times New Roman"/>
          <w:sz w:val="24"/>
          <w:szCs w:val="24"/>
        </w:rPr>
        <w:t>Tingkat kepuasan konsumen</w:t>
      </w:r>
      <w:r w:rsidRPr="0059560E">
        <w:rPr>
          <w:rFonts w:ascii="Times New Roman" w:hAnsi="Times New Roman" w:cs="Times New Roman"/>
          <w:i/>
          <w:sz w:val="24"/>
          <w:szCs w:val="24"/>
        </w:rPr>
        <w:t xml:space="preserve"> </w:t>
      </w:r>
      <w:r>
        <w:rPr>
          <w:rFonts w:ascii="Times New Roman" w:hAnsi="Times New Roman" w:cs="Times New Roman"/>
          <w:i/>
          <w:sz w:val="24"/>
          <w:szCs w:val="24"/>
        </w:rPr>
        <w:t>(</w:t>
      </w:r>
      <w:r w:rsidRPr="0059560E">
        <w:rPr>
          <w:rFonts w:ascii="Times New Roman" w:hAnsi="Times New Roman" w:cs="Times New Roman"/>
          <w:i/>
          <w:sz w:val="24"/>
          <w:szCs w:val="24"/>
        </w:rPr>
        <w:t>Performance</w:t>
      </w:r>
      <w:r>
        <w:rPr>
          <w:rFonts w:ascii="Times New Roman" w:hAnsi="Times New Roman" w:cs="Times New Roman"/>
          <w:i/>
          <w:sz w:val="24"/>
          <w:szCs w:val="24"/>
        </w:rPr>
        <w:t>)</w:t>
      </w:r>
      <w:r w:rsidRPr="0059560E">
        <w:rPr>
          <w:rFonts w:ascii="Times New Roman" w:hAnsi="Times New Roman" w:cs="Times New Roman"/>
          <w:sz w:val="24"/>
          <w:szCs w:val="24"/>
        </w:rPr>
        <w:t xml:space="preserve"> </w:t>
      </w:r>
    </w:p>
    <w:p w:rsidR="00726924" w:rsidRPr="0059560E" w:rsidRDefault="00726924" w:rsidP="00726924">
      <w:pPr>
        <w:pStyle w:val="ListParagraph"/>
        <w:numPr>
          <w:ilvl w:val="0"/>
          <w:numId w:val="21"/>
        </w:numPr>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D</w:t>
      </w:r>
      <w:r w:rsidRPr="0059560E">
        <w:rPr>
          <w:rFonts w:ascii="Times New Roman" w:hAnsi="Times New Roman" w:cs="Times New Roman"/>
          <w:sz w:val="24"/>
          <w:szCs w:val="24"/>
        </w:rPr>
        <w:t>aya tahan produk</w:t>
      </w:r>
      <w:r>
        <w:rPr>
          <w:rFonts w:ascii="Times New Roman" w:hAnsi="Times New Roman" w:cs="Times New Roman"/>
          <w:sz w:val="24"/>
          <w:szCs w:val="24"/>
        </w:rPr>
        <w:t xml:space="preserve"> (</w:t>
      </w:r>
      <w:r w:rsidRPr="0059560E">
        <w:rPr>
          <w:rFonts w:ascii="Times New Roman" w:hAnsi="Times New Roman" w:cs="Times New Roman"/>
          <w:i/>
          <w:sz w:val="24"/>
          <w:szCs w:val="24"/>
        </w:rPr>
        <w:t>Durability</w:t>
      </w:r>
      <w:r>
        <w:rPr>
          <w:rFonts w:ascii="Times New Roman" w:hAnsi="Times New Roman" w:cs="Times New Roman"/>
          <w:i/>
          <w:sz w:val="24"/>
          <w:szCs w:val="24"/>
        </w:rPr>
        <w:t>)</w:t>
      </w:r>
    </w:p>
    <w:p w:rsidR="00726924" w:rsidRDefault="00726924" w:rsidP="00726924">
      <w:pPr>
        <w:pStyle w:val="ListParagraph"/>
        <w:numPr>
          <w:ilvl w:val="0"/>
          <w:numId w:val="21"/>
        </w:numPr>
        <w:autoSpaceDE w:val="0"/>
        <w:autoSpaceDN w:val="0"/>
        <w:adjustRightInd w:val="0"/>
        <w:spacing w:before="240"/>
        <w:jc w:val="both"/>
        <w:rPr>
          <w:rFonts w:ascii="Times New Roman" w:hAnsi="Times New Roman" w:cs="Times New Roman"/>
          <w:sz w:val="24"/>
          <w:szCs w:val="24"/>
        </w:rPr>
      </w:pPr>
      <w:r>
        <w:rPr>
          <w:rFonts w:ascii="Times New Roman" w:hAnsi="Times New Roman" w:cs="Times New Roman"/>
          <w:sz w:val="24"/>
          <w:szCs w:val="24"/>
        </w:rPr>
        <w:t>Kesesuaian informasi (</w:t>
      </w:r>
      <w:r w:rsidRPr="0059560E">
        <w:rPr>
          <w:rFonts w:ascii="Times New Roman" w:hAnsi="Times New Roman" w:cs="Times New Roman"/>
          <w:i/>
          <w:sz w:val="24"/>
          <w:szCs w:val="24"/>
        </w:rPr>
        <w:t>Conformance to specification</w:t>
      </w:r>
      <w:r>
        <w:rPr>
          <w:rFonts w:ascii="Times New Roman" w:hAnsi="Times New Roman" w:cs="Times New Roman"/>
          <w:i/>
          <w:sz w:val="24"/>
          <w:szCs w:val="24"/>
        </w:rPr>
        <w:t>)</w:t>
      </w:r>
    </w:p>
    <w:p w:rsidR="00726924" w:rsidRPr="0059560E" w:rsidRDefault="00726924" w:rsidP="00726924">
      <w:pPr>
        <w:pStyle w:val="ListParagraph"/>
        <w:numPr>
          <w:ilvl w:val="0"/>
          <w:numId w:val="21"/>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w:t>
      </w:r>
      <w:r w:rsidRPr="0059560E">
        <w:rPr>
          <w:rFonts w:ascii="Times New Roman" w:hAnsi="Times New Roman" w:cs="Times New Roman"/>
          <w:sz w:val="24"/>
          <w:szCs w:val="24"/>
        </w:rPr>
        <w:t>ampilan</w:t>
      </w:r>
      <w:r>
        <w:rPr>
          <w:rFonts w:ascii="Times New Roman" w:hAnsi="Times New Roman" w:cs="Times New Roman"/>
          <w:sz w:val="24"/>
          <w:szCs w:val="24"/>
        </w:rPr>
        <w:t xml:space="preserve"> (</w:t>
      </w:r>
      <w:r w:rsidRPr="0059560E">
        <w:rPr>
          <w:rFonts w:ascii="Times New Roman" w:hAnsi="Times New Roman" w:cs="Times New Roman"/>
          <w:i/>
          <w:sz w:val="24"/>
          <w:szCs w:val="24"/>
        </w:rPr>
        <w:t>Feature</w:t>
      </w:r>
      <w:r>
        <w:rPr>
          <w:rFonts w:ascii="Times New Roman" w:hAnsi="Times New Roman" w:cs="Times New Roman"/>
          <w:i/>
          <w:sz w:val="24"/>
          <w:szCs w:val="24"/>
        </w:rPr>
        <w:t xml:space="preserve">) </w:t>
      </w:r>
    </w:p>
    <w:p w:rsidR="00726924" w:rsidRDefault="00726924" w:rsidP="00726924">
      <w:pPr>
        <w:pStyle w:val="ListParagraph"/>
        <w:numPr>
          <w:ilvl w:val="0"/>
          <w:numId w:val="21"/>
        </w:numPr>
        <w:autoSpaceDE w:val="0"/>
        <w:autoSpaceDN w:val="0"/>
        <w:adjustRightInd w:val="0"/>
        <w:jc w:val="both"/>
        <w:rPr>
          <w:rFonts w:ascii="Times New Roman" w:hAnsi="Times New Roman" w:cs="Times New Roman"/>
          <w:sz w:val="24"/>
          <w:szCs w:val="24"/>
        </w:rPr>
      </w:pPr>
      <w:r w:rsidRPr="0059560E">
        <w:rPr>
          <w:rFonts w:ascii="Times New Roman" w:hAnsi="Times New Roman" w:cs="Times New Roman"/>
          <w:sz w:val="24"/>
          <w:szCs w:val="24"/>
        </w:rPr>
        <w:t xml:space="preserve"> </w:t>
      </w:r>
      <w:r>
        <w:rPr>
          <w:rFonts w:ascii="Times New Roman" w:hAnsi="Times New Roman" w:cs="Times New Roman"/>
          <w:sz w:val="24"/>
          <w:szCs w:val="24"/>
        </w:rPr>
        <w:t>Kehandalan pelayanan (</w:t>
      </w:r>
      <w:r w:rsidRPr="0059560E">
        <w:rPr>
          <w:rFonts w:ascii="Times New Roman" w:hAnsi="Times New Roman" w:cs="Times New Roman"/>
          <w:i/>
          <w:sz w:val="24"/>
          <w:szCs w:val="24"/>
        </w:rPr>
        <w:t>Reliability</w:t>
      </w:r>
      <w:r>
        <w:rPr>
          <w:rFonts w:ascii="Times New Roman" w:hAnsi="Times New Roman" w:cs="Times New Roman"/>
          <w:i/>
          <w:sz w:val="24"/>
          <w:szCs w:val="24"/>
        </w:rPr>
        <w:t>)</w:t>
      </w:r>
    </w:p>
    <w:p w:rsidR="00726924" w:rsidRPr="0059560E" w:rsidRDefault="00726924" w:rsidP="00726924">
      <w:pPr>
        <w:pStyle w:val="ListParagraph"/>
        <w:numPr>
          <w:ilvl w:val="0"/>
          <w:numId w:val="21"/>
        </w:numPr>
        <w:autoSpaceDE w:val="0"/>
        <w:autoSpaceDN w:val="0"/>
        <w:adjustRightInd w:val="0"/>
        <w:spacing w:before="240"/>
        <w:jc w:val="both"/>
        <w:rPr>
          <w:rFonts w:ascii="Times New Roman" w:hAnsi="Times New Roman" w:cs="Times New Roman"/>
          <w:b/>
          <w:sz w:val="24"/>
          <w:szCs w:val="24"/>
        </w:rPr>
      </w:pPr>
      <w:r w:rsidRPr="0059560E">
        <w:rPr>
          <w:rFonts w:ascii="Times New Roman" w:hAnsi="Times New Roman" w:cs="Times New Roman"/>
          <w:sz w:val="24"/>
          <w:szCs w:val="24"/>
        </w:rPr>
        <w:t xml:space="preserve"> </w:t>
      </w:r>
      <w:r>
        <w:rPr>
          <w:rFonts w:ascii="Times New Roman" w:hAnsi="Times New Roman" w:cs="Times New Roman"/>
          <w:sz w:val="24"/>
          <w:szCs w:val="24"/>
        </w:rPr>
        <w:t>Keindahan produk (</w:t>
      </w:r>
      <w:r w:rsidRPr="0059560E">
        <w:rPr>
          <w:rFonts w:ascii="Times New Roman" w:hAnsi="Times New Roman" w:cs="Times New Roman"/>
          <w:i/>
          <w:sz w:val="24"/>
          <w:szCs w:val="24"/>
        </w:rPr>
        <w:t>Esthetic</w:t>
      </w:r>
      <w:r>
        <w:rPr>
          <w:rFonts w:ascii="Times New Roman" w:hAnsi="Times New Roman" w:cs="Times New Roman"/>
          <w:i/>
          <w:sz w:val="24"/>
          <w:szCs w:val="24"/>
        </w:rPr>
        <w:t>)</w:t>
      </w:r>
    </w:p>
    <w:p w:rsidR="00726924" w:rsidRPr="0059560E" w:rsidRDefault="00726924" w:rsidP="00726924">
      <w:pPr>
        <w:pStyle w:val="ListParagraph"/>
        <w:numPr>
          <w:ilvl w:val="0"/>
          <w:numId w:val="21"/>
        </w:numPr>
        <w:autoSpaceDE w:val="0"/>
        <w:autoSpaceDN w:val="0"/>
        <w:adjustRightInd w:val="0"/>
        <w:spacing w:line="240" w:lineRule="auto"/>
        <w:jc w:val="both"/>
        <w:rPr>
          <w:rFonts w:ascii="Times New Roman" w:hAnsi="Times New Roman" w:cs="Times New Roman"/>
          <w:b/>
          <w:sz w:val="24"/>
          <w:szCs w:val="24"/>
        </w:rPr>
      </w:pPr>
      <w:r>
        <w:rPr>
          <w:rFonts w:ascii="Times New Roman" w:hAnsi="Times New Roman" w:cs="Times New Roman"/>
          <w:sz w:val="24"/>
          <w:szCs w:val="24"/>
        </w:rPr>
        <w:t>P</w:t>
      </w:r>
      <w:r w:rsidRPr="0059560E">
        <w:rPr>
          <w:rFonts w:ascii="Times New Roman" w:hAnsi="Times New Roman" w:cs="Times New Roman"/>
          <w:sz w:val="24"/>
          <w:szCs w:val="24"/>
        </w:rPr>
        <w:t>ersepsi kualitas</w:t>
      </w:r>
      <w:r>
        <w:rPr>
          <w:rFonts w:ascii="Times New Roman" w:hAnsi="Times New Roman" w:cs="Times New Roman"/>
          <w:i/>
          <w:sz w:val="24"/>
          <w:szCs w:val="24"/>
        </w:rPr>
        <w:t xml:space="preserve"> </w:t>
      </w:r>
      <w:r w:rsidRPr="0059560E">
        <w:rPr>
          <w:rFonts w:ascii="Times New Roman" w:hAnsi="Times New Roman" w:cs="Times New Roman"/>
          <w:sz w:val="24"/>
          <w:szCs w:val="24"/>
        </w:rPr>
        <w:t>(</w:t>
      </w:r>
      <w:r w:rsidRPr="0059560E">
        <w:rPr>
          <w:rFonts w:ascii="Times New Roman" w:hAnsi="Times New Roman" w:cs="Times New Roman"/>
          <w:i/>
          <w:sz w:val="24"/>
          <w:szCs w:val="24"/>
        </w:rPr>
        <w:t>Perceifed quality</w:t>
      </w:r>
      <w:r w:rsidRPr="0059560E">
        <w:rPr>
          <w:rFonts w:ascii="Times New Roman" w:hAnsi="Times New Roman" w:cs="Times New Roman"/>
          <w:sz w:val="24"/>
          <w:szCs w:val="24"/>
        </w:rPr>
        <w:t>)</w:t>
      </w:r>
    </w:p>
    <w:p w:rsidR="00726924" w:rsidRPr="0059560E" w:rsidRDefault="00726924" w:rsidP="00726924">
      <w:pPr>
        <w:pStyle w:val="ListParagraph"/>
        <w:autoSpaceDE w:val="0"/>
        <w:autoSpaceDN w:val="0"/>
        <w:adjustRightInd w:val="0"/>
        <w:spacing w:line="240" w:lineRule="auto"/>
        <w:ind w:left="1080"/>
        <w:jc w:val="both"/>
        <w:rPr>
          <w:rFonts w:ascii="Times New Roman" w:hAnsi="Times New Roman" w:cs="Times New Roman"/>
          <w:b/>
          <w:sz w:val="24"/>
          <w:szCs w:val="24"/>
        </w:rPr>
      </w:pPr>
    </w:p>
    <w:p w:rsidR="00726924" w:rsidRPr="00C64FB8" w:rsidRDefault="00726924" w:rsidP="00726924">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3.6</w:t>
      </w:r>
      <w:r w:rsidRPr="00C64FB8">
        <w:rPr>
          <w:rFonts w:ascii="Times New Roman" w:hAnsi="Times New Roman" w:cs="Times New Roman"/>
          <w:b/>
          <w:sz w:val="24"/>
          <w:szCs w:val="24"/>
        </w:rPr>
        <w:tab/>
        <w:t>Pengukuran Instrumen</w:t>
      </w:r>
    </w:p>
    <w:p w:rsidR="00726924" w:rsidRPr="00C64FB8" w:rsidRDefault="00726924" w:rsidP="00726924">
      <w:pPr>
        <w:spacing w:after="0" w:line="480" w:lineRule="auto"/>
        <w:jc w:val="both"/>
        <w:rPr>
          <w:rFonts w:ascii="Times New Roman" w:hAnsi="Times New Roman" w:cs="Times New Roman"/>
          <w:sz w:val="24"/>
          <w:szCs w:val="24"/>
        </w:rPr>
      </w:pPr>
      <w:r w:rsidRPr="00C64FB8">
        <w:rPr>
          <w:rFonts w:ascii="Times New Roman" w:hAnsi="Times New Roman" w:cs="Times New Roman"/>
          <w:sz w:val="24"/>
          <w:szCs w:val="24"/>
        </w:rPr>
        <w:tab/>
        <w:t xml:space="preserve">Skala Liker merupakan suatu variabel yang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diukur dan dijabarkan menjadi indikator tersebut dijadikan sebagi titik tolak untuk menyusun item-item </w:t>
      </w:r>
      <w:r w:rsidRPr="00C64FB8">
        <w:rPr>
          <w:rFonts w:ascii="Times New Roman" w:hAnsi="Times New Roman" w:cs="Times New Roman"/>
          <w:sz w:val="24"/>
          <w:szCs w:val="24"/>
        </w:rPr>
        <w:lastRenderedPageBreak/>
        <w:t>instrument yang dapat berupa pertanyaan atau pernyataan. Jawaban instrument yang menggunakan skala likert mempunyai gradasi dari “sangat tidak setuju” sampai dengan “sangat setuju”, dengan diberi skor numerik dengan memakai skala 1 sampai 5 untuk mencerminkan derajat kesesuaian responden</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"DOI" : "2011", "ISBN" : "978-979-8433-10-8", "ISSN" : "2011", "abstract" : "Populasi adalah kelompok elemen yang lengkap, yang biasanya berupa orang, objek, transaksi atau kejadian di mana kita tertarik untuk mempelajarinya atau menjadi objek penelitian. Sedangkan elemen sendiri merupakan unit dimana data yang diperlukan akan dikumpulkan atau dapat dianalogikan sebagai unit analisis Populasi dalam penelitian ini adalah semua konsumen yang membeli dan tinggal di Komplek Perumahan De\u2019Marrakesh. Berdasarkan data yang diperoleh dari pihak pengembang, perumahan De\u2019Marrakesh terdiri dari 4type yaitu Type Melilla Cotage, Tipe Essaouira, Type Mauritania, Type Cassablanca. Sedangkan sampel adalah suatu himpunan bagian (subset) dari unit populasi (Mudrajad, 2003 : 103). Sample adalah bagian dari populasi yang memiliki karakteristik yang relatif sama dan dianggap mewakili populasi. Dalam penelitian ini, dengan mempertimbangkan jumlah populasi, penelitian dilakukan terhadap seluruh populasi. Sample adalah bagian dari populasi yang memiliki karakteristik yang relatif sama dan dianggap mewakili populasi. Dalam penelitian ini, dengan mempertimbangkan jumlah populasi, penelitian dilakukan terhadap seluruh populasi. Adapun pengambilan sampel yang dilakukan dengan Metode Sampling Proporsional (Sampling Proportional Methode), artinya pembagian secara merata pada populasi dalam pengambilan sampel", "author" : [ { "dropping-particle" : "", "family" : "Sugiyono", "given" : "", "non-dropping-particle" : "", "parse-names" : false, "suffix" : "" } ], "container-title" : "Penerbit Alfabeta", "id" : "ITEM-1", "issued" : { "date-parts" : [ [ "2012" ] ] }, "number-of-pages" : "61", "title" : "Statistika Untuk Penelitian", "type" : "book" }, "uris" : [ "http://www.mendeley.com/documents/?uuid=16a250f3-ddf8-4f5c-bb9c-f37e3354017b", "http://www.mendeley.com/documents/?uuid=801e818a-76f7-494e-b4a2-cfb77a9ace01", "http://www.mendeley.com/documents/?uuid=c8529c70-c8f6-44ca-9322-75f07a6b5cb0" ] } ], "mendeley" : { "formattedCitation" : "(Sugiyono, 2012)", "plainTextFormattedCitation" : "(Sugiyono, 2012)", "previouslyFormattedCitation" : "(Sugiyono, 2012)"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(Sugiyono, 2012)</w:t>
      </w:r>
      <w:r w:rsidR="00125340" w:rsidRPr="00C64FB8">
        <w:rPr>
          <w:rFonts w:ascii="Times New Roman" w:hAnsi="Times New Roman" w:cs="Times New Roman"/>
          <w:sz w:val="24"/>
          <w:szCs w:val="24"/>
        </w:rPr>
        <w:fldChar w:fldCharType="end"/>
      </w:r>
      <w:r w:rsidRPr="00C64FB8">
        <w:rPr>
          <w:rFonts w:ascii="Times New Roman" w:hAnsi="Times New Roman" w:cs="Times New Roman"/>
          <w:sz w:val="24"/>
          <w:szCs w:val="24"/>
        </w:rPr>
        <w:t>, terdiri dari:</w:t>
      </w:r>
    </w:p>
    <w:p w:rsidR="00726924" w:rsidRPr="00C64FB8" w:rsidRDefault="00726924" w:rsidP="00726924">
      <w:pPr>
        <w:pStyle w:val="ListParagraph"/>
        <w:numPr>
          <w:ilvl w:val="0"/>
          <w:numId w:val="10"/>
        </w:numPr>
        <w:jc w:val="both"/>
        <w:rPr>
          <w:rFonts w:ascii="Times New Roman" w:hAnsi="Times New Roman" w:cs="Times New Roman"/>
          <w:sz w:val="24"/>
          <w:szCs w:val="24"/>
        </w:rPr>
      </w:pPr>
      <w:r w:rsidRPr="00C64FB8">
        <w:rPr>
          <w:rFonts w:ascii="Times New Roman" w:hAnsi="Times New Roman" w:cs="Times New Roman"/>
          <w:sz w:val="24"/>
          <w:szCs w:val="24"/>
        </w:rPr>
        <w:t>Sangat Tidak Setuju</w:t>
      </w:r>
      <w:r w:rsidRPr="00C64FB8">
        <w:rPr>
          <w:rFonts w:ascii="Times New Roman" w:hAnsi="Times New Roman" w:cs="Times New Roman"/>
          <w:sz w:val="24"/>
          <w:szCs w:val="24"/>
        </w:rPr>
        <w:tab/>
        <w:t xml:space="preserve"> = Bobot 1</w:t>
      </w:r>
    </w:p>
    <w:p w:rsidR="00726924" w:rsidRPr="00C64FB8" w:rsidRDefault="00726924" w:rsidP="00726924">
      <w:pPr>
        <w:pStyle w:val="ListParagraph"/>
        <w:numPr>
          <w:ilvl w:val="0"/>
          <w:numId w:val="10"/>
        </w:numPr>
        <w:jc w:val="both"/>
        <w:rPr>
          <w:rFonts w:ascii="Times New Roman" w:hAnsi="Times New Roman" w:cs="Times New Roman"/>
          <w:sz w:val="24"/>
          <w:szCs w:val="24"/>
        </w:rPr>
      </w:pPr>
      <w:r w:rsidRPr="00C64FB8">
        <w:rPr>
          <w:rFonts w:ascii="Times New Roman" w:hAnsi="Times New Roman" w:cs="Times New Roman"/>
          <w:sz w:val="24"/>
          <w:szCs w:val="24"/>
        </w:rPr>
        <w:t>Tidak Setuju</w:t>
      </w:r>
      <w:r w:rsidRPr="00C64FB8">
        <w:rPr>
          <w:rFonts w:ascii="Times New Roman" w:hAnsi="Times New Roman" w:cs="Times New Roman"/>
          <w:sz w:val="24"/>
          <w:szCs w:val="24"/>
        </w:rPr>
        <w:tab/>
      </w:r>
      <w:r w:rsidRPr="00C64FB8">
        <w:rPr>
          <w:rFonts w:ascii="Times New Roman" w:hAnsi="Times New Roman" w:cs="Times New Roman"/>
          <w:sz w:val="24"/>
          <w:szCs w:val="24"/>
        </w:rPr>
        <w:tab/>
        <w:t xml:space="preserve"> = Bobot 2</w:t>
      </w:r>
    </w:p>
    <w:p w:rsidR="00726924" w:rsidRPr="00C64FB8" w:rsidRDefault="00726924" w:rsidP="00726924">
      <w:pPr>
        <w:pStyle w:val="ListParagraph"/>
        <w:numPr>
          <w:ilvl w:val="0"/>
          <w:numId w:val="10"/>
        </w:numPr>
        <w:jc w:val="both"/>
        <w:rPr>
          <w:rFonts w:ascii="Times New Roman" w:hAnsi="Times New Roman" w:cs="Times New Roman"/>
          <w:sz w:val="24"/>
          <w:szCs w:val="24"/>
        </w:rPr>
      </w:pPr>
      <w:r w:rsidRPr="00C64FB8">
        <w:rPr>
          <w:rFonts w:ascii="Times New Roman" w:hAnsi="Times New Roman" w:cs="Times New Roman"/>
          <w:sz w:val="24"/>
          <w:szCs w:val="24"/>
        </w:rPr>
        <w:t>Ragu-ragu</w:t>
      </w:r>
      <w:r w:rsidRPr="00C64FB8">
        <w:rPr>
          <w:rFonts w:ascii="Times New Roman" w:hAnsi="Times New Roman" w:cs="Times New Roman"/>
          <w:sz w:val="24"/>
          <w:szCs w:val="24"/>
        </w:rPr>
        <w:tab/>
      </w:r>
      <w:r w:rsidRPr="00C64FB8">
        <w:rPr>
          <w:rFonts w:ascii="Times New Roman" w:hAnsi="Times New Roman" w:cs="Times New Roman"/>
          <w:sz w:val="24"/>
          <w:szCs w:val="24"/>
        </w:rPr>
        <w:tab/>
        <w:t xml:space="preserve"> = Bobot 3</w:t>
      </w:r>
    </w:p>
    <w:p w:rsidR="00726924" w:rsidRPr="00C64FB8" w:rsidRDefault="00726924" w:rsidP="00726924">
      <w:pPr>
        <w:pStyle w:val="ListParagraph"/>
        <w:numPr>
          <w:ilvl w:val="0"/>
          <w:numId w:val="10"/>
        </w:numPr>
        <w:jc w:val="both"/>
        <w:rPr>
          <w:rFonts w:ascii="Times New Roman" w:hAnsi="Times New Roman" w:cs="Times New Roman"/>
          <w:sz w:val="24"/>
          <w:szCs w:val="24"/>
        </w:rPr>
      </w:pPr>
      <w:r w:rsidRPr="00C64FB8">
        <w:rPr>
          <w:rFonts w:ascii="Times New Roman" w:hAnsi="Times New Roman" w:cs="Times New Roman"/>
          <w:sz w:val="24"/>
          <w:szCs w:val="24"/>
        </w:rPr>
        <w:t>Setuju</w:t>
      </w:r>
      <w:r w:rsidRPr="00C64FB8">
        <w:rPr>
          <w:rFonts w:ascii="Times New Roman" w:hAnsi="Times New Roman" w:cs="Times New Roman"/>
          <w:sz w:val="24"/>
          <w:szCs w:val="24"/>
        </w:rPr>
        <w:tab/>
      </w:r>
      <w:r w:rsidRPr="00C64FB8">
        <w:rPr>
          <w:rFonts w:ascii="Times New Roman" w:hAnsi="Times New Roman" w:cs="Times New Roman"/>
          <w:sz w:val="24"/>
          <w:szCs w:val="24"/>
        </w:rPr>
        <w:tab/>
      </w:r>
      <w:r w:rsidRPr="00C64FB8">
        <w:rPr>
          <w:rFonts w:ascii="Times New Roman" w:hAnsi="Times New Roman" w:cs="Times New Roman"/>
          <w:sz w:val="24"/>
          <w:szCs w:val="24"/>
        </w:rPr>
        <w:tab/>
        <w:t>=Bobot 4</w:t>
      </w:r>
    </w:p>
    <w:p w:rsidR="00726924" w:rsidRPr="00C64FB8" w:rsidRDefault="00726924" w:rsidP="00726924">
      <w:pPr>
        <w:pStyle w:val="ListParagraph"/>
        <w:numPr>
          <w:ilvl w:val="0"/>
          <w:numId w:val="10"/>
        </w:numPr>
        <w:jc w:val="both"/>
        <w:rPr>
          <w:rFonts w:ascii="Times New Roman" w:hAnsi="Times New Roman" w:cs="Times New Roman"/>
          <w:sz w:val="24"/>
          <w:szCs w:val="24"/>
        </w:rPr>
      </w:pPr>
      <w:r w:rsidRPr="00C64FB8">
        <w:rPr>
          <w:rFonts w:ascii="Times New Roman" w:hAnsi="Times New Roman" w:cs="Times New Roman"/>
          <w:sz w:val="24"/>
          <w:szCs w:val="24"/>
        </w:rPr>
        <w:t xml:space="preserve">Sangat setuju </w:t>
      </w:r>
      <w:r w:rsidRPr="00C64FB8">
        <w:rPr>
          <w:rFonts w:ascii="Times New Roman" w:hAnsi="Times New Roman" w:cs="Times New Roman"/>
          <w:sz w:val="24"/>
          <w:szCs w:val="24"/>
        </w:rPr>
        <w:tab/>
      </w:r>
      <w:r w:rsidRPr="00C64FB8">
        <w:rPr>
          <w:rFonts w:ascii="Times New Roman" w:hAnsi="Times New Roman" w:cs="Times New Roman"/>
          <w:sz w:val="24"/>
          <w:szCs w:val="24"/>
        </w:rPr>
        <w:tab/>
        <w:t xml:space="preserve"> = Bobot 5</w:t>
      </w:r>
    </w:p>
    <w:p w:rsidR="00726924" w:rsidRPr="00C64FB8" w:rsidRDefault="00726924" w:rsidP="00726924">
      <w:pPr>
        <w:pStyle w:val="ListParagraph"/>
        <w:spacing w:line="240" w:lineRule="auto"/>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rPr>
        <w:t>3.7</w:t>
      </w:r>
      <w:r w:rsidRPr="00C64FB8">
        <w:rPr>
          <w:rFonts w:ascii="Times New Roman" w:eastAsia="Times New Roman" w:hAnsi="Times New Roman" w:cs="Times New Roman"/>
          <w:b/>
          <w:sz w:val="24"/>
          <w:szCs w:val="24"/>
        </w:rPr>
        <w:tab/>
        <w:t xml:space="preserve">Metode </w:t>
      </w:r>
      <w:r w:rsidRPr="00C64FB8">
        <w:rPr>
          <w:rFonts w:ascii="Times New Roman" w:eastAsia="Times New Roman" w:hAnsi="Times New Roman" w:cs="Times New Roman"/>
          <w:b/>
          <w:sz w:val="24"/>
          <w:szCs w:val="24"/>
          <w:lang w:val="en-ID"/>
        </w:rPr>
        <w:t>Analisa Data</w:t>
      </w:r>
    </w:p>
    <w:p w:rsidR="00726924" w:rsidRPr="00C64FB8" w:rsidRDefault="00726924" w:rsidP="00726924">
      <w:pPr>
        <w:spacing w:after="0" w:line="480" w:lineRule="auto"/>
        <w:ind w:firstLine="720"/>
        <w:jc w:val="both"/>
        <w:rPr>
          <w:rFonts w:ascii="Times New Roman" w:eastAsia="Times New Roman" w:hAnsi="Times New Roman" w:cs="Times New Roman"/>
          <w:sz w:val="24"/>
          <w:szCs w:val="24"/>
          <w:lang w:val="en-ID"/>
        </w:rPr>
      </w:pPr>
      <w:r w:rsidRPr="00C64FB8">
        <w:rPr>
          <w:rFonts w:ascii="Times New Roman" w:eastAsia="Times New Roman" w:hAnsi="Times New Roman" w:cs="Times New Roman"/>
          <w:sz w:val="24"/>
          <w:szCs w:val="24"/>
          <w:lang w:val="en-ID"/>
        </w:rPr>
        <w:t>Secara umum metode analisis yang digunakan dalam penelitian ini dapat dikelompokan sebagai berikut:</w:t>
      </w:r>
    </w:p>
    <w:p w:rsidR="00726924" w:rsidRPr="00C64FB8" w:rsidRDefault="00726924" w:rsidP="00726924">
      <w:pPr>
        <w:suppressAutoHyphens/>
        <w:spacing w:after="0" w:line="480" w:lineRule="auto"/>
        <w:jc w:val="both"/>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lang w:val="en-ID"/>
        </w:rPr>
        <w:t>3.7</w:t>
      </w:r>
      <w:r w:rsidRPr="00C64FB8">
        <w:rPr>
          <w:rFonts w:ascii="Times New Roman" w:eastAsia="Times New Roman" w:hAnsi="Times New Roman" w:cs="Times New Roman"/>
          <w:b/>
          <w:sz w:val="24"/>
          <w:szCs w:val="24"/>
          <w:lang w:val="en-ID"/>
        </w:rPr>
        <w:t>.1</w:t>
      </w:r>
      <w:r w:rsidRPr="00C64FB8">
        <w:rPr>
          <w:rFonts w:ascii="Times New Roman" w:eastAsia="Times New Roman" w:hAnsi="Times New Roman" w:cs="Times New Roman"/>
          <w:b/>
          <w:sz w:val="24"/>
          <w:szCs w:val="24"/>
          <w:lang w:val="en-ID"/>
        </w:rPr>
        <w:tab/>
        <w:t>Analisa Deskriptif</w:t>
      </w:r>
    </w:p>
    <w:p w:rsidR="00726924" w:rsidRPr="00C64FB8" w:rsidRDefault="00726924" w:rsidP="00726924">
      <w:pPr>
        <w:widowControl w:val="0"/>
        <w:autoSpaceDE w:val="0"/>
        <w:autoSpaceDN w:val="0"/>
        <w:adjustRightInd w:val="0"/>
        <w:spacing w:after="0" w:line="480" w:lineRule="auto"/>
        <w:ind w:firstLine="709"/>
        <w:jc w:val="both"/>
        <w:rPr>
          <w:rFonts w:ascii="Times New Roman" w:eastAsia="Times New Roman" w:hAnsi="Times New Roman" w:cs="Times New Roman"/>
          <w:sz w:val="24"/>
          <w:szCs w:val="24"/>
        </w:rPr>
      </w:pPr>
      <w:proofErr w:type="gramStart"/>
      <w:r w:rsidRPr="00C64FB8">
        <w:rPr>
          <w:rFonts w:ascii="Times New Roman" w:eastAsia="Times New Roman" w:hAnsi="Times New Roman" w:cs="Times New Roman"/>
          <w:sz w:val="24"/>
          <w:szCs w:val="24"/>
        </w:rPr>
        <w:t>Analisis deskriptif adalah transformasi data mentah ke dalam bentuk yang mudah dipahami atau diinterprestasikan.</w:t>
      </w:r>
      <w:proofErr w:type="gramEnd"/>
      <w:r w:rsidRPr="00C64FB8">
        <w:rPr>
          <w:rFonts w:ascii="Times New Roman" w:eastAsia="Times New Roman" w:hAnsi="Times New Roman" w:cs="Times New Roman"/>
          <w:sz w:val="24"/>
          <w:szCs w:val="24"/>
        </w:rPr>
        <w:t xml:space="preserve"> </w:t>
      </w:r>
      <w:proofErr w:type="gramStart"/>
      <w:r w:rsidRPr="00C64FB8">
        <w:rPr>
          <w:rFonts w:ascii="Times New Roman" w:eastAsia="Times New Roman" w:hAnsi="Times New Roman" w:cs="Times New Roman"/>
          <w:sz w:val="24"/>
          <w:szCs w:val="24"/>
        </w:rPr>
        <w:t>Bertujuan untuk memproleh gambaran objektif mengenai objek peneletian (Simamora, 2004).</w:t>
      </w:r>
      <w:proofErr w:type="gramEnd"/>
      <w:r w:rsidRPr="00C64FB8">
        <w:rPr>
          <w:rFonts w:ascii="Times New Roman" w:eastAsia="Times New Roman" w:hAnsi="Times New Roman" w:cs="Times New Roman"/>
          <w:sz w:val="24"/>
          <w:szCs w:val="24"/>
        </w:rPr>
        <w:t xml:space="preserve"> Pada penelitian ini analisis deskriptif dilakukan dengan mencari distribusi frekuensi dan menilai rata rata skor jawaban responden seperti terlihat dibawah ini:</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C64FB8">
        <w:rPr>
          <w:rFonts w:ascii="Times New Roman" w:eastAsia="Times New Roman" w:hAnsi="Times New Roman" w:cs="Times New Roman"/>
          <w:position w:val="-30"/>
          <w:sz w:val="24"/>
          <w:szCs w:val="24"/>
          <w:lang w:val="en-ID"/>
        </w:rPr>
        <w:object w:dxaOrig="5880" w:dyaOrig="680">
          <v:shape id="_x0000_i1026" type="#_x0000_t75" style="width:294.1pt;height:30.55pt" o:ole="">
            <v:imagedata r:id="rId17" o:title=""/>
          </v:shape>
          <o:OLEObject Type="Embed" ProgID="Equation.3" ShapeID="_x0000_i1026" DrawAspect="Content" ObjectID="_1596540738" r:id="rId18"/>
        </w:objec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proofErr w:type="gramStart"/>
      <w:r w:rsidRPr="00C64FB8">
        <w:rPr>
          <w:rFonts w:ascii="Times New Roman" w:eastAsia="Times New Roman" w:hAnsi="Times New Roman" w:cs="Times New Roman"/>
          <w:color w:val="000000"/>
          <w:sz w:val="24"/>
          <w:szCs w:val="24"/>
        </w:rPr>
        <w:t>Dimana :</w:t>
      </w:r>
      <w:proofErr w:type="gramEnd"/>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C64FB8">
        <w:rPr>
          <w:rFonts w:ascii="Times New Roman" w:eastAsia="Times New Roman" w:hAnsi="Times New Roman" w:cs="Times New Roman"/>
          <w:color w:val="000000"/>
          <w:sz w:val="24"/>
          <w:szCs w:val="24"/>
        </w:rPr>
        <w:lastRenderedPageBreak/>
        <w:t>SS</w:t>
      </w:r>
      <w:r w:rsidRPr="00C64FB8">
        <w:rPr>
          <w:rFonts w:ascii="Times New Roman" w:eastAsia="Times New Roman" w:hAnsi="Times New Roman" w:cs="Times New Roman"/>
          <w:color w:val="000000"/>
          <w:sz w:val="24"/>
          <w:szCs w:val="24"/>
        </w:rPr>
        <w:tab/>
        <w:t>= Sangat Setuju</w:t>
      </w:r>
      <w:r w:rsidRPr="00C64FB8">
        <w:rPr>
          <w:rFonts w:ascii="Times New Roman" w:eastAsia="Times New Roman" w:hAnsi="Times New Roman" w:cs="Times New Roman"/>
          <w:color w:val="000000"/>
          <w:sz w:val="24"/>
          <w:szCs w:val="24"/>
        </w:rPr>
        <w:tab/>
      </w:r>
      <w:r w:rsidRPr="00C64FB8">
        <w:rPr>
          <w:rFonts w:ascii="Times New Roman" w:eastAsia="Times New Roman" w:hAnsi="Times New Roman" w:cs="Times New Roman"/>
          <w:color w:val="000000"/>
          <w:sz w:val="24"/>
          <w:szCs w:val="24"/>
        </w:rPr>
        <w:tab/>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C64FB8">
        <w:rPr>
          <w:rFonts w:ascii="Times New Roman" w:eastAsia="Times New Roman" w:hAnsi="Times New Roman" w:cs="Times New Roman"/>
          <w:color w:val="000000"/>
          <w:sz w:val="24"/>
          <w:szCs w:val="24"/>
        </w:rPr>
        <w:t>S</w:t>
      </w:r>
      <w:r w:rsidRPr="00C64FB8">
        <w:rPr>
          <w:rFonts w:ascii="Times New Roman" w:eastAsia="Times New Roman" w:hAnsi="Times New Roman" w:cs="Times New Roman"/>
          <w:color w:val="000000"/>
          <w:sz w:val="24"/>
          <w:szCs w:val="24"/>
        </w:rPr>
        <w:tab/>
        <w:t>= Setuju</w:t>
      </w:r>
      <w:r w:rsidRPr="00C64FB8">
        <w:rPr>
          <w:rFonts w:ascii="Times New Roman" w:eastAsia="Times New Roman" w:hAnsi="Times New Roman" w:cs="Times New Roman"/>
          <w:color w:val="000000"/>
          <w:sz w:val="24"/>
          <w:szCs w:val="24"/>
        </w:rPr>
        <w:tab/>
      </w:r>
      <w:r w:rsidRPr="00C64FB8">
        <w:rPr>
          <w:rFonts w:ascii="Times New Roman" w:eastAsia="Times New Roman" w:hAnsi="Times New Roman" w:cs="Times New Roman"/>
          <w:color w:val="000000"/>
          <w:sz w:val="24"/>
          <w:szCs w:val="24"/>
        </w:rPr>
        <w:tab/>
      </w:r>
      <w:r w:rsidRPr="00C64FB8">
        <w:rPr>
          <w:rFonts w:ascii="Times New Roman" w:eastAsia="Times New Roman" w:hAnsi="Times New Roman" w:cs="Times New Roman"/>
          <w:color w:val="000000"/>
          <w:sz w:val="24"/>
          <w:szCs w:val="24"/>
        </w:rPr>
        <w:tab/>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C64FB8">
        <w:rPr>
          <w:rFonts w:ascii="Times New Roman" w:eastAsia="Times New Roman" w:hAnsi="Times New Roman" w:cs="Times New Roman"/>
          <w:color w:val="000000"/>
          <w:sz w:val="24"/>
          <w:szCs w:val="24"/>
        </w:rPr>
        <w:t>N</w:t>
      </w:r>
      <w:r w:rsidRPr="00C64FB8">
        <w:rPr>
          <w:rFonts w:ascii="Times New Roman" w:eastAsia="Times New Roman" w:hAnsi="Times New Roman" w:cs="Times New Roman"/>
          <w:color w:val="000000"/>
          <w:sz w:val="24"/>
          <w:szCs w:val="24"/>
        </w:rPr>
        <w:tab/>
        <w:t>=Netral</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C64FB8">
        <w:rPr>
          <w:rFonts w:ascii="Times New Roman" w:eastAsia="Times New Roman" w:hAnsi="Times New Roman" w:cs="Times New Roman"/>
          <w:color w:val="000000"/>
          <w:sz w:val="24"/>
          <w:szCs w:val="24"/>
        </w:rPr>
        <w:t>TS</w:t>
      </w:r>
      <w:r w:rsidRPr="00C64FB8">
        <w:rPr>
          <w:rFonts w:ascii="Times New Roman" w:eastAsia="Times New Roman" w:hAnsi="Times New Roman" w:cs="Times New Roman"/>
          <w:color w:val="000000"/>
          <w:sz w:val="24"/>
          <w:szCs w:val="24"/>
        </w:rPr>
        <w:tab/>
        <w:t>= Tidak Setuju</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C64FB8">
        <w:rPr>
          <w:rFonts w:ascii="Times New Roman" w:eastAsia="Times New Roman" w:hAnsi="Times New Roman" w:cs="Times New Roman"/>
          <w:color w:val="000000"/>
          <w:sz w:val="24"/>
          <w:szCs w:val="24"/>
        </w:rPr>
        <w:t>STS</w:t>
      </w:r>
      <w:r w:rsidRPr="00C64FB8">
        <w:rPr>
          <w:rFonts w:ascii="Times New Roman" w:eastAsia="Times New Roman" w:hAnsi="Times New Roman" w:cs="Times New Roman"/>
          <w:color w:val="000000"/>
          <w:sz w:val="24"/>
          <w:szCs w:val="24"/>
        </w:rPr>
        <w:tab/>
        <w:t>= Sangat Tidak Setuju</w:t>
      </w:r>
    </w:p>
    <w:p w:rsidR="00726924" w:rsidRPr="00C64FB8" w:rsidRDefault="00726924" w:rsidP="00726924">
      <w:pPr>
        <w:widowControl w:val="0"/>
        <w:autoSpaceDE w:val="0"/>
        <w:autoSpaceDN w:val="0"/>
        <w:adjustRightInd w:val="0"/>
        <w:spacing w:after="0" w:line="480" w:lineRule="auto"/>
        <w:ind w:firstLine="709"/>
        <w:jc w:val="both"/>
        <w:rPr>
          <w:rFonts w:ascii="Times New Roman" w:eastAsia="Times New Roman" w:hAnsi="Times New Roman" w:cs="Times New Roman"/>
          <w:sz w:val="24"/>
          <w:szCs w:val="24"/>
          <w:lang w:val="en-ID"/>
        </w:rPr>
      </w:pPr>
      <w:r w:rsidRPr="00C64FB8">
        <w:rPr>
          <w:rFonts w:ascii="Times New Roman" w:eastAsia="Times New Roman" w:hAnsi="Times New Roman" w:cs="Times New Roman"/>
          <w:sz w:val="24"/>
          <w:szCs w:val="24"/>
          <w:lang w:val="en-ID"/>
        </w:rPr>
        <w:t>Sedangkan mencari tingkat pencapaian jawaban responden digunakan rumus berikut:</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C64FB8">
        <w:rPr>
          <w:rFonts w:ascii="Times New Roman" w:eastAsia="Times New Roman" w:hAnsi="Times New Roman" w:cs="Times New Roman"/>
          <w:position w:val="-24"/>
          <w:sz w:val="24"/>
          <w:szCs w:val="24"/>
          <w:lang w:val="en-ID"/>
        </w:rPr>
        <w:object w:dxaOrig="1400" w:dyaOrig="620">
          <v:shape id="_x0000_i1027" type="#_x0000_t75" style="width:65.9pt;height:30.55pt" o:ole="">
            <v:imagedata r:id="rId19" o:title=""/>
          </v:shape>
          <o:OLEObject Type="Embed" ProgID="Equation.3" ShapeID="_x0000_i1027" DrawAspect="Content" ObjectID="_1596540739" r:id="rId20"/>
        </w:object>
      </w:r>
      <w:r w:rsidRPr="00C64FB8">
        <w:rPr>
          <w:rFonts w:ascii="Times New Roman" w:eastAsia="Times New Roman" w:hAnsi="Times New Roman" w:cs="Times New Roman"/>
          <w:sz w:val="24"/>
          <w:szCs w:val="24"/>
        </w:rPr>
        <w:t>X100</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proofErr w:type="gramStart"/>
      <w:r w:rsidRPr="00C64FB8">
        <w:rPr>
          <w:rFonts w:ascii="Times New Roman" w:eastAsia="Times New Roman" w:hAnsi="Times New Roman" w:cs="Times New Roman"/>
          <w:color w:val="000000"/>
          <w:sz w:val="24"/>
          <w:szCs w:val="24"/>
        </w:rPr>
        <w:t>Dimana :TCR</w:t>
      </w:r>
      <w:proofErr w:type="gramEnd"/>
      <w:r w:rsidRPr="00C64FB8">
        <w:rPr>
          <w:rFonts w:ascii="Times New Roman" w:eastAsia="Times New Roman" w:hAnsi="Times New Roman" w:cs="Times New Roman"/>
          <w:color w:val="000000"/>
          <w:sz w:val="24"/>
          <w:szCs w:val="24"/>
        </w:rPr>
        <w:tab/>
        <w:t>=Tingkat Pencapaian Jawaban Responden</w:t>
      </w:r>
    </w:p>
    <w:p w:rsidR="00726924" w:rsidRPr="00C64FB8" w:rsidRDefault="00726924" w:rsidP="00726924">
      <w:pPr>
        <w:widowControl w:val="0"/>
        <w:autoSpaceDE w:val="0"/>
        <w:autoSpaceDN w:val="0"/>
        <w:adjustRightInd w:val="0"/>
        <w:spacing w:after="0" w:line="480" w:lineRule="auto"/>
        <w:ind w:firstLine="709"/>
        <w:jc w:val="both"/>
        <w:rPr>
          <w:rFonts w:ascii="Times New Roman" w:eastAsia="Times New Roman" w:hAnsi="Times New Roman" w:cs="Times New Roman"/>
          <w:color w:val="000000"/>
          <w:sz w:val="24"/>
          <w:szCs w:val="24"/>
        </w:rPr>
      </w:pPr>
      <w:r w:rsidRPr="00C64FB8">
        <w:rPr>
          <w:rFonts w:ascii="Times New Roman" w:eastAsia="Times New Roman" w:hAnsi="Times New Roman" w:cs="Times New Roman"/>
          <w:color w:val="000000"/>
          <w:sz w:val="24"/>
          <w:szCs w:val="24"/>
        </w:rPr>
        <w:t>Pengkategorian nilai pencapaian responden digunakan klasifikasi Sudjana (2005), sebagai berikut:</w:t>
      </w:r>
    </w:p>
    <w:p w:rsidR="00726924" w:rsidRPr="00C64FB8" w:rsidRDefault="00726924" w:rsidP="00726924">
      <w:pPr>
        <w:widowControl w:val="0"/>
        <w:numPr>
          <w:ilvl w:val="0"/>
          <w:numId w:val="6"/>
        </w:numPr>
        <w:suppressAutoHyphens/>
        <w:autoSpaceDE w:val="0"/>
        <w:autoSpaceDN w:val="0"/>
        <w:adjustRightInd w:val="0"/>
        <w:spacing w:after="0" w:line="432" w:lineRule="auto"/>
        <w:jc w:val="both"/>
        <w:rPr>
          <w:rFonts w:ascii="Times New Roman" w:eastAsia="Times New Roman" w:hAnsi="Times New Roman" w:cs="Times New Roman"/>
          <w:sz w:val="24"/>
          <w:szCs w:val="24"/>
          <w:lang w:val="en-ID"/>
        </w:rPr>
      </w:pPr>
      <w:r w:rsidRPr="00C64FB8">
        <w:rPr>
          <w:rFonts w:ascii="Times New Roman" w:eastAsia="Times New Roman" w:hAnsi="Times New Roman" w:cs="Times New Roman"/>
          <w:sz w:val="24"/>
          <w:szCs w:val="24"/>
          <w:lang w:val="en-ID"/>
        </w:rPr>
        <w:t xml:space="preserve">Jika TCR antara berkisar </w:t>
      </w:r>
      <w:r w:rsidRPr="00C64FB8">
        <w:rPr>
          <w:rFonts w:ascii="Times New Roman" w:eastAsia="Times New Roman" w:hAnsi="Times New Roman" w:cs="Times New Roman"/>
          <w:sz w:val="24"/>
          <w:szCs w:val="24"/>
        </w:rPr>
        <w:tab/>
        <w:t>90%</w:t>
      </w:r>
      <w:r w:rsidRPr="00C64FB8">
        <w:rPr>
          <w:rFonts w:ascii="Times New Roman" w:eastAsia="Times New Roman" w:hAnsi="Times New Roman" w:cs="Times New Roman"/>
          <w:sz w:val="24"/>
          <w:szCs w:val="24"/>
          <w:lang w:val="en-ID"/>
        </w:rPr>
        <w:t xml:space="preserve"> – 100%</w:t>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lang w:val="en-ID"/>
        </w:rPr>
        <w:t xml:space="preserve">= </w:t>
      </w:r>
      <w:r w:rsidRPr="00C64FB8">
        <w:rPr>
          <w:rFonts w:ascii="Times New Roman" w:eastAsia="Times New Roman" w:hAnsi="Times New Roman" w:cs="Times New Roman"/>
          <w:sz w:val="24"/>
          <w:szCs w:val="24"/>
        </w:rPr>
        <w:t xml:space="preserve">Sangat </w:t>
      </w:r>
      <w:r w:rsidRPr="00C64FB8">
        <w:rPr>
          <w:rFonts w:ascii="Times New Roman" w:eastAsia="Times New Roman" w:hAnsi="Times New Roman" w:cs="Times New Roman"/>
          <w:sz w:val="24"/>
          <w:szCs w:val="24"/>
          <w:lang w:val="en-ID"/>
        </w:rPr>
        <w:t>Baik</w:t>
      </w:r>
    </w:p>
    <w:p w:rsidR="00726924" w:rsidRPr="00C64FB8" w:rsidRDefault="00726924" w:rsidP="00726924">
      <w:pPr>
        <w:widowControl w:val="0"/>
        <w:numPr>
          <w:ilvl w:val="0"/>
          <w:numId w:val="6"/>
        </w:numPr>
        <w:suppressAutoHyphens/>
        <w:autoSpaceDE w:val="0"/>
        <w:autoSpaceDN w:val="0"/>
        <w:adjustRightInd w:val="0"/>
        <w:spacing w:after="0" w:line="432" w:lineRule="auto"/>
        <w:jc w:val="both"/>
        <w:rPr>
          <w:rFonts w:ascii="Times New Roman" w:eastAsia="Times New Roman" w:hAnsi="Times New Roman" w:cs="Times New Roman"/>
          <w:sz w:val="24"/>
          <w:szCs w:val="24"/>
          <w:lang w:val="en-ID"/>
        </w:rPr>
      </w:pPr>
      <w:r w:rsidRPr="00C64FB8">
        <w:rPr>
          <w:rFonts w:ascii="Times New Roman" w:eastAsia="Times New Roman" w:hAnsi="Times New Roman" w:cs="Times New Roman"/>
          <w:sz w:val="24"/>
          <w:szCs w:val="24"/>
          <w:lang w:val="en-ID"/>
        </w:rPr>
        <w:t xml:space="preserve">Jika TCR antara berkisar </w:t>
      </w:r>
      <w:r w:rsidRPr="00C64FB8">
        <w:rPr>
          <w:rFonts w:ascii="Times New Roman" w:eastAsia="Times New Roman" w:hAnsi="Times New Roman" w:cs="Times New Roman"/>
          <w:sz w:val="24"/>
          <w:szCs w:val="24"/>
        </w:rPr>
        <w:tab/>
        <w:t>80%</w:t>
      </w:r>
      <w:r w:rsidRPr="00C64FB8">
        <w:rPr>
          <w:rFonts w:ascii="Times New Roman" w:eastAsia="Times New Roman" w:hAnsi="Times New Roman" w:cs="Times New Roman"/>
          <w:sz w:val="24"/>
          <w:szCs w:val="24"/>
          <w:lang w:val="en-ID"/>
        </w:rPr>
        <w:t xml:space="preserve"> – </w:t>
      </w:r>
      <w:r w:rsidRPr="00C64FB8">
        <w:rPr>
          <w:rFonts w:ascii="Times New Roman" w:eastAsia="Times New Roman" w:hAnsi="Times New Roman" w:cs="Times New Roman"/>
          <w:sz w:val="24"/>
          <w:szCs w:val="24"/>
        </w:rPr>
        <w:t>89,99</w:t>
      </w:r>
      <w:r w:rsidRPr="00C64FB8">
        <w:rPr>
          <w:rFonts w:ascii="Times New Roman" w:eastAsia="Times New Roman" w:hAnsi="Times New Roman" w:cs="Times New Roman"/>
          <w:sz w:val="24"/>
          <w:szCs w:val="24"/>
          <w:lang w:val="en-ID"/>
        </w:rPr>
        <w:t>%</w:t>
      </w:r>
      <w:r w:rsidRPr="00C64FB8">
        <w:rPr>
          <w:rFonts w:ascii="Times New Roman" w:eastAsia="Times New Roman" w:hAnsi="Times New Roman" w:cs="Times New Roman"/>
          <w:sz w:val="24"/>
          <w:szCs w:val="24"/>
          <w:lang w:val="en-ID"/>
        </w:rPr>
        <w:tab/>
        <w:t xml:space="preserve">= </w:t>
      </w:r>
      <w:r w:rsidRPr="00C64FB8">
        <w:rPr>
          <w:rFonts w:ascii="Times New Roman" w:eastAsia="Times New Roman" w:hAnsi="Times New Roman" w:cs="Times New Roman"/>
          <w:sz w:val="24"/>
          <w:szCs w:val="24"/>
        </w:rPr>
        <w:t>Baik</w:t>
      </w:r>
    </w:p>
    <w:p w:rsidR="00726924" w:rsidRPr="00C64FB8" w:rsidRDefault="00726924" w:rsidP="00726924">
      <w:pPr>
        <w:widowControl w:val="0"/>
        <w:numPr>
          <w:ilvl w:val="0"/>
          <w:numId w:val="6"/>
        </w:numPr>
        <w:suppressAutoHyphens/>
        <w:autoSpaceDE w:val="0"/>
        <w:autoSpaceDN w:val="0"/>
        <w:adjustRightInd w:val="0"/>
        <w:spacing w:after="0" w:line="432" w:lineRule="auto"/>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lang w:val="sv-SE"/>
        </w:rPr>
        <w:t xml:space="preserve">Jika TCR antara berkisar </w:t>
      </w:r>
      <w:r w:rsidRPr="00C64FB8">
        <w:rPr>
          <w:rFonts w:ascii="Times New Roman" w:eastAsia="Times New Roman" w:hAnsi="Times New Roman" w:cs="Times New Roman"/>
          <w:sz w:val="24"/>
          <w:szCs w:val="24"/>
        </w:rPr>
        <w:tab/>
        <w:t>65%</w:t>
      </w:r>
      <w:r w:rsidRPr="00C64FB8">
        <w:rPr>
          <w:rFonts w:ascii="Times New Roman" w:eastAsia="Times New Roman" w:hAnsi="Times New Roman" w:cs="Times New Roman"/>
          <w:sz w:val="24"/>
          <w:szCs w:val="24"/>
          <w:lang w:val="sv-SE"/>
        </w:rPr>
        <w:t xml:space="preserve"> – </w:t>
      </w:r>
      <w:r w:rsidRPr="00C64FB8">
        <w:rPr>
          <w:rFonts w:ascii="Times New Roman" w:eastAsia="Times New Roman" w:hAnsi="Times New Roman" w:cs="Times New Roman"/>
          <w:sz w:val="24"/>
          <w:szCs w:val="24"/>
        </w:rPr>
        <w:t>79</w:t>
      </w:r>
      <w:r w:rsidRPr="00C64FB8">
        <w:rPr>
          <w:rFonts w:ascii="Times New Roman" w:eastAsia="Times New Roman" w:hAnsi="Times New Roman" w:cs="Times New Roman"/>
          <w:sz w:val="24"/>
          <w:szCs w:val="24"/>
          <w:lang w:val="sv-SE"/>
        </w:rPr>
        <w:t>,99%</w:t>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lang w:val="sv-SE"/>
        </w:rPr>
        <w:t>=</w:t>
      </w:r>
      <w:r w:rsidRPr="00C64FB8">
        <w:rPr>
          <w:rFonts w:ascii="Times New Roman" w:eastAsia="Times New Roman" w:hAnsi="Times New Roman" w:cs="Times New Roman"/>
          <w:sz w:val="24"/>
          <w:szCs w:val="24"/>
        </w:rPr>
        <w:t xml:space="preserve"> Cukup B</w:t>
      </w:r>
      <w:r w:rsidRPr="00C64FB8">
        <w:rPr>
          <w:rFonts w:ascii="Times New Roman" w:eastAsia="Times New Roman" w:hAnsi="Times New Roman" w:cs="Times New Roman"/>
          <w:sz w:val="24"/>
          <w:szCs w:val="24"/>
          <w:lang w:val="sv-SE"/>
        </w:rPr>
        <w:t>aik</w:t>
      </w:r>
    </w:p>
    <w:p w:rsidR="00726924" w:rsidRPr="00C64FB8" w:rsidRDefault="00726924" w:rsidP="00726924">
      <w:pPr>
        <w:widowControl w:val="0"/>
        <w:numPr>
          <w:ilvl w:val="0"/>
          <w:numId w:val="6"/>
        </w:numPr>
        <w:suppressAutoHyphens/>
        <w:autoSpaceDE w:val="0"/>
        <w:autoSpaceDN w:val="0"/>
        <w:adjustRightInd w:val="0"/>
        <w:spacing w:after="0" w:line="432" w:lineRule="auto"/>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lang w:val="sv-SE"/>
        </w:rPr>
        <w:t xml:space="preserve">Jika TCR antara berkisar </w:t>
      </w:r>
      <w:r w:rsidRPr="00C64FB8">
        <w:rPr>
          <w:rFonts w:ascii="Times New Roman" w:eastAsia="Times New Roman" w:hAnsi="Times New Roman" w:cs="Times New Roman"/>
          <w:sz w:val="24"/>
          <w:szCs w:val="24"/>
        </w:rPr>
        <w:tab/>
        <w:t>55%</w:t>
      </w:r>
      <w:r w:rsidRPr="00C64FB8">
        <w:rPr>
          <w:rFonts w:ascii="Times New Roman" w:eastAsia="Times New Roman" w:hAnsi="Times New Roman" w:cs="Times New Roman"/>
          <w:sz w:val="24"/>
          <w:szCs w:val="24"/>
          <w:lang w:val="sv-SE"/>
        </w:rPr>
        <w:t xml:space="preserve"> – </w:t>
      </w:r>
      <w:r w:rsidRPr="00C64FB8">
        <w:rPr>
          <w:rFonts w:ascii="Times New Roman" w:eastAsia="Times New Roman" w:hAnsi="Times New Roman" w:cs="Times New Roman"/>
          <w:sz w:val="24"/>
          <w:szCs w:val="24"/>
        </w:rPr>
        <w:t>64</w:t>
      </w:r>
      <w:r w:rsidRPr="00C64FB8">
        <w:rPr>
          <w:rFonts w:ascii="Times New Roman" w:eastAsia="Times New Roman" w:hAnsi="Times New Roman" w:cs="Times New Roman"/>
          <w:sz w:val="24"/>
          <w:szCs w:val="24"/>
          <w:lang w:val="sv-SE"/>
        </w:rPr>
        <w:t>,99%</w:t>
      </w:r>
      <w:r w:rsidRPr="00C64FB8">
        <w:rPr>
          <w:rFonts w:ascii="Times New Roman" w:eastAsia="Times New Roman" w:hAnsi="Times New Roman" w:cs="Times New Roman"/>
          <w:sz w:val="24"/>
          <w:szCs w:val="24"/>
          <w:lang w:val="sv-SE"/>
        </w:rPr>
        <w:tab/>
        <w:t xml:space="preserve">= Kurang </w:t>
      </w:r>
      <w:r w:rsidRPr="00C64FB8">
        <w:rPr>
          <w:rFonts w:ascii="Times New Roman" w:eastAsia="Times New Roman" w:hAnsi="Times New Roman" w:cs="Times New Roman"/>
          <w:sz w:val="24"/>
          <w:szCs w:val="24"/>
        </w:rPr>
        <w:t>B</w:t>
      </w:r>
      <w:r w:rsidRPr="00C64FB8">
        <w:rPr>
          <w:rFonts w:ascii="Times New Roman" w:eastAsia="Times New Roman" w:hAnsi="Times New Roman" w:cs="Times New Roman"/>
          <w:sz w:val="24"/>
          <w:szCs w:val="24"/>
          <w:lang w:val="sv-SE"/>
        </w:rPr>
        <w:t>ai</w:t>
      </w:r>
      <w:r w:rsidRPr="00C64FB8">
        <w:rPr>
          <w:rFonts w:ascii="Times New Roman" w:eastAsia="Times New Roman" w:hAnsi="Times New Roman" w:cs="Times New Roman"/>
          <w:sz w:val="24"/>
          <w:szCs w:val="24"/>
        </w:rPr>
        <w:t>k</w:t>
      </w:r>
    </w:p>
    <w:p w:rsidR="00726924" w:rsidRPr="004C115C" w:rsidRDefault="00726924" w:rsidP="00726924">
      <w:pPr>
        <w:widowControl w:val="0"/>
        <w:numPr>
          <w:ilvl w:val="0"/>
          <w:numId w:val="6"/>
        </w:numPr>
        <w:suppressAutoHyphens/>
        <w:autoSpaceDE w:val="0"/>
        <w:autoSpaceDN w:val="0"/>
        <w:adjustRightInd w:val="0"/>
        <w:spacing w:after="0" w:line="432" w:lineRule="auto"/>
        <w:ind w:left="757"/>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lang w:val="sv-SE"/>
        </w:rPr>
        <w:t>Jika TCR antara berkisar</w:t>
      </w:r>
      <w:r w:rsidRPr="00C64FB8">
        <w:rPr>
          <w:rFonts w:ascii="Times New Roman" w:eastAsia="Times New Roman" w:hAnsi="Times New Roman" w:cs="Times New Roman"/>
          <w:sz w:val="24"/>
          <w:szCs w:val="24"/>
        </w:rPr>
        <w:tab/>
        <w:t>0%</w:t>
      </w:r>
      <w:r w:rsidRPr="00C64FB8">
        <w:rPr>
          <w:rFonts w:ascii="Times New Roman" w:eastAsia="Times New Roman" w:hAnsi="Times New Roman" w:cs="Times New Roman"/>
          <w:sz w:val="24"/>
          <w:szCs w:val="24"/>
          <w:lang w:val="sv-SE"/>
        </w:rPr>
        <w:t>– 5</w:t>
      </w:r>
      <w:r w:rsidRPr="00C64FB8">
        <w:rPr>
          <w:rFonts w:ascii="Times New Roman" w:eastAsia="Times New Roman" w:hAnsi="Times New Roman" w:cs="Times New Roman"/>
          <w:sz w:val="24"/>
          <w:szCs w:val="24"/>
        </w:rPr>
        <w:t>4</w:t>
      </w:r>
      <w:r w:rsidRPr="00C64FB8">
        <w:rPr>
          <w:rFonts w:ascii="Times New Roman" w:eastAsia="Times New Roman" w:hAnsi="Times New Roman" w:cs="Times New Roman"/>
          <w:sz w:val="24"/>
          <w:szCs w:val="24"/>
          <w:lang w:val="sv-SE"/>
        </w:rPr>
        <w:t>,99%</w:t>
      </w:r>
      <w:r w:rsidRPr="00C64FB8">
        <w:rPr>
          <w:rFonts w:ascii="Times New Roman" w:eastAsia="Times New Roman" w:hAnsi="Times New Roman" w:cs="Times New Roman"/>
          <w:sz w:val="24"/>
          <w:szCs w:val="24"/>
          <w:lang w:val="sv-SE"/>
        </w:rPr>
        <w:tab/>
        <w:t xml:space="preserve">= </w:t>
      </w:r>
      <w:r w:rsidRPr="00C64FB8">
        <w:rPr>
          <w:rFonts w:ascii="Times New Roman" w:eastAsia="Times New Roman" w:hAnsi="Times New Roman" w:cs="Times New Roman"/>
          <w:sz w:val="24"/>
          <w:szCs w:val="24"/>
        </w:rPr>
        <w:t>Tidak B</w:t>
      </w:r>
      <w:r w:rsidRPr="00C64FB8">
        <w:rPr>
          <w:rFonts w:ascii="Times New Roman" w:eastAsia="Times New Roman" w:hAnsi="Times New Roman" w:cs="Times New Roman"/>
          <w:sz w:val="24"/>
          <w:szCs w:val="24"/>
          <w:lang w:val="sv-SE"/>
        </w:rPr>
        <w:t>aik</w:t>
      </w:r>
    </w:p>
    <w:p w:rsidR="00726924" w:rsidRPr="004C115C" w:rsidRDefault="00726924" w:rsidP="00726924">
      <w:pPr>
        <w:widowControl w:val="0"/>
        <w:suppressAutoHyphens/>
        <w:autoSpaceDE w:val="0"/>
        <w:autoSpaceDN w:val="0"/>
        <w:adjustRightInd w:val="0"/>
        <w:spacing w:after="0" w:line="432" w:lineRule="auto"/>
        <w:jc w:val="both"/>
        <w:rPr>
          <w:rFonts w:ascii="Times New Roman" w:eastAsia="Times New Roman" w:hAnsi="Times New Roman" w:cs="Times New Roman"/>
          <w:sz w:val="24"/>
          <w:szCs w:val="24"/>
        </w:rPr>
      </w:pPr>
    </w:p>
    <w:p w:rsidR="00726924" w:rsidRPr="00C64FB8" w:rsidRDefault="00726924" w:rsidP="00726924">
      <w:pPr>
        <w:widowControl w:val="0"/>
        <w:tabs>
          <w:tab w:val="left" w:pos="450"/>
          <w:tab w:val="left" w:pos="990"/>
        </w:tabs>
        <w:suppressAutoHyphens/>
        <w:autoSpaceDE w:val="0"/>
        <w:autoSpaceDN w:val="0"/>
        <w:adjustRightInd w:val="0"/>
        <w:spacing w:after="0" w:line="432"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sidRPr="00C64FB8">
        <w:rPr>
          <w:rFonts w:ascii="Times New Roman" w:eastAsia="Times New Roman" w:hAnsi="Times New Roman" w:cs="Times New Roman"/>
          <w:b/>
          <w:sz w:val="24"/>
          <w:szCs w:val="24"/>
        </w:rPr>
        <w:t>.2</w:t>
      </w:r>
      <w:r w:rsidRPr="00C64FB8">
        <w:rPr>
          <w:rFonts w:ascii="Times New Roman" w:eastAsia="Times New Roman" w:hAnsi="Times New Roman" w:cs="Times New Roman"/>
          <w:b/>
          <w:sz w:val="24"/>
          <w:szCs w:val="24"/>
        </w:rPr>
        <w:tab/>
        <w:t>Uji Instrumen Penelitian</w:t>
      </w:r>
    </w:p>
    <w:p w:rsidR="00726924" w:rsidRDefault="00726924" w:rsidP="00726924">
      <w:pPr>
        <w:widowControl w:val="0"/>
        <w:tabs>
          <w:tab w:val="left" w:pos="450"/>
          <w:tab w:val="left" w:pos="990"/>
        </w:tabs>
        <w:suppressAutoHyphens/>
        <w:autoSpaceDE w:val="0"/>
        <w:autoSpaceDN w:val="0"/>
        <w:adjustRightInd w:val="0"/>
        <w:spacing w:after="0" w:line="480" w:lineRule="auto"/>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proofErr w:type="gramStart"/>
      <w:r w:rsidRPr="00C64FB8">
        <w:rPr>
          <w:rFonts w:ascii="Times New Roman" w:eastAsia="Times New Roman" w:hAnsi="Times New Roman" w:cs="Times New Roman"/>
          <w:sz w:val="24"/>
          <w:szCs w:val="24"/>
        </w:rPr>
        <w:t>Sebelum dilakukan tahapan pengujian hipotesis terlebih dahulu dilakukan pengujian instrument penelitian.</w:t>
      </w:r>
      <w:proofErr w:type="gramEnd"/>
      <w:r w:rsidRPr="00C64FB8">
        <w:rPr>
          <w:rFonts w:ascii="Times New Roman" w:eastAsia="Times New Roman" w:hAnsi="Times New Roman" w:cs="Times New Roman"/>
          <w:sz w:val="24"/>
          <w:szCs w:val="24"/>
        </w:rPr>
        <w:t xml:space="preserve"> Didalam pengujian instrument penelitian dilakukan dua tahapan pengujian yaitu uji validitas dan reliabilitas seperti terlihat dibawah ini:</w:t>
      </w:r>
    </w:p>
    <w:p w:rsidR="003659F7" w:rsidRPr="00C64FB8" w:rsidRDefault="003659F7" w:rsidP="00726924">
      <w:pPr>
        <w:widowControl w:val="0"/>
        <w:tabs>
          <w:tab w:val="left" w:pos="450"/>
          <w:tab w:val="left" w:pos="990"/>
        </w:tabs>
        <w:suppressAutoHyphens/>
        <w:autoSpaceDE w:val="0"/>
        <w:autoSpaceDN w:val="0"/>
        <w:adjustRightInd w:val="0"/>
        <w:spacing w:after="0" w:line="480" w:lineRule="auto"/>
        <w:jc w:val="both"/>
        <w:rPr>
          <w:rFonts w:ascii="Times New Roman" w:hAnsi="Times New Roman" w:cs="Times New Roman"/>
          <w:b/>
          <w:sz w:val="24"/>
          <w:szCs w:val="24"/>
        </w:rPr>
      </w:pPr>
    </w:p>
    <w:p w:rsidR="00726924" w:rsidRPr="00C64FB8" w:rsidRDefault="00726924" w:rsidP="00726924">
      <w:pPr>
        <w:suppressAutoHyphens/>
        <w:spacing w:after="0" w:line="480" w:lineRule="auto"/>
        <w:ind w:left="360"/>
        <w:jc w:val="both"/>
        <w:rPr>
          <w:rFonts w:ascii="Times New Roman" w:eastAsia="Times New Roman" w:hAnsi="Times New Roman" w:cs="Times New Roman"/>
          <w:b/>
          <w:sz w:val="24"/>
          <w:szCs w:val="24"/>
          <w:lang w:val="en-ID"/>
        </w:rPr>
      </w:pPr>
      <w:r w:rsidRPr="00C64FB8">
        <w:rPr>
          <w:rFonts w:ascii="Times New Roman" w:eastAsia="Times New Roman" w:hAnsi="Times New Roman" w:cs="Times New Roman"/>
          <w:b/>
          <w:sz w:val="24"/>
          <w:szCs w:val="24"/>
          <w:lang w:val="en-ID"/>
        </w:rPr>
        <w:lastRenderedPageBreak/>
        <w:t>1.</w:t>
      </w:r>
      <w:r w:rsidRPr="00C64FB8">
        <w:rPr>
          <w:rFonts w:ascii="Times New Roman" w:eastAsia="Times New Roman" w:hAnsi="Times New Roman" w:cs="Times New Roman"/>
          <w:b/>
          <w:sz w:val="24"/>
          <w:szCs w:val="24"/>
          <w:lang w:val="en-ID"/>
        </w:rPr>
        <w:tab/>
        <w:t>Uji Validitas</w:t>
      </w:r>
    </w:p>
    <w:p w:rsidR="00726924" w:rsidRPr="00C64FB8" w:rsidRDefault="00726924" w:rsidP="00726924">
      <w:pPr>
        <w:spacing w:after="0" w:line="456" w:lineRule="auto"/>
        <w:ind w:firstLine="709"/>
        <w:contextualSpacing/>
        <w:jc w:val="both"/>
        <w:rPr>
          <w:rFonts w:ascii="Times New Roman" w:hAnsi="Times New Roman" w:cs="Times New Roman"/>
          <w:color w:val="000000" w:themeColor="text1"/>
          <w:sz w:val="24"/>
          <w:szCs w:val="24"/>
        </w:rPr>
      </w:pPr>
      <w:r w:rsidRPr="00C64FB8">
        <w:rPr>
          <w:rFonts w:ascii="Times New Roman" w:eastAsia="Times New Roman" w:hAnsi="Times New Roman" w:cs="Times New Roman"/>
          <w:sz w:val="24"/>
          <w:szCs w:val="24"/>
        </w:rPr>
        <w:t xml:space="preserve">Menurut Sugiyono (2004) pengujian validitas adalah sebuah uji yang ditujukan untuk mengukur kebenaran dari </w:t>
      </w:r>
      <w:proofErr w:type="gramStart"/>
      <w:r w:rsidRPr="00C64FB8">
        <w:rPr>
          <w:rFonts w:ascii="Times New Roman" w:eastAsia="Times New Roman" w:hAnsi="Times New Roman" w:cs="Times New Roman"/>
          <w:sz w:val="24"/>
          <w:szCs w:val="24"/>
        </w:rPr>
        <w:t>apa</w:t>
      </w:r>
      <w:proofErr w:type="gramEnd"/>
      <w:r w:rsidRPr="00C64FB8">
        <w:rPr>
          <w:rFonts w:ascii="Times New Roman" w:eastAsia="Times New Roman" w:hAnsi="Times New Roman" w:cs="Times New Roman"/>
          <w:sz w:val="24"/>
          <w:szCs w:val="24"/>
        </w:rPr>
        <w:t xml:space="preserve"> yang sebenarnya diukur</w:t>
      </w:r>
      <w:r w:rsidRPr="00C64FB8">
        <w:rPr>
          <w:rFonts w:ascii="Times New Roman" w:hAnsi="Times New Roman" w:cs="Times New Roman"/>
          <w:color w:val="000000" w:themeColor="text1"/>
          <w:sz w:val="24"/>
          <w:szCs w:val="24"/>
        </w:rPr>
        <w:t xml:space="preserve">. </w:t>
      </w:r>
      <w:proofErr w:type="gramStart"/>
      <w:r w:rsidRPr="00C64FB8">
        <w:rPr>
          <w:rFonts w:ascii="Times New Roman" w:hAnsi="Times New Roman" w:cs="Times New Roman"/>
          <w:color w:val="000000" w:themeColor="text1"/>
          <w:sz w:val="24"/>
          <w:szCs w:val="24"/>
        </w:rPr>
        <w:t>Pengujian validitas dilakukan dengan menggunakan Comformatorry factor analysis (CFA).</w:t>
      </w:r>
      <w:proofErr w:type="gramEnd"/>
      <w:r w:rsidRPr="00C64FB8">
        <w:rPr>
          <w:rFonts w:ascii="Times New Roman" w:hAnsi="Times New Roman" w:cs="Times New Roman"/>
          <w:color w:val="000000" w:themeColor="text1"/>
          <w:sz w:val="24"/>
          <w:szCs w:val="24"/>
        </w:rPr>
        <w:t xml:space="preserve"> </w:t>
      </w:r>
      <w:proofErr w:type="gramStart"/>
      <w:r w:rsidRPr="00C64FB8">
        <w:rPr>
          <w:rFonts w:ascii="Times New Roman" w:hAnsi="Times New Roman" w:cs="Times New Roman"/>
          <w:color w:val="000000" w:themeColor="text1"/>
          <w:sz w:val="24"/>
          <w:szCs w:val="24"/>
        </w:rPr>
        <w:t>Didalam model pengujian validitas tersebut dilakukan tiga tahapan pengujian yaitu menguji nilai Keiser Meyer Olkin (KMO) yang harus berada diatas 0.50.</w:t>
      </w:r>
      <w:proofErr w:type="gramEnd"/>
      <w:r w:rsidRPr="00C64FB8">
        <w:rPr>
          <w:rFonts w:ascii="Times New Roman" w:hAnsi="Times New Roman" w:cs="Times New Roman"/>
          <w:color w:val="000000" w:themeColor="text1"/>
          <w:sz w:val="24"/>
          <w:szCs w:val="24"/>
        </w:rPr>
        <w:t xml:space="preserve"> Tahapan kedua nilai Barlettest of Sphecificity yang dihasilkan harus memiliki nilai sig dibawah 0</w:t>
      </w:r>
      <w:proofErr w:type="gramStart"/>
      <w:r w:rsidRPr="00C64FB8">
        <w:rPr>
          <w:rFonts w:ascii="Times New Roman" w:hAnsi="Times New Roman" w:cs="Times New Roman"/>
          <w:color w:val="000000" w:themeColor="text1"/>
          <w:sz w:val="24"/>
          <w:szCs w:val="24"/>
        </w:rPr>
        <w:t>,05</w:t>
      </w:r>
      <w:proofErr w:type="gramEnd"/>
      <w:r w:rsidRPr="00C64FB8">
        <w:rPr>
          <w:rFonts w:ascii="Times New Roman" w:hAnsi="Times New Roman" w:cs="Times New Roman"/>
          <w:color w:val="000000" w:themeColor="text1"/>
          <w:sz w:val="24"/>
          <w:szCs w:val="24"/>
        </w:rPr>
        <w:t xml:space="preserve">. </w:t>
      </w:r>
      <w:proofErr w:type="gramStart"/>
      <w:r w:rsidRPr="00C64FB8">
        <w:rPr>
          <w:rFonts w:ascii="Times New Roman" w:hAnsi="Times New Roman" w:cs="Times New Roman"/>
          <w:color w:val="000000" w:themeColor="text1"/>
          <w:sz w:val="24"/>
          <w:szCs w:val="24"/>
        </w:rPr>
        <w:t>Setelah tahapan tersebut terpenuhi maka identifikasi ketepatan item ditentukan dari nilai koefisien factor loading yang terdapat pada rotasi matrix.</w:t>
      </w:r>
      <w:proofErr w:type="gramEnd"/>
      <w:r w:rsidRPr="00C64FB8">
        <w:rPr>
          <w:rFonts w:ascii="Times New Roman" w:hAnsi="Times New Roman" w:cs="Times New Roman"/>
          <w:color w:val="000000" w:themeColor="text1"/>
          <w:sz w:val="24"/>
          <w:szCs w:val="24"/>
        </w:rPr>
        <w:t xml:space="preserve"> Dalam model tersebut setiap item pernyataan harus memiliki factor loading diatas atau </w:t>
      </w:r>
      <w:proofErr w:type="gramStart"/>
      <w:r w:rsidRPr="00C64FB8">
        <w:rPr>
          <w:rFonts w:ascii="Times New Roman" w:hAnsi="Times New Roman" w:cs="Times New Roman"/>
          <w:color w:val="000000" w:themeColor="text1"/>
          <w:sz w:val="24"/>
          <w:szCs w:val="24"/>
        </w:rPr>
        <w:t>sama</w:t>
      </w:r>
      <w:proofErr w:type="gramEnd"/>
      <w:r w:rsidRPr="00C64FB8">
        <w:rPr>
          <w:rFonts w:ascii="Times New Roman" w:hAnsi="Times New Roman" w:cs="Times New Roman"/>
          <w:color w:val="000000" w:themeColor="text1"/>
          <w:sz w:val="24"/>
          <w:szCs w:val="24"/>
        </w:rPr>
        <w:t xml:space="preserve"> dengan 0.50 sedangkan item pernyataan yang tidak memenuhi syarat harus di eliminasi dari tahapan pengolahan data.</w:t>
      </w:r>
    </w:p>
    <w:p w:rsidR="00726924" w:rsidRPr="00C64FB8" w:rsidRDefault="00726924" w:rsidP="00726924">
      <w:pPr>
        <w:spacing w:after="0" w:line="240" w:lineRule="auto"/>
        <w:ind w:firstLine="709"/>
        <w:contextualSpacing/>
        <w:jc w:val="both"/>
        <w:rPr>
          <w:rFonts w:ascii="Times New Roman" w:hAnsi="Times New Roman" w:cs="Times New Roman"/>
          <w:color w:val="000000" w:themeColor="text1"/>
          <w:sz w:val="24"/>
          <w:szCs w:val="24"/>
        </w:rPr>
      </w:pPr>
    </w:p>
    <w:p w:rsidR="00726924" w:rsidRPr="00C64FB8" w:rsidRDefault="00726924" w:rsidP="00726924">
      <w:pPr>
        <w:spacing w:after="0" w:line="480" w:lineRule="auto"/>
        <w:ind w:left="270"/>
        <w:jc w:val="both"/>
        <w:rPr>
          <w:rFonts w:ascii="Times New Roman" w:eastAsia="Times New Roman" w:hAnsi="Times New Roman" w:cs="Times New Roman"/>
          <w:b/>
          <w:sz w:val="24"/>
          <w:szCs w:val="24"/>
          <w:lang w:val="en-ID"/>
        </w:rPr>
      </w:pPr>
      <w:r w:rsidRPr="00C64FB8">
        <w:rPr>
          <w:rFonts w:ascii="Times New Roman" w:eastAsia="Times New Roman" w:hAnsi="Times New Roman" w:cs="Times New Roman"/>
          <w:b/>
          <w:sz w:val="24"/>
          <w:szCs w:val="24"/>
          <w:lang w:val="en-ID"/>
        </w:rPr>
        <w:t>2.</w:t>
      </w:r>
      <w:r w:rsidRPr="00C64FB8">
        <w:rPr>
          <w:rFonts w:ascii="Times New Roman" w:eastAsia="Times New Roman" w:hAnsi="Times New Roman" w:cs="Times New Roman"/>
          <w:b/>
          <w:sz w:val="24"/>
          <w:szCs w:val="24"/>
          <w:lang w:val="en-ID"/>
        </w:rPr>
        <w:tab/>
        <w:t>Uji Reliabilitas</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proofErr w:type="gramStart"/>
      <w:r w:rsidRPr="00C64FB8">
        <w:rPr>
          <w:rFonts w:ascii="Times New Roman" w:eastAsia="Times New Roman" w:hAnsi="Times New Roman" w:cs="Times New Roman"/>
          <w:sz w:val="24"/>
          <w:szCs w:val="24"/>
          <w:lang w:val="en-ID"/>
        </w:rPr>
        <w:t>Merupakan pengujian yang dilaksanakan untuk reliabilitas dari data yang dilakukan terhadap variabel-variabel yang reliabel yaitu dengan me</w:t>
      </w:r>
      <w:r w:rsidRPr="00C64FB8">
        <w:rPr>
          <w:rFonts w:ascii="Times New Roman" w:eastAsia="Times New Roman" w:hAnsi="Times New Roman" w:cs="Times New Roman"/>
          <w:sz w:val="24"/>
          <w:szCs w:val="24"/>
        </w:rPr>
        <w:t>lihat</w:t>
      </w:r>
      <w:r w:rsidRPr="00C64FB8">
        <w:rPr>
          <w:rFonts w:ascii="Times New Roman" w:eastAsia="Times New Roman" w:hAnsi="Times New Roman" w:cs="Times New Roman"/>
          <w:sz w:val="24"/>
          <w:szCs w:val="24"/>
          <w:lang w:val="en-ID"/>
        </w:rPr>
        <w:t xml:space="preserve"> nilai </w:t>
      </w:r>
      <w:r w:rsidRPr="00C64FB8">
        <w:rPr>
          <w:rFonts w:ascii="Times New Roman" w:eastAsia="Times New Roman" w:hAnsi="Times New Roman" w:cs="Times New Roman"/>
          <w:i/>
          <w:iCs/>
          <w:sz w:val="24"/>
          <w:szCs w:val="24"/>
          <w:lang w:val="en-ID"/>
        </w:rPr>
        <w:t>Cronbach</w:t>
      </w:r>
      <w:r w:rsidRPr="00C64FB8">
        <w:rPr>
          <w:rFonts w:ascii="Times New Roman" w:eastAsia="Times New Roman" w:hAnsi="Times New Roman" w:cs="Times New Roman"/>
          <w:i/>
          <w:iCs/>
          <w:sz w:val="24"/>
          <w:szCs w:val="24"/>
        </w:rPr>
        <w:t xml:space="preserve"> alpha</w:t>
      </w:r>
      <w:r w:rsidRPr="00C64FB8">
        <w:rPr>
          <w:rFonts w:ascii="Times New Roman" w:eastAsia="Times New Roman" w:hAnsi="Times New Roman" w:cs="Times New Roman"/>
          <w:sz w:val="24"/>
          <w:szCs w:val="24"/>
          <w:lang w:val="en-ID"/>
        </w:rPr>
        <w:t xml:space="preserve"> yang ditemukan dari</w:t>
      </w:r>
      <w:r w:rsidRPr="00C64FB8">
        <w:rPr>
          <w:rFonts w:ascii="Times New Roman" w:eastAsia="Times New Roman" w:hAnsi="Times New Roman" w:cs="Times New Roman"/>
          <w:sz w:val="24"/>
          <w:szCs w:val="24"/>
        </w:rPr>
        <w:t xml:space="preserve"> masing-masing</w:t>
      </w:r>
      <w:r w:rsidRPr="00C64FB8">
        <w:rPr>
          <w:rFonts w:ascii="Times New Roman" w:eastAsia="Times New Roman" w:hAnsi="Times New Roman" w:cs="Times New Roman"/>
          <w:sz w:val="24"/>
          <w:szCs w:val="24"/>
          <w:lang w:val="en-ID"/>
        </w:rPr>
        <w:t xml:space="preserve"> variable</w:t>
      </w:r>
      <w:r w:rsidRPr="00C64FB8">
        <w:rPr>
          <w:rFonts w:ascii="Times New Roman" w:eastAsia="Times New Roman" w:hAnsi="Times New Roman" w:cs="Times New Roman"/>
          <w:sz w:val="24"/>
          <w:szCs w:val="24"/>
        </w:rPr>
        <w:t>.</w:t>
      </w:r>
      <w:proofErr w:type="gramEnd"/>
      <w:r w:rsidRPr="00C64FB8">
        <w:rPr>
          <w:rFonts w:ascii="Times New Roman" w:eastAsia="Times New Roman" w:hAnsi="Times New Roman" w:cs="Times New Roman"/>
          <w:sz w:val="24"/>
          <w:szCs w:val="24"/>
        </w:rPr>
        <w:t xml:space="preserve"> Variabel dinyatakan reliabel apabila memiliki nilai </w:t>
      </w:r>
      <w:r w:rsidRPr="00C64FB8">
        <w:rPr>
          <w:rFonts w:ascii="Times New Roman" w:eastAsia="Times New Roman" w:hAnsi="Times New Roman" w:cs="Times New Roman"/>
          <w:i/>
          <w:iCs/>
          <w:sz w:val="24"/>
          <w:szCs w:val="24"/>
          <w:lang w:val="en-ID"/>
        </w:rPr>
        <w:t>Cronbach</w:t>
      </w:r>
      <w:r w:rsidRPr="00C64FB8">
        <w:rPr>
          <w:rFonts w:ascii="Times New Roman" w:eastAsia="Times New Roman" w:hAnsi="Times New Roman" w:cs="Times New Roman"/>
          <w:i/>
          <w:iCs/>
          <w:sz w:val="24"/>
          <w:szCs w:val="24"/>
        </w:rPr>
        <w:t xml:space="preserve"> alpha </w:t>
      </w:r>
      <w:r w:rsidRPr="00C64FB8">
        <w:rPr>
          <w:rFonts w:ascii="Times New Roman" w:eastAsia="Times New Roman" w:hAnsi="Times New Roman" w:cs="Times New Roman"/>
          <w:sz w:val="24"/>
          <w:szCs w:val="24"/>
        </w:rPr>
        <w:t xml:space="preserve">besar atau </w:t>
      </w:r>
      <w:proofErr w:type="gramStart"/>
      <w:r w:rsidRPr="00C64FB8">
        <w:rPr>
          <w:rFonts w:ascii="Times New Roman" w:eastAsia="Times New Roman" w:hAnsi="Times New Roman" w:cs="Times New Roman"/>
          <w:sz w:val="24"/>
          <w:szCs w:val="24"/>
        </w:rPr>
        <w:t>sama</w:t>
      </w:r>
      <w:proofErr w:type="gramEnd"/>
      <w:r w:rsidRPr="00C64FB8">
        <w:rPr>
          <w:rFonts w:ascii="Times New Roman" w:eastAsia="Times New Roman" w:hAnsi="Times New Roman" w:cs="Times New Roman"/>
          <w:sz w:val="24"/>
          <w:szCs w:val="24"/>
        </w:rPr>
        <w:t xml:space="preserve"> dengan 0.70 (Sekaran, 2006).</w:t>
      </w:r>
    </w:p>
    <w:p w:rsidR="00726924" w:rsidRPr="00C64FB8" w:rsidRDefault="00726924" w:rsidP="00726924">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726924" w:rsidRPr="00C64FB8" w:rsidRDefault="00726924" w:rsidP="00726924">
      <w:pPr>
        <w:widowControl w:val="0"/>
        <w:autoSpaceDE w:val="0"/>
        <w:autoSpaceDN w:val="0"/>
        <w:adjustRightInd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sidRPr="00C64FB8">
        <w:rPr>
          <w:rFonts w:ascii="Times New Roman" w:eastAsia="Times New Roman" w:hAnsi="Times New Roman" w:cs="Times New Roman"/>
          <w:b/>
          <w:sz w:val="24"/>
          <w:szCs w:val="24"/>
        </w:rPr>
        <w:t>.3</w:t>
      </w:r>
      <w:r w:rsidRPr="00C64FB8">
        <w:rPr>
          <w:rFonts w:ascii="Times New Roman" w:eastAsia="Times New Roman" w:hAnsi="Times New Roman" w:cs="Times New Roman"/>
          <w:b/>
          <w:sz w:val="24"/>
          <w:szCs w:val="24"/>
        </w:rPr>
        <w:tab/>
        <w:t>Analisis Inferensial</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t>Secara umum tahapan analisis inferensial yang digunakan dalam penelitian ini adalah sebagai berikut:</w:t>
      </w:r>
    </w:p>
    <w:p w:rsidR="00726924" w:rsidRPr="00C64FB8" w:rsidRDefault="00726924" w:rsidP="00726924">
      <w:pPr>
        <w:pStyle w:val="NoSpacing"/>
        <w:spacing w:line="480" w:lineRule="auto"/>
        <w:ind w:left="270"/>
        <w:contextualSpacing/>
        <w:jc w:val="both"/>
        <w:rPr>
          <w:rFonts w:ascii="Times New Roman" w:hAnsi="Times New Roman" w:cs="Times New Roman"/>
          <w:b/>
          <w:color w:val="000000" w:themeColor="text1"/>
          <w:sz w:val="24"/>
          <w:szCs w:val="24"/>
        </w:rPr>
      </w:pPr>
      <w:r w:rsidRPr="00C64FB8">
        <w:rPr>
          <w:rFonts w:ascii="Times New Roman" w:hAnsi="Times New Roman" w:cs="Times New Roman"/>
          <w:b/>
          <w:color w:val="000000" w:themeColor="text1"/>
          <w:sz w:val="24"/>
          <w:szCs w:val="24"/>
        </w:rPr>
        <w:lastRenderedPageBreak/>
        <w:t>1.</w:t>
      </w:r>
      <w:r w:rsidRPr="00C64FB8">
        <w:rPr>
          <w:rFonts w:ascii="Times New Roman" w:hAnsi="Times New Roman" w:cs="Times New Roman"/>
          <w:b/>
          <w:color w:val="000000" w:themeColor="text1"/>
          <w:sz w:val="24"/>
          <w:szCs w:val="24"/>
        </w:rPr>
        <w:tab/>
        <w:t>Uji Asumsi Klasik</w:t>
      </w:r>
    </w:p>
    <w:p w:rsidR="00726924" w:rsidRDefault="00726924" w:rsidP="00726924">
      <w:pPr>
        <w:spacing w:after="0" w:line="480" w:lineRule="auto"/>
        <w:ind w:firstLine="720"/>
        <w:jc w:val="both"/>
        <w:rPr>
          <w:rFonts w:ascii="Times New Roman" w:hAnsi="Times New Roman" w:cs="Times New Roman"/>
          <w:iCs/>
          <w:color w:val="000000"/>
          <w:sz w:val="24"/>
          <w:szCs w:val="24"/>
        </w:rPr>
      </w:pPr>
      <w:proofErr w:type="gramStart"/>
      <w:r w:rsidRPr="00C64FB8">
        <w:rPr>
          <w:rFonts w:ascii="Times New Roman" w:hAnsi="Times New Roman" w:cs="Times New Roman"/>
          <w:iCs/>
          <w:color w:val="000000"/>
          <w:sz w:val="24"/>
          <w:szCs w:val="24"/>
        </w:rPr>
        <w:t>Uji asumsi klasik dimaksudkan untuk mengetahui bahwa setiap variabel penelitian telah memiliki keakuratan atau kehandalan.</w:t>
      </w:r>
      <w:proofErr w:type="gramEnd"/>
      <w:r w:rsidRPr="00C64FB8">
        <w:rPr>
          <w:rFonts w:ascii="Times New Roman" w:hAnsi="Times New Roman" w:cs="Times New Roman"/>
          <w:iCs/>
          <w:color w:val="000000"/>
          <w:sz w:val="24"/>
          <w:szCs w:val="24"/>
        </w:rPr>
        <w:t xml:space="preserve"> Secara umum tahapan pengujian yang digunakan meliputi:</w:t>
      </w:r>
    </w:p>
    <w:p w:rsidR="00726924" w:rsidRPr="004C115C" w:rsidRDefault="00726924" w:rsidP="00726924">
      <w:pPr>
        <w:spacing w:after="0" w:line="480" w:lineRule="auto"/>
        <w:ind w:firstLine="720"/>
        <w:jc w:val="both"/>
        <w:rPr>
          <w:rFonts w:ascii="Times New Roman" w:hAnsi="Times New Roman" w:cs="Times New Roman"/>
          <w:iCs/>
          <w:color w:val="000000"/>
          <w:sz w:val="24"/>
          <w:szCs w:val="24"/>
        </w:rPr>
      </w:pPr>
    </w:p>
    <w:p w:rsidR="00726924" w:rsidRPr="00C64FB8" w:rsidRDefault="00726924" w:rsidP="00726924">
      <w:pPr>
        <w:widowControl w:val="0"/>
        <w:autoSpaceDE w:val="0"/>
        <w:autoSpaceDN w:val="0"/>
        <w:adjustRightInd w:val="0"/>
        <w:spacing w:after="0" w:line="480" w:lineRule="auto"/>
        <w:ind w:left="360"/>
        <w:jc w:val="both"/>
        <w:rPr>
          <w:rFonts w:ascii="Times New Roman" w:eastAsia="Times New Roman" w:hAnsi="Times New Roman" w:cs="Times New Roman"/>
          <w:b/>
          <w:sz w:val="24"/>
          <w:szCs w:val="24"/>
          <w:lang w:val="en-ID"/>
        </w:rPr>
      </w:pPr>
      <w:proofErr w:type="gramStart"/>
      <w:r w:rsidRPr="00C64FB8">
        <w:rPr>
          <w:rFonts w:ascii="Times New Roman" w:eastAsia="Times New Roman" w:hAnsi="Times New Roman" w:cs="Times New Roman"/>
          <w:b/>
          <w:sz w:val="24"/>
          <w:szCs w:val="24"/>
          <w:lang w:val="en-ID"/>
        </w:rPr>
        <w:t>a</w:t>
      </w:r>
      <w:proofErr w:type="gramEnd"/>
      <w:r w:rsidRPr="00C64FB8">
        <w:rPr>
          <w:rFonts w:ascii="Times New Roman" w:eastAsia="Times New Roman" w:hAnsi="Times New Roman" w:cs="Times New Roman"/>
          <w:b/>
          <w:sz w:val="24"/>
          <w:szCs w:val="24"/>
          <w:lang w:val="en-ID"/>
        </w:rPr>
        <w:t>.</w:t>
      </w:r>
      <w:r w:rsidRPr="00C64FB8">
        <w:rPr>
          <w:rFonts w:ascii="Times New Roman" w:eastAsia="Times New Roman" w:hAnsi="Times New Roman" w:cs="Times New Roman"/>
          <w:b/>
          <w:sz w:val="24"/>
          <w:szCs w:val="24"/>
          <w:lang w:val="en-ID"/>
        </w:rPr>
        <w:tab/>
        <w:t>Uji Normalitas</w:t>
      </w:r>
    </w:p>
    <w:p w:rsidR="00726924" w:rsidRPr="00C64FB8" w:rsidRDefault="00726924" w:rsidP="00726924">
      <w:pPr>
        <w:suppressAutoHyphens/>
        <w:spacing w:after="0" w:line="480" w:lineRule="auto"/>
        <w:ind w:firstLine="720"/>
        <w:jc w:val="both"/>
        <w:rPr>
          <w:rFonts w:ascii="Times New Roman" w:eastAsia="Times New Roman" w:hAnsi="Times New Roman" w:cs="Times New Roman"/>
          <w:sz w:val="24"/>
          <w:szCs w:val="24"/>
          <w:lang w:eastAsia="ar-SA"/>
        </w:rPr>
      </w:pPr>
      <w:r w:rsidRPr="00C64FB8">
        <w:rPr>
          <w:rFonts w:ascii="Times New Roman" w:eastAsia="Times New Roman" w:hAnsi="Times New Roman" w:cs="Times New Roman"/>
          <w:sz w:val="24"/>
          <w:szCs w:val="24"/>
          <w:lang w:eastAsia="ar-SA"/>
        </w:rPr>
        <w:t xml:space="preserve">Menurut Baroroh (2013), uji normalitas dilakukan untuk mengetuhi pola distribusi dari </w:t>
      </w:r>
      <w:r w:rsidRPr="00C64FB8">
        <w:rPr>
          <w:rFonts w:ascii="Times New Roman" w:eastAsia="Times New Roman" w:hAnsi="Times New Roman" w:cs="Times New Roman"/>
          <w:i/>
          <w:iCs/>
          <w:sz w:val="24"/>
          <w:szCs w:val="24"/>
          <w:lang w:eastAsia="ar-SA"/>
        </w:rPr>
        <w:t>varianc</w:t>
      </w:r>
      <w:r w:rsidRPr="00C64FB8">
        <w:rPr>
          <w:rFonts w:ascii="Times New Roman" w:eastAsia="Times New Roman" w:hAnsi="Times New Roman" w:cs="Times New Roman"/>
          <w:sz w:val="24"/>
          <w:szCs w:val="24"/>
          <w:lang w:eastAsia="ar-SA"/>
        </w:rPr>
        <w:t xml:space="preserve">e dari data apakah menyebar mengikuti garis lurus atau berdistribusi normal atau sebaliknya. Untuk mengetahui pola distribusi dari variabel yang digunakan penelitian ini maka digunakan uji non parametrik </w:t>
      </w:r>
      <w:r w:rsidRPr="00C64FB8">
        <w:rPr>
          <w:rFonts w:ascii="Times New Roman" w:eastAsia="Times New Roman" w:hAnsi="Times New Roman" w:cs="Times New Roman"/>
          <w:i/>
          <w:iCs/>
          <w:sz w:val="24"/>
          <w:szCs w:val="24"/>
          <w:lang w:eastAsia="ar-SA"/>
        </w:rPr>
        <w:t>one sample kolmogrov smirnov test</w:t>
      </w:r>
      <w:r w:rsidRPr="00C64FB8">
        <w:rPr>
          <w:rFonts w:ascii="Times New Roman" w:eastAsia="Times New Roman" w:hAnsi="Times New Roman" w:cs="Times New Roman"/>
          <w:sz w:val="24"/>
          <w:szCs w:val="24"/>
          <w:lang w:eastAsia="ar-SA"/>
        </w:rPr>
        <w:t xml:space="preserve"> normalnya sebuah item ditentukan dari nilai </w:t>
      </w:r>
      <w:r w:rsidRPr="00C64FB8">
        <w:rPr>
          <w:rFonts w:ascii="Times New Roman" w:eastAsia="Times New Roman" w:hAnsi="Times New Roman" w:cs="Times New Roman"/>
          <w:i/>
          <w:sz w:val="24"/>
          <w:szCs w:val="24"/>
          <w:lang w:eastAsia="ar-SA"/>
        </w:rPr>
        <w:t xml:space="preserve">asymp </w:t>
      </w:r>
      <w:r w:rsidRPr="00C64FB8">
        <w:rPr>
          <w:rFonts w:ascii="Times New Roman" w:eastAsia="Times New Roman" w:hAnsi="Times New Roman" w:cs="Times New Roman"/>
          <w:sz w:val="24"/>
          <w:szCs w:val="24"/>
          <w:lang w:eastAsia="ar-SA"/>
        </w:rPr>
        <w:t xml:space="preserve">sig yang dihasilkan dalam pengujian harus memiliki </w:t>
      </w:r>
      <w:r w:rsidRPr="00C64FB8">
        <w:rPr>
          <w:rFonts w:ascii="Times New Roman" w:eastAsia="Times New Roman" w:hAnsi="Times New Roman" w:cs="Times New Roman"/>
          <w:i/>
          <w:iCs/>
          <w:sz w:val="24"/>
          <w:szCs w:val="24"/>
          <w:lang w:eastAsia="ar-SA"/>
        </w:rPr>
        <w:t xml:space="preserve">alpha </w:t>
      </w:r>
      <w:r w:rsidRPr="00C64FB8">
        <w:rPr>
          <w:rFonts w:ascii="Times New Roman" w:eastAsia="Times New Roman" w:hAnsi="Times New Roman" w:cs="Times New Roman"/>
          <w:sz w:val="24"/>
          <w:szCs w:val="24"/>
          <w:lang w:eastAsia="ar-SA"/>
        </w:rPr>
        <w:t>lebih besar dari 0.05.</w:t>
      </w:r>
    </w:p>
    <w:p w:rsidR="00726924" w:rsidRPr="00C64FB8" w:rsidRDefault="00726924" w:rsidP="00726924">
      <w:pPr>
        <w:suppressAutoHyphens/>
        <w:spacing w:after="0" w:line="240" w:lineRule="auto"/>
        <w:ind w:firstLine="720"/>
        <w:jc w:val="both"/>
        <w:rPr>
          <w:rFonts w:ascii="Times New Roman" w:eastAsia="Times New Roman" w:hAnsi="Times New Roman" w:cs="Times New Roman"/>
          <w:sz w:val="24"/>
          <w:szCs w:val="24"/>
          <w:lang w:eastAsia="ar-SA"/>
        </w:rPr>
      </w:pPr>
    </w:p>
    <w:p w:rsidR="00726924" w:rsidRPr="00C64FB8" w:rsidRDefault="00726924" w:rsidP="00726924">
      <w:pPr>
        <w:suppressAutoHyphens/>
        <w:spacing w:after="0" w:line="480" w:lineRule="auto"/>
        <w:ind w:left="180"/>
        <w:jc w:val="both"/>
        <w:rPr>
          <w:rFonts w:ascii="Times New Roman" w:eastAsia="Times New Roman" w:hAnsi="Times New Roman" w:cs="Times New Roman"/>
          <w:b/>
          <w:bCs/>
          <w:sz w:val="24"/>
          <w:szCs w:val="24"/>
          <w:lang w:eastAsia="ar-SA"/>
        </w:rPr>
      </w:pPr>
      <w:proofErr w:type="gramStart"/>
      <w:r w:rsidRPr="00C64FB8">
        <w:rPr>
          <w:rFonts w:ascii="Times New Roman" w:eastAsia="Times New Roman" w:hAnsi="Times New Roman" w:cs="Times New Roman"/>
          <w:b/>
          <w:bCs/>
          <w:sz w:val="24"/>
          <w:szCs w:val="24"/>
          <w:lang w:eastAsia="ar-SA"/>
        </w:rPr>
        <w:t>b</w:t>
      </w:r>
      <w:proofErr w:type="gramEnd"/>
      <w:r w:rsidRPr="00C64FB8">
        <w:rPr>
          <w:rFonts w:ascii="Times New Roman" w:eastAsia="Times New Roman" w:hAnsi="Times New Roman" w:cs="Times New Roman"/>
          <w:b/>
          <w:bCs/>
          <w:sz w:val="24"/>
          <w:szCs w:val="24"/>
          <w:lang w:eastAsia="ar-SA"/>
        </w:rPr>
        <w:t>.</w:t>
      </w:r>
      <w:r w:rsidRPr="00C64FB8">
        <w:rPr>
          <w:rFonts w:ascii="Times New Roman" w:eastAsia="Times New Roman" w:hAnsi="Times New Roman" w:cs="Times New Roman"/>
          <w:b/>
          <w:bCs/>
          <w:sz w:val="24"/>
          <w:szCs w:val="24"/>
          <w:lang w:eastAsia="ar-SA"/>
        </w:rPr>
        <w:tab/>
        <w:t>Uji Multikoleniaritas</w:t>
      </w:r>
    </w:p>
    <w:p w:rsidR="00726924" w:rsidRPr="00C64FB8" w:rsidRDefault="00726924" w:rsidP="00726924">
      <w:pPr>
        <w:tabs>
          <w:tab w:val="left" w:pos="709"/>
        </w:tabs>
        <w:suppressAutoHyphens/>
        <w:spacing w:after="0" w:line="480" w:lineRule="auto"/>
        <w:jc w:val="both"/>
        <w:rPr>
          <w:rFonts w:ascii="Times New Roman" w:eastAsia="Times New Roman" w:hAnsi="Times New Roman" w:cs="Times New Roman"/>
          <w:sz w:val="24"/>
          <w:szCs w:val="24"/>
          <w:lang w:eastAsia="ar-SA"/>
        </w:rPr>
      </w:pPr>
      <w:r w:rsidRPr="00C64FB8">
        <w:rPr>
          <w:rFonts w:ascii="Times New Roman" w:eastAsia="Times New Roman" w:hAnsi="Times New Roman" w:cs="Times New Roman"/>
          <w:sz w:val="24"/>
          <w:szCs w:val="24"/>
          <w:lang w:eastAsia="ar-SA"/>
        </w:rPr>
        <w:tab/>
      </w:r>
      <w:proofErr w:type="gramStart"/>
      <w:r w:rsidRPr="00C64FB8">
        <w:rPr>
          <w:rFonts w:ascii="Times New Roman" w:eastAsia="Times New Roman" w:hAnsi="Times New Roman" w:cs="Times New Roman"/>
          <w:sz w:val="24"/>
          <w:szCs w:val="24"/>
          <w:lang w:eastAsia="ar-SA"/>
        </w:rPr>
        <w:t>Uji multikoleniaritas dilakukan untuk melihat apakahmodel regresi ditemukan korelasi antara variabel independent.</w:t>
      </w:r>
      <w:proofErr w:type="gramEnd"/>
      <w:r w:rsidRPr="00C64FB8">
        <w:rPr>
          <w:rFonts w:ascii="Times New Roman" w:eastAsia="Times New Roman" w:hAnsi="Times New Roman" w:cs="Times New Roman"/>
          <w:sz w:val="24"/>
          <w:szCs w:val="24"/>
          <w:lang w:eastAsia="ar-SA"/>
        </w:rPr>
        <w:t xml:space="preserve"> </w:t>
      </w:r>
      <w:proofErr w:type="gramStart"/>
      <w:r w:rsidRPr="00C64FB8">
        <w:rPr>
          <w:rFonts w:ascii="Times New Roman" w:eastAsia="Times New Roman" w:hAnsi="Times New Roman" w:cs="Times New Roman"/>
          <w:sz w:val="24"/>
          <w:szCs w:val="24"/>
          <w:lang w:eastAsia="ar-SA"/>
        </w:rPr>
        <w:t>Jika terjadi korelasi yang kuat, maka dapat dikatakan telah terjadi multikoleniaritas dalam model regresi.</w:t>
      </w:r>
      <w:proofErr w:type="gramEnd"/>
      <w:r w:rsidRPr="00C64FB8">
        <w:rPr>
          <w:rFonts w:ascii="Times New Roman" w:eastAsia="Times New Roman" w:hAnsi="Times New Roman" w:cs="Times New Roman"/>
          <w:sz w:val="24"/>
          <w:szCs w:val="24"/>
          <w:lang w:eastAsia="ar-SA"/>
        </w:rPr>
        <w:t xml:space="preserve"> Baroroh (2013) menyatakan pedoman suatu model regresi yang bebas multikoleniaritas adalah:</w:t>
      </w:r>
    </w:p>
    <w:p w:rsidR="00726924" w:rsidRPr="00C64FB8" w:rsidRDefault="00726924" w:rsidP="00726924">
      <w:pPr>
        <w:widowControl w:val="0"/>
        <w:numPr>
          <w:ilvl w:val="0"/>
          <w:numId w:val="7"/>
        </w:numPr>
        <w:suppressAutoHyphens/>
        <w:autoSpaceDE w:val="0"/>
        <w:autoSpaceDN w:val="0"/>
        <w:adjustRightInd w:val="0"/>
        <w:spacing w:after="0" w:line="480" w:lineRule="auto"/>
        <w:jc w:val="both"/>
        <w:rPr>
          <w:rFonts w:ascii="Times New Roman" w:eastAsia="Times New Roman" w:hAnsi="Times New Roman" w:cs="Times New Roman"/>
          <w:sz w:val="24"/>
          <w:szCs w:val="24"/>
          <w:lang w:eastAsia="ar-SA"/>
        </w:rPr>
      </w:pPr>
      <w:r w:rsidRPr="00C64FB8">
        <w:rPr>
          <w:rFonts w:ascii="Times New Roman" w:eastAsia="Times New Roman" w:hAnsi="Times New Roman" w:cs="Times New Roman"/>
          <w:sz w:val="24"/>
          <w:szCs w:val="24"/>
          <w:lang w:eastAsia="ar-SA"/>
        </w:rPr>
        <w:t>Mempunyai nilai VIF (</w:t>
      </w:r>
      <w:r w:rsidRPr="00C64FB8">
        <w:rPr>
          <w:rFonts w:ascii="Times New Roman" w:eastAsia="Times New Roman" w:hAnsi="Times New Roman" w:cs="Times New Roman"/>
          <w:i/>
          <w:iCs/>
          <w:sz w:val="24"/>
          <w:szCs w:val="24"/>
          <w:lang w:eastAsia="ar-SA"/>
        </w:rPr>
        <w:t>variance influence faktor)</w:t>
      </w:r>
      <w:r w:rsidRPr="00C64FB8">
        <w:rPr>
          <w:rFonts w:ascii="Times New Roman" w:eastAsia="Times New Roman" w:hAnsi="Times New Roman" w:cs="Times New Roman"/>
          <w:sz w:val="24"/>
          <w:szCs w:val="24"/>
          <w:lang w:eastAsia="ar-SA"/>
        </w:rPr>
        <w:t xml:space="preserve"> lebih kecil dari 10.</w:t>
      </w:r>
    </w:p>
    <w:p w:rsidR="00726924" w:rsidRDefault="00726924" w:rsidP="00726924">
      <w:pPr>
        <w:widowControl w:val="0"/>
        <w:numPr>
          <w:ilvl w:val="0"/>
          <w:numId w:val="7"/>
        </w:numPr>
        <w:suppressAutoHyphens/>
        <w:autoSpaceDE w:val="0"/>
        <w:autoSpaceDN w:val="0"/>
        <w:adjustRightInd w:val="0"/>
        <w:spacing w:after="0" w:line="480" w:lineRule="auto"/>
        <w:jc w:val="both"/>
        <w:rPr>
          <w:rFonts w:ascii="Times New Roman" w:eastAsia="Times New Roman" w:hAnsi="Times New Roman" w:cs="Times New Roman"/>
          <w:sz w:val="24"/>
          <w:szCs w:val="24"/>
          <w:lang w:eastAsia="ar-SA"/>
        </w:rPr>
      </w:pPr>
      <w:r w:rsidRPr="00C64FB8">
        <w:rPr>
          <w:rFonts w:ascii="Times New Roman" w:eastAsia="Times New Roman" w:hAnsi="Times New Roman" w:cs="Times New Roman"/>
          <w:sz w:val="24"/>
          <w:szCs w:val="24"/>
          <w:lang w:eastAsia="ar-SA"/>
        </w:rPr>
        <w:t xml:space="preserve">Mepunyai angka </w:t>
      </w:r>
      <w:r w:rsidRPr="00C64FB8">
        <w:rPr>
          <w:rFonts w:ascii="Times New Roman" w:eastAsia="Times New Roman" w:hAnsi="Times New Roman" w:cs="Times New Roman"/>
          <w:i/>
          <w:iCs/>
          <w:sz w:val="24"/>
          <w:szCs w:val="24"/>
          <w:lang w:eastAsia="ar-SA"/>
        </w:rPr>
        <w:t xml:space="preserve">tolerance </w:t>
      </w:r>
      <w:r w:rsidRPr="00C64FB8">
        <w:rPr>
          <w:rFonts w:ascii="Times New Roman" w:eastAsia="Times New Roman" w:hAnsi="Times New Roman" w:cs="Times New Roman"/>
          <w:sz w:val="24"/>
          <w:szCs w:val="24"/>
          <w:lang w:eastAsia="ar-SA"/>
        </w:rPr>
        <w:t>mendekati 1.</w:t>
      </w:r>
    </w:p>
    <w:p w:rsidR="003659F7" w:rsidRPr="00C64FB8" w:rsidRDefault="003659F7" w:rsidP="003659F7">
      <w:pPr>
        <w:widowControl w:val="0"/>
        <w:suppressAutoHyphens/>
        <w:autoSpaceDE w:val="0"/>
        <w:autoSpaceDN w:val="0"/>
        <w:adjustRightInd w:val="0"/>
        <w:spacing w:after="0" w:line="480" w:lineRule="auto"/>
        <w:ind w:left="720"/>
        <w:jc w:val="both"/>
        <w:rPr>
          <w:rFonts w:ascii="Times New Roman" w:eastAsia="Times New Roman" w:hAnsi="Times New Roman" w:cs="Times New Roman"/>
          <w:sz w:val="24"/>
          <w:szCs w:val="24"/>
          <w:lang w:eastAsia="ar-SA"/>
        </w:rPr>
      </w:pPr>
    </w:p>
    <w:p w:rsidR="00726924" w:rsidRPr="00C64FB8" w:rsidRDefault="00726924" w:rsidP="00726924">
      <w:pPr>
        <w:widowControl w:val="0"/>
        <w:suppressAutoHyphens/>
        <w:autoSpaceDE w:val="0"/>
        <w:autoSpaceDN w:val="0"/>
        <w:adjustRightInd w:val="0"/>
        <w:spacing w:after="0" w:line="240" w:lineRule="auto"/>
        <w:ind w:left="720"/>
        <w:jc w:val="both"/>
        <w:rPr>
          <w:rFonts w:ascii="Times New Roman" w:eastAsia="Times New Roman" w:hAnsi="Times New Roman" w:cs="Times New Roman"/>
          <w:sz w:val="24"/>
          <w:szCs w:val="24"/>
          <w:lang w:eastAsia="ar-SA"/>
        </w:rPr>
      </w:pPr>
    </w:p>
    <w:p w:rsidR="00726924" w:rsidRPr="00C64FB8" w:rsidRDefault="00726924" w:rsidP="00726924">
      <w:pPr>
        <w:tabs>
          <w:tab w:val="left" w:pos="630"/>
        </w:tabs>
        <w:suppressAutoHyphens/>
        <w:spacing w:after="0" w:line="480" w:lineRule="auto"/>
        <w:ind w:left="180"/>
        <w:jc w:val="both"/>
        <w:rPr>
          <w:rFonts w:ascii="Times New Roman" w:eastAsia="Times New Roman" w:hAnsi="Times New Roman" w:cs="Times New Roman"/>
          <w:b/>
          <w:bCs/>
          <w:sz w:val="24"/>
          <w:szCs w:val="24"/>
          <w:lang w:eastAsia="ar-SA"/>
        </w:rPr>
      </w:pPr>
      <w:proofErr w:type="gramStart"/>
      <w:r w:rsidRPr="00C64FB8">
        <w:rPr>
          <w:rFonts w:ascii="Times New Roman" w:eastAsia="Times New Roman" w:hAnsi="Times New Roman" w:cs="Times New Roman"/>
          <w:b/>
          <w:bCs/>
          <w:sz w:val="24"/>
          <w:szCs w:val="24"/>
          <w:lang w:eastAsia="ar-SA"/>
        </w:rPr>
        <w:lastRenderedPageBreak/>
        <w:t>c</w:t>
      </w:r>
      <w:proofErr w:type="gramEnd"/>
      <w:r w:rsidRPr="00C64FB8">
        <w:rPr>
          <w:rFonts w:ascii="Times New Roman" w:eastAsia="Times New Roman" w:hAnsi="Times New Roman" w:cs="Times New Roman"/>
          <w:b/>
          <w:bCs/>
          <w:sz w:val="24"/>
          <w:szCs w:val="24"/>
          <w:lang w:eastAsia="ar-SA"/>
        </w:rPr>
        <w:t>.</w:t>
      </w:r>
      <w:r w:rsidRPr="00C64FB8">
        <w:rPr>
          <w:rFonts w:ascii="Times New Roman" w:eastAsia="Times New Roman" w:hAnsi="Times New Roman" w:cs="Times New Roman"/>
          <w:b/>
          <w:bCs/>
          <w:sz w:val="24"/>
          <w:szCs w:val="24"/>
          <w:lang w:eastAsia="ar-SA"/>
        </w:rPr>
        <w:tab/>
        <w:t>Uji Heteroskedastisitas</w:t>
      </w:r>
    </w:p>
    <w:p w:rsidR="00726924" w:rsidRPr="005F5E99" w:rsidRDefault="00726924" w:rsidP="00726924">
      <w:pPr>
        <w:pStyle w:val="Default"/>
        <w:spacing w:line="480" w:lineRule="auto"/>
        <w:ind w:firstLine="720"/>
        <w:jc w:val="both"/>
        <w:rPr>
          <w:bCs/>
        </w:rPr>
      </w:pPr>
      <w:r w:rsidRPr="00C64FB8">
        <w:rPr>
          <w:bCs/>
        </w:rPr>
        <w:t xml:space="preserve">Uji heteroskedastisitas menguji apakah model regresi terjadi ketidaksamaan varian dari residual suatu persamaan ke pengamatan yang lain. Jika varians dari residual dari suatu pengamatan </w:t>
      </w:r>
      <w:proofErr w:type="gramStart"/>
      <w:r w:rsidRPr="00C64FB8">
        <w:rPr>
          <w:bCs/>
        </w:rPr>
        <w:t>lain</w:t>
      </w:r>
      <w:proofErr w:type="gramEnd"/>
      <w:r w:rsidRPr="00C64FB8">
        <w:rPr>
          <w:bCs/>
        </w:rPr>
        <w:t xml:space="preserve"> tetap, maka disebut homokedastisitas dan jika varians berbeda maka disebut heteroskedastisitas.Regresi yang baik adalah homokedastisitas atau tidak terjadinya heteroskedastisitas. </w:t>
      </w:r>
      <w:proofErr w:type="gramStart"/>
      <w:r w:rsidRPr="00C64FB8">
        <w:rPr>
          <w:bCs/>
        </w:rPr>
        <w:t xml:space="preserve">Untuk mendeteksi ada atau tidaknya heteroskedastisitas dilakukan menggunakan uji </w:t>
      </w:r>
      <w:r w:rsidRPr="00C64FB8">
        <w:rPr>
          <w:bCs/>
          <w:i/>
        </w:rPr>
        <w:t>glejser</w:t>
      </w:r>
      <w:r w:rsidRPr="00C64FB8">
        <w:rPr>
          <w:bCs/>
        </w:rPr>
        <w:t>.</w:t>
      </w:r>
      <w:proofErr w:type="gramEnd"/>
      <w:r w:rsidRPr="00C64FB8">
        <w:rPr>
          <w:bCs/>
        </w:rPr>
        <w:t xml:space="preserve"> Uji </w:t>
      </w:r>
      <w:r w:rsidRPr="00C64FB8">
        <w:rPr>
          <w:bCs/>
          <w:i/>
        </w:rPr>
        <w:t>glejser</w:t>
      </w:r>
      <w:r w:rsidRPr="00C64FB8">
        <w:rPr>
          <w:bCs/>
        </w:rPr>
        <w:t xml:space="preserve"> ini dilakukan dengan </w:t>
      </w:r>
      <w:proofErr w:type="gramStart"/>
      <w:r w:rsidRPr="00C64FB8">
        <w:rPr>
          <w:bCs/>
        </w:rPr>
        <w:t>cara</w:t>
      </w:r>
      <w:proofErr w:type="gramEnd"/>
      <w:r w:rsidRPr="00C64FB8">
        <w:rPr>
          <w:bCs/>
        </w:rPr>
        <w:t xml:space="preserve"> </w:t>
      </w:r>
      <w:r w:rsidRPr="00C64FB8">
        <w:rPr>
          <w:bCs/>
          <w:i/>
        </w:rPr>
        <w:t>meregres</w:t>
      </w:r>
      <w:r w:rsidRPr="00C64FB8">
        <w:rPr>
          <w:bCs/>
        </w:rPr>
        <w:t xml:space="preserve"> variabel bebas terhadap nilai residualnya yang telah </w:t>
      </w:r>
      <w:r w:rsidRPr="00C64FB8">
        <w:rPr>
          <w:bCs/>
          <w:i/>
        </w:rPr>
        <w:t>unstandardized</w:t>
      </w:r>
      <w:r w:rsidRPr="00C64FB8">
        <w:rPr>
          <w:bCs/>
        </w:rPr>
        <w:t>. Bila nilai signifikannya lebih besar dari 0</w:t>
      </w:r>
      <w:proofErr w:type="gramStart"/>
      <w:r w:rsidRPr="00C64FB8">
        <w:rPr>
          <w:bCs/>
        </w:rPr>
        <w:t>,05</w:t>
      </w:r>
      <w:proofErr w:type="gramEnd"/>
      <w:r>
        <w:rPr>
          <w:bCs/>
        </w:rPr>
        <w:t xml:space="preserve"> </w:t>
      </w:r>
      <w:r w:rsidRPr="00C64FB8">
        <w:rPr>
          <w:bCs/>
        </w:rPr>
        <w:t>berarti tidak terdapat gejala heteroskedastisitas(Ghozali,</w:t>
      </w:r>
      <w:r>
        <w:rPr>
          <w:bCs/>
        </w:rPr>
        <w:t xml:space="preserve"> 2009).</w:t>
      </w:r>
    </w:p>
    <w:p w:rsidR="00726924" w:rsidRPr="00C64FB8" w:rsidRDefault="00726924" w:rsidP="00726924">
      <w:pPr>
        <w:widowControl w:val="0"/>
        <w:tabs>
          <w:tab w:val="left" w:pos="993"/>
        </w:tabs>
        <w:autoSpaceDE w:val="0"/>
        <w:autoSpaceDN w:val="0"/>
        <w:adjustRightInd w:val="0"/>
        <w:spacing w:after="0" w:line="480" w:lineRule="auto"/>
        <w:jc w:val="both"/>
        <w:rPr>
          <w:rFonts w:ascii="Times New Roman" w:eastAsia="Times New Roman" w:hAnsi="Times New Roman" w:cs="Times New Roman"/>
          <w:b/>
          <w:color w:val="000000"/>
          <w:sz w:val="24"/>
          <w:szCs w:val="24"/>
          <w:lang w:val="en-ID"/>
        </w:rPr>
      </w:pPr>
      <w:r>
        <w:rPr>
          <w:rFonts w:ascii="Times New Roman" w:eastAsia="Times New Roman" w:hAnsi="Times New Roman" w:cs="Times New Roman"/>
          <w:b/>
          <w:color w:val="000000"/>
          <w:sz w:val="24"/>
          <w:szCs w:val="24"/>
          <w:lang w:val="en-ID"/>
        </w:rPr>
        <w:t>3.7</w:t>
      </w:r>
      <w:r w:rsidRPr="00C64FB8">
        <w:rPr>
          <w:rFonts w:ascii="Times New Roman" w:eastAsia="Times New Roman" w:hAnsi="Times New Roman" w:cs="Times New Roman"/>
          <w:b/>
          <w:color w:val="000000"/>
          <w:sz w:val="24"/>
          <w:szCs w:val="24"/>
          <w:lang w:val="en-ID"/>
        </w:rPr>
        <w:t>.4</w:t>
      </w:r>
      <w:r w:rsidRPr="00C64FB8">
        <w:rPr>
          <w:rFonts w:ascii="Times New Roman" w:eastAsia="Times New Roman" w:hAnsi="Times New Roman" w:cs="Times New Roman"/>
          <w:b/>
          <w:color w:val="000000"/>
          <w:sz w:val="24"/>
          <w:szCs w:val="24"/>
          <w:lang w:val="en-ID"/>
        </w:rPr>
        <w:tab/>
        <w:t>Regresi Linear Berganda</w:t>
      </w:r>
    </w:p>
    <w:p w:rsidR="00726924" w:rsidRPr="00C64FB8" w:rsidRDefault="00726924" w:rsidP="00726924">
      <w:pPr>
        <w:widowControl w:val="0"/>
        <w:autoSpaceDE w:val="0"/>
        <w:autoSpaceDN w:val="0"/>
        <w:adjustRightInd w:val="0"/>
        <w:spacing w:after="0" w:line="480" w:lineRule="auto"/>
        <w:ind w:firstLine="990"/>
        <w:jc w:val="both"/>
        <w:rPr>
          <w:rFonts w:ascii="Times New Roman" w:eastAsia="Times New Roman" w:hAnsi="Times New Roman" w:cs="Times New Roman"/>
          <w:sz w:val="24"/>
          <w:szCs w:val="24"/>
          <w:lang w:val="en-ID"/>
        </w:rPr>
      </w:pPr>
      <w:r w:rsidRPr="00C64FB8">
        <w:rPr>
          <w:rFonts w:ascii="Times New Roman" w:eastAsia="Times New Roman" w:hAnsi="Times New Roman" w:cs="Times New Roman"/>
          <w:sz w:val="24"/>
          <w:szCs w:val="24"/>
        </w:rPr>
        <w:t>U</w:t>
      </w:r>
      <w:r w:rsidRPr="00C64FB8">
        <w:rPr>
          <w:rFonts w:ascii="Times New Roman" w:eastAsia="Times New Roman" w:hAnsi="Times New Roman" w:cs="Times New Roman"/>
          <w:sz w:val="24"/>
          <w:szCs w:val="24"/>
          <w:lang w:val="en-ID"/>
        </w:rPr>
        <w:t>ntuk menguji hipotesis adanya pengaruh</w:t>
      </w:r>
      <w:r w:rsidRPr="00C64FB8">
        <w:rPr>
          <w:rFonts w:ascii="Times New Roman" w:eastAsia="Times New Roman" w:hAnsi="Times New Roman" w:cs="Times New Roman"/>
          <w:sz w:val="24"/>
          <w:szCs w:val="24"/>
        </w:rPr>
        <w:t>kualitas pelayanan, lokasi dan produkterhadap keputusan konsumen untuk memilih restoran Pecel Lele Lela</w:t>
      </w:r>
      <w:r>
        <w:rPr>
          <w:rFonts w:ascii="Times New Roman" w:eastAsia="Times New Roman" w:hAnsi="Times New Roman" w:cs="Times New Roman"/>
          <w:sz w:val="24"/>
          <w:szCs w:val="24"/>
        </w:rPr>
        <w:t xml:space="preserve"> </w:t>
      </w:r>
      <w:r w:rsidRPr="00C64FB8">
        <w:rPr>
          <w:rFonts w:ascii="Times New Roman" w:eastAsia="Times New Roman" w:hAnsi="Times New Roman" w:cs="Times New Roman"/>
          <w:sz w:val="24"/>
          <w:szCs w:val="24"/>
        </w:rPr>
        <w:t xml:space="preserve">di jalan Veteran Kota Padang maka digunakan alat uji statistik yaitu regresi linear berganda yang dapat di rumuskan sebagai berikut </w:t>
      </w:r>
      <w:r w:rsidRPr="00C64FB8">
        <w:rPr>
          <w:rFonts w:ascii="Times New Roman" w:eastAsia="Times New Roman" w:hAnsi="Times New Roman" w:cs="Times New Roman"/>
          <w:sz w:val="24"/>
          <w:szCs w:val="24"/>
          <w:lang w:val="en-ID"/>
        </w:rPr>
        <w:t xml:space="preserve">: </w:t>
      </w:r>
    </w:p>
    <w:p w:rsidR="00726924" w:rsidRPr="00C64FB8" w:rsidRDefault="00726924" w:rsidP="00726924">
      <w:pPr>
        <w:widowControl w:val="0"/>
        <w:autoSpaceDE w:val="0"/>
        <w:autoSpaceDN w:val="0"/>
        <w:adjustRightInd w:val="0"/>
        <w:spacing w:after="0" w:line="480" w:lineRule="auto"/>
        <w:jc w:val="center"/>
        <w:rPr>
          <w:rFonts w:ascii="Times New Roman" w:eastAsia="Times New Roman" w:hAnsi="Times New Roman" w:cs="Times New Roman"/>
          <w:sz w:val="24"/>
          <w:szCs w:val="24"/>
          <w:lang w:val="en-ID"/>
        </w:rPr>
      </w:pPr>
      <w:r w:rsidRPr="00C64FB8">
        <w:rPr>
          <w:rFonts w:ascii="Times New Roman" w:eastAsia="Times New Roman" w:hAnsi="Times New Roman" w:cs="Times New Roman"/>
          <w:sz w:val="24"/>
          <w:szCs w:val="24"/>
          <w:lang w:val="en-ID"/>
        </w:rPr>
        <w:t>Y = α + β</w:t>
      </w:r>
      <w:r w:rsidRPr="00C64FB8">
        <w:rPr>
          <w:rFonts w:ascii="Times New Roman" w:eastAsia="Times New Roman" w:hAnsi="Times New Roman" w:cs="Times New Roman"/>
          <w:sz w:val="24"/>
          <w:szCs w:val="24"/>
          <w:vertAlign w:val="subscript"/>
          <w:lang w:val="en-ID"/>
        </w:rPr>
        <w:t>1</w:t>
      </w:r>
      <w:r w:rsidRPr="00C64FB8">
        <w:rPr>
          <w:rFonts w:ascii="Times New Roman" w:eastAsia="Times New Roman" w:hAnsi="Times New Roman" w:cs="Times New Roman"/>
          <w:sz w:val="24"/>
          <w:szCs w:val="24"/>
          <w:lang w:val="en-ID"/>
        </w:rPr>
        <w:t>x</w:t>
      </w:r>
      <w:r w:rsidRPr="00C64FB8">
        <w:rPr>
          <w:rFonts w:ascii="Times New Roman" w:eastAsia="Times New Roman" w:hAnsi="Times New Roman" w:cs="Times New Roman"/>
          <w:sz w:val="24"/>
          <w:szCs w:val="24"/>
          <w:vertAlign w:val="subscript"/>
          <w:lang w:val="en-ID"/>
        </w:rPr>
        <w:t>1</w:t>
      </w:r>
      <w:r w:rsidRPr="00C64FB8">
        <w:rPr>
          <w:rFonts w:ascii="Times New Roman" w:eastAsia="Times New Roman" w:hAnsi="Times New Roman" w:cs="Times New Roman"/>
          <w:sz w:val="24"/>
          <w:szCs w:val="24"/>
          <w:lang w:val="en-ID"/>
        </w:rPr>
        <w:t xml:space="preserve"> + β</w:t>
      </w:r>
      <w:r w:rsidRPr="00C64FB8">
        <w:rPr>
          <w:rFonts w:ascii="Times New Roman" w:eastAsia="Times New Roman" w:hAnsi="Times New Roman" w:cs="Times New Roman"/>
          <w:sz w:val="24"/>
          <w:szCs w:val="24"/>
          <w:vertAlign w:val="subscript"/>
          <w:lang w:val="en-ID"/>
        </w:rPr>
        <w:t>2</w:t>
      </w:r>
      <w:r w:rsidRPr="00C64FB8">
        <w:rPr>
          <w:rFonts w:ascii="Times New Roman" w:eastAsia="Times New Roman" w:hAnsi="Times New Roman" w:cs="Times New Roman"/>
          <w:sz w:val="24"/>
          <w:szCs w:val="24"/>
          <w:lang w:val="en-ID"/>
        </w:rPr>
        <w:t>x</w:t>
      </w:r>
      <w:r w:rsidRPr="00C64FB8">
        <w:rPr>
          <w:rFonts w:ascii="Times New Roman" w:eastAsia="Times New Roman" w:hAnsi="Times New Roman" w:cs="Times New Roman"/>
          <w:sz w:val="24"/>
          <w:szCs w:val="24"/>
          <w:vertAlign w:val="subscript"/>
          <w:lang w:val="en-ID"/>
        </w:rPr>
        <w:t>2</w:t>
      </w:r>
      <w:r w:rsidRPr="00C64FB8">
        <w:rPr>
          <w:rFonts w:ascii="Times New Roman" w:eastAsia="Times New Roman" w:hAnsi="Times New Roman" w:cs="Times New Roman"/>
          <w:sz w:val="24"/>
          <w:szCs w:val="24"/>
          <w:lang w:val="en-ID"/>
        </w:rPr>
        <w:t xml:space="preserve"> + β</w:t>
      </w:r>
      <w:r w:rsidRPr="00C64FB8">
        <w:rPr>
          <w:rFonts w:ascii="Times New Roman" w:eastAsia="Times New Roman" w:hAnsi="Times New Roman" w:cs="Times New Roman"/>
          <w:sz w:val="24"/>
          <w:szCs w:val="24"/>
          <w:vertAlign w:val="subscript"/>
          <w:lang w:val="en-ID"/>
        </w:rPr>
        <w:t>3</w:t>
      </w:r>
      <w:r w:rsidRPr="00C64FB8">
        <w:rPr>
          <w:rFonts w:ascii="Times New Roman" w:eastAsia="Times New Roman" w:hAnsi="Times New Roman" w:cs="Times New Roman"/>
          <w:sz w:val="24"/>
          <w:szCs w:val="24"/>
          <w:lang w:val="en-ID"/>
        </w:rPr>
        <w:t>x</w:t>
      </w:r>
      <w:r w:rsidRPr="00C64FB8">
        <w:rPr>
          <w:rFonts w:ascii="Times New Roman" w:eastAsia="Times New Roman" w:hAnsi="Times New Roman" w:cs="Times New Roman"/>
          <w:sz w:val="24"/>
          <w:szCs w:val="24"/>
          <w:vertAlign w:val="subscript"/>
          <w:lang w:val="en-ID"/>
        </w:rPr>
        <w:t>3</w:t>
      </w:r>
    </w:p>
    <w:p w:rsidR="00726924" w:rsidRPr="00C64FB8" w:rsidRDefault="00726924" w:rsidP="00726924">
      <w:pPr>
        <w:widowControl w:val="0"/>
        <w:tabs>
          <w:tab w:val="left" w:pos="1134"/>
          <w:tab w:val="left" w:pos="1276"/>
        </w:tabs>
        <w:autoSpaceDE w:val="0"/>
        <w:autoSpaceDN w:val="0"/>
        <w:adjustRightInd w:val="0"/>
        <w:spacing w:after="0" w:line="480" w:lineRule="auto"/>
        <w:ind w:left="1701" w:hanging="992"/>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γ</m:t>
        </m:r>
      </m:oMath>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lang w:val="sv-SE"/>
        </w:rPr>
        <w:t>= Keputusan Pembelian</w:t>
      </w:r>
      <w:r w:rsidRPr="00C64FB8">
        <w:rPr>
          <w:rFonts w:ascii="Times New Roman" w:eastAsia="Times New Roman" w:hAnsi="Times New Roman" w:cs="Times New Roman"/>
          <w:sz w:val="24"/>
          <w:szCs w:val="24"/>
        </w:rPr>
        <w:tab/>
      </w:r>
    </w:p>
    <w:p w:rsidR="00726924" w:rsidRPr="00C64FB8" w:rsidRDefault="00726924" w:rsidP="00726924">
      <w:pPr>
        <w:widowControl w:val="0"/>
        <w:tabs>
          <w:tab w:val="left" w:pos="1200"/>
        </w:tabs>
        <w:autoSpaceDE w:val="0"/>
        <w:autoSpaceDN w:val="0"/>
        <w:adjustRightInd w:val="0"/>
        <w:spacing w:after="0" w:line="480" w:lineRule="auto"/>
        <w:ind w:left="1701" w:hanging="992"/>
        <w:jc w:val="both"/>
        <w:rPr>
          <w:rFonts w:ascii="Times New Roman" w:eastAsia="Times New Roman" w:hAnsi="Times New Roman" w:cs="Times New Roman"/>
          <w:sz w:val="24"/>
          <w:szCs w:val="24"/>
        </w:rPr>
      </w:pPr>
      <m:oMath>
        <m:r>
          <w:rPr>
            <w:rFonts w:ascii="Cambria Math" w:eastAsia="Times New Roman" w:hAnsi="Cambria Math" w:cs="Times New Roman"/>
            <w:sz w:val="24"/>
            <w:szCs w:val="24"/>
            <w:lang w:val="sv-SE"/>
          </w:rPr>
          <m:t>α</m:t>
        </m:r>
      </m:oMath>
      <w:r w:rsidRPr="00C64FB8">
        <w:rPr>
          <w:rFonts w:ascii="Times New Roman" w:eastAsia="Times New Roman" w:hAnsi="Times New Roman" w:cs="Times New Roman"/>
          <w:sz w:val="24"/>
          <w:szCs w:val="24"/>
          <w:lang w:val="sv-SE"/>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lang w:val="sv-SE"/>
        </w:rPr>
        <w:t xml:space="preserve">= </w:t>
      </w:r>
      <w:r w:rsidRPr="00C64FB8">
        <w:rPr>
          <w:rFonts w:ascii="Times New Roman" w:eastAsia="Times New Roman" w:hAnsi="Times New Roman" w:cs="Times New Roman"/>
          <w:sz w:val="24"/>
          <w:szCs w:val="24"/>
        </w:rPr>
        <w:t>Konstanta</w:t>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p>
    <w:p w:rsidR="00726924" w:rsidRPr="00C64FB8" w:rsidRDefault="00726924" w:rsidP="00726924">
      <w:pPr>
        <w:widowControl w:val="0"/>
        <w:tabs>
          <w:tab w:val="left" w:pos="1276"/>
          <w:tab w:val="left" w:pos="1701"/>
        </w:tabs>
        <w:autoSpaceDE w:val="0"/>
        <w:autoSpaceDN w:val="0"/>
        <w:adjustRightInd w:val="0"/>
        <w:spacing w:after="0" w:line="480" w:lineRule="auto"/>
        <w:ind w:left="1418" w:hanging="709"/>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t>β</w:t>
      </w:r>
      <w:r w:rsidRPr="00C64FB8">
        <w:rPr>
          <w:rFonts w:ascii="Times New Roman" w:eastAsia="Times New Roman" w:hAnsi="Times New Roman" w:cs="Times New Roman"/>
          <w:sz w:val="24"/>
          <w:szCs w:val="24"/>
          <w:vertAlign w:val="subscript"/>
        </w:rPr>
        <w:t>1,</w:t>
      </w:r>
      <m:oMath>
        <m:r>
          <w:rPr>
            <w:rFonts w:ascii="Cambria Math" w:eastAsia="Times New Roman" w:hAnsi="Cambria Math" w:cs="Times New Roman"/>
            <w:sz w:val="24"/>
            <w:szCs w:val="24"/>
          </w:rPr>
          <m:t>β</m:t>
        </m:r>
      </m:oMath>
      <w:r w:rsidRPr="00C64FB8">
        <w:rPr>
          <w:rFonts w:ascii="Times New Roman" w:eastAsia="Times New Roman" w:hAnsi="Times New Roman" w:cs="Times New Roman"/>
          <w:b/>
          <w:sz w:val="24"/>
          <w:szCs w:val="24"/>
          <w:vertAlign w:val="subscript"/>
        </w:rPr>
        <w:t xml:space="preserve"> 2</w:t>
      </w:r>
      <w:proofErr w:type="gramStart"/>
      <w:r w:rsidRPr="00C64FB8">
        <w:rPr>
          <w:rFonts w:ascii="Times New Roman" w:eastAsia="Times New Roman" w:hAnsi="Times New Roman" w:cs="Times New Roman"/>
          <w:b/>
          <w:sz w:val="24"/>
          <w:szCs w:val="24"/>
          <w:vertAlign w:val="subscript"/>
        </w:rPr>
        <w:t>,</w:t>
      </w:r>
      <w:r w:rsidRPr="00C64FB8">
        <w:rPr>
          <w:rFonts w:ascii="Times New Roman" w:eastAsia="Times New Roman" w:hAnsi="Times New Roman" w:cs="Times New Roman"/>
          <w:sz w:val="24"/>
          <w:szCs w:val="24"/>
        </w:rPr>
        <w:t>β</w:t>
      </w:r>
      <w:proofErr w:type="gramEnd"/>
      <w:r w:rsidRPr="00C64FB8">
        <w:rPr>
          <w:rFonts w:ascii="Times New Roman" w:eastAsia="Times New Roman" w:hAnsi="Times New Roman" w:cs="Times New Roman"/>
          <w:sz w:val="24"/>
          <w:szCs w:val="24"/>
        </w:rPr>
        <w:t xml:space="preserve"> </w:t>
      </w:r>
      <w:r w:rsidRPr="00C64FB8">
        <w:rPr>
          <w:rFonts w:ascii="Times New Roman" w:eastAsia="Times New Roman" w:hAnsi="Times New Roman" w:cs="Times New Roman"/>
          <w:b/>
          <w:sz w:val="24"/>
          <w:szCs w:val="24"/>
          <w:vertAlign w:val="subscript"/>
        </w:rPr>
        <w:t>3</w:t>
      </w:r>
      <w:r w:rsidRPr="00C64FB8">
        <w:rPr>
          <w:rFonts w:ascii="Times New Roman" w:eastAsia="Times New Roman" w:hAnsi="Times New Roman" w:cs="Times New Roman"/>
          <w:b/>
          <w:sz w:val="24"/>
          <w:szCs w:val="24"/>
          <w:vertAlign w:val="subscript"/>
        </w:rPr>
        <w:tab/>
      </w:r>
      <w:r w:rsidRPr="00C64FB8">
        <w:rPr>
          <w:rFonts w:ascii="Times New Roman" w:eastAsia="Times New Roman" w:hAnsi="Times New Roman" w:cs="Times New Roman"/>
          <w:b/>
          <w:sz w:val="24"/>
          <w:szCs w:val="24"/>
          <w:vertAlign w:val="subscript"/>
        </w:rPr>
        <w:tab/>
      </w:r>
      <w:r w:rsidRPr="00C64FB8">
        <w:rPr>
          <w:rFonts w:ascii="Times New Roman" w:eastAsia="Times New Roman" w:hAnsi="Times New Roman" w:cs="Times New Roman"/>
          <w:sz w:val="24"/>
          <w:szCs w:val="24"/>
          <w:lang w:val="sv-SE"/>
        </w:rPr>
        <w:t>= Koefisien</w:t>
      </w:r>
      <w:r>
        <w:rPr>
          <w:rFonts w:ascii="Times New Roman" w:eastAsia="Times New Roman" w:hAnsi="Times New Roman" w:cs="Times New Roman"/>
          <w:sz w:val="24"/>
          <w:szCs w:val="24"/>
          <w:lang w:val="sv-SE"/>
        </w:rPr>
        <w:t xml:space="preserve"> </w:t>
      </w:r>
      <w:r w:rsidRPr="00C64FB8">
        <w:rPr>
          <w:rFonts w:ascii="Times New Roman" w:eastAsia="Times New Roman" w:hAnsi="Times New Roman" w:cs="Times New Roman"/>
          <w:sz w:val="24"/>
          <w:szCs w:val="24"/>
          <w:lang w:val="sv-SE"/>
        </w:rPr>
        <w:t xml:space="preserve"> Regresi</w:t>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p>
    <w:p w:rsidR="00726924" w:rsidRPr="00C64FB8" w:rsidRDefault="00726924" w:rsidP="00726924">
      <w:pPr>
        <w:widowControl w:val="0"/>
        <w:tabs>
          <w:tab w:val="left" w:pos="1276"/>
          <w:tab w:val="left" w:pos="1701"/>
        </w:tabs>
        <w:autoSpaceDE w:val="0"/>
        <w:autoSpaceDN w:val="0"/>
        <w:adjustRightInd w:val="0"/>
        <w:spacing w:after="0" w:line="480" w:lineRule="auto"/>
        <w:ind w:left="1418" w:hanging="709"/>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t>X</w:t>
      </w:r>
      <w:r w:rsidRPr="00C64FB8">
        <w:rPr>
          <w:rFonts w:ascii="Times New Roman" w:eastAsia="Times New Roman" w:hAnsi="Times New Roman" w:cs="Times New Roman"/>
          <w:sz w:val="24"/>
          <w:szCs w:val="24"/>
          <w:vertAlign w:val="subscript"/>
        </w:rPr>
        <w:t>1</w:t>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t xml:space="preserve">= </w:t>
      </w:r>
      <w:proofErr w:type="gramStart"/>
      <w:r w:rsidRPr="00C64FB8">
        <w:rPr>
          <w:rFonts w:ascii="Times New Roman" w:eastAsia="Times New Roman" w:hAnsi="Times New Roman" w:cs="Times New Roman"/>
          <w:sz w:val="24"/>
          <w:szCs w:val="24"/>
        </w:rPr>
        <w:t>Kualitas</w:t>
      </w:r>
      <w:r>
        <w:rPr>
          <w:rFonts w:ascii="Times New Roman" w:eastAsia="Times New Roman" w:hAnsi="Times New Roman" w:cs="Times New Roman"/>
          <w:sz w:val="24"/>
          <w:szCs w:val="24"/>
        </w:rPr>
        <w:t xml:space="preserve"> </w:t>
      </w:r>
      <w:r w:rsidRPr="00C64FB8">
        <w:rPr>
          <w:rFonts w:ascii="Times New Roman" w:eastAsia="Times New Roman" w:hAnsi="Times New Roman" w:cs="Times New Roman"/>
          <w:sz w:val="24"/>
          <w:szCs w:val="24"/>
        </w:rPr>
        <w:t xml:space="preserve"> Pelayanan</w:t>
      </w:r>
      <w:proofErr w:type="gramEnd"/>
    </w:p>
    <w:p w:rsidR="00726924" w:rsidRPr="00C64FB8" w:rsidRDefault="00726924" w:rsidP="00726924">
      <w:pPr>
        <w:widowControl w:val="0"/>
        <w:tabs>
          <w:tab w:val="left" w:pos="1200"/>
        </w:tabs>
        <w:autoSpaceDE w:val="0"/>
        <w:autoSpaceDN w:val="0"/>
        <w:adjustRightInd w:val="0"/>
        <w:spacing w:after="0" w:line="480" w:lineRule="auto"/>
        <w:ind w:left="1701" w:hanging="992"/>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lastRenderedPageBreak/>
        <w:t>X</w:t>
      </w:r>
      <w:r w:rsidRPr="00C64FB8">
        <w:rPr>
          <w:rFonts w:ascii="Times New Roman" w:eastAsia="Times New Roman" w:hAnsi="Times New Roman" w:cs="Times New Roman"/>
          <w:sz w:val="24"/>
          <w:szCs w:val="24"/>
        </w:rPr>
        <w:softHyphen/>
      </w:r>
      <w:r w:rsidRPr="00C64FB8">
        <w:rPr>
          <w:rFonts w:ascii="Times New Roman" w:eastAsia="Times New Roman" w:hAnsi="Times New Roman" w:cs="Times New Roman"/>
          <w:sz w:val="24"/>
          <w:szCs w:val="24"/>
          <w:vertAlign w:val="subscript"/>
        </w:rPr>
        <w:t>2</w:t>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t>= Lokasi</w:t>
      </w:r>
    </w:p>
    <w:p w:rsidR="00726924" w:rsidRPr="001C5F95" w:rsidRDefault="00726924" w:rsidP="00726924">
      <w:pPr>
        <w:widowControl w:val="0"/>
        <w:tabs>
          <w:tab w:val="left" w:pos="1276"/>
          <w:tab w:val="left" w:pos="1701"/>
        </w:tabs>
        <w:autoSpaceDE w:val="0"/>
        <w:autoSpaceDN w:val="0"/>
        <w:adjustRightInd w:val="0"/>
        <w:spacing w:after="0" w:line="480" w:lineRule="auto"/>
        <w:ind w:left="1418" w:hanging="709"/>
        <w:jc w:val="both"/>
        <w:rPr>
          <w:rFonts w:ascii="Times New Roman" w:eastAsia="Times New Roman" w:hAnsi="Times New Roman" w:cs="Times New Roman"/>
          <w:sz w:val="24"/>
          <w:szCs w:val="24"/>
        </w:rPr>
      </w:pPr>
      <w:r w:rsidRPr="00C64FB8">
        <w:rPr>
          <w:rFonts w:ascii="Times New Roman" w:eastAsia="Times New Roman" w:hAnsi="Times New Roman" w:cs="Times New Roman"/>
          <w:sz w:val="24"/>
          <w:szCs w:val="24"/>
        </w:rPr>
        <w:t>X</w:t>
      </w:r>
      <w:r w:rsidRPr="00C64FB8">
        <w:rPr>
          <w:rFonts w:ascii="Times New Roman" w:eastAsia="Times New Roman" w:hAnsi="Times New Roman" w:cs="Times New Roman"/>
          <w:sz w:val="24"/>
          <w:szCs w:val="24"/>
          <w:vertAlign w:val="subscript"/>
        </w:rPr>
        <w:t>3</w:t>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C64FB8">
        <w:rPr>
          <w:rFonts w:ascii="Times New Roman" w:eastAsia="Times New Roman" w:hAnsi="Times New Roman" w:cs="Times New Roman"/>
          <w:sz w:val="24"/>
          <w:szCs w:val="24"/>
        </w:rPr>
        <w:t>=</w:t>
      </w:r>
      <w:proofErr w:type="gramStart"/>
      <w:r w:rsidRPr="00C64FB8">
        <w:rPr>
          <w:rFonts w:ascii="Times New Roman" w:eastAsia="Times New Roman" w:hAnsi="Times New Roman" w:cs="Times New Roman"/>
          <w:sz w:val="24"/>
          <w:szCs w:val="24"/>
        </w:rPr>
        <w:t>Kualitas</w:t>
      </w:r>
      <w:r>
        <w:rPr>
          <w:rFonts w:ascii="Times New Roman" w:eastAsia="Times New Roman" w:hAnsi="Times New Roman" w:cs="Times New Roman"/>
          <w:sz w:val="24"/>
          <w:szCs w:val="24"/>
        </w:rPr>
        <w:t xml:space="preserve"> </w:t>
      </w:r>
      <w:r w:rsidRPr="00C64FB8">
        <w:rPr>
          <w:rFonts w:ascii="Times New Roman" w:eastAsia="Times New Roman" w:hAnsi="Times New Roman" w:cs="Times New Roman"/>
          <w:sz w:val="24"/>
          <w:szCs w:val="24"/>
        </w:rPr>
        <w:t xml:space="preserve"> Produk</w:t>
      </w:r>
      <w:proofErr w:type="gramEnd"/>
    </w:p>
    <w:p w:rsidR="00726924" w:rsidRPr="00C64FB8" w:rsidRDefault="00726924" w:rsidP="0072692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3.8</w:t>
      </w:r>
      <w:r w:rsidRPr="00C64FB8">
        <w:rPr>
          <w:rFonts w:ascii="Times New Roman" w:hAnsi="Times New Roman" w:cs="Times New Roman"/>
          <w:b/>
          <w:sz w:val="24"/>
          <w:szCs w:val="24"/>
        </w:rPr>
        <w:tab/>
        <w:t>Pengujian Hipotesis</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Secara umum tahapan pengujian hipotesis yang dilakukan dalam penelitian ini adalah sebagai berikut:</w:t>
      </w:r>
    </w:p>
    <w:p w:rsidR="00726924" w:rsidRPr="00C64FB8" w:rsidRDefault="00726924" w:rsidP="00726924">
      <w:pPr>
        <w:autoSpaceDE w:val="0"/>
        <w:autoSpaceDN w:val="0"/>
        <w:adjustRightInd w:val="0"/>
        <w:spacing w:after="0" w:line="480" w:lineRule="auto"/>
        <w:ind w:left="270"/>
        <w:jc w:val="both"/>
        <w:rPr>
          <w:rFonts w:ascii="Times New Roman" w:eastAsia="TimesNewRoman" w:hAnsi="Times New Roman" w:cs="Times New Roman"/>
          <w:b/>
          <w:sz w:val="24"/>
          <w:szCs w:val="24"/>
        </w:rPr>
      </w:pPr>
      <w:r w:rsidRPr="00C64FB8">
        <w:rPr>
          <w:rFonts w:ascii="Times New Roman" w:eastAsia="TimesNewRoman" w:hAnsi="Times New Roman" w:cs="Times New Roman"/>
          <w:b/>
          <w:sz w:val="24"/>
          <w:szCs w:val="24"/>
        </w:rPr>
        <w:t>1.</w:t>
      </w:r>
      <w:r w:rsidRPr="00C64FB8">
        <w:rPr>
          <w:rFonts w:ascii="Times New Roman" w:eastAsia="TimesNewRoman" w:hAnsi="Times New Roman" w:cs="Times New Roman"/>
          <w:b/>
          <w:sz w:val="24"/>
          <w:szCs w:val="24"/>
        </w:rPr>
        <w:tab/>
        <w:t>Uji Koefisien Determinasi (</w:t>
      </w:r>
      <m:oMath>
        <m:sSup>
          <m:sSupPr>
            <m:ctrlPr>
              <w:rPr>
                <w:rFonts w:ascii="Cambria Math" w:eastAsia="TimesNewRoman" w:hAnsi="Times New Roman" w:cs="Times New Roman"/>
                <w:b/>
                <w:i/>
                <w:sz w:val="24"/>
                <w:szCs w:val="24"/>
              </w:rPr>
            </m:ctrlPr>
          </m:sSupPr>
          <m:e>
            <m:r>
              <m:rPr>
                <m:sty m:val="bi"/>
              </m:rPr>
              <w:rPr>
                <w:rFonts w:ascii="Cambria Math" w:eastAsia="TimesNewRoman" w:hAnsi="Cambria Math" w:cs="Times New Roman"/>
                <w:sz w:val="24"/>
                <w:szCs w:val="24"/>
              </w:rPr>
              <m:t>R</m:t>
            </m:r>
          </m:e>
          <m:sup>
            <m:r>
              <m:rPr>
                <m:sty m:val="bi"/>
              </m:rPr>
              <w:rPr>
                <w:rFonts w:ascii="Cambria Math" w:eastAsia="TimesNewRoman" w:hAnsi="Cambria Math" w:cs="Times New Roman"/>
                <w:sz w:val="24"/>
                <w:szCs w:val="24"/>
              </w:rPr>
              <m:t>2</m:t>
            </m:r>
          </m:sup>
        </m:sSup>
      </m:oMath>
      <w:r w:rsidRPr="00C64FB8">
        <w:rPr>
          <w:rFonts w:ascii="Times New Roman" w:eastAsia="TimesNewRoman" w:hAnsi="Times New Roman" w:cs="Times New Roman"/>
          <w:b/>
          <w:sz w:val="24"/>
          <w:szCs w:val="24"/>
        </w:rPr>
        <w:t>)</w:t>
      </w:r>
    </w:p>
    <w:p w:rsidR="00726924" w:rsidRPr="00C64FB8" w:rsidRDefault="00726924" w:rsidP="00726924">
      <w:pPr>
        <w:spacing w:after="0" w:line="480" w:lineRule="auto"/>
        <w:ind w:firstLine="720"/>
        <w:jc w:val="both"/>
        <w:rPr>
          <w:rFonts w:ascii="Times New Roman" w:eastAsia="TimesNewRoman" w:hAnsi="Times New Roman" w:cs="Times New Roman"/>
          <w:sz w:val="24"/>
          <w:szCs w:val="24"/>
        </w:rPr>
      </w:pPr>
      <w:r w:rsidRPr="00C64FB8">
        <w:rPr>
          <w:rFonts w:ascii="Times New Roman" w:eastAsia="TimesNewRoman" w:hAnsi="Times New Roman" w:cs="Times New Roman"/>
          <w:sz w:val="24"/>
          <w:szCs w:val="24"/>
        </w:rPr>
        <w:t xml:space="preserve">Uji koefisien determinasi (R2) digunakan untuk mengukur seberapa jauh kemampuan model dalam menerangkan variasi variabel dependen (Ghozali, 2009).Nilai R2 yang semakin mendekati 1,berarti variabel-variabel independen memberikan hampir semua informasi yang dibutuhkan untuk memprediksi variasi variabel independen.Koefisien determinasi yang digunakan adalah nilai Adjusted R Square karena lebih dapat dipercaya dalam mengevaluasi model regresi.Nilai </w:t>
      </w:r>
      <w:r w:rsidRPr="00C64FB8">
        <w:rPr>
          <w:rFonts w:ascii="Times New Roman" w:eastAsia="TimesNewRoman" w:hAnsi="Times New Roman" w:cs="Times New Roman"/>
          <w:i/>
          <w:sz w:val="24"/>
          <w:szCs w:val="24"/>
        </w:rPr>
        <w:t>Adjusted</w:t>
      </w:r>
      <w:r w:rsidRPr="00C64FB8">
        <w:rPr>
          <w:rFonts w:ascii="Times New Roman" w:eastAsia="TimesNewRoman" w:hAnsi="Times New Roman" w:cs="Times New Roman"/>
          <w:sz w:val="24"/>
          <w:szCs w:val="24"/>
        </w:rPr>
        <w:t xml:space="preserve"> R </w:t>
      </w:r>
      <w:r w:rsidRPr="00C64FB8">
        <w:rPr>
          <w:rFonts w:ascii="Times New Roman" w:eastAsia="TimesNewRoman" w:hAnsi="Times New Roman" w:cs="Times New Roman"/>
          <w:i/>
          <w:sz w:val="24"/>
          <w:szCs w:val="24"/>
        </w:rPr>
        <w:t>Square</w:t>
      </w:r>
      <w:r w:rsidRPr="00C64FB8">
        <w:rPr>
          <w:rFonts w:ascii="Times New Roman" w:eastAsia="TimesNewRoman" w:hAnsi="Times New Roman" w:cs="Times New Roman"/>
          <w:sz w:val="24"/>
          <w:szCs w:val="24"/>
        </w:rPr>
        <w:t xml:space="preserve"> dapat naik atau turun apabila satu variabel independen ditambahkan kedalam model. Berbeda dengan nilai R</w:t>
      </w:r>
      <w:r w:rsidRPr="00C64FB8">
        <w:rPr>
          <w:rFonts w:ascii="Times New Roman" w:eastAsia="TimesNewRoman" w:hAnsi="Times New Roman" w:cs="Times New Roman"/>
          <w:sz w:val="24"/>
          <w:szCs w:val="24"/>
          <w:vertAlign w:val="superscript"/>
        </w:rPr>
        <w:t>2</w:t>
      </w:r>
      <w:r w:rsidRPr="00C64FB8">
        <w:rPr>
          <w:rFonts w:ascii="Times New Roman" w:eastAsia="TimesNewRoman" w:hAnsi="Times New Roman" w:cs="Times New Roman"/>
          <w:sz w:val="24"/>
          <w:szCs w:val="24"/>
        </w:rPr>
        <w:t xml:space="preserve"> yang pasti </w:t>
      </w:r>
      <w:proofErr w:type="gramStart"/>
      <w:r w:rsidRPr="00C64FB8">
        <w:rPr>
          <w:rFonts w:ascii="Times New Roman" w:eastAsia="TimesNewRoman" w:hAnsi="Times New Roman" w:cs="Times New Roman"/>
          <w:sz w:val="24"/>
          <w:szCs w:val="24"/>
        </w:rPr>
        <w:t>akan</w:t>
      </w:r>
      <w:proofErr w:type="gramEnd"/>
      <w:r w:rsidRPr="00C64FB8">
        <w:rPr>
          <w:rFonts w:ascii="Times New Roman" w:eastAsia="TimesNewRoman" w:hAnsi="Times New Roman" w:cs="Times New Roman"/>
          <w:sz w:val="24"/>
          <w:szCs w:val="24"/>
        </w:rPr>
        <w:t xml:space="preserve"> meningkat setiap tambahan satu variabel independen, tidak perduli apakah variabel tersebut berpengaruh secara signifikan terhadap variabel dependen. Untuk </w:t>
      </w:r>
      <w:r w:rsidRPr="00C64FB8">
        <w:rPr>
          <w:rFonts w:ascii="Times New Roman" w:eastAsia="TimesNewRoman" w:hAnsi="Times New Roman" w:cs="Times New Roman"/>
          <w:i/>
          <w:sz w:val="24"/>
          <w:szCs w:val="24"/>
        </w:rPr>
        <w:t>standard error of estímate (SEE)</w:t>
      </w:r>
      <w:r w:rsidRPr="00C64FB8">
        <w:rPr>
          <w:rFonts w:ascii="Times New Roman" w:eastAsia="TimesNewRoman" w:hAnsi="Times New Roman" w:cs="Times New Roman"/>
          <w:sz w:val="24"/>
          <w:szCs w:val="24"/>
        </w:rPr>
        <w:t xml:space="preserve"> yang dihasilkan dari pengujian ini, semakin kecil (SEE), maka </w:t>
      </w:r>
      <w:proofErr w:type="gramStart"/>
      <w:r w:rsidRPr="00C64FB8">
        <w:rPr>
          <w:rFonts w:ascii="Times New Roman" w:eastAsia="TimesNewRoman" w:hAnsi="Times New Roman" w:cs="Times New Roman"/>
          <w:sz w:val="24"/>
          <w:szCs w:val="24"/>
        </w:rPr>
        <w:t>akan</w:t>
      </w:r>
      <w:proofErr w:type="gramEnd"/>
      <w:r w:rsidRPr="00C64FB8">
        <w:rPr>
          <w:rFonts w:ascii="Times New Roman" w:eastAsia="TimesNewRoman" w:hAnsi="Times New Roman" w:cs="Times New Roman"/>
          <w:sz w:val="24"/>
          <w:szCs w:val="24"/>
        </w:rPr>
        <w:t xml:space="preserve"> membuat persamaan regresi semakin tepat dalam memprediksi variabel dependen.</w:t>
      </w:r>
    </w:p>
    <w:p w:rsidR="00726924" w:rsidRDefault="00726924" w:rsidP="00726924">
      <w:pPr>
        <w:spacing w:after="0" w:line="240" w:lineRule="auto"/>
        <w:ind w:firstLine="720"/>
        <w:jc w:val="both"/>
        <w:rPr>
          <w:rFonts w:ascii="Times New Roman" w:eastAsia="TimesNewRoman" w:hAnsi="Times New Roman" w:cs="Times New Roman"/>
          <w:sz w:val="24"/>
          <w:szCs w:val="24"/>
        </w:rPr>
      </w:pPr>
    </w:p>
    <w:p w:rsidR="003659F7" w:rsidRDefault="003659F7" w:rsidP="00726924">
      <w:pPr>
        <w:spacing w:after="0" w:line="240" w:lineRule="auto"/>
        <w:ind w:firstLine="720"/>
        <w:jc w:val="both"/>
        <w:rPr>
          <w:rFonts w:ascii="Times New Roman" w:eastAsia="TimesNewRoman" w:hAnsi="Times New Roman" w:cs="Times New Roman"/>
          <w:sz w:val="24"/>
          <w:szCs w:val="24"/>
        </w:rPr>
      </w:pPr>
    </w:p>
    <w:p w:rsidR="003659F7" w:rsidRDefault="003659F7" w:rsidP="00726924">
      <w:pPr>
        <w:spacing w:after="0" w:line="240" w:lineRule="auto"/>
        <w:ind w:firstLine="720"/>
        <w:jc w:val="both"/>
        <w:rPr>
          <w:rFonts w:ascii="Times New Roman" w:eastAsia="TimesNewRoman" w:hAnsi="Times New Roman" w:cs="Times New Roman"/>
          <w:sz w:val="24"/>
          <w:szCs w:val="24"/>
        </w:rPr>
      </w:pPr>
    </w:p>
    <w:p w:rsidR="003659F7" w:rsidRDefault="003659F7" w:rsidP="00726924">
      <w:pPr>
        <w:spacing w:after="0" w:line="240" w:lineRule="auto"/>
        <w:ind w:firstLine="720"/>
        <w:jc w:val="both"/>
        <w:rPr>
          <w:rFonts w:ascii="Times New Roman" w:eastAsia="TimesNewRoman" w:hAnsi="Times New Roman" w:cs="Times New Roman"/>
          <w:sz w:val="24"/>
          <w:szCs w:val="24"/>
        </w:rPr>
      </w:pPr>
    </w:p>
    <w:p w:rsidR="003659F7" w:rsidRDefault="003659F7" w:rsidP="00726924">
      <w:pPr>
        <w:spacing w:after="0" w:line="240" w:lineRule="auto"/>
        <w:ind w:firstLine="720"/>
        <w:jc w:val="both"/>
        <w:rPr>
          <w:rFonts w:ascii="Times New Roman" w:eastAsia="TimesNewRoman" w:hAnsi="Times New Roman" w:cs="Times New Roman"/>
          <w:sz w:val="24"/>
          <w:szCs w:val="24"/>
        </w:rPr>
      </w:pPr>
    </w:p>
    <w:p w:rsidR="003659F7" w:rsidRPr="00C64FB8" w:rsidRDefault="003659F7" w:rsidP="00726924">
      <w:pPr>
        <w:spacing w:after="0" w:line="240" w:lineRule="auto"/>
        <w:ind w:firstLine="720"/>
        <w:jc w:val="both"/>
        <w:rPr>
          <w:rFonts w:ascii="Times New Roman" w:eastAsia="TimesNewRoman" w:hAnsi="Times New Roman" w:cs="Times New Roman"/>
          <w:sz w:val="24"/>
          <w:szCs w:val="24"/>
        </w:rPr>
      </w:pPr>
    </w:p>
    <w:p w:rsidR="00726924" w:rsidRPr="00C64FB8" w:rsidRDefault="00726924" w:rsidP="00726924">
      <w:pPr>
        <w:suppressAutoHyphens/>
        <w:spacing w:after="0" w:line="480" w:lineRule="auto"/>
        <w:ind w:left="270"/>
        <w:jc w:val="both"/>
        <w:rPr>
          <w:rFonts w:ascii="Times New Roman" w:hAnsi="Times New Roman" w:cs="Times New Roman"/>
          <w:b/>
          <w:sz w:val="24"/>
          <w:szCs w:val="24"/>
          <w:lang w:val="en-ID"/>
        </w:rPr>
      </w:pPr>
      <w:r w:rsidRPr="00C64FB8">
        <w:rPr>
          <w:rFonts w:ascii="Times New Roman" w:hAnsi="Times New Roman" w:cs="Times New Roman"/>
          <w:b/>
          <w:sz w:val="24"/>
          <w:szCs w:val="24"/>
          <w:lang w:val="en-ID"/>
        </w:rPr>
        <w:lastRenderedPageBreak/>
        <w:t>2.</w:t>
      </w:r>
      <w:r w:rsidRPr="00C64FB8">
        <w:rPr>
          <w:rFonts w:ascii="Times New Roman" w:hAnsi="Times New Roman" w:cs="Times New Roman"/>
          <w:b/>
          <w:sz w:val="24"/>
          <w:szCs w:val="24"/>
          <w:lang w:val="en-ID"/>
        </w:rPr>
        <w:tab/>
        <w:t>Uji F-statistik</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lang w:val="en-ID"/>
        </w:rPr>
        <w:t>Untuk menguji tingkat signifikansi pengaruh antara beberapa variabel bebas secara bersama-sama terhadap variabel terikat (Sugiyono, 2003) adalah sebagai berikut:</w:t>
      </w:r>
    </w:p>
    <w:p w:rsidR="00726924" w:rsidRPr="00C64FB8" w:rsidRDefault="00726924" w:rsidP="00726924">
      <w:pPr>
        <w:spacing w:after="0" w:line="480" w:lineRule="auto"/>
        <w:ind w:firstLine="720"/>
        <w:jc w:val="both"/>
        <w:rPr>
          <w:rFonts w:ascii="Times New Roman" w:hAnsi="Times New Roman" w:cs="Times New Roman"/>
          <w:sz w:val="24"/>
          <w:szCs w:val="24"/>
          <w:lang w:val="en-ID"/>
        </w:rPr>
      </w:pPr>
      <w:r w:rsidRPr="00C64FB8">
        <w:rPr>
          <w:rFonts w:ascii="Times New Roman" w:hAnsi="Times New Roman" w:cs="Times New Roman"/>
          <w:position w:val="-30"/>
          <w:sz w:val="24"/>
          <w:szCs w:val="24"/>
          <w:lang w:val="en-ID"/>
        </w:rPr>
        <w:object w:dxaOrig="2040" w:dyaOrig="720">
          <v:shape id="_x0000_i1028" type="#_x0000_t75" style="width:101.9pt;height:36pt" o:ole="">
            <v:imagedata r:id="rId21" o:title=""/>
          </v:shape>
          <o:OLEObject Type="Embed" ProgID="Equation.3" ShapeID="_x0000_i1028" DrawAspect="Content" ObjectID="_1596540740" r:id="rId22"/>
        </w:object>
      </w:r>
      <w:r w:rsidRPr="00C64FB8">
        <w:rPr>
          <w:rFonts w:ascii="Times New Roman" w:hAnsi="Times New Roman" w:cs="Times New Roman"/>
          <w:sz w:val="24"/>
          <w:szCs w:val="24"/>
          <w:lang w:val="en-ID"/>
        </w:rPr>
        <w:tab/>
      </w:r>
    </w:p>
    <w:p w:rsidR="00726924" w:rsidRPr="00C64FB8" w:rsidRDefault="00726924" w:rsidP="00726924">
      <w:pPr>
        <w:spacing w:after="0" w:line="240" w:lineRule="auto"/>
        <w:ind w:firstLine="720"/>
        <w:jc w:val="both"/>
        <w:rPr>
          <w:rFonts w:ascii="Times New Roman" w:hAnsi="Times New Roman" w:cs="Times New Roman"/>
          <w:sz w:val="24"/>
          <w:szCs w:val="24"/>
          <w:lang w:val="en-ID"/>
        </w:rPr>
      </w:pPr>
    </w:p>
    <w:p w:rsidR="00726924" w:rsidRPr="00C64FB8" w:rsidRDefault="00726924" w:rsidP="00726924">
      <w:pPr>
        <w:spacing w:after="0" w:line="240" w:lineRule="auto"/>
        <w:ind w:firstLine="720"/>
        <w:jc w:val="both"/>
        <w:rPr>
          <w:rFonts w:ascii="Times New Roman" w:hAnsi="Times New Roman" w:cs="Times New Roman"/>
          <w:sz w:val="24"/>
          <w:szCs w:val="24"/>
          <w:lang w:val="en-ID"/>
        </w:rPr>
      </w:pPr>
      <w:r w:rsidRPr="00C64FB8">
        <w:rPr>
          <w:rFonts w:ascii="Times New Roman" w:hAnsi="Times New Roman" w:cs="Times New Roman"/>
          <w:sz w:val="24"/>
          <w:szCs w:val="24"/>
          <w:lang w:val="en-ID"/>
        </w:rPr>
        <w:t>Secara umum kriteria pengujian yang digunakan adalah:</w:t>
      </w:r>
    </w:p>
    <w:p w:rsidR="00726924" w:rsidRPr="00C64FB8" w:rsidRDefault="00726924" w:rsidP="00726924">
      <w:pPr>
        <w:spacing w:after="0" w:line="240" w:lineRule="auto"/>
        <w:jc w:val="both"/>
        <w:rPr>
          <w:rFonts w:ascii="Times New Roman" w:hAnsi="Times New Roman" w:cs="Times New Roman"/>
          <w:sz w:val="24"/>
          <w:szCs w:val="24"/>
          <w:lang w:val="en-ID"/>
        </w:rPr>
      </w:pPr>
    </w:p>
    <w:p w:rsidR="00726924" w:rsidRPr="00C64FB8" w:rsidRDefault="00726924" w:rsidP="00726924">
      <w:pPr>
        <w:widowControl w:val="0"/>
        <w:numPr>
          <w:ilvl w:val="0"/>
          <w:numId w:val="8"/>
        </w:numPr>
        <w:autoSpaceDE w:val="0"/>
        <w:autoSpaceDN w:val="0"/>
        <w:adjustRightInd w:val="0"/>
        <w:spacing w:after="0" w:line="480" w:lineRule="auto"/>
        <w:jc w:val="both"/>
        <w:rPr>
          <w:rFonts w:ascii="Times New Roman" w:eastAsia="TimesNewRoman" w:hAnsi="Times New Roman" w:cs="Times New Roman"/>
          <w:color w:val="000000"/>
          <w:sz w:val="24"/>
          <w:szCs w:val="24"/>
        </w:rPr>
      </w:pPr>
      <w:r w:rsidRPr="00C64FB8">
        <w:rPr>
          <w:rFonts w:ascii="Times New Roman" w:eastAsia="TimesNewRoman" w:hAnsi="Times New Roman" w:cs="Times New Roman"/>
          <w:color w:val="000000"/>
          <w:sz w:val="24"/>
          <w:szCs w:val="24"/>
        </w:rPr>
        <w:t>Jika signifikan &gt; Alpha, maka keputusan H</w:t>
      </w:r>
      <w:r w:rsidRPr="00C64FB8">
        <w:rPr>
          <w:rFonts w:ascii="Times New Roman" w:eastAsia="TimesNewRoman" w:hAnsi="Times New Roman" w:cs="Times New Roman"/>
          <w:color w:val="000000"/>
          <w:sz w:val="24"/>
          <w:szCs w:val="24"/>
          <w:vertAlign w:val="subscript"/>
        </w:rPr>
        <w:t xml:space="preserve">0 </w:t>
      </w:r>
      <w:r w:rsidRPr="00C64FB8">
        <w:rPr>
          <w:rFonts w:ascii="Times New Roman" w:eastAsia="TimesNewRoman" w:hAnsi="Times New Roman" w:cs="Times New Roman"/>
          <w:color w:val="000000"/>
          <w:sz w:val="24"/>
          <w:szCs w:val="24"/>
        </w:rPr>
        <w:t>diterima dan H</w:t>
      </w:r>
      <w:r w:rsidRPr="00C64FB8">
        <w:rPr>
          <w:rFonts w:ascii="Times New Roman" w:eastAsia="TimesNewRoman" w:hAnsi="Times New Roman" w:cs="Times New Roman"/>
          <w:color w:val="000000"/>
          <w:sz w:val="24"/>
          <w:szCs w:val="24"/>
          <w:vertAlign w:val="subscript"/>
        </w:rPr>
        <w:t xml:space="preserve">a </w:t>
      </w:r>
      <w:r w:rsidRPr="00C64FB8">
        <w:rPr>
          <w:rFonts w:ascii="Times New Roman" w:eastAsia="TimesNewRoman" w:hAnsi="Times New Roman" w:cs="Times New Roman"/>
          <w:color w:val="000000"/>
          <w:sz w:val="24"/>
          <w:szCs w:val="24"/>
        </w:rPr>
        <w:t>ditolak sehingga dapat disimpulkan bahwa model regresi yang terbentuk ditolak atau variabel penelitian yang digunakan sebagai predictor tidak tepat.</w:t>
      </w:r>
    </w:p>
    <w:p w:rsidR="00726924" w:rsidRPr="00C64FB8" w:rsidRDefault="00726924" w:rsidP="00726924">
      <w:pPr>
        <w:widowControl w:val="0"/>
        <w:numPr>
          <w:ilvl w:val="0"/>
          <w:numId w:val="8"/>
        </w:numPr>
        <w:autoSpaceDE w:val="0"/>
        <w:autoSpaceDN w:val="0"/>
        <w:adjustRightInd w:val="0"/>
        <w:spacing w:after="0" w:line="480" w:lineRule="auto"/>
        <w:jc w:val="both"/>
        <w:rPr>
          <w:rFonts w:ascii="Times New Roman" w:eastAsia="TimesNewRoman" w:hAnsi="Times New Roman" w:cs="Times New Roman"/>
          <w:color w:val="000000"/>
          <w:sz w:val="24"/>
          <w:szCs w:val="24"/>
        </w:rPr>
      </w:pPr>
      <w:r w:rsidRPr="00C64FB8">
        <w:rPr>
          <w:rFonts w:ascii="Times New Roman" w:eastAsia="TimesNewRoman" w:hAnsi="Times New Roman" w:cs="Times New Roman"/>
          <w:color w:val="000000"/>
          <w:sz w:val="24"/>
          <w:szCs w:val="24"/>
        </w:rPr>
        <w:t>Jika signifinikan ≤ Alpha, maka keputusan H</w:t>
      </w:r>
      <w:r w:rsidRPr="00C64FB8">
        <w:rPr>
          <w:rFonts w:ascii="Times New Roman" w:eastAsia="TimesNewRoman" w:hAnsi="Times New Roman" w:cs="Times New Roman"/>
          <w:color w:val="000000"/>
          <w:sz w:val="24"/>
          <w:szCs w:val="24"/>
          <w:vertAlign w:val="subscript"/>
        </w:rPr>
        <w:t>0</w:t>
      </w:r>
      <w:r w:rsidRPr="00C64FB8">
        <w:rPr>
          <w:rFonts w:ascii="Times New Roman" w:eastAsia="TimesNewRoman" w:hAnsi="Times New Roman" w:cs="Times New Roman"/>
          <w:color w:val="000000"/>
          <w:sz w:val="24"/>
          <w:szCs w:val="24"/>
        </w:rPr>
        <w:t xml:space="preserve"> ditolak dan H</w:t>
      </w:r>
      <w:r w:rsidRPr="00C64FB8">
        <w:rPr>
          <w:rFonts w:ascii="Times New Roman" w:eastAsia="TimesNewRoman" w:hAnsi="Times New Roman" w:cs="Times New Roman"/>
          <w:color w:val="000000"/>
          <w:sz w:val="24"/>
          <w:szCs w:val="24"/>
          <w:vertAlign w:val="subscript"/>
        </w:rPr>
        <w:t>a</w:t>
      </w:r>
      <w:r w:rsidRPr="00C64FB8">
        <w:rPr>
          <w:rFonts w:ascii="Times New Roman" w:eastAsia="TimesNewRoman" w:hAnsi="Times New Roman" w:cs="Times New Roman"/>
          <w:color w:val="000000"/>
          <w:sz w:val="24"/>
          <w:szCs w:val="24"/>
        </w:rPr>
        <w:t xml:space="preserve"> diterima sehingga dapat disimpulkan bahwa bahwa model regresi yang terbentuk diterima atau variabel penelitian yang digunakan sebagai predictor sudah tepat</w:t>
      </w:r>
    </w:p>
    <w:p w:rsidR="00726924" w:rsidRPr="00C64FB8" w:rsidRDefault="00726924" w:rsidP="00726924">
      <w:pPr>
        <w:widowControl w:val="0"/>
        <w:autoSpaceDE w:val="0"/>
        <w:autoSpaceDN w:val="0"/>
        <w:adjustRightInd w:val="0"/>
        <w:spacing w:after="0" w:line="240" w:lineRule="auto"/>
        <w:ind w:left="720"/>
        <w:jc w:val="both"/>
        <w:rPr>
          <w:rFonts w:ascii="Times New Roman" w:eastAsia="TimesNewRoman" w:hAnsi="Times New Roman" w:cs="Times New Roman"/>
          <w:color w:val="000000"/>
          <w:sz w:val="24"/>
          <w:szCs w:val="24"/>
        </w:rPr>
      </w:pPr>
    </w:p>
    <w:p w:rsidR="00726924" w:rsidRPr="00C64FB8" w:rsidRDefault="00726924" w:rsidP="00726924">
      <w:pPr>
        <w:autoSpaceDE w:val="0"/>
        <w:autoSpaceDN w:val="0"/>
        <w:adjustRightInd w:val="0"/>
        <w:spacing w:after="0" w:line="480" w:lineRule="auto"/>
        <w:ind w:left="270"/>
        <w:jc w:val="both"/>
        <w:rPr>
          <w:rFonts w:ascii="Times New Roman" w:eastAsia="TimesNewRoman" w:hAnsi="Times New Roman" w:cs="Times New Roman"/>
          <w:b/>
          <w:sz w:val="24"/>
          <w:szCs w:val="24"/>
        </w:rPr>
      </w:pPr>
      <w:r w:rsidRPr="00C64FB8">
        <w:rPr>
          <w:rFonts w:ascii="Times New Roman" w:eastAsia="TimesNewRoman" w:hAnsi="Times New Roman" w:cs="Times New Roman"/>
          <w:b/>
          <w:sz w:val="24"/>
          <w:szCs w:val="24"/>
        </w:rPr>
        <w:t>3.</w:t>
      </w:r>
      <w:r w:rsidRPr="00C64FB8">
        <w:rPr>
          <w:rFonts w:ascii="Times New Roman" w:eastAsia="TimesNewRoman" w:hAnsi="Times New Roman" w:cs="Times New Roman"/>
          <w:b/>
          <w:sz w:val="24"/>
          <w:szCs w:val="24"/>
        </w:rPr>
        <w:tab/>
        <w:t>Uji t-statistik</w:t>
      </w:r>
    </w:p>
    <w:p w:rsidR="00726924" w:rsidRPr="00C64FB8" w:rsidRDefault="00726924" w:rsidP="00726924">
      <w:pPr>
        <w:widowControl w:val="0"/>
        <w:autoSpaceDE w:val="0"/>
        <w:autoSpaceDN w:val="0"/>
        <w:adjustRightInd w:val="0"/>
        <w:spacing w:after="0" w:line="480" w:lineRule="auto"/>
        <w:ind w:firstLine="720"/>
        <w:jc w:val="both"/>
        <w:rPr>
          <w:rFonts w:ascii="Times New Roman" w:eastAsia="TimesNewRoman" w:hAnsi="Times New Roman" w:cs="Times New Roman"/>
          <w:color w:val="000000"/>
          <w:sz w:val="24"/>
          <w:szCs w:val="24"/>
        </w:rPr>
      </w:pPr>
      <w:r w:rsidRPr="00C64FB8">
        <w:rPr>
          <w:rFonts w:ascii="Times New Roman" w:eastAsia="TimesNewRoman" w:hAnsi="Times New Roman" w:cs="Times New Roman"/>
          <w:color w:val="000000"/>
          <w:sz w:val="24"/>
          <w:szCs w:val="24"/>
        </w:rPr>
        <w:t>Untuk mengetahui seberapa besar pengaruh suatu variabel dependen secara parsial atau individu dengan asumsi jika signifikan t-hitung yang dapat dilihat dari hasil analisa regresi menunjukkan Alpha = 5%. Dengan rumus (Gujarati</w:t>
      </w:r>
      <w:proofErr w:type="gramStart"/>
      <w:r w:rsidRPr="00C64FB8">
        <w:rPr>
          <w:rFonts w:ascii="Times New Roman" w:eastAsia="TimesNewRoman" w:hAnsi="Times New Roman" w:cs="Times New Roman"/>
          <w:color w:val="000000"/>
          <w:sz w:val="24"/>
          <w:szCs w:val="24"/>
        </w:rPr>
        <w:t>,1997</w:t>
      </w:r>
      <w:proofErr w:type="gramEnd"/>
      <w:r w:rsidRPr="00C64FB8">
        <w:rPr>
          <w:rFonts w:ascii="Times New Roman" w:eastAsia="TimesNewRoman" w:hAnsi="Times New Roman" w:cs="Times New Roman"/>
          <w:color w:val="000000"/>
          <w:sz w:val="24"/>
          <w:szCs w:val="24"/>
        </w:rPr>
        <w:t>)</w:t>
      </w:r>
    </w:p>
    <w:p w:rsidR="00726924" w:rsidRPr="00C64FB8"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m:oMathPara>
        <m:oMath>
          <m:r>
            <m:rPr>
              <m:sty m:val="p"/>
            </m:rPr>
            <w:rPr>
              <w:rFonts w:ascii="Cambria Math" w:eastAsia="TimesNewRoman" w:hAnsi="Times New Roman" w:cs="Times New Roman"/>
              <w:color w:val="000000"/>
              <w:sz w:val="24"/>
              <w:szCs w:val="24"/>
            </w:rPr>
            <m:t>t</m:t>
          </m:r>
          <m:r>
            <w:rPr>
              <w:rFonts w:ascii="Cambria Math" w:eastAsia="TimesNewRoman" w:hAnsi="Times New Roman" w:cs="Times New Roman"/>
              <w:color w:val="000000"/>
              <w:sz w:val="24"/>
              <w:szCs w:val="24"/>
            </w:rPr>
            <m:t>=</m:t>
          </m:r>
          <m:f>
            <m:fPr>
              <m:ctrlPr>
                <w:rPr>
                  <w:rFonts w:ascii="Cambria Math" w:eastAsia="TimesNewRoman" w:hAnsi="Times New Roman" w:cs="Times New Roman"/>
                  <w:color w:val="000000"/>
                  <w:sz w:val="24"/>
                  <w:szCs w:val="24"/>
                </w:rPr>
              </m:ctrlPr>
            </m:fPr>
            <m:num>
              <m:r>
                <w:rPr>
                  <w:rFonts w:ascii="Cambria Math" w:eastAsia="TimesNewRoman" w:hAnsi="Cambria Math" w:cs="Times New Roman"/>
                  <w:color w:val="000000"/>
                  <w:sz w:val="24"/>
                  <w:szCs w:val="24"/>
                </w:rPr>
                <m:t>βn</m:t>
              </m:r>
            </m:num>
            <m:den>
              <m:r>
                <w:rPr>
                  <w:rFonts w:ascii="Cambria Math" w:eastAsia="TimesNewRoman" w:hAnsi="Cambria Math" w:cs="Times New Roman"/>
                  <w:color w:val="000000"/>
                  <w:sz w:val="24"/>
                  <w:szCs w:val="24"/>
                </w:rPr>
                <m:t>Sβn</m:t>
              </m:r>
            </m:den>
          </m:f>
        </m:oMath>
      </m:oMathPara>
    </w:p>
    <w:p w:rsidR="00726924" w:rsidRPr="00C64FB8"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roofErr w:type="gramStart"/>
      <w:r w:rsidRPr="00C64FB8">
        <w:rPr>
          <w:rFonts w:ascii="Times New Roman" w:eastAsia="TimesNewRoman" w:hAnsi="Times New Roman" w:cs="Times New Roman"/>
          <w:color w:val="000000"/>
          <w:sz w:val="24"/>
          <w:szCs w:val="24"/>
        </w:rPr>
        <w:t>Dimana :</w:t>
      </w:r>
      <w:proofErr w:type="gramEnd"/>
    </w:p>
    <w:p w:rsidR="00726924" w:rsidRPr="00C64FB8"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r w:rsidRPr="00C64FB8">
        <w:rPr>
          <w:rFonts w:ascii="Times New Roman" w:eastAsia="TimesNewRoman" w:hAnsi="Times New Roman" w:cs="Times New Roman"/>
          <w:color w:val="000000"/>
          <w:sz w:val="24"/>
          <w:szCs w:val="24"/>
        </w:rPr>
        <w:t>β</w:t>
      </w:r>
      <m:oMath>
        <m:r>
          <w:rPr>
            <w:rFonts w:ascii="Cambria Math" w:eastAsia="TimesNewRoman" w:hAnsi="Cambria Math" w:cs="Times New Roman"/>
            <w:color w:val="000000"/>
            <w:sz w:val="24"/>
            <w:szCs w:val="24"/>
          </w:rPr>
          <m:t>n</m:t>
        </m:r>
      </m:oMath>
      <w:r w:rsidRPr="00C64FB8">
        <w:rPr>
          <w:rFonts w:ascii="Times New Roman" w:eastAsia="TimesNewRoman" w:hAnsi="Times New Roman" w:cs="Times New Roman"/>
          <w:color w:val="000000"/>
          <w:sz w:val="24"/>
          <w:szCs w:val="24"/>
        </w:rPr>
        <w:tab/>
        <w:t>= Koefisien regresi masing – masing variabel</w:t>
      </w:r>
    </w:p>
    <w:p w:rsidR="00726924" w:rsidRPr="00C64FB8"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r w:rsidRPr="00C64FB8">
        <w:rPr>
          <w:rFonts w:ascii="Times New Roman" w:eastAsia="TimesNewRoman" w:hAnsi="Times New Roman" w:cs="Times New Roman"/>
          <w:color w:val="000000"/>
          <w:sz w:val="24"/>
          <w:szCs w:val="24"/>
        </w:rPr>
        <w:lastRenderedPageBreak/>
        <w:t>Sβ</w:t>
      </w:r>
      <m:oMath>
        <m:r>
          <w:rPr>
            <w:rFonts w:ascii="Cambria Math" w:eastAsia="TimesNewRoman" w:hAnsi="Cambria Math" w:cs="Times New Roman"/>
            <w:color w:val="000000"/>
            <w:sz w:val="24"/>
            <w:szCs w:val="24"/>
          </w:rPr>
          <m:t>n</m:t>
        </m:r>
      </m:oMath>
      <w:r w:rsidRPr="00C64FB8">
        <w:rPr>
          <w:rFonts w:ascii="Times New Roman" w:eastAsia="TimesNewRoman" w:hAnsi="Times New Roman" w:cs="Times New Roman"/>
          <w:color w:val="000000"/>
          <w:sz w:val="24"/>
          <w:szCs w:val="24"/>
        </w:rPr>
        <w:tab/>
        <w:t xml:space="preserve">= Koefisien </w:t>
      </w:r>
      <w:r w:rsidRPr="00C64FB8">
        <w:rPr>
          <w:rFonts w:ascii="Times New Roman" w:eastAsia="TimesNewRoman" w:hAnsi="Times New Roman" w:cs="Times New Roman"/>
          <w:i/>
          <w:color w:val="000000"/>
          <w:sz w:val="24"/>
          <w:szCs w:val="24"/>
        </w:rPr>
        <w:t>error</w:t>
      </w:r>
      <w:r w:rsidRPr="00C64FB8">
        <w:rPr>
          <w:rFonts w:ascii="Times New Roman" w:eastAsia="TimesNewRoman" w:hAnsi="Times New Roman" w:cs="Times New Roman"/>
          <w:color w:val="000000"/>
          <w:sz w:val="24"/>
          <w:szCs w:val="24"/>
        </w:rPr>
        <w:t xml:space="preserve"> masing – masing variabel</w:t>
      </w:r>
    </w:p>
    <w:p w:rsidR="00726924" w:rsidRPr="00C64FB8"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r w:rsidRPr="00C64FB8">
        <w:rPr>
          <w:rFonts w:ascii="Times New Roman" w:eastAsia="TimesNewRoman" w:hAnsi="Times New Roman" w:cs="Times New Roman"/>
          <w:color w:val="000000"/>
          <w:sz w:val="24"/>
          <w:szCs w:val="24"/>
        </w:rPr>
        <w:t>Kriteria pengujian</w:t>
      </w:r>
    </w:p>
    <w:p w:rsidR="00726924" w:rsidRPr="00C64FB8" w:rsidRDefault="00726924" w:rsidP="00726924">
      <w:pPr>
        <w:pStyle w:val="ListParagraph"/>
        <w:widowControl w:val="0"/>
        <w:numPr>
          <w:ilvl w:val="0"/>
          <w:numId w:val="31"/>
        </w:numPr>
        <w:autoSpaceDE w:val="0"/>
        <w:autoSpaceDN w:val="0"/>
        <w:adjustRightInd w:val="0"/>
        <w:jc w:val="both"/>
        <w:rPr>
          <w:rFonts w:ascii="Times New Roman" w:eastAsia="TimesNewRoman" w:hAnsi="Times New Roman" w:cs="Times New Roman"/>
          <w:color w:val="000000"/>
          <w:sz w:val="24"/>
          <w:szCs w:val="24"/>
        </w:rPr>
      </w:pPr>
      <w:r w:rsidRPr="00C64FB8">
        <w:rPr>
          <w:rFonts w:ascii="Times New Roman" w:eastAsia="TimesNewRoman" w:hAnsi="Times New Roman" w:cs="Times New Roman"/>
          <w:color w:val="000000"/>
          <w:sz w:val="24"/>
          <w:szCs w:val="24"/>
        </w:rPr>
        <w:t>Jika signifikan &gt; Alpha, maka keputusan H</w:t>
      </w:r>
      <w:r w:rsidRPr="00C64FB8">
        <w:rPr>
          <w:rFonts w:ascii="Times New Roman" w:eastAsia="TimesNewRoman" w:hAnsi="Times New Roman" w:cs="Times New Roman"/>
          <w:color w:val="000000"/>
          <w:sz w:val="24"/>
          <w:szCs w:val="24"/>
          <w:vertAlign w:val="subscript"/>
        </w:rPr>
        <w:t xml:space="preserve">0 </w:t>
      </w:r>
      <w:r w:rsidRPr="00C64FB8">
        <w:rPr>
          <w:rFonts w:ascii="Times New Roman" w:eastAsia="TimesNewRoman" w:hAnsi="Times New Roman" w:cs="Times New Roman"/>
          <w:color w:val="000000"/>
          <w:sz w:val="24"/>
          <w:szCs w:val="24"/>
        </w:rPr>
        <w:t>diterima dan H</w:t>
      </w:r>
      <w:r w:rsidRPr="00C64FB8">
        <w:rPr>
          <w:rFonts w:ascii="Times New Roman" w:eastAsia="TimesNewRoman" w:hAnsi="Times New Roman" w:cs="Times New Roman"/>
          <w:color w:val="000000"/>
          <w:sz w:val="24"/>
          <w:szCs w:val="24"/>
          <w:vertAlign w:val="subscript"/>
        </w:rPr>
        <w:t xml:space="preserve">a </w:t>
      </w:r>
      <w:r w:rsidRPr="00C64FB8">
        <w:rPr>
          <w:rFonts w:ascii="Times New Roman" w:eastAsia="TimesNewRoman" w:hAnsi="Times New Roman" w:cs="Times New Roman"/>
          <w:color w:val="000000"/>
          <w:sz w:val="24"/>
          <w:szCs w:val="24"/>
        </w:rPr>
        <w:t xml:space="preserve">ditolak sehingga dapat disimpulkan bahwa variabel independen tidak berpengaruh terhadap variabel dependen secara parsial. </w:t>
      </w:r>
    </w:p>
    <w:p w:rsidR="00726924" w:rsidRPr="00C64FB8" w:rsidRDefault="00726924" w:rsidP="00726924">
      <w:pPr>
        <w:pStyle w:val="ListParagraph"/>
        <w:widowControl w:val="0"/>
        <w:autoSpaceDE w:val="0"/>
        <w:autoSpaceDN w:val="0"/>
        <w:adjustRightInd w:val="0"/>
        <w:jc w:val="both"/>
        <w:rPr>
          <w:rFonts w:ascii="Times New Roman" w:eastAsia="TimesNewRoman" w:hAnsi="Times New Roman" w:cs="Times New Roman"/>
          <w:color w:val="000000"/>
          <w:sz w:val="24"/>
          <w:szCs w:val="24"/>
        </w:rPr>
      </w:pPr>
    </w:p>
    <w:p w:rsidR="00726924" w:rsidRPr="00C64FB8" w:rsidRDefault="00726924" w:rsidP="00726924">
      <w:pPr>
        <w:widowControl w:val="0"/>
        <w:autoSpaceDE w:val="0"/>
        <w:autoSpaceDN w:val="0"/>
        <w:adjustRightInd w:val="0"/>
        <w:spacing w:after="0" w:line="480" w:lineRule="auto"/>
        <w:ind w:left="720" w:hanging="360"/>
        <w:jc w:val="both"/>
        <w:rPr>
          <w:rFonts w:ascii="Times New Roman" w:eastAsia="TimesNewRoman" w:hAnsi="Times New Roman" w:cs="Times New Roman"/>
          <w:color w:val="000000"/>
          <w:sz w:val="24"/>
          <w:szCs w:val="24"/>
        </w:rPr>
      </w:pPr>
      <w:r w:rsidRPr="00C64FB8">
        <w:rPr>
          <w:rFonts w:ascii="Times New Roman" w:eastAsia="TimesNewRoman" w:hAnsi="Times New Roman" w:cs="Times New Roman"/>
          <w:color w:val="000000"/>
          <w:sz w:val="24"/>
          <w:szCs w:val="24"/>
        </w:rPr>
        <w:t>b)</w:t>
      </w:r>
      <w:r w:rsidRPr="00C64FB8">
        <w:rPr>
          <w:rFonts w:ascii="Times New Roman" w:eastAsia="TimesNewRoman" w:hAnsi="Times New Roman" w:cs="Times New Roman"/>
          <w:color w:val="000000"/>
          <w:sz w:val="24"/>
          <w:szCs w:val="24"/>
        </w:rPr>
        <w:tab/>
        <w:t>Jika signifinikan ≤ Alpha, maka keputusan H</w:t>
      </w:r>
      <w:r w:rsidRPr="00C64FB8">
        <w:rPr>
          <w:rFonts w:ascii="Times New Roman" w:eastAsia="TimesNewRoman" w:hAnsi="Times New Roman" w:cs="Times New Roman"/>
          <w:color w:val="000000"/>
          <w:sz w:val="24"/>
          <w:szCs w:val="24"/>
          <w:vertAlign w:val="subscript"/>
        </w:rPr>
        <w:t>0</w:t>
      </w:r>
      <w:r w:rsidRPr="00C64FB8">
        <w:rPr>
          <w:rFonts w:ascii="Times New Roman" w:eastAsia="TimesNewRoman" w:hAnsi="Times New Roman" w:cs="Times New Roman"/>
          <w:color w:val="000000"/>
          <w:sz w:val="24"/>
          <w:szCs w:val="24"/>
        </w:rPr>
        <w:t xml:space="preserve"> ditolak dan H</w:t>
      </w:r>
      <w:r w:rsidRPr="00C64FB8">
        <w:rPr>
          <w:rFonts w:ascii="Times New Roman" w:eastAsia="TimesNewRoman" w:hAnsi="Times New Roman" w:cs="Times New Roman"/>
          <w:color w:val="000000"/>
          <w:sz w:val="24"/>
          <w:szCs w:val="24"/>
          <w:vertAlign w:val="subscript"/>
        </w:rPr>
        <w:t>a</w:t>
      </w:r>
      <w:r w:rsidRPr="00C64FB8">
        <w:rPr>
          <w:rFonts w:ascii="Times New Roman" w:eastAsia="TimesNewRoman" w:hAnsi="Times New Roman" w:cs="Times New Roman"/>
          <w:color w:val="000000"/>
          <w:sz w:val="24"/>
          <w:szCs w:val="24"/>
        </w:rPr>
        <w:t xml:space="preserve"> diterima sehingga dapat disimpulkan bahwa variabel independen berpengaruh signifikan terhadap variabel dependen secara parsial.</w:t>
      </w:r>
    </w:p>
    <w:p w:rsidR="00726924" w:rsidRPr="00C64FB8"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Default="00726924"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3659F7" w:rsidRPr="00C64FB8" w:rsidRDefault="003659F7" w:rsidP="00726924">
      <w:pPr>
        <w:widowControl w:val="0"/>
        <w:autoSpaceDE w:val="0"/>
        <w:autoSpaceDN w:val="0"/>
        <w:adjustRightInd w:val="0"/>
        <w:spacing w:after="0" w:line="480" w:lineRule="auto"/>
        <w:jc w:val="both"/>
        <w:rPr>
          <w:rFonts w:ascii="Times New Roman" w:eastAsia="TimesNewRoman" w:hAnsi="Times New Roman" w:cs="Times New Roman"/>
          <w:color w:val="000000"/>
          <w:sz w:val="24"/>
          <w:szCs w:val="24"/>
        </w:rPr>
      </w:pPr>
    </w:p>
    <w:p w:rsidR="00726924" w:rsidRPr="00C64FB8" w:rsidRDefault="00726924" w:rsidP="00726924">
      <w:pPr>
        <w:spacing w:after="0" w:line="480" w:lineRule="auto"/>
        <w:jc w:val="center"/>
        <w:rPr>
          <w:rFonts w:ascii="Times New Roman" w:hAnsi="Times New Roman" w:cs="Times New Roman"/>
          <w:b/>
          <w:sz w:val="24"/>
          <w:szCs w:val="24"/>
        </w:rPr>
      </w:pPr>
      <w:r w:rsidRPr="00C64FB8">
        <w:rPr>
          <w:rFonts w:ascii="Times New Roman" w:hAnsi="Times New Roman" w:cs="Times New Roman"/>
          <w:b/>
          <w:sz w:val="24"/>
          <w:szCs w:val="24"/>
        </w:rPr>
        <w:lastRenderedPageBreak/>
        <w:t>BAB IV</w:t>
      </w:r>
    </w:p>
    <w:p w:rsidR="00726924" w:rsidRPr="00C64FB8" w:rsidRDefault="00726924" w:rsidP="00726924">
      <w:pPr>
        <w:spacing w:after="0" w:line="480" w:lineRule="auto"/>
        <w:jc w:val="center"/>
        <w:rPr>
          <w:rFonts w:ascii="Times New Roman" w:hAnsi="Times New Roman" w:cs="Times New Roman"/>
          <w:b/>
          <w:sz w:val="24"/>
          <w:szCs w:val="24"/>
        </w:rPr>
      </w:pPr>
      <w:r w:rsidRPr="00C64FB8">
        <w:rPr>
          <w:rFonts w:ascii="Times New Roman" w:hAnsi="Times New Roman" w:cs="Times New Roman"/>
          <w:b/>
          <w:sz w:val="24"/>
          <w:szCs w:val="24"/>
        </w:rPr>
        <w:t>ANALISIS HASIL DAN PEMBAHASAN</w:t>
      </w:r>
    </w:p>
    <w:p w:rsidR="00726924" w:rsidRPr="00C64FB8" w:rsidRDefault="00726924" w:rsidP="00726924">
      <w:pPr>
        <w:spacing w:after="0" w:line="480" w:lineRule="auto"/>
        <w:rPr>
          <w:rFonts w:ascii="Times New Roman" w:hAnsi="Times New Roman" w:cs="Times New Roman"/>
          <w:b/>
          <w:sz w:val="24"/>
          <w:szCs w:val="24"/>
        </w:rPr>
      </w:pPr>
      <w:r w:rsidRPr="00C64FB8">
        <w:rPr>
          <w:rFonts w:ascii="Times New Roman" w:hAnsi="Times New Roman" w:cs="Times New Roman"/>
          <w:b/>
          <w:sz w:val="24"/>
          <w:szCs w:val="24"/>
        </w:rPr>
        <w:t>4.1</w:t>
      </w:r>
      <w:r w:rsidRPr="00C64FB8">
        <w:rPr>
          <w:rFonts w:ascii="Times New Roman" w:hAnsi="Times New Roman" w:cs="Times New Roman"/>
          <w:b/>
          <w:sz w:val="24"/>
          <w:szCs w:val="24"/>
        </w:rPr>
        <w:tab/>
        <w:t>Deskriptif Responden</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Penelitian ini bertujuan untuk membuktikan dan menganalisis pengaruh kualitas pelayanan, lokasi dan kualitas produk terhadap keputusan pembelian konsumen pada Pecelele Lela di Kota Padang.Sebelum dilakukan tahapan pengolahan data terlebih dahulu dilakukan pengumpulan data dan informasi. Secara umum prosedur pengumpulan data dan informasi terlihat pada Tabel 4.1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4.1</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Prosedur Pengambilan Sampel</w:t>
      </w:r>
    </w:p>
    <w:tbl>
      <w:tblPr>
        <w:tblStyle w:val="TableGrid"/>
        <w:tblW w:w="7439" w:type="dxa"/>
        <w:jc w:val="center"/>
        <w:tblInd w:w="-612" w:type="dxa"/>
        <w:tblLook w:val="04A0"/>
      </w:tblPr>
      <w:tblGrid>
        <w:gridCol w:w="4140"/>
        <w:gridCol w:w="1260"/>
        <w:gridCol w:w="2039"/>
      </w:tblGrid>
      <w:tr w:rsidR="00726924" w:rsidRPr="00C64FB8" w:rsidTr="00726924">
        <w:trPr>
          <w:trHeight w:val="503"/>
          <w:jc w:val="center"/>
        </w:trPr>
        <w:tc>
          <w:tcPr>
            <w:tcW w:w="4140" w:type="dxa"/>
            <w:tcBorders>
              <w:top w:val="single" w:sz="4" w:space="0" w:color="auto"/>
              <w:left w:val="nil"/>
              <w:bottom w:val="single" w:sz="4" w:space="0" w:color="auto"/>
              <w:right w:val="nil"/>
            </w:tcBorders>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Keterangan</w:t>
            </w:r>
          </w:p>
        </w:tc>
        <w:tc>
          <w:tcPr>
            <w:tcW w:w="1260" w:type="dxa"/>
            <w:tcBorders>
              <w:top w:val="single" w:sz="4" w:space="0" w:color="auto"/>
              <w:left w:val="nil"/>
              <w:bottom w:val="single" w:sz="4" w:space="0" w:color="auto"/>
              <w:right w:val="nil"/>
            </w:tcBorders>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Jumlah</w:t>
            </w:r>
          </w:p>
        </w:tc>
        <w:tc>
          <w:tcPr>
            <w:tcW w:w="2039" w:type="dxa"/>
            <w:tcBorders>
              <w:top w:val="single" w:sz="4" w:space="0" w:color="auto"/>
              <w:left w:val="nil"/>
              <w:bottom w:val="single" w:sz="4" w:space="0" w:color="auto"/>
              <w:right w:val="nil"/>
            </w:tcBorders>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Persentase</w:t>
            </w:r>
          </w:p>
        </w:tc>
      </w:tr>
      <w:tr w:rsidR="00726924" w:rsidRPr="00C64FB8" w:rsidTr="00726924">
        <w:trPr>
          <w:jc w:val="center"/>
        </w:trPr>
        <w:tc>
          <w:tcPr>
            <w:tcW w:w="4140" w:type="dxa"/>
            <w:tcBorders>
              <w:top w:val="single" w:sz="4" w:space="0" w:color="auto"/>
              <w:left w:val="nil"/>
              <w:bottom w:val="nil"/>
              <w:right w:val="nil"/>
            </w:tcBorders>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Jumlah kuesioner yang disebarkan</w:t>
            </w:r>
          </w:p>
        </w:tc>
        <w:tc>
          <w:tcPr>
            <w:tcW w:w="1260" w:type="dxa"/>
            <w:tcBorders>
              <w:top w:val="single" w:sz="4" w:space="0" w:color="auto"/>
              <w:left w:val="nil"/>
              <w:bottom w:val="nil"/>
              <w:right w:val="nil"/>
            </w:tcBorders>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86</w:t>
            </w:r>
          </w:p>
        </w:tc>
        <w:tc>
          <w:tcPr>
            <w:tcW w:w="2039" w:type="dxa"/>
            <w:tcBorders>
              <w:top w:val="single" w:sz="4" w:space="0" w:color="auto"/>
              <w:left w:val="nil"/>
              <w:bottom w:val="nil"/>
              <w:right w:val="nil"/>
            </w:tcBorders>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100</w:t>
            </w:r>
          </w:p>
        </w:tc>
      </w:tr>
      <w:tr w:rsidR="00726924" w:rsidRPr="00C64FB8" w:rsidTr="00726924">
        <w:trPr>
          <w:jc w:val="center"/>
        </w:trPr>
        <w:tc>
          <w:tcPr>
            <w:tcW w:w="4140" w:type="dxa"/>
            <w:tcBorders>
              <w:top w:val="nil"/>
              <w:left w:val="nil"/>
              <w:bottom w:val="nil"/>
              <w:right w:val="nil"/>
            </w:tcBorders>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Total kuesioner yang dikumpulkan</w:t>
            </w:r>
          </w:p>
        </w:tc>
        <w:tc>
          <w:tcPr>
            <w:tcW w:w="1260" w:type="dxa"/>
            <w:tcBorders>
              <w:top w:val="nil"/>
              <w:left w:val="nil"/>
              <w:bottom w:val="nil"/>
              <w:right w:val="nil"/>
            </w:tcBorders>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86</w:t>
            </w:r>
          </w:p>
        </w:tc>
        <w:tc>
          <w:tcPr>
            <w:tcW w:w="2039" w:type="dxa"/>
            <w:tcBorders>
              <w:top w:val="nil"/>
              <w:left w:val="nil"/>
              <w:bottom w:val="nil"/>
              <w:right w:val="nil"/>
            </w:tcBorders>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100</w:t>
            </w:r>
          </w:p>
        </w:tc>
      </w:tr>
      <w:tr w:rsidR="00726924" w:rsidRPr="00C64FB8" w:rsidTr="00726924">
        <w:trPr>
          <w:jc w:val="center"/>
        </w:trPr>
        <w:tc>
          <w:tcPr>
            <w:tcW w:w="4140" w:type="dxa"/>
            <w:tcBorders>
              <w:top w:val="nil"/>
              <w:left w:val="nil"/>
              <w:bottom w:val="single" w:sz="4" w:space="0" w:color="auto"/>
              <w:right w:val="nil"/>
            </w:tcBorders>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Total kuesioner yang diolah</w:t>
            </w:r>
          </w:p>
        </w:tc>
        <w:tc>
          <w:tcPr>
            <w:tcW w:w="1260" w:type="dxa"/>
            <w:tcBorders>
              <w:top w:val="nil"/>
              <w:left w:val="nil"/>
              <w:bottom w:val="single" w:sz="4" w:space="0" w:color="auto"/>
              <w:right w:val="nil"/>
            </w:tcBorders>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86</w:t>
            </w:r>
          </w:p>
        </w:tc>
        <w:tc>
          <w:tcPr>
            <w:tcW w:w="2039" w:type="dxa"/>
            <w:tcBorders>
              <w:top w:val="nil"/>
              <w:left w:val="nil"/>
              <w:bottom w:val="single" w:sz="4" w:space="0" w:color="auto"/>
              <w:right w:val="nil"/>
            </w:tcBorders>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100</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 xml:space="preserve">     Sumber: Olahan Data (2018)</w:t>
      </w:r>
    </w:p>
    <w:p w:rsidR="00726924" w:rsidRPr="00C64FB8" w:rsidRDefault="00726924" w:rsidP="00726924">
      <w:pPr>
        <w:spacing w:after="0" w:line="240" w:lineRule="auto"/>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Pada tabel terlihat bahwa total jumlah kuesioner yang disebarkan kepada responden berjumlah 86 lembar, setelah dilakukan pengumpulan kembali seluruh kuesioner yang disebarkan berhasil dikumpulkan, mengingat proses penyebaran dilakukan di pandu langsung oleh peneliti. </w:t>
      </w:r>
      <w:proofErr w:type="gramStart"/>
      <w:r w:rsidRPr="00C64FB8">
        <w:rPr>
          <w:rFonts w:ascii="Times New Roman" w:hAnsi="Times New Roman" w:cs="Times New Roman"/>
          <w:sz w:val="24"/>
          <w:szCs w:val="24"/>
        </w:rPr>
        <w:t>Masing masing kuesioner yang disebarkan dilakukan pengecekan untuk mengetahui kuesioner yang disebarkan lengkap dalam pengisian dan tidak mengalami kerusakan.Hasil pemeriksaan menunjukan bahwa seluruh kuesioner yang berhasil dikumpulkan dapat digunakan kedalam tahapan pengolahan data lebih lanjut.</w:t>
      </w:r>
      <w:proofErr w:type="gramEnd"/>
    </w:p>
    <w:p w:rsidR="00726924" w:rsidRPr="00C64FB8" w:rsidRDefault="00726924" w:rsidP="00726924">
      <w:pPr>
        <w:spacing w:after="0" w:line="480" w:lineRule="auto"/>
        <w:ind w:firstLine="720"/>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lastRenderedPageBreak/>
        <w:t>Setelah seluruh data dan informasi berhasil dikumpulkan maka tahapan pengolahan data dapat dilaksanakan.</w:t>
      </w:r>
      <w:proofErr w:type="gramEnd"/>
      <w:r w:rsidRPr="00C64FB8">
        <w:rPr>
          <w:rFonts w:ascii="Times New Roman" w:hAnsi="Times New Roman" w:cs="Times New Roman"/>
          <w:sz w:val="24"/>
          <w:szCs w:val="24"/>
        </w:rPr>
        <w:t xml:space="preserve"> Proses pengolahan data dilakukan dengan menggunakan program SPSS. Berdasarkan hasil pengolahan data yang telah dilakukan dapat dikelompokan deskripsi umum responden yang berpartisipasi dalam penelitian ini terlihat pada sub </w:t>
      </w:r>
      <w:proofErr w:type="gramStart"/>
      <w:r w:rsidRPr="00C64FB8">
        <w:rPr>
          <w:rFonts w:ascii="Times New Roman" w:hAnsi="Times New Roman" w:cs="Times New Roman"/>
          <w:sz w:val="24"/>
          <w:szCs w:val="24"/>
        </w:rPr>
        <w:t>bab</w:t>
      </w:r>
      <w:proofErr w:type="gramEnd"/>
      <w:r w:rsidRPr="00C64FB8">
        <w:rPr>
          <w:rFonts w:ascii="Times New Roman" w:hAnsi="Times New Roman" w:cs="Times New Roman"/>
          <w:sz w:val="24"/>
          <w:szCs w:val="24"/>
        </w:rPr>
        <w:t xml:space="preserve"> dibawah ini:</w:t>
      </w:r>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4.1.1</w:t>
      </w:r>
      <w:r w:rsidRPr="00C64FB8">
        <w:rPr>
          <w:rFonts w:ascii="Times New Roman" w:hAnsi="Times New Roman" w:cs="Times New Roman"/>
          <w:b/>
          <w:sz w:val="24"/>
          <w:szCs w:val="24"/>
        </w:rPr>
        <w:tab/>
        <w:t>Deskriptif Responden Berdasarkan Gender</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Sesuai dengan proses tabulasi data yang telah dilakukan dapat dinarasikan deskriptif umum responden seperti yang terlihat pada Tabel 4.2 dibawah ini yaitu:</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4.2</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Deskripsi Umum Responden Berdasarkan Gender</w:t>
      </w:r>
    </w:p>
    <w:tbl>
      <w:tblPr>
        <w:tblStyle w:val="TableGrid"/>
        <w:tblW w:w="7859" w:type="dxa"/>
        <w:jc w:val="center"/>
        <w:tblLook w:val="04A0"/>
      </w:tblPr>
      <w:tblGrid>
        <w:gridCol w:w="4025"/>
        <w:gridCol w:w="1607"/>
        <w:gridCol w:w="2227"/>
      </w:tblGrid>
      <w:tr w:rsidR="00726924" w:rsidRPr="00C64FB8" w:rsidTr="00726924">
        <w:trPr>
          <w:trHeight w:val="482"/>
          <w:jc w:val="center"/>
        </w:trPr>
        <w:tc>
          <w:tcPr>
            <w:tcW w:w="4025"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Keterangan</w:t>
            </w:r>
          </w:p>
        </w:tc>
        <w:tc>
          <w:tcPr>
            <w:tcW w:w="1607"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 xml:space="preserve">Jumlah </w:t>
            </w:r>
          </w:p>
        </w:tc>
        <w:tc>
          <w:tcPr>
            <w:tcW w:w="2227"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Persentase (%)</w:t>
            </w:r>
          </w:p>
        </w:tc>
      </w:tr>
      <w:tr w:rsidR="00726924" w:rsidRPr="00C64FB8" w:rsidTr="00726924">
        <w:trPr>
          <w:trHeight w:val="282"/>
          <w:jc w:val="center"/>
        </w:trPr>
        <w:tc>
          <w:tcPr>
            <w:tcW w:w="4025"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Laki-Laki</w:t>
            </w:r>
          </w:p>
        </w:tc>
        <w:tc>
          <w:tcPr>
            <w:tcW w:w="1607"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37</w:t>
            </w:r>
          </w:p>
        </w:tc>
        <w:tc>
          <w:tcPr>
            <w:tcW w:w="2227"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43.02</w:t>
            </w:r>
          </w:p>
        </w:tc>
      </w:tr>
      <w:tr w:rsidR="00726924" w:rsidRPr="00C64FB8" w:rsidTr="00726924">
        <w:trPr>
          <w:trHeight w:val="282"/>
          <w:jc w:val="center"/>
        </w:trPr>
        <w:tc>
          <w:tcPr>
            <w:tcW w:w="4025"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Perempuan</w:t>
            </w:r>
          </w:p>
        </w:tc>
        <w:tc>
          <w:tcPr>
            <w:tcW w:w="1607"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49</w:t>
            </w:r>
          </w:p>
        </w:tc>
        <w:tc>
          <w:tcPr>
            <w:tcW w:w="2227"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56.98</w:t>
            </w:r>
          </w:p>
        </w:tc>
      </w:tr>
      <w:tr w:rsidR="00726924" w:rsidRPr="00C64FB8" w:rsidTr="00726924">
        <w:trPr>
          <w:trHeight w:val="299"/>
          <w:jc w:val="center"/>
        </w:trPr>
        <w:tc>
          <w:tcPr>
            <w:tcW w:w="4025"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Total</w:t>
            </w:r>
          </w:p>
        </w:tc>
        <w:tc>
          <w:tcPr>
            <w:tcW w:w="1607"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86</w:t>
            </w:r>
          </w:p>
        </w:tc>
        <w:tc>
          <w:tcPr>
            <w:tcW w:w="2227"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100</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Pada tabel 4.2 terlihat bahwa sebagian besar responden yang mengunjungi Pecelele Lela bergender perempuan yaitu berjumlah 49 orang responden sedangkan 37 orang responden lainnya bergender perempuan. Berdasarkan deskriptif umum responden berdasarkan gender dapat disimpulkan bahwa mayoritas konsumen yang mengunjungi Pecelele Lela didominasi oleh perempuan.</w:t>
      </w:r>
    </w:p>
    <w:p w:rsidR="00726924" w:rsidRPr="00C64FB8" w:rsidRDefault="00726924" w:rsidP="00726924">
      <w:pPr>
        <w:spacing w:after="0" w:line="240" w:lineRule="auto"/>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4.1.2</w:t>
      </w:r>
      <w:r w:rsidRPr="00C64FB8">
        <w:rPr>
          <w:rFonts w:ascii="Times New Roman" w:hAnsi="Times New Roman" w:cs="Times New Roman"/>
          <w:b/>
          <w:sz w:val="24"/>
          <w:szCs w:val="24"/>
        </w:rPr>
        <w:tab/>
        <w:t xml:space="preserve">Deskriptif Responden Berdasarkan </w:t>
      </w:r>
      <w:proofErr w:type="gramStart"/>
      <w:r w:rsidRPr="00C64FB8">
        <w:rPr>
          <w:rFonts w:ascii="Times New Roman" w:hAnsi="Times New Roman" w:cs="Times New Roman"/>
          <w:b/>
          <w:sz w:val="24"/>
          <w:szCs w:val="24"/>
        </w:rPr>
        <w:t>Usia</w:t>
      </w:r>
      <w:proofErr w:type="gramEnd"/>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lastRenderedPageBreak/>
        <w:t xml:space="preserve">Berdasarkan proses tabulasi data yang telah dilakukan dapat dikelompokan tingkatan </w:t>
      </w:r>
      <w:proofErr w:type="gramStart"/>
      <w:r w:rsidRPr="00C64FB8">
        <w:rPr>
          <w:rFonts w:ascii="Times New Roman" w:hAnsi="Times New Roman" w:cs="Times New Roman"/>
          <w:sz w:val="24"/>
          <w:szCs w:val="24"/>
        </w:rPr>
        <w:t>usia</w:t>
      </w:r>
      <w:proofErr w:type="gramEnd"/>
      <w:r w:rsidRPr="00C64FB8">
        <w:rPr>
          <w:rFonts w:ascii="Times New Roman" w:hAnsi="Times New Roman" w:cs="Times New Roman"/>
          <w:sz w:val="24"/>
          <w:szCs w:val="24"/>
        </w:rPr>
        <w:t xml:space="preserve"> responden yang berpartisipasi dalam penelitian ini terlihat pada Tabel 4.3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4.3</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 xml:space="preserve">Deskriptif Umum Responden Berdasarkan </w:t>
      </w:r>
      <w:proofErr w:type="gramStart"/>
      <w:r w:rsidRPr="00C64FB8">
        <w:rPr>
          <w:rFonts w:ascii="Times New Roman" w:hAnsi="Times New Roman" w:cs="Times New Roman"/>
          <w:b/>
          <w:sz w:val="24"/>
          <w:szCs w:val="24"/>
        </w:rPr>
        <w:t>Usia</w:t>
      </w:r>
      <w:proofErr w:type="gramEnd"/>
    </w:p>
    <w:tbl>
      <w:tblPr>
        <w:tblStyle w:val="TableGrid"/>
        <w:tblW w:w="8029" w:type="dxa"/>
        <w:jc w:val="center"/>
        <w:tblLook w:val="04A0"/>
      </w:tblPr>
      <w:tblGrid>
        <w:gridCol w:w="3942"/>
        <w:gridCol w:w="1573"/>
        <w:gridCol w:w="2514"/>
      </w:tblGrid>
      <w:tr w:rsidR="00726924" w:rsidRPr="00C64FB8" w:rsidTr="00726924">
        <w:trPr>
          <w:trHeight w:val="446"/>
          <w:jc w:val="center"/>
        </w:trPr>
        <w:tc>
          <w:tcPr>
            <w:tcW w:w="3942"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Keterangan</w:t>
            </w:r>
          </w:p>
        </w:tc>
        <w:tc>
          <w:tcPr>
            <w:tcW w:w="1573"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 xml:space="preserve">Jumlah </w:t>
            </w:r>
          </w:p>
        </w:tc>
        <w:tc>
          <w:tcPr>
            <w:tcW w:w="2514"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Persentase (%)</w:t>
            </w:r>
          </w:p>
        </w:tc>
      </w:tr>
      <w:tr w:rsidR="00726924" w:rsidRPr="00C64FB8" w:rsidTr="00726924">
        <w:trPr>
          <w:trHeight w:val="261"/>
          <w:jc w:val="center"/>
        </w:trPr>
        <w:tc>
          <w:tcPr>
            <w:tcW w:w="3942"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19 – 25 Tahun</w:t>
            </w:r>
          </w:p>
        </w:tc>
        <w:tc>
          <w:tcPr>
            <w:tcW w:w="157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43</w:t>
            </w:r>
          </w:p>
        </w:tc>
        <w:tc>
          <w:tcPr>
            <w:tcW w:w="2514"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50.00</w:t>
            </w:r>
          </w:p>
        </w:tc>
      </w:tr>
      <w:tr w:rsidR="00726924" w:rsidRPr="00C64FB8" w:rsidTr="00726924">
        <w:trPr>
          <w:trHeight w:val="261"/>
          <w:jc w:val="center"/>
        </w:trPr>
        <w:tc>
          <w:tcPr>
            <w:tcW w:w="3942"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26 – 30 Tahun</w:t>
            </w:r>
          </w:p>
        </w:tc>
        <w:tc>
          <w:tcPr>
            <w:tcW w:w="157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34</w:t>
            </w:r>
          </w:p>
        </w:tc>
        <w:tc>
          <w:tcPr>
            <w:tcW w:w="2514"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39.53</w:t>
            </w:r>
          </w:p>
        </w:tc>
      </w:tr>
      <w:tr w:rsidR="00726924" w:rsidRPr="00C64FB8" w:rsidTr="00726924">
        <w:trPr>
          <w:trHeight w:val="261"/>
          <w:jc w:val="center"/>
        </w:trPr>
        <w:tc>
          <w:tcPr>
            <w:tcW w:w="3942"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31 – 35 Tahun</w:t>
            </w:r>
          </w:p>
        </w:tc>
        <w:tc>
          <w:tcPr>
            <w:tcW w:w="157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8</w:t>
            </w:r>
          </w:p>
        </w:tc>
        <w:tc>
          <w:tcPr>
            <w:tcW w:w="2514"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9.30</w:t>
            </w:r>
          </w:p>
        </w:tc>
      </w:tr>
      <w:tr w:rsidR="00726924" w:rsidRPr="00C64FB8" w:rsidTr="00726924">
        <w:trPr>
          <w:trHeight w:val="261"/>
          <w:jc w:val="center"/>
        </w:trPr>
        <w:tc>
          <w:tcPr>
            <w:tcW w:w="3942"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36 – 40 Tahun</w:t>
            </w:r>
          </w:p>
        </w:tc>
        <w:tc>
          <w:tcPr>
            <w:tcW w:w="157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1</w:t>
            </w:r>
          </w:p>
        </w:tc>
        <w:tc>
          <w:tcPr>
            <w:tcW w:w="2514"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1.16</w:t>
            </w:r>
          </w:p>
        </w:tc>
      </w:tr>
      <w:tr w:rsidR="00726924" w:rsidRPr="00C64FB8" w:rsidTr="00726924">
        <w:trPr>
          <w:trHeight w:val="277"/>
          <w:jc w:val="center"/>
        </w:trPr>
        <w:tc>
          <w:tcPr>
            <w:tcW w:w="3942"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Total</w:t>
            </w:r>
          </w:p>
        </w:tc>
        <w:tc>
          <w:tcPr>
            <w:tcW w:w="157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86</w:t>
            </w:r>
          </w:p>
        </w:tc>
        <w:tc>
          <w:tcPr>
            <w:tcW w:w="2514"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100</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Sesuai dengan proses tabulasi data yang telah dilakukan diketahui bahwa sebagian besar responden yang memiliki tingkatan </w:t>
      </w:r>
      <w:proofErr w:type="gramStart"/>
      <w:r w:rsidRPr="00C64FB8">
        <w:rPr>
          <w:rFonts w:ascii="Times New Roman" w:hAnsi="Times New Roman" w:cs="Times New Roman"/>
          <w:sz w:val="24"/>
          <w:szCs w:val="24"/>
        </w:rPr>
        <w:t>usia</w:t>
      </w:r>
      <w:proofErr w:type="gramEnd"/>
      <w:r w:rsidRPr="00C64FB8">
        <w:rPr>
          <w:rFonts w:ascii="Times New Roman" w:hAnsi="Times New Roman" w:cs="Times New Roman"/>
          <w:sz w:val="24"/>
          <w:szCs w:val="24"/>
        </w:rPr>
        <w:t xml:space="preserve"> antara 19 tahun sampai dengan 25 tahun yaitu berjumlah 43 orang, sedangkan responden dengan jumlah atau frekuensi paling sedikit adalah mereka yang berusia antara 36 tahun sampai dengan 40 tahun yaitu berjumlah 1 orang responden. Sesuai dengan uraian narasi responden berdasarkan tingkatan </w:t>
      </w:r>
      <w:proofErr w:type="gramStart"/>
      <w:r w:rsidRPr="00C64FB8">
        <w:rPr>
          <w:rFonts w:ascii="Times New Roman" w:hAnsi="Times New Roman" w:cs="Times New Roman"/>
          <w:sz w:val="24"/>
          <w:szCs w:val="24"/>
        </w:rPr>
        <w:t>usia</w:t>
      </w:r>
      <w:proofErr w:type="gramEnd"/>
      <w:r w:rsidRPr="00C64FB8">
        <w:rPr>
          <w:rFonts w:ascii="Times New Roman" w:hAnsi="Times New Roman" w:cs="Times New Roman"/>
          <w:sz w:val="24"/>
          <w:szCs w:val="24"/>
        </w:rPr>
        <w:t xml:space="preserve"> dapat disimpulkan bahwa sebagian besar konsumen yang mengunjungi Pecelele Lela adalah konsumen yang masih berusia muda.</w:t>
      </w:r>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4.1.3</w:t>
      </w:r>
      <w:r w:rsidRPr="00C64FB8">
        <w:rPr>
          <w:rFonts w:ascii="Times New Roman" w:hAnsi="Times New Roman" w:cs="Times New Roman"/>
          <w:b/>
          <w:sz w:val="24"/>
          <w:szCs w:val="24"/>
        </w:rPr>
        <w:tab/>
        <w:t>Deskriptif Responden Berdasarkan Tingkatan Pendidikan</w:t>
      </w:r>
    </w:p>
    <w:p w:rsidR="00726924"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Sesuai dengan proses tabulasi data yang telah dilakukan dapat dikelompokan tingkatan pendidikan yang dimiliki masing masing responden seperti terlihat dalam Tabel 4.4 dibawah ini:</w:t>
      </w:r>
    </w:p>
    <w:p w:rsidR="003659F7" w:rsidRDefault="003659F7" w:rsidP="00726924">
      <w:pPr>
        <w:spacing w:after="0" w:line="480" w:lineRule="auto"/>
        <w:ind w:firstLine="720"/>
        <w:jc w:val="both"/>
        <w:rPr>
          <w:rFonts w:ascii="Times New Roman" w:hAnsi="Times New Roman" w:cs="Times New Roman"/>
          <w:sz w:val="24"/>
          <w:szCs w:val="24"/>
        </w:rPr>
      </w:pPr>
    </w:p>
    <w:p w:rsidR="003659F7" w:rsidRPr="00C64FB8" w:rsidRDefault="003659F7" w:rsidP="00726924">
      <w:pPr>
        <w:spacing w:after="0" w:line="480" w:lineRule="auto"/>
        <w:ind w:firstLine="720"/>
        <w:jc w:val="both"/>
        <w:rPr>
          <w:rFonts w:ascii="Times New Roman" w:hAnsi="Times New Roman" w:cs="Times New Roman"/>
          <w:sz w:val="24"/>
          <w:szCs w:val="24"/>
        </w:rPr>
      </w:pP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lastRenderedPageBreak/>
        <w:t>Tabel 4.4</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Deskriptif Umum Responden Berdasarkan Pendidikan</w:t>
      </w:r>
    </w:p>
    <w:tbl>
      <w:tblPr>
        <w:tblStyle w:val="TableGrid"/>
        <w:tblW w:w="7941" w:type="dxa"/>
        <w:jc w:val="center"/>
        <w:tblLook w:val="04A0"/>
      </w:tblPr>
      <w:tblGrid>
        <w:gridCol w:w="4068"/>
        <w:gridCol w:w="1623"/>
        <w:gridCol w:w="2250"/>
      </w:tblGrid>
      <w:tr w:rsidR="00726924" w:rsidRPr="00C64FB8" w:rsidTr="00726924">
        <w:trPr>
          <w:trHeight w:val="596"/>
          <w:jc w:val="center"/>
        </w:trPr>
        <w:tc>
          <w:tcPr>
            <w:tcW w:w="4068"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Keterangan</w:t>
            </w:r>
          </w:p>
        </w:tc>
        <w:tc>
          <w:tcPr>
            <w:tcW w:w="1623"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 xml:space="preserve">Jumlah </w:t>
            </w:r>
          </w:p>
        </w:tc>
        <w:tc>
          <w:tcPr>
            <w:tcW w:w="2250"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Persentase (%)</w:t>
            </w:r>
          </w:p>
        </w:tc>
      </w:tr>
      <w:tr w:rsidR="00726924" w:rsidRPr="00C64FB8" w:rsidTr="00726924">
        <w:trPr>
          <w:trHeight w:val="371"/>
          <w:jc w:val="center"/>
        </w:trPr>
        <w:tc>
          <w:tcPr>
            <w:tcW w:w="406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SMU / Sederajat</w:t>
            </w:r>
          </w:p>
        </w:tc>
        <w:tc>
          <w:tcPr>
            <w:tcW w:w="162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35</w:t>
            </w:r>
          </w:p>
        </w:tc>
        <w:tc>
          <w:tcPr>
            <w:tcW w:w="2250"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40.70</w:t>
            </w:r>
          </w:p>
        </w:tc>
      </w:tr>
      <w:tr w:rsidR="00726924" w:rsidRPr="00C64FB8" w:rsidTr="00726924">
        <w:trPr>
          <w:trHeight w:val="349"/>
          <w:jc w:val="center"/>
        </w:trPr>
        <w:tc>
          <w:tcPr>
            <w:tcW w:w="406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D3 / Diploma</w:t>
            </w:r>
          </w:p>
        </w:tc>
        <w:tc>
          <w:tcPr>
            <w:tcW w:w="162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19</w:t>
            </w:r>
          </w:p>
        </w:tc>
        <w:tc>
          <w:tcPr>
            <w:tcW w:w="2250"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22.09</w:t>
            </w:r>
          </w:p>
        </w:tc>
      </w:tr>
      <w:tr w:rsidR="00726924" w:rsidRPr="00C64FB8" w:rsidTr="00726924">
        <w:trPr>
          <w:trHeight w:val="349"/>
          <w:jc w:val="center"/>
        </w:trPr>
        <w:tc>
          <w:tcPr>
            <w:tcW w:w="406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S1 / Sarjana</w:t>
            </w:r>
          </w:p>
        </w:tc>
        <w:tc>
          <w:tcPr>
            <w:tcW w:w="162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30</w:t>
            </w:r>
          </w:p>
        </w:tc>
        <w:tc>
          <w:tcPr>
            <w:tcW w:w="2250"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34.88</w:t>
            </w:r>
          </w:p>
        </w:tc>
      </w:tr>
      <w:tr w:rsidR="00726924" w:rsidRPr="00C64FB8" w:rsidTr="00726924">
        <w:trPr>
          <w:trHeight w:val="349"/>
          <w:jc w:val="center"/>
        </w:trPr>
        <w:tc>
          <w:tcPr>
            <w:tcW w:w="406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S2 / Pasca Sarjana</w:t>
            </w:r>
          </w:p>
        </w:tc>
        <w:tc>
          <w:tcPr>
            <w:tcW w:w="162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2</w:t>
            </w:r>
          </w:p>
        </w:tc>
        <w:tc>
          <w:tcPr>
            <w:tcW w:w="2250"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2.33</w:t>
            </w:r>
          </w:p>
        </w:tc>
      </w:tr>
      <w:tr w:rsidR="00726924" w:rsidRPr="00C64FB8" w:rsidTr="00726924">
        <w:trPr>
          <w:trHeight w:val="371"/>
          <w:jc w:val="center"/>
        </w:trPr>
        <w:tc>
          <w:tcPr>
            <w:tcW w:w="406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Total</w:t>
            </w:r>
          </w:p>
        </w:tc>
        <w:tc>
          <w:tcPr>
            <w:tcW w:w="162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86</w:t>
            </w:r>
          </w:p>
        </w:tc>
        <w:tc>
          <w:tcPr>
            <w:tcW w:w="2250" w:type="dxa"/>
            <w:vAlign w:val="bottom"/>
          </w:tcPr>
          <w:p w:rsidR="00726924" w:rsidRPr="00C64FB8" w:rsidRDefault="00726924" w:rsidP="00726924">
            <w:pPr>
              <w:jc w:val="center"/>
              <w:rPr>
                <w:rFonts w:ascii="Times New Roman" w:hAnsi="Times New Roman" w:cs="Times New Roman"/>
                <w:color w:val="000000"/>
                <w:sz w:val="24"/>
                <w:szCs w:val="24"/>
              </w:rPr>
            </w:pPr>
            <w:r w:rsidRPr="00C64FB8">
              <w:rPr>
                <w:rFonts w:ascii="Times New Roman" w:hAnsi="Times New Roman" w:cs="Times New Roman"/>
                <w:color w:val="000000"/>
                <w:sz w:val="24"/>
                <w:szCs w:val="24"/>
              </w:rPr>
              <w:t>100</w:t>
            </w:r>
          </w:p>
        </w:tc>
      </w:tr>
    </w:tbl>
    <w:p w:rsidR="00726924" w:rsidRPr="00C64FB8" w:rsidRDefault="00726924" w:rsidP="003659F7">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Berdasarkan proses observasi data juga diketahui bahwa sebagian besar responden yang ikut serta di dalam penelitian ini memiliki pendidikan setingkat SMU yaitu berjumlah 35 orang responden. </w:t>
      </w:r>
      <w:proofErr w:type="gramStart"/>
      <w:r w:rsidRPr="00C64FB8">
        <w:rPr>
          <w:rFonts w:ascii="Times New Roman" w:hAnsi="Times New Roman" w:cs="Times New Roman"/>
          <w:sz w:val="24"/>
          <w:szCs w:val="24"/>
        </w:rPr>
        <w:t>Kelompok responden dengan frekuensi terendah adalah mereka yang memiliki pendidikan setingkat pasca sarjana atau S2 yaitu berjumlah 2 orang responden.Sesuai dengan demografis responden berdasarkan tingkatan pendidikan dapat disimpulkan bahwa pada umumnya konsumen yang mengunjungi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adalah konsumen terpelajar.</w:t>
      </w:r>
      <w:proofErr w:type="gramEnd"/>
    </w:p>
    <w:p w:rsidR="00726924" w:rsidRPr="00096012"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4.1.4</w:t>
      </w:r>
      <w:r w:rsidRPr="00C64FB8">
        <w:rPr>
          <w:rFonts w:ascii="Times New Roman" w:hAnsi="Times New Roman" w:cs="Times New Roman"/>
          <w:b/>
          <w:sz w:val="24"/>
          <w:szCs w:val="24"/>
        </w:rPr>
        <w:tab/>
        <w:t xml:space="preserve">Deskriptif Responden Berdasarkan </w:t>
      </w:r>
      <w:r>
        <w:rPr>
          <w:rFonts w:ascii="Times New Roman" w:hAnsi="Times New Roman" w:cs="Times New Roman"/>
          <w:b/>
          <w:sz w:val="24"/>
          <w:szCs w:val="24"/>
        </w:rPr>
        <w:t>Alasan Mengunjungi</w:t>
      </w:r>
    </w:p>
    <w:p w:rsidR="00726924"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Berdasarkan proses tabulasi data yang telah dilakukan dapat dikelompokan alasan responden mengunjungi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seperti yang terlihat didalam Tabel 4.5 dibawah ini:</w:t>
      </w:r>
    </w:p>
    <w:p w:rsidR="003659F7" w:rsidRDefault="003659F7" w:rsidP="00726924">
      <w:pPr>
        <w:spacing w:after="0" w:line="480" w:lineRule="auto"/>
        <w:ind w:firstLine="720"/>
        <w:jc w:val="both"/>
        <w:rPr>
          <w:rFonts w:ascii="Times New Roman" w:hAnsi="Times New Roman" w:cs="Times New Roman"/>
          <w:sz w:val="24"/>
          <w:szCs w:val="24"/>
        </w:rPr>
      </w:pPr>
    </w:p>
    <w:p w:rsidR="003659F7" w:rsidRDefault="003659F7" w:rsidP="00726924">
      <w:pPr>
        <w:spacing w:after="0" w:line="480" w:lineRule="auto"/>
        <w:ind w:firstLine="720"/>
        <w:jc w:val="both"/>
        <w:rPr>
          <w:rFonts w:ascii="Times New Roman" w:hAnsi="Times New Roman" w:cs="Times New Roman"/>
          <w:sz w:val="24"/>
          <w:szCs w:val="24"/>
        </w:rPr>
      </w:pPr>
    </w:p>
    <w:p w:rsidR="003659F7" w:rsidRDefault="003659F7" w:rsidP="00726924">
      <w:pPr>
        <w:spacing w:after="0" w:line="480" w:lineRule="auto"/>
        <w:ind w:firstLine="720"/>
        <w:jc w:val="both"/>
        <w:rPr>
          <w:rFonts w:ascii="Times New Roman" w:hAnsi="Times New Roman" w:cs="Times New Roman"/>
          <w:sz w:val="24"/>
          <w:szCs w:val="24"/>
        </w:rPr>
      </w:pPr>
    </w:p>
    <w:p w:rsidR="003659F7" w:rsidRDefault="003659F7" w:rsidP="00726924">
      <w:pPr>
        <w:spacing w:after="0" w:line="480" w:lineRule="auto"/>
        <w:ind w:firstLine="720"/>
        <w:jc w:val="both"/>
        <w:rPr>
          <w:rFonts w:ascii="Times New Roman" w:hAnsi="Times New Roman" w:cs="Times New Roman"/>
          <w:sz w:val="24"/>
          <w:szCs w:val="24"/>
        </w:rPr>
      </w:pPr>
    </w:p>
    <w:p w:rsidR="003659F7" w:rsidRPr="00C64FB8" w:rsidRDefault="003659F7" w:rsidP="00726924">
      <w:pPr>
        <w:spacing w:after="0" w:line="480" w:lineRule="auto"/>
        <w:ind w:firstLine="720"/>
        <w:jc w:val="both"/>
        <w:rPr>
          <w:rFonts w:ascii="Times New Roman" w:hAnsi="Times New Roman" w:cs="Times New Roman"/>
          <w:sz w:val="24"/>
          <w:szCs w:val="24"/>
        </w:rPr>
      </w:pP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lastRenderedPageBreak/>
        <w:t>Tabel 4.5</w:t>
      </w:r>
    </w:p>
    <w:p w:rsidR="00726924" w:rsidRPr="00096012"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 xml:space="preserve">Deskriptif Umum </w:t>
      </w:r>
      <w:r>
        <w:rPr>
          <w:rFonts w:ascii="Times New Roman" w:hAnsi="Times New Roman" w:cs="Times New Roman"/>
          <w:b/>
          <w:sz w:val="24"/>
          <w:szCs w:val="24"/>
        </w:rPr>
        <w:t>Responden Berdasarkan Alasan Mengunjungi</w:t>
      </w:r>
    </w:p>
    <w:tbl>
      <w:tblPr>
        <w:tblStyle w:val="TableGrid"/>
        <w:tblW w:w="7879" w:type="dxa"/>
        <w:jc w:val="center"/>
        <w:tblLook w:val="04A0"/>
      </w:tblPr>
      <w:tblGrid>
        <w:gridCol w:w="3980"/>
        <w:gridCol w:w="1588"/>
        <w:gridCol w:w="2311"/>
      </w:tblGrid>
      <w:tr w:rsidR="00726924" w:rsidRPr="003659F7" w:rsidTr="003659F7">
        <w:trPr>
          <w:trHeight w:val="441"/>
          <w:jc w:val="center"/>
        </w:trPr>
        <w:tc>
          <w:tcPr>
            <w:tcW w:w="3980" w:type="dxa"/>
            <w:vAlign w:val="center"/>
          </w:tcPr>
          <w:p w:rsidR="00726924" w:rsidRPr="003659F7" w:rsidRDefault="00726924" w:rsidP="00726924">
            <w:pPr>
              <w:jc w:val="center"/>
              <w:rPr>
                <w:rFonts w:ascii="Times New Roman" w:hAnsi="Times New Roman" w:cs="Times New Roman"/>
                <w:b/>
                <w:sz w:val="24"/>
                <w:szCs w:val="24"/>
              </w:rPr>
            </w:pPr>
            <w:r w:rsidRPr="003659F7">
              <w:rPr>
                <w:rFonts w:ascii="Times New Roman" w:hAnsi="Times New Roman" w:cs="Times New Roman"/>
                <w:b/>
                <w:sz w:val="24"/>
                <w:szCs w:val="24"/>
              </w:rPr>
              <w:t>Keterangan</w:t>
            </w:r>
          </w:p>
        </w:tc>
        <w:tc>
          <w:tcPr>
            <w:tcW w:w="1588" w:type="dxa"/>
            <w:vAlign w:val="center"/>
          </w:tcPr>
          <w:p w:rsidR="00726924" w:rsidRPr="003659F7" w:rsidRDefault="00726924" w:rsidP="00726924">
            <w:pPr>
              <w:jc w:val="center"/>
              <w:rPr>
                <w:rFonts w:ascii="Times New Roman" w:hAnsi="Times New Roman" w:cs="Times New Roman"/>
                <w:b/>
                <w:sz w:val="24"/>
                <w:szCs w:val="24"/>
              </w:rPr>
            </w:pPr>
            <w:r w:rsidRPr="003659F7">
              <w:rPr>
                <w:rFonts w:ascii="Times New Roman" w:hAnsi="Times New Roman" w:cs="Times New Roman"/>
                <w:b/>
                <w:sz w:val="24"/>
                <w:szCs w:val="24"/>
              </w:rPr>
              <w:t xml:space="preserve">Jumlah </w:t>
            </w:r>
          </w:p>
        </w:tc>
        <w:tc>
          <w:tcPr>
            <w:tcW w:w="2311" w:type="dxa"/>
            <w:vAlign w:val="center"/>
          </w:tcPr>
          <w:p w:rsidR="00726924" w:rsidRPr="003659F7" w:rsidRDefault="00726924" w:rsidP="00726924">
            <w:pPr>
              <w:jc w:val="center"/>
              <w:rPr>
                <w:rFonts w:ascii="Times New Roman" w:hAnsi="Times New Roman" w:cs="Times New Roman"/>
                <w:b/>
                <w:sz w:val="24"/>
                <w:szCs w:val="24"/>
              </w:rPr>
            </w:pPr>
            <w:r w:rsidRPr="003659F7">
              <w:rPr>
                <w:rFonts w:ascii="Times New Roman" w:hAnsi="Times New Roman" w:cs="Times New Roman"/>
                <w:b/>
                <w:sz w:val="24"/>
                <w:szCs w:val="24"/>
              </w:rPr>
              <w:t>Persentase (%)</w:t>
            </w:r>
          </w:p>
        </w:tc>
      </w:tr>
      <w:tr w:rsidR="00726924" w:rsidRPr="003659F7" w:rsidTr="003659F7">
        <w:trPr>
          <w:trHeight w:val="249"/>
          <w:jc w:val="center"/>
        </w:trPr>
        <w:tc>
          <w:tcPr>
            <w:tcW w:w="3980" w:type="dxa"/>
          </w:tcPr>
          <w:p w:rsidR="00726924" w:rsidRPr="003659F7" w:rsidRDefault="00726924" w:rsidP="00726924">
            <w:pPr>
              <w:rPr>
                <w:rFonts w:ascii="Times New Roman" w:hAnsi="Times New Roman" w:cs="Times New Roman"/>
                <w:sz w:val="24"/>
                <w:szCs w:val="24"/>
              </w:rPr>
            </w:pPr>
            <w:r w:rsidRPr="003659F7">
              <w:rPr>
                <w:rFonts w:ascii="Times New Roman" w:hAnsi="Times New Roman" w:cs="Times New Roman"/>
                <w:sz w:val="24"/>
                <w:szCs w:val="24"/>
              </w:rPr>
              <w:t>Acara buka bersama</w:t>
            </w:r>
          </w:p>
        </w:tc>
        <w:tc>
          <w:tcPr>
            <w:tcW w:w="1588" w:type="dxa"/>
          </w:tcPr>
          <w:p w:rsidR="00726924" w:rsidRPr="003659F7" w:rsidRDefault="00726924" w:rsidP="00726924">
            <w:pPr>
              <w:jc w:val="center"/>
              <w:rPr>
                <w:rFonts w:ascii="Times New Roman" w:hAnsi="Times New Roman" w:cs="Times New Roman"/>
                <w:sz w:val="24"/>
                <w:szCs w:val="24"/>
              </w:rPr>
            </w:pPr>
            <w:r w:rsidRPr="003659F7">
              <w:rPr>
                <w:rFonts w:ascii="Times New Roman" w:hAnsi="Times New Roman" w:cs="Times New Roman"/>
                <w:sz w:val="24"/>
                <w:szCs w:val="24"/>
              </w:rPr>
              <w:t>36</w:t>
            </w:r>
          </w:p>
        </w:tc>
        <w:tc>
          <w:tcPr>
            <w:tcW w:w="2311" w:type="dxa"/>
            <w:vAlign w:val="bottom"/>
          </w:tcPr>
          <w:p w:rsidR="00726924" w:rsidRPr="003659F7" w:rsidRDefault="00726924" w:rsidP="00726924">
            <w:pPr>
              <w:jc w:val="center"/>
              <w:rPr>
                <w:rFonts w:ascii="Times New Roman" w:hAnsi="Times New Roman" w:cs="Times New Roman"/>
                <w:color w:val="000000"/>
                <w:sz w:val="24"/>
                <w:szCs w:val="24"/>
              </w:rPr>
            </w:pPr>
            <w:r w:rsidRPr="003659F7">
              <w:rPr>
                <w:rFonts w:ascii="Times New Roman" w:hAnsi="Times New Roman" w:cs="Times New Roman"/>
                <w:color w:val="000000"/>
                <w:sz w:val="24"/>
                <w:szCs w:val="24"/>
              </w:rPr>
              <w:t>41.86</w:t>
            </w:r>
          </w:p>
        </w:tc>
      </w:tr>
      <w:tr w:rsidR="00726924" w:rsidRPr="003659F7" w:rsidTr="003659F7">
        <w:trPr>
          <w:trHeight w:val="249"/>
          <w:jc w:val="center"/>
        </w:trPr>
        <w:tc>
          <w:tcPr>
            <w:tcW w:w="3980" w:type="dxa"/>
          </w:tcPr>
          <w:p w:rsidR="00726924" w:rsidRPr="003659F7" w:rsidRDefault="00726924" w:rsidP="00726924">
            <w:pPr>
              <w:rPr>
                <w:rFonts w:ascii="Times New Roman" w:hAnsi="Times New Roman" w:cs="Times New Roman"/>
                <w:sz w:val="24"/>
                <w:szCs w:val="24"/>
              </w:rPr>
            </w:pPr>
            <w:r w:rsidRPr="003659F7">
              <w:rPr>
                <w:rFonts w:ascii="Times New Roman" w:hAnsi="Times New Roman" w:cs="Times New Roman"/>
                <w:sz w:val="24"/>
                <w:szCs w:val="24"/>
              </w:rPr>
              <w:t>Berlebaran</w:t>
            </w:r>
          </w:p>
        </w:tc>
        <w:tc>
          <w:tcPr>
            <w:tcW w:w="1588" w:type="dxa"/>
          </w:tcPr>
          <w:p w:rsidR="00726924" w:rsidRPr="003659F7" w:rsidRDefault="00726924" w:rsidP="00726924">
            <w:pPr>
              <w:jc w:val="center"/>
              <w:rPr>
                <w:rFonts w:ascii="Times New Roman" w:hAnsi="Times New Roman" w:cs="Times New Roman"/>
                <w:sz w:val="24"/>
                <w:szCs w:val="24"/>
              </w:rPr>
            </w:pPr>
            <w:r w:rsidRPr="003659F7">
              <w:rPr>
                <w:rFonts w:ascii="Times New Roman" w:hAnsi="Times New Roman" w:cs="Times New Roman"/>
                <w:sz w:val="24"/>
                <w:szCs w:val="24"/>
              </w:rPr>
              <w:t>8</w:t>
            </w:r>
          </w:p>
        </w:tc>
        <w:tc>
          <w:tcPr>
            <w:tcW w:w="2311" w:type="dxa"/>
            <w:vAlign w:val="bottom"/>
          </w:tcPr>
          <w:p w:rsidR="00726924" w:rsidRPr="003659F7" w:rsidRDefault="00726924" w:rsidP="00726924">
            <w:pPr>
              <w:jc w:val="center"/>
              <w:rPr>
                <w:rFonts w:ascii="Times New Roman" w:hAnsi="Times New Roman" w:cs="Times New Roman"/>
                <w:color w:val="000000"/>
                <w:sz w:val="24"/>
                <w:szCs w:val="24"/>
              </w:rPr>
            </w:pPr>
            <w:r w:rsidRPr="003659F7">
              <w:rPr>
                <w:rFonts w:ascii="Times New Roman" w:hAnsi="Times New Roman" w:cs="Times New Roman"/>
                <w:color w:val="000000"/>
                <w:sz w:val="24"/>
                <w:szCs w:val="24"/>
              </w:rPr>
              <w:t>9.30</w:t>
            </w:r>
          </w:p>
        </w:tc>
      </w:tr>
      <w:tr w:rsidR="00726924" w:rsidRPr="003659F7" w:rsidTr="003659F7">
        <w:trPr>
          <w:trHeight w:val="249"/>
          <w:jc w:val="center"/>
        </w:trPr>
        <w:tc>
          <w:tcPr>
            <w:tcW w:w="3980" w:type="dxa"/>
          </w:tcPr>
          <w:p w:rsidR="00726924" w:rsidRPr="003659F7" w:rsidRDefault="00726924" w:rsidP="00726924">
            <w:pPr>
              <w:rPr>
                <w:rFonts w:ascii="Times New Roman" w:hAnsi="Times New Roman" w:cs="Times New Roman"/>
                <w:sz w:val="24"/>
                <w:szCs w:val="24"/>
              </w:rPr>
            </w:pPr>
            <w:r w:rsidRPr="003659F7">
              <w:rPr>
                <w:rFonts w:ascii="Times New Roman" w:hAnsi="Times New Roman" w:cs="Times New Roman"/>
                <w:sz w:val="24"/>
                <w:szCs w:val="24"/>
              </w:rPr>
              <w:t>Harganya terjangkau</w:t>
            </w:r>
          </w:p>
        </w:tc>
        <w:tc>
          <w:tcPr>
            <w:tcW w:w="1588" w:type="dxa"/>
          </w:tcPr>
          <w:p w:rsidR="00726924" w:rsidRPr="003659F7" w:rsidRDefault="00726924" w:rsidP="00726924">
            <w:pPr>
              <w:jc w:val="center"/>
              <w:rPr>
                <w:rFonts w:ascii="Times New Roman" w:hAnsi="Times New Roman" w:cs="Times New Roman"/>
                <w:sz w:val="24"/>
                <w:szCs w:val="24"/>
              </w:rPr>
            </w:pPr>
            <w:r w:rsidRPr="003659F7">
              <w:rPr>
                <w:rFonts w:ascii="Times New Roman" w:hAnsi="Times New Roman" w:cs="Times New Roman"/>
                <w:sz w:val="24"/>
                <w:szCs w:val="24"/>
              </w:rPr>
              <w:t>1</w:t>
            </w:r>
          </w:p>
        </w:tc>
        <w:tc>
          <w:tcPr>
            <w:tcW w:w="2311" w:type="dxa"/>
            <w:vAlign w:val="bottom"/>
          </w:tcPr>
          <w:p w:rsidR="00726924" w:rsidRPr="003659F7" w:rsidRDefault="00726924" w:rsidP="00726924">
            <w:pPr>
              <w:jc w:val="center"/>
              <w:rPr>
                <w:rFonts w:ascii="Times New Roman" w:hAnsi="Times New Roman" w:cs="Times New Roman"/>
                <w:color w:val="000000"/>
                <w:sz w:val="24"/>
                <w:szCs w:val="24"/>
              </w:rPr>
            </w:pPr>
            <w:r w:rsidRPr="003659F7">
              <w:rPr>
                <w:rFonts w:ascii="Times New Roman" w:hAnsi="Times New Roman" w:cs="Times New Roman"/>
                <w:color w:val="000000"/>
                <w:sz w:val="24"/>
                <w:szCs w:val="24"/>
              </w:rPr>
              <w:t>1.16</w:t>
            </w:r>
          </w:p>
        </w:tc>
      </w:tr>
      <w:tr w:rsidR="00726924" w:rsidRPr="003659F7" w:rsidTr="003659F7">
        <w:trPr>
          <w:trHeight w:val="249"/>
          <w:jc w:val="center"/>
        </w:trPr>
        <w:tc>
          <w:tcPr>
            <w:tcW w:w="3980" w:type="dxa"/>
          </w:tcPr>
          <w:p w:rsidR="00726924" w:rsidRPr="003659F7" w:rsidRDefault="00726924" w:rsidP="00726924">
            <w:pPr>
              <w:rPr>
                <w:rFonts w:ascii="Times New Roman" w:hAnsi="Times New Roman" w:cs="Times New Roman"/>
                <w:sz w:val="24"/>
                <w:szCs w:val="24"/>
              </w:rPr>
            </w:pPr>
            <w:r w:rsidRPr="003659F7">
              <w:rPr>
                <w:rFonts w:ascii="Times New Roman" w:hAnsi="Times New Roman" w:cs="Times New Roman"/>
                <w:sz w:val="24"/>
                <w:szCs w:val="24"/>
              </w:rPr>
              <w:t>Janjian sama teman</w:t>
            </w:r>
          </w:p>
        </w:tc>
        <w:tc>
          <w:tcPr>
            <w:tcW w:w="1588" w:type="dxa"/>
          </w:tcPr>
          <w:p w:rsidR="00726924" w:rsidRPr="003659F7" w:rsidRDefault="00726924" w:rsidP="00726924">
            <w:pPr>
              <w:jc w:val="center"/>
              <w:rPr>
                <w:rFonts w:ascii="Times New Roman" w:hAnsi="Times New Roman" w:cs="Times New Roman"/>
                <w:sz w:val="24"/>
                <w:szCs w:val="24"/>
              </w:rPr>
            </w:pPr>
            <w:r w:rsidRPr="003659F7">
              <w:rPr>
                <w:rFonts w:ascii="Times New Roman" w:hAnsi="Times New Roman" w:cs="Times New Roman"/>
                <w:sz w:val="24"/>
                <w:szCs w:val="24"/>
              </w:rPr>
              <w:t>8</w:t>
            </w:r>
          </w:p>
        </w:tc>
        <w:tc>
          <w:tcPr>
            <w:tcW w:w="2311" w:type="dxa"/>
            <w:vAlign w:val="bottom"/>
          </w:tcPr>
          <w:p w:rsidR="00726924" w:rsidRPr="003659F7" w:rsidRDefault="00726924" w:rsidP="00726924">
            <w:pPr>
              <w:jc w:val="center"/>
              <w:rPr>
                <w:rFonts w:ascii="Times New Roman" w:hAnsi="Times New Roman" w:cs="Times New Roman"/>
                <w:color w:val="000000"/>
                <w:sz w:val="24"/>
                <w:szCs w:val="24"/>
              </w:rPr>
            </w:pPr>
            <w:r w:rsidRPr="003659F7">
              <w:rPr>
                <w:rFonts w:ascii="Times New Roman" w:hAnsi="Times New Roman" w:cs="Times New Roman"/>
                <w:color w:val="000000"/>
                <w:sz w:val="24"/>
                <w:szCs w:val="24"/>
              </w:rPr>
              <w:t>9.30</w:t>
            </w:r>
          </w:p>
        </w:tc>
      </w:tr>
      <w:tr w:rsidR="00726924" w:rsidRPr="003659F7" w:rsidTr="003659F7">
        <w:trPr>
          <w:trHeight w:val="249"/>
          <w:jc w:val="center"/>
        </w:trPr>
        <w:tc>
          <w:tcPr>
            <w:tcW w:w="3980" w:type="dxa"/>
          </w:tcPr>
          <w:p w:rsidR="00726924" w:rsidRPr="003659F7" w:rsidRDefault="00726924" w:rsidP="00726924">
            <w:pPr>
              <w:rPr>
                <w:rFonts w:ascii="Times New Roman" w:hAnsi="Times New Roman" w:cs="Times New Roman"/>
                <w:sz w:val="24"/>
                <w:szCs w:val="24"/>
              </w:rPr>
            </w:pPr>
            <w:r w:rsidRPr="003659F7">
              <w:rPr>
                <w:rFonts w:ascii="Times New Roman" w:hAnsi="Times New Roman" w:cs="Times New Roman"/>
                <w:sz w:val="24"/>
                <w:szCs w:val="24"/>
              </w:rPr>
              <w:t>Kangen sama masakan Minang</w:t>
            </w:r>
          </w:p>
        </w:tc>
        <w:tc>
          <w:tcPr>
            <w:tcW w:w="1588" w:type="dxa"/>
          </w:tcPr>
          <w:p w:rsidR="00726924" w:rsidRPr="003659F7" w:rsidRDefault="00726924" w:rsidP="00726924">
            <w:pPr>
              <w:jc w:val="center"/>
              <w:rPr>
                <w:rFonts w:ascii="Times New Roman" w:hAnsi="Times New Roman" w:cs="Times New Roman"/>
                <w:sz w:val="24"/>
                <w:szCs w:val="24"/>
              </w:rPr>
            </w:pPr>
            <w:r w:rsidRPr="003659F7">
              <w:rPr>
                <w:rFonts w:ascii="Times New Roman" w:hAnsi="Times New Roman" w:cs="Times New Roman"/>
                <w:sz w:val="24"/>
                <w:szCs w:val="24"/>
              </w:rPr>
              <w:t>4</w:t>
            </w:r>
          </w:p>
        </w:tc>
        <w:tc>
          <w:tcPr>
            <w:tcW w:w="2311" w:type="dxa"/>
            <w:vAlign w:val="bottom"/>
          </w:tcPr>
          <w:p w:rsidR="00726924" w:rsidRPr="003659F7" w:rsidRDefault="00726924" w:rsidP="00726924">
            <w:pPr>
              <w:jc w:val="center"/>
              <w:rPr>
                <w:rFonts w:ascii="Times New Roman" w:hAnsi="Times New Roman" w:cs="Times New Roman"/>
                <w:color w:val="000000"/>
                <w:sz w:val="24"/>
                <w:szCs w:val="24"/>
              </w:rPr>
            </w:pPr>
            <w:r w:rsidRPr="003659F7">
              <w:rPr>
                <w:rFonts w:ascii="Times New Roman" w:hAnsi="Times New Roman" w:cs="Times New Roman"/>
                <w:color w:val="000000"/>
                <w:sz w:val="24"/>
                <w:szCs w:val="24"/>
              </w:rPr>
              <w:t>4.65</w:t>
            </w:r>
          </w:p>
        </w:tc>
      </w:tr>
      <w:tr w:rsidR="00726924" w:rsidRPr="003659F7" w:rsidTr="003659F7">
        <w:trPr>
          <w:trHeight w:val="249"/>
          <w:jc w:val="center"/>
        </w:trPr>
        <w:tc>
          <w:tcPr>
            <w:tcW w:w="3980" w:type="dxa"/>
          </w:tcPr>
          <w:p w:rsidR="00726924" w:rsidRPr="003659F7" w:rsidRDefault="00726924" w:rsidP="00726924">
            <w:pPr>
              <w:rPr>
                <w:rFonts w:ascii="Times New Roman" w:hAnsi="Times New Roman" w:cs="Times New Roman"/>
                <w:sz w:val="24"/>
                <w:szCs w:val="24"/>
              </w:rPr>
            </w:pPr>
            <w:r w:rsidRPr="003659F7">
              <w:rPr>
                <w:rFonts w:ascii="Times New Roman" w:hAnsi="Times New Roman" w:cs="Times New Roman"/>
                <w:sz w:val="24"/>
                <w:szCs w:val="24"/>
              </w:rPr>
              <w:t>Kualitas pelayanan bagus</w:t>
            </w:r>
          </w:p>
        </w:tc>
        <w:tc>
          <w:tcPr>
            <w:tcW w:w="1588" w:type="dxa"/>
          </w:tcPr>
          <w:p w:rsidR="00726924" w:rsidRPr="003659F7" w:rsidRDefault="00726924" w:rsidP="00726924">
            <w:pPr>
              <w:jc w:val="center"/>
              <w:rPr>
                <w:rFonts w:ascii="Times New Roman" w:hAnsi="Times New Roman" w:cs="Times New Roman"/>
                <w:sz w:val="24"/>
                <w:szCs w:val="24"/>
              </w:rPr>
            </w:pPr>
            <w:r w:rsidRPr="003659F7">
              <w:rPr>
                <w:rFonts w:ascii="Times New Roman" w:hAnsi="Times New Roman" w:cs="Times New Roman"/>
                <w:sz w:val="24"/>
                <w:szCs w:val="24"/>
              </w:rPr>
              <w:t>4</w:t>
            </w:r>
          </w:p>
        </w:tc>
        <w:tc>
          <w:tcPr>
            <w:tcW w:w="2311" w:type="dxa"/>
            <w:vAlign w:val="bottom"/>
          </w:tcPr>
          <w:p w:rsidR="00726924" w:rsidRPr="003659F7" w:rsidRDefault="00726924" w:rsidP="00726924">
            <w:pPr>
              <w:jc w:val="center"/>
              <w:rPr>
                <w:rFonts w:ascii="Times New Roman" w:hAnsi="Times New Roman" w:cs="Times New Roman"/>
                <w:color w:val="000000"/>
                <w:sz w:val="24"/>
                <w:szCs w:val="24"/>
              </w:rPr>
            </w:pPr>
            <w:r w:rsidRPr="003659F7">
              <w:rPr>
                <w:rFonts w:ascii="Times New Roman" w:hAnsi="Times New Roman" w:cs="Times New Roman"/>
                <w:color w:val="000000"/>
                <w:sz w:val="24"/>
                <w:szCs w:val="24"/>
              </w:rPr>
              <w:t>4.65</w:t>
            </w:r>
          </w:p>
        </w:tc>
      </w:tr>
      <w:tr w:rsidR="00726924" w:rsidRPr="003659F7" w:rsidTr="003659F7">
        <w:trPr>
          <w:trHeight w:val="126"/>
          <w:jc w:val="center"/>
        </w:trPr>
        <w:tc>
          <w:tcPr>
            <w:tcW w:w="3980" w:type="dxa"/>
          </w:tcPr>
          <w:p w:rsidR="00726924" w:rsidRPr="003659F7" w:rsidRDefault="00726924" w:rsidP="00726924">
            <w:pPr>
              <w:rPr>
                <w:rFonts w:ascii="Times New Roman" w:hAnsi="Times New Roman" w:cs="Times New Roman"/>
                <w:sz w:val="24"/>
                <w:szCs w:val="24"/>
              </w:rPr>
            </w:pPr>
            <w:r w:rsidRPr="003659F7">
              <w:rPr>
                <w:rFonts w:ascii="Times New Roman" w:hAnsi="Times New Roman" w:cs="Times New Roman"/>
                <w:sz w:val="24"/>
                <w:szCs w:val="24"/>
              </w:rPr>
              <w:t>Lezat</w:t>
            </w:r>
          </w:p>
        </w:tc>
        <w:tc>
          <w:tcPr>
            <w:tcW w:w="1588" w:type="dxa"/>
          </w:tcPr>
          <w:p w:rsidR="00726924" w:rsidRPr="003659F7" w:rsidRDefault="00726924" w:rsidP="00726924">
            <w:pPr>
              <w:jc w:val="center"/>
              <w:rPr>
                <w:rFonts w:ascii="Times New Roman" w:hAnsi="Times New Roman" w:cs="Times New Roman"/>
                <w:sz w:val="24"/>
                <w:szCs w:val="24"/>
              </w:rPr>
            </w:pPr>
            <w:r w:rsidRPr="003659F7">
              <w:rPr>
                <w:rFonts w:ascii="Times New Roman" w:hAnsi="Times New Roman" w:cs="Times New Roman"/>
                <w:sz w:val="24"/>
                <w:szCs w:val="24"/>
              </w:rPr>
              <w:t>14</w:t>
            </w:r>
          </w:p>
        </w:tc>
        <w:tc>
          <w:tcPr>
            <w:tcW w:w="2311" w:type="dxa"/>
            <w:vAlign w:val="bottom"/>
          </w:tcPr>
          <w:p w:rsidR="00726924" w:rsidRPr="003659F7" w:rsidRDefault="00726924" w:rsidP="00726924">
            <w:pPr>
              <w:jc w:val="center"/>
              <w:rPr>
                <w:rFonts w:ascii="Times New Roman" w:hAnsi="Times New Roman" w:cs="Times New Roman"/>
                <w:color w:val="000000"/>
                <w:sz w:val="24"/>
                <w:szCs w:val="24"/>
              </w:rPr>
            </w:pPr>
            <w:r w:rsidRPr="003659F7">
              <w:rPr>
                <w:rFonts w:ascii="Times New Roman" w:hAnsi="Times New Roman" w:cs="Times New Roman"/>
                <w:color w:val="000000"/>
                <w:sz w:val="24"/>
                <w:szCs w:val="24"/>
              </w:rPr>
              <w:t>16.28</w:t>
            </w:r>
          </w:p>
        </w:tc>
      </w:tr>
      <w:tr w:rsidR="00726924" w:rsidRPr="003659F7" w:rsidTr="003659F7">
        <w:trPr>
          <w:trHeight w:val="249"/>
          <w:jc w:val="center"/>
        </w:trPr>
        <w:tc>
          <w:tcPr>
            <w:tcW w:w="3980" w:type="dxa"/>
          </w:tcPr>
          <w:p w:rsidR="00726924" w:rsidRPr="003659F7" w:rsidRDefault="00726924" w:rsidP="00726924">
            <w:pPr>
              <w:rPr>
                <w:rFonts w:ascii="Times New Roman" w:hAnsi="Times New Roman" w:cs="Times New Roman"/>
                <w:sz w:val="24"/>
                <w:szCs w:val="24"/>
              </w:rPr>
            </w:pPr>
            <w:r w:rsidRPr="003659F7">
              <w:rPr>
                <w:rFonts w:ascii="Times New Roman" w:hAnsi="Times New Roman" w:cs="Times New Roman"/>
                <w:sz w:val="24"/>
                <w:szCs w:val="24"/>
              </w:rPr>
              <w:t>Lokasi Strategis</w:t>
            </w:r>
          </w:p>
        </w:tc>
        <w:tc>
          <w:tcPr>
            <w:tcW w:w="1588" w:type="dxa"/>
          </w:tcPr>
          <w:p w:rsidR="00726924" w:rsidRPr="003659F7" w:rsidRDefault="00726924" w:rsidP="00726924">
            <w:pPr>
              <w:jc w:val="center"/>
              <w:rPr>
                <w:rFonts w:ascii="Times New Roman" w:hAnsi="Times New Roman" w:cs="Times New Roman"/>
                <w:sz w:val="24"/>
                <w:szCs w:val="24"/>
              </w:rPr>
            </w:pPr>
            <w:r w:rsidRPr="003659F7">
              <w:rPr>
                <w:rFonts w:ascii="Times New Roman" w:hAnsi="Times New Roman" w:cs="Times New Roman"/>
                <w:sz w:val="24"/>
                <w:szCs w:val="24"/>
              </w:rPr>
              <w:t>11</w:t>
            </w:r>
          </w:p>
        </w:tc>
        <w:tc>
          <w:tcPr>
            <w:tcW w:w="2311" w:type="dxa"/>
            <w:vAlign w:val="bottom"/>
          </w:tcPr>
          <w:p w:rsidR="00726924" w:rsidRPr="003659F7" w:rsidRDefault="00726924" w:rsidP="00726924">
            <w:pPr>
              <w:jc w:val="center"/>
              <w:rPr>
                <w:rFonts w:ascii="Times New Roman" w:hAnsi="Times New Roman" w:cs="Times New Roman"/>
                <w:color w:val="000000"/>
                <w:sz w:val="24"/>
                <w:szCs w:val="24"/>
              </w:rPr>
            </w:pPr>
            <w:r w:rsidRPr="003659F7">
              <w:rPr>
                <w:rFonts w:ascii="Times New Roman" w:hAnsi="Times New Roman" w:cs="Times New Roman"/>
                <w:color w:val="000000"/>
                <w:sz w:val="24"/>
                <w:szCs w:val="24"/>
              </w:rPr>
              <w:t>12.79</w:t>
            </w:r>
          </w:p>
        </w:tc>
      </w:tr>
      <w:tr w:rsidR="00726924" w:rsidRPr="003659F7" w:rsidTr="003659F7">
        <w:trPr>
          <w:trHeight w:val="264"/>
          <w:jc w:val="center"/>
        </w:trPr>
        <w:tc>
          <w:tcPr>
            <w:tcW w:w="3980" w:type="dxa"/>
          </w:tcPr>
          <w:p w:rsidR="00726924" w:rsidRPr="003659F7" w:rsidRDefault="00726924" w:rsidP="00726924">
            <w:pPr>
              <w:rPr>
                <w:rFonts w:ascii="Times New Roman" w:hAnsi="Times New Roman" w:cs="Times New Roman"/>
                <w:sz w:val="24"/>
                <w:szCs w:val="24"/>
              </w:rPr>
            </w:pPr>
            <w:r w:rsidRPr="003659F7">
              <w:rPr>
                <w:rFonts w:ascii="Times New Roman" w:hAnsi="Times New Roman" w:cs="Times New Roman"/>
                <w:sz w:val="24"/>
                <w:szCs w:val="24"/>
              </w:rPr>
              <w:t>Total</w:t>
            </w:r>
          </w:p>
        </w:tc>
        <w:tc>
          <w:tcPr>
            <w:tcW w:w="1588" w:type="dxa"/>
          </w:tcPr>
          <w:p w:rsidR="00726924" w:rsidRPr="003659F7" w:rsidRDefault="00726924" w:rsidP="00726924">
            <w:pPr>
              <w:jc w:val="center"/>
              <w:rPr>
                <w:rFonts w:ascii="Times New Roman" w:hAnsi="Times New Roman" w:cs="Times New Roman"/>
                <w:sz w:val="24"/>
                <w:szCs w:val="24"/>
              </w:rPr>
            </w:pPr>
            <w:r w:rsidRPr="003659F7">
              <w:rPr>
                <w:rFonts w:ascii="Times New Roman" w:hAnsi="Times New Roman" w:cs="Times New Roman"/>
                <w:sz w:val="24"/>
                <w:szCs w:val="24"/>
              </w:rPr>
              <w:t>86</w:t>
            </w:r>
          </w:p>
        </w:tc>
        <w:tc>
          <w:tcPr>
            <w:tcW w:w="2311" w:type="dxa"/>
            <w:vAlign w:val="bottom"/>
          </w:tcPr>
          <w:p w:rsidR="00726924" w:rsidRPr="003659F7" w:rsidRDefault="00726924" w:rsidP="00726924">
            <w:pPr>
              <w:jc w:val="center"/>
              <w:rPr>
                <w:rFonts w:ascii="Times New Roman" w:hAnsi="Times New Roman" w:cs="Times New Roman"/>
                <w:color w:val="000000"/>
                <w:sz w:val="24"/>
                <w:szCs w:val="24"/>
              </w:rPr>
            </w:pPr>
            <w:r w:rsidRPr="003659F7">
              <w:rPr>
                <w:rFonts w:ascii="Times New Roman" w:hAnsi="Times New Roman" w:cs="Times New Roman"/>
                <w:color w:val="000000"/>
                <w:sz w:val="24"/>
                <w:szCs w:val="24"/>
              </w:rPr>
              <w:t>100</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Selain itu berdasarkan hasil observasi data yang telah dilakukan diketahui bahwa sebagian besar responden memiliki alasan untuk mengunjungi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untuk acara berbuka bersama.Pernyataan tersebut diakui oleh 36 orang responden, sedangkan responden dengan jumlah atau frekuensi terendah memberikan alasan mengunjungi Pecelele Lela karena harganya terjangkau.</w:t>
      </w:r>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4.2</w:t>
      </w:r>
      <w:r w:rsidRPr="00C64FB8">
        <w:rPr>
          <w:rFonts w:ascii="Times New Roman" w:hAnsi="Times New Roman" w:cs="Times New Roman"/>
          <w:b/>
          <w:sz w:val="24"/>
          <w:szCs w:val="24"/>
        </w:rPr>
        <w:tab/>
        <w:t>Uji Instrumen Penelitian</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Pengujian instrument penelitian dimaksudkan untuk mengetahui ketepatan pemilihan item pernyataan yang digunakan dalam mengukur variabel penelitian.</w:t>
      </w:r>
      <w:proofErr w:type="gramEnd"/>
      <w:r w:rsidRPr="00C64FB8">
        <w:rPr>
          <w:rFonts w:ascii="Times New Roman" w:hAnsi="Times New Roman" w:cs="Times New Roman"/>
          <w:sz w:val="24"/>
          <w:szCs w:val="24"/>
        </w:rPr>
        <w:t xml:space="preserve"> Pengujian instrument penelitian dilakukan dalam dua tahapan yaitu:</w:t>
      </w: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4.2.1</w:t>
      </w:r>
      <w:r w:rsidRPr="00C64FB8">
        <w:rPr>
          <w:rFonts w:ascii="Times New Roman" w:hAnsi="Times New Roman" w:cs="Times New Roman"/>
          <w:b/>
          <w:sz w:val="24"/>
          <w:szCs w:val="24"/>
        </w:rPr>
        <w:tab/>
        <w:t>Uji Validitas</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Pada penelitian ini pengujian validitas dilakukan pada masing masing item pernyataan yang mendukung variabel penelitian.</w:t>
      </w:r>
      <w:proofErr w:type="gramEnd"/>
      <w:r w:rsidRPr="00C64FB8">
        <w:rPr>
          <w:rFonts w:ascii="Times New Roman" w:hAnsi="Times New Roman" w:cs="Times New Roman"/>
          <w:sz w:val="24"/>
          <w:szCs w:val="24"/>
        </w:rPr>
        <w:t xml:space="preserve"> Pengujian validitas dilakukan dengan menggunakan model </w:t>
      </w:r>
      <w:r w:rsidRPr="00C64FB8">
        <w:rPr>
          <w:rFonts w:ascii="Times New Roman" w:hAnsi="Times New Roman" w:cs="Times New Roman"/>
          <w:i/>
          <w:sz w:val="24"/>
          <w:szCs w:val="24"/>
        </w:rPr>
        <w:t>Confirmatory Factor Analysis</w:t>
      </w:r>
      <w:r w:rsidRPr="00C64FB8">
        <w:rPr>
          <w:rFonts w:ascii="Times New Roman" w:hAnsi="Times New Roman" w:cs="Times New Roman"/>
          <w:sz w:val="24"/>
          <w:szCs w:val="24"/>
        </w:rPr>
        <w:t xml:space="preserve"> (CFA). Berdasarkan hasil </w:t>
      </w:r>
      <w:r w:rsidRPr="00C64FB8">
        <w:rPr>
          <w:rFonts w:ascii="Times New Roman" w:hAnsi="Times New Roman" w:cs="Times New Roman"/>
          <w:sz w:val="24"/>
          <w:szCs w:val="24"/>
        </w:rPr>
        <w:lastRenderedPageBreak/>
        <w:t xml:space="preserve">pengujian validitas yang telah dilakukan diperoleh ringkasan hasil terlihat pada sub </w:t>
      </w:r>
      <w:proofErr w:type="gramStart"/>
      <w:r w:rsidRPr="00C64FB8">
        <w:rPr>
          <w:rFonts w:ascii="Times New Roman" w:hAnsi="Times New Roman" w:cs="Times New Roman"/>
          <w:sz w:val="24"/>
          <w:szCs w:val="24"/>
        </w:rPr>
        <w:t>bab</w:t>
      </w:r>
      <w:proofErr w:type="gramEnd"/>
      <w:r w:rsidRPr="00C64FB8">
        <w:rPr>
          <w:rFonts w:ascii="Times New Roman" w:hAnsi="Times New Roman" w:cs="Times New Roman"/>
          <w:sz w:val="24"/>
          <w:szCs w:val="24"/>
        </w:rPr>
        <w:t xml:space="preserve"> dibawah ini:</w:t>
      </w:r>
    </w:p>
    <w:p w:rsidR="00726924" w:rsidRPr="00C64FB8" w:rsidRDefault="00726924" w:rsidP="00726924">
      <w:pPr>
        <w:pStyle w:val="ListParagraph"/>
        <w:numPr>
          <w:ilvl w:val="0"/>
          <w:numId w:val="32"/>
        </w:numPr>
        <w:jc w:val="both"/>
        <w:rPr>
          <w:rFonts w:ascii="Times New Roman" w:hAnsi="Times New Roman" w:cs="Times New Roman"/>
          <w:b/>
          <w:sz w:val="24"/>
          <w:szCs w:val="24"/>
        </w:rPr>
      </w:pPr>
      <w:r w:rsidRPr="00C64FB8">
        <w:rPr>
          <w:rFonts w:ascii="Times New Roman" w:hAnsi="Times New Roman" w:cs="Times New Roman"/>
          <w:b/>
          <w:sz w:val="24"/>
          <w:szCs w:val="24"/>
        </w:rPr>
        <w:t>Hasil Pengujian Validitas Variabel Keputusan Pembelian</w:t>
      </w:r>
    </w:p>
    <w:p w:rsidR="00726924" w:rsidRPr="00C64FB8" w:rsidRDefault="00726924" w:rsidP="00726924">
      <w:pPr>
        <w:tabs>
          <w:tab w:val="left" w:pos="1350"/>
        </w:tabs>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Keputusan pembelian merupakan variabel pertama yang digunakan dalam penelitian ini.</w:t>
      </w:r>
      <w:proofErr w:type="gramEnd"/>
      <w:r w:rsidRPr="00C64FB8">
        <w:rPr>
          <w:rFonts w:ascii="Times New Roman" w:hAnsi="Times New Roman" w:cs="Times New Roman"/>
          <w:sz w:val="24"/>
          <w:szCs w:val="24"/>
        </w:rPr>
        <w:t xml:space="preserve"> Dalam mengukur keputusan pembelian digunakan sebanyak </w:t>
      </w:r>
      <w:proofErr w:type="gramStart"/>
      <w:r w:rsidRPr="00C64FB8">
        <w:rPr>
          <w:rFonts w:ascii="Times New Roman" w:hAnsi="Times New Roman" w:cs="Times New Roman"/>
          <w:sz w:val="24"/>
          <w:szCs w:val="24"/>
        </w:rPr>
        <w:t>lima</w:t>
      </w:r>
      <w:proofErr w:type="gramEnd"/>
      <w:r w:rsidRPr="00C64FB8">
        <w:rPr>
          <w:rFonts w:ascii="Times New Roman" w:hAnsi="Times New Roman" w:cs="Times New Roman"/>
          <w:sz w:val="24"/>
          <w:szCs w:val="24"/>
        </w:rPr>
        <w:t xml:space="preserve"> item pernyataan. Hasil pengujian terlihat pada Tabel 4.6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4.6</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Hasil Pengujian Validitas Variabel Keputusan Pembelian</w:t>
      </w:r>
    </w:p>
    <w:tbl>
      <w:tblPr>
        <w:tblStyle w:val="TableGrid"/>
        <w:tblW w:w="8169" w:type="dxa"/>
        <w:jc w:val="center"/>
        <w:tblLook w:val="04A0"/>
      </w:tblPr>
      <w:tblGrid>
        <w:gridCol w:w="3487"/>
        <w:gridCol w:w="1516"/>
        <w:gridCol w:w="1207"/>
        <w:gridCol w:w="1959"/>
      </w:tblGrid>
      <w:tr w:rsidR="00726924" w:rsidRPr="00C64FB8" w:rsidTr="00726924">
        <w:trPr>
          <w:trHeight w:val="495"/>
          <w:jc w:val="center"/>
        </w:trPr>
        <w:tc>
          <w:tcPr>
            <w:tcW w:w="3487" w:type="dxa"/>
            <w:vAlign w:val="center"/>
          </w:tcPr>
          <w:p w:rsidR="00726924" w:rsidRPr="00C64FB8" w:rsidRDefault="00726924" w:rsidP="00726924">
            <w:pPr>
              <w:jc w:val="center"/>
              <w:rPr>
                <w:rFonts w:ascii="Times New Roman" w:hAnsi="Times New Roman" w:cs="Times New Roman"/>
                <w:b/>
              </w:rPr>
            </w:pPr>
            <w:r w:rsidRPr="00C64FB8">
              <w:rPr>
                <w:rFonts w:ascii="Times New Roman" w:hAnsi="Times New Roman" w:cs="Times New Roman"/>
                <w:b/>
              </w:rPr>
              <w:t>Kode Item</w:t>
            </w:r>
          </w:p>
        </w:tc>
        <w:tc>
          <w:tcPr>
            <w:tcW w:w="1516" w:type="dxa"/>
            <w:vAlign w:val="center"/>
          </w:tcPr>
          <w:p w:rsidR="00726924" w:rsidRPr="00C64FB8" w:rsidRDefault="00726924" w:rsidP="00726924">
            <w:pPr>
              <w:jc w:val="center"/>
              <w:rPr>
                <w:rFonts w:ascii="Times New Roman" w:hAnsi="Times New Roman" w:cs="Times New Roman"/>
                <w:b/>
              </w:rPr>
            </w:pPr>
            <w:r w:rsidRPr="00C64FB8">
              <w:rPr>
                <w:rFonts w:ascii="Times New Roman" w:hAnsi="Times New Roman" w:cs="Times New Roman"/>
                <w:b/>
              </w:rPr>
              <w:t>Koefisien</w:t>
            </w:r>
          </w:p>
        </w:tc>
        <w:tc>
          <w:tcPr>
            <w:tcW w:w="1207" w:type="dxa"/>
            <w:vAlign w:val="center"/>
          </w:tcPr>
          <w:p w:rsidR="00726924" w:rsidRPr="00C64FB8" w:rsidRDefault="00726924" w:rsidP="00726924">
            <w:pPr>
              <w:jc w:val="center"/>
              <w:rPr>
                <w:rFonts w:ascii="Times New Roman" w:hAnsi="Times New Roman" w:cs="Times New Roman"/>
                <w:b/>
                <w:i/>
              </w:rPr>
            </w:pPr>
            <w:r w:rsidRPr="00C64FB8">
              <w:rPr>
                <w:rFonts w:ascii="Times New Roman" w:hAnsi="Times New Roman" w:cs="Times New Roman"/>
                <w:b/>
                <w:i/>
              </w:rPr>
              <w:t>Cut Off</w:t>
            </w:r>
          </w:p>
        </w:tc>
        <w:tc>
          <w:tcPr>
            <w:tcW w:w="1959" w:type="dxa"/>
            <w:vAlign w:val="center"/>
          </w:tcPr>
          <w:p w:rsidR="00726924" w:rsidRPr="00C64FB8" w:rsidRDefault="00726924" w:rsidP="00726924">
            <w:pPr>
              <w:jc w:val="center"/>
              <w:rPr>
                <w:rFonts w:ascii="Times New Roman" w:hAnsi="Times New Roman" w:cs="Times New Roman"/>
                <w:b/>
              </w:rPr>
            </w:pPr>
            <w:r w:rsidRPr="00C64FB8">
              <w:rPr>
                <w:rFonts w:ascii="Times New Roman" w:hAnsi="Times New Roman" w:cs="Times New Roman"/>
                <w:b/>
              </w:rPr>
              <w:t>Kesimpulan</w:t>
            </w:r>
          </w:p>
        </w:tc>
      </w:tr>
      <w:tr w:rsidR="00726924" w:rsidRPr="00C64FB8" w:rsidTr="00726924">
        <w:trPr>
          <w:trHeight w:val="231"/>
          <w:jc w:val="center"/>
        </w:trPr>
        <w:tc>
          <w:tcPr>
            <w:tcW w:w="3487" w:type="dxa"/>
          </w:tcPr>
          <w:p w:rsidR="00726924" w:rsidRPr="00C64FB8" w:rsidRDefault="00726924" w:rsidP="00726924">
            <w:pPr>
              <w:rPr>
                <w:rFonts w:ascii="Times New Roman" w:hAnsi="Times New Roman" w:cs="Times New Roman"/>
              </w:rPr>
            </w:pPr>
            <w:r w:rsidRPr="00C64FB8">
              <w:rPr>
                <w:rFonts w:ascii="Times New Roman" w:hAnsi="Times New Roman" w:cs="Times New Roman"/>
              </w:rPr>
              <w:t>Keiser Meyer Olkin</w:t>
            </w:r>
          </w:p>
        </w:tc>
        <w:tc>
          <w:tcPr>
            <w:tcW w:w="1516"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0.622</w:t>
            </w:r>
          </w:p>
        </w:tc>
        <w:tc>
          <w:tcPr>
            <w:tcW w:w="1207"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0.50</w:t>
            </w:r>
          </w:p>
        </w:tc>
        <w:tc>
          <w:tcPr>
            <w:tcW w:w="1959"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Memenuhi</w:t>
            </w:r>
          </w:p>
        </w:tc>
      </w:tr>
      <w:tr w:rsidR="00726924" w:rsidRPr="00C64FB8" w:rsidTr="00726924">
        <w:trPr>
          <w:trHeight w:val="231"/>
          <w:jc w:val="center"/>
        </w:trPr>
        <w:tc>
          <w:tcPr>
            <w:tcW w:w="3487" w:type="dxa"/>
          </w:tcPr>
          <w:p w:rsidR="00726924" w:rsidRPr="00C64FB8" w:rsidRDefault="00726924" w:rsidP="00726924">
            <w:pPr>
              <w:pStyle w:val="ListParagraph"/>
              <w:autoSpaceDE w:val="0"/>
              <w:autoSpaceDN w:val="0"/>
              <w:adjustRightInd w:val="0"/>
              <w:ind w:left="0"/>
              <w:jc w:val="both"/>
              <w:rPr>
                <w:rFonts w:ascii="Times New Roman" w:hAnsi="Times New Roman" w:cs="Times New Roman"/>
              </w:rPr>
            </w:pPr>
            <w:r w:rsidRPr="00C64FB8">
              <w:rPr>
                <w:rFonts w:ascii="Times New Roman" w:hAnsi="Times New Roman" w:cs="Times New Roman"/>
              </w:rPr>
              <w:t>Menawar menu tanpa ragu ragu</w:t>
            </w:r>
          </w:p>
        </w:tc>
        <w:tc>
          <w:tcPr>
            <w:tcW w:w="1516"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0.917</w:t>
            </w:r>
          </w:p>
        </w:tc>
        <w:tc>
          <w:tcPr>
            <w:tcW w:w="1207"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0.40</w:t>
            </w:r>
          </w:p>
        </w:tc>
        <w:tc>
          <w:tcPr>
            <w:tcW w:w="1959"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Valid</w:t>
            </w:r>
          </w:p>
        </w:tc>
      </w:tr>
      <w:tr w:rsidR="00726924" w:rsidRPr="00C64FB8" w:rsidTr="00726924">
        <w:trPr>
          <w:trHeight w:val="248"/>
          <w:jc w:val="center"/>
        </w:trPr>
        <w:tc>
          <w:tcPr>
            <w:tcW w:w="3487" w:type="dxa"/>
          </w:tcPr>
          <w:p w:rsidR="00726924" w:rsidRPr="00C64FB8" w:rsidRDefault="00726924" w:rsidP="00726924">
            <w:pPr>
              <w:pStyle w:val="ListParagraph"/>
              <w:autoSpaceDE w:val="0"/>
              <w:autoSpaceDN w:val="0"/>
              <w:adjustRightInd w:val="0"/>
              <w:ind w:left="0"/>
              <w:jc w:val="both"/>
              <w:rPr>
                <w:rFonts w:ascii="Times New Roman" w:hAnsi="Times New Roman" w:cs="Times New Roman"/>
              </w:rPr>
            </w:pPr>
            <w:r w:rsidRPr="00C64FB8">
              <w:rPr>
                <w:rFonts w:ascii="Times New Roman" w:hAnsi="Times New Roman" w:cs="Times New Roman"/>
              </w:rPr>
              <w:t>Membeli tanpa pertimbangan</w:t>
            </w:r>
          </w:p>
        </w:tc>
        <w:tc>
          <w:tcPr>
            <w:tcW w:w="1516"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0.826</w:t>
            </w:r>
          </w:p>
        </w:tc>
        <w:tc>
          <w:tcPr>
            <w:tcW w:w="1207"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0.40</w:t>
            </w:r>
          </w:p>
        </w:tc>
        <w:tc>
          <w:tcPr>
            <w:tcW w:w="1959"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Valid</w:t>
            </w:r>
          </w:p>
        </w:tc>
      </w:tr>
      <w:tr w:rsidR="00726924" w:rsidRPr="00C64FB8" w:rsidTr="00726924">
        <w:trPr>
          <w:trHeight w:val="479"/>
          <w:jc w:val="center"/>
        </w:trPr>
        <w:tc>
          <w:tcPr>
            <w:tcW w:w="3487" w:type="dxa"/>
          </w:tcPr>
          <w:p w:rsidR="00726924" w:rsidRPr="00C64FB8" w:rsidRDefault="00726924" w:rsidP="00726924">
            <w:pPr>
              <w:pStyle w:val="ListParagraph"/>
              <w:autoSpaceDE w:val="0"/>
              <w:autoSpaceDN w:val="0"/>
              <w:adjustRightInd w:val="0"/>
              <w:ind w:left="0"/>
              <w:jc w:val="both"/>
              <w:rPr>
                <w:rFonts w:ascii="Times New Roman" w:hAnsi="Times New Roman" w:cs="Times New Roman"/>
              </w:rPr>
            </w:pPr>
            <w:r w:rsidRPr="00C64FB8">
              <w:rPr>
                <w:rFonts w:ascii="Times New Roman" w:hAnsi="Times New Roman" w:cs="Times New Roman"/>
              </w:rPr>
              <w:t>Memiliki pelayanannya lebih cepat dari yang lain</w:t>
            </w:r>
          </w:p>
        </w:tc>
        <w:tc>
          <w:tcPr>
            <w:tcW w:w="1516"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0.932</w:t>
            </w:r>
          </w:p>
        </w:tc>
        <w:tc>
          <w:tcPr>
            <w:tcW w:w="1207"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0.40</w:t>
            </w:r>
          </w:p>
        </w:tc>
        <w:tc>
          <w:tcPr>
            <w:tcW w:w="1959"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Valid</w:t>
            </w:r>
          </w:p>
        </w:tc>
      </w:tr>
      <w:tr w:rsidR="00726924" w:rsidRPr="00C64FB8" w:rsidTr="00726924">
        <w:trPr>
          <w:trHeight w:val="479"/>
          <w:jc w:val="center"/>
        </w:trPr>
        <w:tc>
          <w:tcPr>
            <w:tcW w:w="3487" w:type="dxa"/>
          </w:tcPr>
          <w:p w:rsidR="00726924" w:rsidRPr="00C64FB8" w:rsidRDefault="00726924" w:rsidP="00726924">
            <w:pPr>
              <w:pStyle w:val="ListParagraph"/>
              <w:autoSpaceDE w:val="0"/>
              <w:autoSpaceDN w:val="0"/>
              <w:adjustRightInd w:val="0"/>
              <w:ind w:left="0"/>
              <w:jc w:val="both"/>
              <w:rPr>
                <w:rFonts w:ascii="Times New Roman" w:hAnsi="Times New Roman" w:cs="Times New Roman"/>
              </w:rPr>
            </w:pPr>
            <w:r w:rsidRPr="00C64FB8">
              <w:rPr>
                <w:rFonts w:ascii="Times New Roman" w:hAnsi="Times New Roman" w:cs="Times New Roman"/>
              </w:rPr>
              <w:t>Keputusan saya dalam membeli dipengaruhi orang lain</w:t>
            </w:r>
          </w:p>
        </w:tc>
        <w:tc>
          <w:tcPr>
            <w:tcW w:w="1516"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0.888</w:t>
            </w:r>
          </w:p>
        </w:tc>
        <w:tc>
          <w:tcPr>
            <w:tcW w:w="1207"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0.40</w:t>
            </w:r>
          </w:p>
        </w:tc>
        <w:tc>
          <w:tcPr>
            <w:tcW w:w="1959"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Valid</w:t>
            </w:r>
          </w:p>
        </w:tc>
      </w:tr>
      <w:tr w:rsidR="00726924" w:rsidRPr="00C64FB8" w:rsidTr="00726924">
        <w:trPr>
          <w:trHeight w:val="498"/>
          <w:jc w:val="center"/>
        </w:trPr>
        <w:tc>
          <w:tcPr>
            <w:tcW w:w="3487" w:type="dxa"/>
          </w:tcPr>
          <w:p w:rsidR="00726924" w:rsidRPr="00C64FB8" w:rsidRDefault="00726924" w:rsidP="00726924">
            <w:pPr>
              <w:rPr>
                <w:rFonts w:ascii="Times New Roman" w:hAnsi="Times New Roman" w:cs="Times New Roman"/>
              </w:rPr>
            </w:pPr>
            <w:r w:rsidRPr="00C64FB8">
              <w:rPr>
                <w:rFonts w:ascii="Times New Roman" w:hAnsi="Times New Roman" w:cs="Times New Roman"/>
              </w:rPr>
              <w:t>Membeli pecelele Lela ketika kebutuhan tersebut muncul</w:t>
            </w:r>
          </w:p>
        </w:tc>
        <w:tc>
          <w:tcPr>
            <w:tcW w:w="1516"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0.892</w:t>
            </w:r>
          </w:p>
        </w:tc>
        <w:tc>
          <w:tcPr>
            <w:tcW w:w="1207"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0.40</w:t>
            </w:r>
          </w:p>
        </w:tc>
        <w:tc>
          <w:tcPr>
            <w:tcW w:w="1959" w:type="dxa"/>
            <w:vAlign w:val="center"/>
          </w:tcPr>
          <w:p w:rsidR="00726924" w:rsidRPr="00C64FB8" w:rsidRDefault="00726924" w:rsidP="00726924">
            <w:pPr>
              <w:jc w:val="center"/>
              <w:rPr>
                <w:rFonts w:ascii="Times New Roman" w:hAnsi="Times New Roman" w:cs="Times New Roman"/>
              </w:rPr>
            </w:pPr>
            <w:r w:rsidRPr="00C64FB8">
              <w:rPr>
                <w:rFonts w:ascii="Times New Roman" w:hAnsi="Times New Roman" w:cs="Times New Roman"/>
              </w:rPr>
              <w:t>Valid</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Sesuai dengan hasil pengujian validitas yang telah dilakukan, terlihat diperoleh nilai Keiser Meyer Olkin (KMO) sebesar 0,622.Nilai KMO yang dihasilkan berada diatas 0.50.</w:t>
      </w:r>
      <w:proofErr w:type="gramEnd"/>
      <w:r w:rsidRPr="00C64FB8">
        <w:rPr>
          <w:rFonts w:ascii="Times New Roman" w:hAnsi="Times New Roman" w:cs="Times New Roman"/>
          <w:sz w:val="24"/>
          <w:szCs w:val="24"/>
        </w:rPr>
        <w:t xml:space="preserve"> Didalam proses pengolahan data terlihat bahwa seluruh item pernyataan yang digunakan untuk mengukur variabel keputusan pembelian telah memiliki </w:t>
      </w:r>
      <w:r w:rsidRPr="00C64FB8">
        <w:rPr>
          <w:rFonts w:ascii="Times New Roman" w:hAnsi="Times New Roman" w:cs="Times New Roman"/>
          <w:i/>
          <w:sz w:val="24"/>
          <w:szCs w:val="24"/>
        </w:rPr>
        <w:t>factor loading</w:t>
      </w:r>
      <w:r w:rsidRPr="00C64FB8">
        <w:rPr>
          <w:rFonts w:ascii="Times New Roman" w:hAnsi="Times New Roman" w:cs="Times New Roman"/>
          <w:sz w:val="24"/>
          <w:szCs w:val="24"/>
        </w:rPr>
        <w:t xml:space="preserve"> diatas atau </w:t>
      </w:r>
      <w:proofErr w:type="gramStart"/>
      <w:r w:rsidRPr="00C64FB8">
        <w:rPr>
          <w:rFonts w:ascii="Times New Roman" w:hAnsi="Times New Roman" w:cs="Times New Roman"/>
          <w:sz w:val="24"/>
          <w:szCs w:val="24"/>
        </w:rPr>
        <w:t>sama</w:t>
      </w:r>
      <w:proofErr w:type="gramEnd"/>
      <w:r w:rsidRPr="00C64FB8">
        <w:rPr>
          <w:rFonts w:ascii="Times New Roman" w:hAnsi="Times New Roman" w:cs="Times New Roman"/>
          <w:sz w:val="24"/>
          <w:szCs w:val="24"/>
        </w:rPr>
        <w:t xml:space="preserve"> dengan 0.40 sehingga dapat disimpulkan </w:t>
      </w:r>
      <w:r w:rsidRPr="00C64FB8">
        <w:rPr>
          <w:rFonts w:ascii="Times New Roman" w:hAnsi="Times New Roman" w:cs="Times New Roman"/>
          <w:sz w:val="24"/>
          <w:szCs w:val="24"/>
        </w:rPr>
        <w:lastRenderedPageBreak/>
        <w:t>bahwa variabel keputusan pembelian telah didukung oleh item pernyataan yang vald, sehingga tahapan pengolahan data lebih lanjut dapat segera dilakukan.</w:t>
      </w:r>
    </w:p>
    <w:p w:rsidR="00726924" w:rsidRPr="00C64FB8" w:rsidRDefault="00726924" w:rsidP="00726924">
      <w:pPr>
        <w:pStyle w:val="ListParagraph"/>
        <w:numPr>
          <w:ilvl w:val="0"/>
          <w:numId w:val="32"/>
        </w:numPr>
        <w:jc w:val="both"/>
        <w:rPr>
          <w:rFonts w:ascii="Times New Roman" w:hAnsi="Times New Roman" w:cs="Times New Roman"/>
          <w:b/>
          <w:sz w:val="24"/>
          <w:szCs w:val="24"/>
        </w:rPr>
      </w:pPr>
      <w:r w:rsidRPr="00C64FB8">
        <w:rPr>
          <w:rFonts w:ascii="Times New Roman" w:hAnsi="Times New Roman" w:cs="Times New Roman"/>
          <w:b/>
          <w:sz w:val="24"/>
          <w:szCs w:val="24"/>
        </w:rPr>
        <w:t>Hasil Pengujian Validitas Variabel Kualitas Pelayanan</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Kualitas pelayanan merupakan variabel independen pertama yang digunakan dalam penelitian ini.Dalam mengukur kualitas pelayanan digunakan sebanyak 13 item pernyataan.</w:t>
      </w:r>
      <w:proofErr w:type="gramEnd"/>
      <w:r w:rsidRPr="00C64FB8">
        <w:rPr>
          <w:rFonts w:ascii="Times New Roman" w:hAnsi="Times New Roman" w:cs="Times New Roman"/>
          <w:sz w:val="24"/>
          <w:szCs w:val="24"/>
        </w:rPr>
        <w:t xml:space="preserve"> Sesuai dengan hasil pengolahan data yang telah dilakukan diperoleh ringkasan hasil pengolahan terlihat pada Tabel 4.7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4.7</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Hasil Pengujian Validitas Variabel Kualitas Pelayanan</w:t>
      </w:r>
    </w:p>
    <w:tbl>
      <w:tblPr>
        <w:tblStyle w:val="TableGrid"/>
        <w:tblW w:w="8003" w:type="dxa"/>
        <w:jc w:val="center"/>
        <w:tblLook w:val="04A0"/>
      </w:tblPr>
      <w:tblGrid>
        <w:gridCol w:w="3135"/>
        <w:gridCol w:w="1363"/>
        <w:gridCol w:w="1655"/>
        <w:gridCol w:w="1850"/>
      </w:tblGrid>
      <w:tr w:rsidR="00726924" w:rsidRPr="00C64FB8" w:rsidTr="00726924">
        <w:trPr>
          <w:trHeight w:val="471"/>
          <w:jc w:val="center"/>
        </w:trPr>
        <w:tc>
          <w:tcPr>
            <w:tcW w:w="3135"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Kode Item</w:t>
            </w:r>
          </w:p>
        </w:tc>
        <w:tc>
          <w:tcPr>
            <w:tcW w:w="1363"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Koefisien</w:t>
            </w:r>
          </w:p>
        </w:tc>
        <w:tc>
          <w:tcPr>
            <w:tcW w:w="1655"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Cut Off</w:t>
            </w:r>
          </w:p>
        </w:tc>
        <w:tc>
          <w:tcPr>
            <w:tcW w:w="1850"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Kesimpulan</w:t>
            </w:r>
          </w:p>
        </w:tc>
      </w:tr>
      <w:tr w:rsidR="00726924" w:rsidRPr="00C64FB8" w:rsidTr="00726924">
        <w:trPr>
          <w:trHeight w:val="271"/>
          <w:jc w:val="center"/>
        </w:trPr>
        <w:tc>
          <w:tcPr>
            <w:tcW w:w="3135"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Keiser Meyer Olkin</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0.744</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0.50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Memenuhi</w:t>
            </w:r>
          </w:p>
        </w:tc>
      </w:tr>
      <w:tr w:rsidR="00726924" w:rsidRPr="00C64FB8" w:rsidTr="00726924">
        <w:trPr>
          <w:trHeight w:val="438"/>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Petugas selalu berpenampilan rapi</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0.867</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8"/>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Meja dan kursi makan di sangat bersih dan mewah</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0.821</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8"/>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Interior dan eksterior ruangan yang nyaman</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0.770</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23"/>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 xml:space="preserve">Tidak harus menunggu lama untuk </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0.480</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8"/>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Petugas selalu tersenyum dalam melayani konsumen</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0.496</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23"/>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Petugas selalu sopan dan ramah kepada pelanggan</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0.723</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56"/>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Petugas selalu berlaku adil kepada pelanggan</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0.860</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bl>
    <w:p w:rsidR="00726924" w:rsidRDefault="00726924" w:rsidP="00726924">
      <w:pPr>
        <w:spacing w:after="0" w:line="240" w:lineRule="auto"/>
        <w:jc w:val="both"/>
        <w:rPr>
          <w:rFonts w:ascii="Times New Roman" w:hAnsi="Times New Roman" w:cs="Times New Roman"/>
          <w:sz w:val="24"/>
          <w:szCs w:val="24"/>
        </w:rPr>
      </w:pPr>
    </w:p>
    <w:p w:rsidR="003659F7" w:rsidRDefault="003659F7" w:rsidP="00726924">
      <w:pPr>
        <w:spacing w:after="0" w:line="240" w:lineRule="auto"/>
        <w:jc w:val="both"/>
        <w:rPr>
          <w:rFonts w:ascii="Times New Roman" w:hAnsi="Times New Roman" w:cs="Times New Roman"/>
          <w:sz w:val="24"/>
          <w:szCs w:val="24"/>
        </w:rPr>
      </w:pPr>
    </w:p>
    <w:p w:rsidR="003659F7" w:rsidRDefault="003659F7" w:rsidP="00726924">
      <w:pPr>
        <w:spacing w:after="0" w:line="240" w:lineRule="auto"/>
        <w:jc w:val="both"/>
        <w:rPr>
          <w:rFonts w:ascii="Times New Roman" w:hAnsi="Times New Roman" w:cs="Times New Roman"/>
          <w:sz w:val="24"/>
          <w:szCs w:val="24"/>
        </w:rPr>
      </w:pPr>
    </w:p>
    <w:p w:rsidR="003659F7" w:rsidRDefault="003659F7" w:rsidP="00726924">
      <w:pPr>
        <w:spacing w:after="0" w:line="240" w:lineRule="auto"/>
        <w:jc w:val="both"/>
        <w:rPr>
          <w:rFonts w:ascii="Times New Roman" w:hAnsi="Times New Roman" w:cs="Times New Roman"/>
          <w:sz w:val="24"/>
          <w:szCs w:val="24"/>
        </w:rPr>
      </w:pPr>
    </w:p>
    <w:p w:rsidR="003659F7" w:rsidRDefault="003659F7" w:rsidP="00726924">
      <w:pPr>
        <w:spacing w:after="0" w:line="240" w:lineRule="auto"/>
        <w:jc w:val="both"/>
        <w:rPr>
          <w:rFonts w:ascii="Times New Roman" w:hAnsi="Times New Roman" w:cs="Times New Roman"/>
          <w:sz w:val="24"/>
          <w:szCs w:val="24"/>
        </w:rPr>
      </w:pPr>
    </w:p>
    <w:p w:rsidR="003659F7" w:rsidRDefault="003659F7" w:rsidP="00726924">
      <w:pPr>
        <w:spacing w:after="0" w:line="240" w:lineRule="auto"/>
        <w:jc w:val="both"/>
        <w:rPr>
          <w:rFonts w:ascii="Times New Roman" w:hAnsi="Times New Roman" w:cs="Times New Roman"/>
          <w:sz w:val="24"/>
          <w:szCs w:val="24"/>
        </w:rPr>
      </w:pPr>
    </w:p>
    <w:p w:rsidR="003659F7" w:rsidRDefault="003659F7" w:rsidP="00726924">
      <w:pPr>
        <w:spacing w:after="0" w:line="240" w:lineRule="auto"/>
        <w:jc w:val="both"/>
        <w:rPr>
          <w:rFonts w:ascii="Times New Roman" w:hAnsi="Times New Roman" w:cs="Times New Roman"/>
          <w:sz w:val="24"/>
          <w:szCs w:val="24"/>
        </w:rPr>
      </w:pPr>
    </w:p>
    <w:p w:rsidR="003659F7" w:rsidRDefault="003659F7" w:rsidP="00726924">
      <w:pPr>
        <w:spacing w:after="0" w:line="240" w:lineRule="auto"/>
        <w:jc w:val="both"/>
        <w:rPr>
          <w:rFonts w:ascii="Times New Roman" w:hAnsi="Times New Roman" w:cs="Times New Roman"/>
          <w:sz w:val="24"/>
          <w:szCs w:val="24"/>
        </w:rPr>
      </w:pPr>
    </w:p>
    <w:p w:rsidR="003659F7" w:rsidRPr="00C64FB8" w:rsidRDefault="003659F7" w:rsidP="00726924">
      <w:pPr>
        <w:spacing w:after="0" w:line="240" w:lineRule="auto"/>
        <w:jc w:val="both"/>
        <w:rPr>
          <w:rFonts w:ascii="Times New Roman" w:hAnsi="Times New Roman" w:cs="Times New Roman"/>
          <w:sz w:val="24"/>
          <w:szCs w:val="24"/>
        </w:rPr>
      </w:pPr>
    </w:p>
    <w:tbl>
      <w:tblPr>
        <w:tblStyle w:val="TableGrid"/>
        <w:tblW w:w="8003" w:type="dxa"/>
        <w:jc w:val="center"/>
        <w:tblLook w:val="04A0"/>
      </w:tblPr>
      <w:tblGrid>
        <w:gridCol w:w="3135"/>
        <w:gridCol w:w="1363"/>
        <w:gridCol w:w="1655"/>
        <w:gridCol w:w="1850"/>
      </w:tblGrid>
      <w:tr w:rsidR="00726924" w:rsidRPr="00C64FB8" w:rsidTr="00726924">
        <w:trPr>
          <w:trHeight w:val="521"/>
          <w:jc w:val="center"/>
        </w:trPr>
        <w:tc>
          <w:tcPr>
            <w:tcW w:w="3135"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lastRenderedPageBreak/>
              <w:t>Kode Item</w:t>
            </w:r>
          </w:p>
        </w:tc>
        <w:tc>
          <w:tcPr>
            <w:tcW w:w="1363"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Koefisien</w:t>
            </w:r>
          </w:p>
        </w:tc>
        <w:tc>
          <w:tcPr>
            <w:tcW w:w="1655"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Cut Off</w:t>
            </w:r>
          </w:p>
        </w:tc>
        <w:tc>
          <w:tcPr>
            <w:tcW w:w="1850"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Kesimpulan</w:t>
            </w:r>
          </w:p>
        </w:tc>
      </w:tr>
      <w:tr w:rsidR="00726924" w:rsidRPr="00C64FB8" w:rsidTr="00726924">
        <w:trPr>
          <w:trHeight w:val="435"/>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 xml:space="preserve">Petugas selalu memberikan perhatian </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0.740</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5"/>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 xml:space="preserve">Petugas selalu menanyai keluhan pelanggan </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0.846</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19"/>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Petugas selalu peduli terhadap keluh kesah pelanggan</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0.845</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5"/>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Petugas selalu memiliki waktu menanggapi keluhan pelanggan</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0.783</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5"/>
          <w:jc w:val="center"/>
        </w:trPr>
        <w:tc>
          <w:tcPr>
            <w:tcW w:w="3135" w:type="dxa"/>
          </w:tcPr>
          <w:p w:rsidR="00726924" w:rsidRPr="00C64FB8" w:rsidRDefault="00726924" w:rsidP="00726924">
            <w:pPr>
              <w:spacing w:line="228" w:lineRule="auto"/>
              <w:jc w:val="both"/>
              <w:rPr>
                <w:rFonts w:ascii="Times New Roman" w:hAnsi="Times New Roman" w:cs="Times New Roman"/>
                <w:sz w:val="24"/>
                <w:szCs w:val="24"/>
              </w:rPr>
            </w:pPr>
            <w:r w:rsidRPr="00C64FB8">
              <w:rPr>
                <w:rFonts w:ascii="Times New Roman" w:hAnsi="Times New Roman" w:cs="Times New Roman"/>
                <w:sz w:val="24"/>
                <w:szCs w:val="24"/>
              </w:rPr>
              <w:t>Petugas yang selalu cepat dalam memberikan pelayanan</w:t>
            </w:r>
          </w:p>
        </w:tc>
        <w:tc>
          <w:tcPr>
            <w:tcW w:w="1363"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0.717</w:t>
            </w:r>
          </w:p>
        </w:tc>
        <w:tc>
          <w:tcPr>
            <w:tcW w:w="1655"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50"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3659F7">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Pada tabel 4.7 terlihat bahwa nilai KMO yang dihasikan adalah sebesar 0,744.</w:t>
      </w:r>
      <w:proofErr w:type="gramEnd"/>
      <w:r w:rsidRPr="00C64FB8">
        <w:rPr>
          <w:rFonts w:ascii="Times New Roman" w:hAnsi="Times New Roman" w:cs="Times New Roman"/>
          <w:sz w:val="24"/>
          <w:szCs w:val="24"/>
        </w:rPr>
        <w:t xml:space="preserve"> Nilai koefisien KMO yang diperoleh telah berada diatas 0</w:t>
      </w:r>
      <w:proofErr w:type="gramStart"/>
      <w:r w:rsidRPr="00C64FB8">
        <w:rPr>
          <w:rFonts w:ascii="Times New Roman" w:hAnsi="Times New Roman" w:cs="Times New Roman"/>
          <w:sz w:val="24"/>
          <w:szCs w:val="24"/>
        </w:rPr>
        <w:t>,50</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Dalam tahapan pengujian validitas terlihat bahwa 12 item pernyataan yang digunakan untuk mengukur kualitas pelayanan dinyatakan valid.</w:t>
      </w:r>
      <w:proofErr w:type="gramEnd"/>
      <w:r w:rsidRPr="00C64FB8">
        <w:rPr>
          <w:rFonts w:ascii="Times New Roman" w:hAnsi="Times New Roman" w:cs="Times New Roman"/>
          <w:sz w:val="24"/>
          <w:szCs w:val="24"/>
        </w:rPr>
        <w:t xml:space="preserve"> Masing masing item pernyataan yang valid berada diatas atau sama dengan 0</w:t>
      </w:r>
      <w:proofErr w:type="gramStart"/>
      <w:r w:rsidRPr="00C64FB8">
        <w:rPr>
          <w:rFonts w:ascii="Times New Roman" w:hAnsi="Times New Roman" w:cs="Times New Roman"/>
          <w:sz w:val="24"/>
          <w:szCs w:val="24"/>
        </w:rPr>
        <w:t>,40</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Dalam tahapan pengujian pengolahan data diketahui satu item pernyataan di eliminasi, karena mengalami ambigu.Oleh sebab itu seluruh item pernyataan yang valid dapat terus digunakan kedalam tahapan pengolahan data lebih lanjut.</w:t>
      </w:r>
      <w:proofErr w:type="gramEnd"/>
    </w:p>
    <w:p w:rsidR="00726924" w:rsidRPr="00C64FB8" w:rsidRDefault="00726924" w:rsidP="00726924">
      <w:pPr>
        <w:pStyle w:val="ListParagraph"/>
        <w:numPr>
          <w:ilvl w:val="0"/>
          <w:numId w:val="32"/>
        </w:numPr>
        <w:jc w:val="both"/>
        <w:rPr>
          <w:rFonts w:ascii="Times New Roman" w:hAnsi="Times New Roman" w:cs="Times New Roman"/>
          <w:b/>
          <w:sz w:val="24"/>
          <w:szCs w:val="24"/>
        </w:rPr>
      </w:pPr>
      <w:r w:rsidRPr="00C64FB8">
        <w:rPr>
          <w:rFonts w:ascii="Times New Roman" w:hAnsi="Times New Roman" w:cs="Times New Roman"/>
          <w:b/>
          <w:sz w:val="24"/>
          <w:szCs w:val="24"/>
        </w:rPr>
        <w:t>Hasil Pengujian Validitas Variabel Lokasi</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Lokasi merupakan variabel independen kedua yang digunakan dalam penelitian ini.Dalam mengukur variabel lokasi digunakan sebanyak 9 item pernyataan.</w:t>
      </w:r>
      <w:proofErr w:type="gramEnd"/>
      <w:r w:rsidRPr="00C64FB8">
        <w:rPr>
          <w:rFonts w:ascii="Times New Roman" w:hAnsi="Times New Roman" w:cs="Times New Roman"/>
          <w:sz w:val="24"/>
          <w:szCs w:val="24"/>
        </w:rPr>
        <w:t xml:space="preserve"> Sesuai dengan hasil pengujian validitas yang telah dilakukan diperoleh ringkasan hasil terlihat pada Tabel 4.8 dibawah ini:</w:t>
      </w:r>
    </w:p>
    <w:p w:rsidR="00726924" w:rsidRPr="00C64FB8" w:rsidRDefault="00726924" w:rsidP="00726924">
      <w:pPr>
        <w:rPr>
          <w:rFonts w:ascii="Times New Roman" w:hAnsi="Times New Roman" w:cs="Times New Roman"/>
          <w:b/>
          <w:sz w:val="24"/>
          <w:szCs w:val="24"/>
        </w:rPr>
      </w:pPr>
      <w:r w:rsidRPr="00C64FB8">
        <w:rPr>
          <w:rFonts w:ascii="Times New Roman" w:hAnsi="Times New Roman" w:cs="Times New Roman"/>
          <w:b/>
          <w:sz w:val="24"/>
          <w:szCs w:val="24"/>
        </w:rPr>
        <w:br w:type="page"/>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lastRenderedPageBreak/>
        <w:t>Tabel 4.8</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Hasil Pengujian Validitas Variabel Lokasi</w:t>
      </w:r>
    </w:p>
    <w:tbl>
      <w:tblPr>
        <w:tblStyle w:val="TableGrid"/>
        <w:tblW w:w="8005" w:type="dxa"/>
        <w:jc w:val="center"/>
        <w:tblLook w:val="04A0"/>
      </w:tblPr>
      <w:tblGrid>
        <w:gridCol w:w="3355"/>
        <w:gridCol w:w="1459"/>
        <w:gridCol w:w="1322"/>
        <w:gridCol w:w="1869"/>
      </w:tblGrid>
      <w:tr w:rsidR="00726924" w:rsidRPr="00C64FB8" w:rsidTr="00726924">
        <w:trPr>
          <w:trHeight w:val="487"/>
          <w:jc w:val="center"/>
        </w:trPr>
        <w:tc>
          <w:tcPr>
            <w:tcW w:w="3355"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Kode Item</w:t>
            </w:r>
          </w:p>
        </w:tc>
        <w:tc>
          <w:tcPr>
            <w:tcW w:w="1459"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Koefisien</w:t>
            </w:r>
          </w:p>
        </w:tc>
        <w:tc>
          <w:tcPr>
            <w:tcW w:w="1322"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Cut Off</w:t>
            </w:r>
          </w:p>
        </w:tc>
        <w:tc>
          <w:tcPr>
            <w:tcW w:w="1869"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Kesimpulan</w:t>
            </w:r>
          </w:p>
        </w:tc>
      </w:tr>
      <w:tr w:rsidR="00726924" w:rsidRPr="00C64FB8" w:rsidTr="00726924">
        <w:trPr>
          <w:trHeight w:val="280"/>
          <w:jc w:val="center"/>
        </w:trPr>
        <w:tc>
          <w:tcPr>
            <w:tcW w:w="3355"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Keiser Meyer Olkin</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0.729</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0.50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Memenuhi</w:t>
            </w:r>
          </w:p>
        </w:tc>
      </w:tr>
      <w:tr w:rsidR="00726924" w:rsidRPr="00C64FB8" w:rsidTr="00726924">
        <w:trPr>
          <w:trHeight w:val="419"/>
          <w:jc w:val="center"/>
        </w:trPr>
        <w:tc>
          <w:tcPr>
            <w:tcW w:w="3355" w:type="dxa"/>
          </w:tcPr>
          <w:p w:rsidR="00726924" w:rsidRPr="00C64FB8" w:rsidRDefault="00726924" w:rsidP="00726924">
            <w:pPr>
              <w:jc w:val="both"/>
              <w:rPr>
                <w:rFonts w:ascii="Times New Roman" w:hAnsi="Times New Roman" w:cs="Times New Roman"/>
                <w:sz w:val="24"/>
                <w:szCs w:val="24"/>
              </w:rPr>
            </w:pPr>
            <w:r w:rsidRPr="00C64FB8">
              <w:rPr>
                <w:rFonts w:ascii="Times New Roman" w:hAnsi="Times New Roman" w:cs="Times New Roman"/>
                <w:sz w:val="24"/>
                <w:szCs w:val="24"/>
              </w:rPr>
              <w:t xml:space="preserve">Ketersediaan keahlian karyawan di Pecellele Lela dapat diandalkan. </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0.814</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7"/>
          <w:jc w:val="center"/>
        </w:trPr>
        <w:tc>
          <w:tcPr>
            <w:tcW w:w="3355" w:type="dxa"/>
          </w:tcPr>
          <w:p w:rsidR="00726924" w:rsidRPr="00C64FB8" w:rsidRDefault="00726924" w:rsidP="00726924">
            <w:pPr>
              <w:spacing w:line="276" w:lineRule="auto"/>
              <w:jc w:val="both"/>
              <w:rPr>
                <w:rFonts w:ascii="Times New Roman" w:hAnsi="Times New Roman" w:cs="Times New Roman"/>
                <w:sz w:val="24"/>
                <w:szCs w:val="24"/>
              </w:rPr>
            </w:pPr>
            <w:r w:rsidRPr="00C64FB8">
              <w:rPr>
                <w:rFonts w:ascii="Times New Roman" w:hAnsi="Times New Roman" w:cs="Times New Roman"/>
                <w:sz w:val="24"/>
                <w:szCs w:val="24"/>
              </w:rPr>
              <w:t>Lokasi Pece</w:t>
            </w:r>
            <w:r>
              <w:rPr>
                <w:rFonts w:ascii="Times New Roman" w:hAnsi="Times New Roman" w:cs="Times New Roman"/>
                <w:sz w:val="24"/>
                <w:szCs w:val="24"/>
                <w:lang w:val="en-US"/>
              </w:rPr>
              <w:t xml:space="preserve">l </w:t>
            </w:r>
            <w:r w:rsidRPr="00C64FB8">
              <w:rPr>
                <w:rFonts w:ascii="Times New Roman" w:hAnsi="Times New Roman" w:cs="Times New Roman"/>
                <w:sz w:val="24"/>
                <w:szCs w:val="24"/>
              </w:rPr>
              <w:t>lele Lela dilalui oleh sarana transportasi umum</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0.866</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7"/>
          <w:jc w:val="center"/>
        </w:trPr>
        <w:tc>
          <w:tcPr>
            <w:tcW w:w="3355" w:type="dxa"/>
          </w:tcPr>
          <w:p w:rsidR="00726924" w:rsidRPr="00C64FB8" w:rsidRDefault="00726924" w:rsidP="00726924">
            <w:pPr>
              <w:jc w:val="both"/>
              <w:rPr>
                <w:rFonts w:ascii="Times New Roman" w:hAnsi="Times New Roman" w:cs="Times New Roman"/>
                <w:sz w:val="24"/>
                <w:szCs w:val="24"/>
              </w:rPr>
            </w:pPr>
            <w:r w:rsidRPr="00C64FB8">
              <w:rPr>
                <w:rFonts w:ascii="Times New Roman" w:hAnsi="Times New Roman" w:cs="Times New Roman"/>
                <w:sz w:val="24"/>
                <w:szCs w:val="24"/>
              </w:rPr>
              <w:t>Pecel</w:t>
            </w:r>
            <w:r>
              <w:rPr>
                <w:rFonts w:ascii="Times New Roman" w:hAnsi="Times New Roman" w:cs="Times New Roman"/>
                <w:sz w:val="24"/>
                <w:szCs w:val="24"/>
                <w:lang w:val="en-US"/>
              </w:rPr>
              <w:t xml:space="preserve"> </w:t>
            </w:r>
            <w:r w:rsidRPr="00C64FB8">
              <w:rPr>
                <w:rFonts w:ascii="Times New Roman" w:hAnsi="Times New Roman" w:cs="Times New Roman"/>
                <w:sz w:val="24"/>
                <w:szCs w:val="24"/>
              </w:rPr>
              <w:t>lele Lela merupakan restoran yang berkewajiban membayar pajak</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0.856</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19"/>
          <w:jc w:val="center"/>
        </w:trPr>
        <w:tc>
          <w:tcPr>
            <w:tcW w:w="3355" w:type="dxa"/>
          </w:tcPr>
          <w:p w:rsidR="00726924" w:rsidRPr="00C64FB8" w:rsidRDefault="00726924" w:rsidP="00726924">
            <w:pPr>
              <w:jc w:val="both"/>
              <w:rPr>
                <w:rFonts w:ascii="Times New Roman" w:hAnsi="Times New Roman" w:cs="Times New Roman"/>
                <w:sz w:val="24"/>
                <w:szCs w:val="24"/>
              </w:rPr>
            </w:pPr>
            <w:r w:rsidRPr="00C64FB8">
              <w:rPr>
                <w:rFonts w:ascii="Times New Roman" w:hAnsi="Times New Roman" w:cs="Times New Roman"/>
                <w:sz w:val="24"/>
                <w:szCs w:val="24"/>
              </w:rPr>
              <w:t>Lokasi Pece</w:t>
            </w:r>
            <w:r>
              <w:rPr>
                <w:rFonts w:ascii="Times New Roman" w:hAnsi="Times New Roman" w:cs="Times New Roman"/>
                <w:sz w:val="24"/>
                <w:szCs w:val="24"/>
                <w:lang w:val="en-US"/>
              </w:rPr>
              <w:t xml:space="preserve">l </w:t>
            </w:r>
            <w:r w:rsidRPr="00C64FB8">
              <w:rPr>
                <w:rFonts w:ascii="Times New Roman" w:hAnsi="Times New Roman" w:cs="Times New Roman"/>
                <w:sz w:val="24"/>
                <w:szCs w:val="24"/>
              </w:rPr>
              <w:t xml:space="preserve">lele Lela sadar atau peduli dengan lingkungan </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0.859</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7"/>
          <w:jc w:val="center"/>
        </w:trPr>
        <w:tc>
          <w:tcPr>
            <w:tcW w:w="3355" w:type="dxa"/>
          </w:tcPr>
          <w:p w:rsidR="00726924" w:rsidRPr="00C64FB8" w:rsidRDefault="00726924" w:rsidP="00726924">
            <w:pPr>
              <w:jc w:val="both"/>
              <w:rPr>
                <w:rFonts w:ascii="Times New Roman" w:hAnsi="Times New Roman" w:cs="Times New Roman"/>
                <w:sz w:val="24"/>
                <w:szCs w:val="24"/>
              </w:rPr>
            </w:pPr>
            <w:r w:rsidRPr="00C64FB8">
              <w:rPr>
                <w:rFonts w:ascii="Times New Roman" w:hAnsi="Times New Roman" w:cs="Times New Roman"/>
                <w:sz w:val="24"/>
                <w:szCs w:val="24"/>
              </w:rPr>
              <w:t>Lokasi Pece</w:t>
            </w:r>
            <w:r>
              <w:rPr>
                <w:rFonts w:ascii="Times New Roman" w:hAnsi="Times New Roman" w:cs="Times New Roman"/>
                <w:sz w:val="24"/>
                <w:szCs w:val="24"/>
                <w:lang w:val="en-US"/>
              </w:rPr>
              <w:t xml:space="preserve">l </w:t>
            </w:r>
            <w:r w:rsidRPr="00C64FB8">
              <w:rPr>
                <w:rFonts w:ascii="Times New Roman" w:hAnsi="Times New Roman" w:cs="Times New Roman"/>
                <w:sz w:val="24"/>
                <w:szCs w:val="24"/>
              </w:rPr>
              <w:t>lele Lela termasuk property yang mentaati pajak,</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0.707</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7"/>
          <w:jc w:val="center"/>
        </w:trPr>
        <w:tc>
          <w:tcPr>
            <w:tcW w:w="3355" w:type="dxa"/>
          </w:tcPr>
          <w:p w:rsidR="00726924" w:rsidRPr="00C64FB8" w:rsidRDefault="00726924" w:rsidP="00726924">
            <w:pPr>
              <w:jc w:val="both"/>
              <w:rPr>
                <w:rFonts w:ascii="Times New Roman" w:hAnsi="Times New Roman" w:cs="Times New Roman"/>
                <w:sz w:val="24"/>
                <w:szCs w:val="24"/>
              </w:rPr>
            </w:pPr>
            <w:r w:rsidRPr="00C64FB8">
              <w:rPr>
                <w:rFonts w:ascii="Times New Roman" w:hAnsi="Times New Roman" w:cs="Times New Roman"/>
                <w:sz w:val="24"/>
                <w:szCs w:val="24"/>
              </w:rPr>
              <w:t>Akses menuju lokasi Pecelele Lela lancar atau tidak macet.</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0.817</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19"/>
          <w:jc w:val="center"/>
        </w:trPr>
        <w:tc>
          <w:tcPr>
            <w:tcW w:w="3355" w:type="dxa"/>
          </w:tcPr>
          <w:p w:rsidR="00726924" w:rsidRPr="00C64FB8" w:rsidRDefault="00726924" w:rsidP="00726924">
            <w:pPr>
              <w:jc w:val="both"/>
              <w:rPr>
                <w:rFonts w:ascii="Times New Roman" w:hAnsi="Times New Roman" w:cs="Times New Roman"/>
                <w:sz w:val="24"/>
                <w:szCs w:val="24"/>
              </w:rPr>
            </w:pPr>
            <w:r w:rsidRPr="00C64FB8">
              <w:rPr>
                <w:rFonts w:ascii="Times New Roman" w:hAnsi="Times New Roman" w:cs="Times New Roman"/>
                <w:sz w:val="24"/>
                <w:szCs w:val="24"/>
              </w:rPr>
              <w:t>Lokasi Pece</w:t>
            </w:r>
            <w:r>
              <w:rPr>
                <w:rFonts w:ascii="Times New Roman" w:hAnsi="Times New Roman" w:cs="Times New Roman"/>
                <w:sz w:val="24"/>
                <w:szCs w:val="24"/>
                <w:lang w:val="en-US"/>
              </w:rPr>
              <w:t xml:space="preserve">l </w:t>
            </w:r>
            <w:r w:rsidRPr="00C64FB8">
              <w:rPr>
                <w:rFonts w:ascii="Times New Roman" w:hAnsi="Times New Roman" w:cs="Times New Roman"/>
                <w:sz w:val="24"/>
                <w:szCs w:val="24"/>
              </w:rPr>
              <w:t xml:space="preserve">lele Lela relatif tidak jauh dari bandara. </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0.727</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646"/>
          <w:jc w:val="center"/>
        </w:trPr>
        <w:tc>
          <w:tcPr>
            <w:tcW w:w="3355" w:type="dxa"/>
          </w:tcPr>
          <w:p w:rsidR="00726924" w:rsidRPr="00C64FB8" w:rsidRDefault="00726924" w:rsidP="00726924">
            <w:pPr>
              <w:jc w:val="both"/>
              <w:rPr>
                <w:rFonts w:ascii="Times New Roman" w:hAnsi="Times New Roman" w:cs="Times New Roman"/>
                <w:sz w:val="24"/>
                <w:szCs w:val="24"/>
              </w:rPr>
            </w:pPr>
            <w:r w:rsidRPr="00C64FB8">
              <w:rPr>
                <w:rFonts w:ascii="Times New Roman" w:hAnsi="Times New Roman" w:cs="Times New Roman"/>
                <w:sz w:val="24"/>
                <w:szCs w:val="24"/>
              </w:rPr>
              <w:t>Biaya yang digunakan untuk sampai ke lokasi Pecellele Lela relative terjangkau.</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0.826</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r w:rsidR="00726924" w:rsidRPr="00C64FB8" w:rsidTr="00726924">
        <w:trPr>
          <w:trHeight w:val="437"/>
          <w:jc w:val="center"/>
        </w:trPr>
        <w:tc>
          <w:tcPr>
            <w:tcW w:w="3355" w:type="dxa"/>
          </w:tcPr>
          <w:p w:rsidR="00726924" w:rsidRPr="00C64FB8" w:rsidRDefault="00726924" w:rsidP="00726924">
            <w:pPr>
              <w:jc w:val="both"/>
              <w:rPr>
                <w:rFonts w:ascii="Times New Roman" w:hAnsi="Times New Roman" w:cs="Times New Roman"/>
                <w:sz w:val="24"/>
                <w:szCs w:val="24"/>
              </w:rPr>
            </w:pPr>
            <w:r w:rsidRPr="00C64FB8">
              <w:rPr>
                <w:rFonts w:ascii="Times New Roman" w:hAnsi="Times New Roman" w:cs="Times New Roman"/>
                <w:sz w:val="24"/>
                <w:szCs w:val="24"/>
              </w:rPr>
              <w:t>Akses dari lokasi Pece</w:t>
            </w:r>
            <w:r>
              <w:rPr>
                <w:rFonts w:ascii="Times New Roman" w:hAnsi="Times New Roman" w:cs="Times New Roman"/>
                <w:sz w:val="24"/>
                <w:szCs w:val="24"/>
                <w:lang w:val="en-US"/>
              </w:rPr>
              <w:t xml:space="preserve">l </w:t>
            </w:r>
            <w:r w:rsidRPr="00C64FB8">
              <w:rPr>
                <w:rFonts w:ascii="Times New Roman" w:hAnsi="Times New Roman" w:cs="Times New Roman"/>
                <w:sz w:val="24"/>
                <w:szCs w:val="24"/>
              </w:rPr>
              <w:t>lele Lela menuju bandara sangat mudah</w:t>
            </w:r>
          </w:p>
        </w:tc>
        <w:tc>
          <w:tcPr>
            <w:tcW w:w="145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0.765</w:t>
            </w:r>
          </w:p>
        </w:tc>
        <w:tc>
          <w:tcPr>
            <w:tcW w:w="1322"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0.40</w:t>
            </w:r>
          </w:p>
        </w:tc>
        <w:tc>
          <w:tcPr>
            <w:tcW w:w="1869" w:type="dxa"/>
            <w:vAlign w:val="center"/>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Valid</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3659F7">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Sesuai dengan hasil pengolahan data yang telah dilakukan diketahui bahwa nilai KMO yang dihasilkan adalah sebesar 0.729.</w:t>
      </w:r>
      <w:proofErr w:type="gramEnd"/>
      <w:r w:rsidRPr="00C64FB8">
        <w:rPr>
          <w:rFonts w:ascii="Times New Roman" w:hAnsi="Times New Roman" w:cs="Times New Roman"/>
          <w:sz w:val="24"/>
          <w:szCs w:val="24"/>
        </w:rPr>
        <w:t xml:space="preserve"> Nilai koefisien KMO yang dihasilkan telah berada diatas atau sama dengan 0</w:t>
      </w:r>
      <w:proofErr w:type="gramStart"/>
      <w:r w:rsidRPr="00C64FB8">
        <w:rPr>
          <w:rFonts w:ascii="Times New Roman" w:hAnsi="Times New Roman" w:cs="Times New Roman"/>
          <w:sz w:val="24"/>
          <w:szCs w:val="24"/>
        </w:rPr>
        <w:t>,50</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Didalam tahapan identifikasi data diketahui bahwa seluruh item pernyataan yang digunakan untuk mengukur variabel lokasi valid.</w:t>
      </w:r>
      <w:proofErr w:type="gramEnd"/>
      <w:r w:rsidRPr="00C64FB8">
        <w:rPr>
          <w:rFonts w:ascii="Times New Roman" w:hAnsi="Times New Roman" w:cs="Times New Roman"/>
          <w:sz w:val="24"/>
          <w:szCs w:val="24"/>
        </w:rPr>
        <w:t xml:space="preserve"> Masing masing item pernyataan yang valid telah memiliki </w:t>
      </w:r>
      <w:r w:rsidRPr="00C64FB8">
        <w:rPr>
          <w:rFonts w:ascii="Times New Roman" w:hAnsi="Times New Roman" w:cs="Times New Roman"/>
          <w:i/>
          <w:sz w:val="24"/>
          <w:szCs w:val="24"/>
        </w:rPr>
        <w:t>factor loading</w:t>
      </w:r>
      <w:r w:rsidRPr="00C64FB8">
        <w:rPr>
          <w:rFonts w:ascii="Times New Roman" w:hAnsi="Times New Roman" w:cs="Times New Roman"/>
          <w:sz w:val="24"/>
          <w:szCs w:val="24"/>
        </w:rPr>
        <w:t xml:space="preserve"> diatas atau </w:t>
      </w:r>
      <w:proofErr w:type="gramStart"/>
      <w:r w:rsidRPr="00C64FB8">
        <w:rPr>
          <w:rFonts w:ascii="Times New Roman" w:hAnsi="Times New Roman" w:cs="Times New Roman"/>
          <w:sz w:val="24"/>
          <w:szCs w:val="24"/>
        </w:rPr>
        <w:t>sama</w:t>
      </w:r>
      <w:proofErr w:type="gramEnd"/>
      <w:r w:rsidRPr="00C64FB8">
        <w:rPr>
          <w:rFonts w:ascii="Times New Roman" w:hAnsi="Times New Roman" w:cs="Times New Roman"/>
          <w:sz w:val="24"/>
          <w:szCs w:val="24"/>
        </w:rPr>
        <w:t xml:space="preserve"> 0.40. </w:t>
      </w:r>
      <w:proofErr w:type="gramStart"/>
      <w:r w:rsidRPr="00C64FB8">
        <w:rPr>
          <w:rFonts w:ascii="Times New Roman" w:hAnsi="Times New Roman" w:cs="Times New Roman"/>
          <w:sz w:val="24"/>
          <w:szCs w:val="24"/>
        </w:rPr>
        <w:t xml:space="preserve">Oleh sebab itu seluruh item pernyataan item </w:t>
      </w:r>
      <w:r w:rsidRPr="00C64FB8">
        <w:rPr>
          <w:rFonts w:ascii="Times New Roman" w:hAnsi="Times New Roman" w:cs="Times New Roman"/>
          <w:sz w:val="24"/>
          <w:szCs w:val="24"/>
        </w:rPr>
        <w:lastRenderedPageBreak/>
        <w:t>pernyataan yang valid dapat terus digunakan kedalam tahapan pengolahan data lebih lanjut.</w:t>
      </w:r>
      <w:proofErr w:type="gramEnd"/>
    </w:p>
    <w:p w:rsidR="00726924" w:rsidRPr="00C64FB8" w:rsidRDefault="00726924" w:rsidP="00726924">
      <w:pPr>
        <w:pStyle w:val="ListParagraph"/>
        <w:numPr>
          <w:ilvl w:val="0"/>
          <w:numId w:val="32"/>
        </w:numPr>
        <w:jc w:val="both"/>
        <w:rPr>
          <w:rFonts w:ascii="Times New Roman" w:hAnsi="Times New Roman" w:cs="Times New Roman"/>
          <w:b/>
          <w:sz w:val="24"/>
          <w:szCs w:val="24"/>
        </w:rPr>
      </w:pPr>
      <w:r w:rsidRPr="00C64FB8">
        <w:rPr>
          <w:rFonts w:ascii="Times New Roman" w:hAnsi="Times New Roman" w:cs="Times New Roman"/>
          <w:b/>
          <w:sz w:val="24"/>
          <w:szCs w:val="24"/>
        </w:rPr>
        <w:t>Hasil Pengujian Validitas Variabel Kualitas Produk</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Kualitas produk merupakan variabel independen ketiga yang digunakan dalam penelitian ini.Dalam mengukur kualitas produk maka digunakan sebanyak 8 item pernyataan.</w:t>
      </w:r>
      <w:proofErr w:type="gramEnd"/>
      <w:r w:rsidRPr="00C64FB8">
        <w:rPr>
          <w:rFonts w:ascii="Times New Roman" w:hAnsi="Times New Roman" w:cs="Times New Roman"/>
          <w:sz w:val="24"/>
          <w:szCs w:val="24"/>
        </w:rPr>
        <w:t xml:space="preserve"> Sesuai dengan hasil pengujian validitas yang telah dilakukan diperoleh ringkasan terlihat pada Tabel 4.9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4.9</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Hasil Pengujian Validitas Variabel Kualitas Produk</w:t>
      </w:r>
    </w:p>
    <w:tbl>
      <w:tblPr>
        <w:tblStyle w:val="TableGrid"/>
        <w:tblW w:w="8003" w:type="dxa"/>
        <w:jc w:val="center"/>
        <w:tblLook w:val="04A0"/>
      </w:tblPr>
      <w:tblGrid>
        <w:gridCol w:w="3135"/>
        <w:gridCol w:w="1363"/>
        <w:gridCol w:w="1655"/>
        <w:gridCol w:w="1850"/>
      </w:tblGrid>
      <w:tr w:rsidR="00726924" w:rsidRPr="003659F7" w:rsidTr="00726924">
        <w:trPr>
          <w:trHeight w:val="468"/>
          <w:jc w:val="center"/>
        </w:trPr>
        <w:tc>
          <w:tcPr>
            <w:tcW w:w="3135" w:type="dxa"/>
            <w:vAlign w:val="center"/>
          </w:tcPr>
          <w:p w:rsidR="00726924" w:rsidRPr="003659F7" w:rsidRDefault="00726924" w:rsidP="00726924">
            <w:pPr>
              <w:jc w:val="center"/>
              <w:rPr>
                <w:rFonts w:ascii="Times New Roman" w:hAnsi="Times New Roman" w:cs="Times New Roman"/>
                <w:b/>
                <w:sz w:val="20"/>
                <w:szCs w:val="20"/>
              </w:rPr>
            </w:pPr>
            <w:r w:rsidRPr="003659F7">
              <w:rPr>
                <w:rFonts w:ascii="Times New Roman" w:hAnsi="Times New Roman" w:cs="Times New Roman"/>
                <w:b/>
                <w:sz w:val="20"/>
                <w:szCs w:val="20"/>
              </w:rPr>
              <w:t>Kode Item</w:t>
            </w:r>
          </w:p>
        </w:tc>
        <w:tc>
          <w:tcPr>
            <w:tcW w:w="1363" w:type="dxa"/>
            <w:vAlign w:val="center"/>
          </w:tcPr>
          <w:p w:rsidR="00726924" w:rsidRPr="003659F7" w:rsidRDefault="00726924" w:rsidP="00726924">
            <w:pPr>
              <w:jc w:val="center"/>
              <w:rPr>
                <w:rFonts w:ascii="Times New Roman" w:hAnsi="Times New Roman" w:cs="Times New Roman"/>
                <w:b/>
                <w:sz w:val="20"/>
                <w:szCs w:val="20"/>
              </w:rPr>
            </w:pPr>
            <w:r w:rsidRPr="003659F7">
              <w:rPr>
                <w:rFonts w:ascii="Times New Roman" w:hAnsi="Times New Roman" w:cs="Times New Roman"/>
                <w:b/>
                <w:sz w:val="20"/>
                <w:szCs w:val="20"/>
              </w:rPr>
              <w:t>Koefisien</w:t>
            </w:r>
          </w:p>
        </w:tc>
        <w:tc>
          <w:tcPr>
            <w:tcW w:w="1655" w:type="dxa"/>
            <w:vAlign w:val="center"/>
          </w:tcPr>
          <w:p w:rsidR="00726924" w:rsidRPr="003659F7" w:rsidRDefault="00726924" w:rsidP="00726924">
            <w:pPr>
              <w:jc w:val="center"/>
              <w:rPr>
                <w:rFonts w:ascii="Times New Roman" w:hAnsi="Times New Roman" w:cs="Times New Roman"/>
                <w:b/>
                <w:i/>
                <w:sz w:val="20"/>
                <w:szCs w:val="20"/>
              </w:rPr>
            </w:pPr>
            <w:r w:rsidRPr="003659F7">
              <w:rPr>
                <w:rFonts w:ascii="Times New Roman" w:hAnsi="Times New Roman" w:cs="Times New Roman"/>
                <w:b/>
                <w:i/>
                <w:sz w:val="20"/>
                <w:szCs w:val="20"/>
              </w:rPr>
              <w:t>Cut Off</w:t>
            </w:r>
          </w:p>
        </w:tc>
        <w:tc>
          <w:tcPr>
            <w:tcW w:w="1850" w:type="dxa"/>
            <w:vAlign w:val="center"/>
          </w:tcPr>
          <w:p w:rsidR="00726924" w:rsidRPr="003659F7" w:rsidRDefault="00726924" w:rsidP="00726924">
            <w:pPr>
              <w:jc w:val="center"/>
              <w:rPr>
                <w:rFonts w:ascii="Times New Roman" w:hAnsi="Times New Roman" w:cs="Times New Roman"/>
                <w:b/>
                <w:sz w:val="20"/>
                <w:szCs w:val="20"/>
              </w:rPr>
            </w:pPr>
            <w:r w:rsidRPr="003659F7">
              <w:rPr>
                <w:rFonts w:ascii="Times New Roman" w:hAnsi="Times New Roman" w:cs="Times New Roman"/>
                <w:b/>
                <w:sz w:val="20"/>
                <w:szCs w:val="20"/>
              </w:rPr>
              <w:t>Kesimpulan</w:t>
            </w:r>
          </w:p>
        </w:tc>
      </w:tr>
      <w:tr w:rsidR="00726924" w:rsidRPr="003659F7" w:rsidTr="00726924">
        <w:trPr>
          <w:trHeight w:val="269"/>
          <w:jc w:val="center"/>
        </w:trPr>
        <w:tc>
          <w:tcPr>
            <w:tcW w:w="3135" w:type="dxa"/>
          </w:tcPr>
          <w:p w:rsidR="00726924" w:rsidRPr="003659F7" w:rsidRDefault="00726924" w:rsidP="00726924">
            <w:pPr>
              <w:rPr>
                <w:rFonts w:ascii="Times New Roman" w:hAnsi="Times New Roman" w:cs="Times New Roman"/>
                <w:sz w:val="20"/>
                <w:szCs w:val="20"/>
              </w:rPr>
            </w:pPr>
            <w:r w:rsidRPr="003659F7">
              <w:rPr>
                <w:rFonts w:ascii="Times New Roman" w:hAnsi="Times New Roman" w:cs="Times New Roman"/>
                <w:sz w:val="20"/>
                <w:szCs w:val="20"/>
              </w:rPr>
              <w:t>Keiser Meyer Olkin</w:t>
            </w:r>
          </w:p>
        </w:tc>
        <w:tc>
          <w:tcPr>
            <w:tcW w:w="1363" w:type="dxa"/>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0.830</w:t>
            </w:r>
          </w:p>
        </w:tc>
        <w:tc>
          <w:tcPr>
            <w:tcW w:w="1655" w:type="dxa"/>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0.50</w:t>
            </w:r>
          </w:p>
        </w:tc>
        <w:tc>
          <w:tcPr>
            <w:tcW w:w="1850" w:type="dxa"/>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Memenuhi</w:t>
            </w:r>
          </w:p>
        </w:tc>
      </w:tr>
      <w:tr w:rsidR="00726924" w:rsidRPr="003659F7" w:rsidTr="00726924">
        <w:trPr>
          <w:trHeight w:val="655"/>
          <w:jc w:val="center"/>
        </w:trPr>
        <w:tc>
          <w:tcPr>
            <w:tcW w:w="3135" w:type="dxa"/>
          </w:tcPr>
          <w:p w:rsidR="00726924" w:rsidRPr="003659F7" w:rsidRDefault="00726924" w:rsidP="00726924">
            <w:pPr>
              <w:spacing w:line="228" w:lineRule="auto"/>
              <w:jc w:val="both"/>
              <w:rPr>
                <w:rFonts w:ascii="Times New Roman" w:hAnsi="Times New Roman" w:cs="Times New Roman"/>
                <w:sz w:val="20"/>
                <w:szCs w:val="20"/>
              </w:rPr>
            </w:pPr>
            <w:r w:rsidRPr="003659F7">
              <w:rPr>
                <w:rFonts w:ascii="Times New Roman" w:hAnsi="Times New Roman" w:cs="Times New Roman"/>
                <w:sz w:val="20"/>
                <w:szCs w:val="20"/>
              </w:rPr>
              <w:t>Citra rasa menu yang ditawarkan Pece</w:t>
            </w:r>
            <w:r w:rsidRPr="003659F7">
              <w:rPr>
                <w:rFonts w:ascii="Times New Roman" w:hAnsi="Times New Roman" w:cs="Times New Roman"/>
                <w:sz w:val="20"/>
                <w:szCs w:val="20"/>
                <w:lang w:val="en-US"/>
              </w:rPr>
              <w:t xml:space="preserve">l </w:t>
            </w:r>
            <w:r w:rsidRPr="003659F7">
              <w:rPr>
                <w:rFonts w:ascii="Times New Roman" w:hAnsi="Times New Roman" w:cs="Times New Roman"/>
                <w:sz w:val="20"/>
                <w:szCs w:val="20"/>
              </w:rPr>
              <w:t>lele Lela terjamin kelezatannya</w:t>
            </w:r>
          </w:p>
        </w:tc>
        <w:tc>
          <w:tcPr>
            <w:tcW w:w="1363"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0.755</w:t>
            </w:r>
          </w:p>
        </w:tc>
        <w:tc>
          <w:tcPr>
            <w:tcW w:w="1655"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0.40</w:t>
            </w:r>
          </w:p>
        </w:tc>
        <w:tc>
          <w:tcPr>
            <w:tcW w:w="1850"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Valid</w:t>
            </w:r>
          </w:p>
        </w:tc>
      </w:tr>
      <w:tr w:rsidR="00726924" w:rsidRPr="003659F7" w:rsidTr="00726924">
        <w:trPr>
          <w:trHeight w:val="638"/>
          <w:jc w:val="center"/>
        </w:trPr>
        <w:tc>
          <w:tcPr>
            <w:tcW w:w="3135" w:type="dxa"/>
          </w:tcPr>
          <w:p w:rsidR="00726924" w:rsidRPr="003659F7" w:rsidRDefault="00726924" w:rsidP="00726924">
            <w:pPr>
              <w:spacing w:line="228" w:lineRule="auto"/>
              <w:jc w:val="both"/>
              <w:rPr>
                <w:rFonts w:ascii="Times New Roman" w:hAnsi="Times New Roman" w:cs="Times New Roman"/>
                <w:sz w:val="20"/>
                <w:szCs w:val="20"/>
              </w:rPr>
            </w:pPr>
            <w:r w:rsidRPr="003659F7">
              <w:rPr>
                <w:rFonts w:ascii="Times New Roman" w:hAnsi="Times New Roman" w:cs="Times New Roman"/>
                <w:sz w:val="20"/>
                <w:szCs w:val="20"/>
              </w:rPr>
              <w:t>Menu makanan yang ditawarkan Pece</w:t>
            </w:r>
            <w:r w:rsidRPr="003659F7">
              <w:rPr>
                <w:rFonts w:ascii="Times New Roman" w:hAnsi="Times New Roman" w:cs="Times New Roman"/>
                <w:sz w:val="20"/>
                <w:szCs w:val="20"/>
                <w:lang w:val="en-US"/>
              </w:rPr>
              <w:t xml:space="preserve">l </w:t>
            </w:r>
            <w:r w:rsidRPr="003659F7">
              <w:rPr>
                <w:rFonts w:ascii="Times New Roman" w:hAnsi="Times New Roman" w:cs="Times New Roman"/>
                <w:sz w:val="20"/>
                <w:szCs w:val="20"/>
              </w:rPr>
              <w:t>lele Lela terbuat dari bahan yang halal</w:t>
            </w:r>
          </w:p>
        </w:tc>
        <w:tc>
          <w:tcPr>
            <w:tcW w:w="1363"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0.664</w:t>
            </w:r>
          </w:p>
        </w:tc>
        <w:tc>
          <w:tcPr>
            <w:tcW w:w="1655"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0.40</w:t>
            </w:r>
          </w:p>
        </w:tc>
        <w:tc>
          <w:tcPr>
            <w:tcW w:w="1850"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Valid</w:t>
            </w:r>
          </w:p>
        </w:tc>
      </w:tr>
      <w:tr w:rsidR="00726924" w:rsidRPr="003659F7" w:rsidTr="00726924">
        <w:trPr>
          <w:trHeight w:val="873"/>
          <w:jc w:val="center"/>
        </w:trPr>
        <w:tc>
          <w:tcPr>
            <w:tcW w:w="3135" w:type="dxa"/>
          </w:tcPr>
          <w:p w:rsidR="00726924" w:rsidRPr="003659F7" w:rsidRDefault="00726924" w:rsidP="00726924">
            <w:pPr>
              <w:spacing w:line="228" w:lineRule="auto"/>
              <w:jc w:val="both"/>
              <w:rPr>
                <w:rFonts w:ascii="Times New Roman" w:hAnsi="Times New Roman" w:cs="Times New Roman"/>
                <w:sz w:val="20"/>
                <w:szCs w:val="20"/>
              </w:rPr>
            </w:pPr>
            <w:r w:rsidRPr="003659F7">
              <w:rPr>
                <w:rFonts w:ascii="Times New Roman" w:hAnsi="Times New Roman" w:cs="Times New Roman"/>
                <w:sz w:val="20"/>
                <w:szCs w:val="20"/>
              </w:rPr>
              <w:t>Kualitas menu makanan yang ditawarkan Pece</w:t>
            </w:r>
            <w:r w:rsidRPr="003659F7">
              <w:rPr>
                <w:rFonts w:ascii="Times New Roman" w:hAnsi="Times New Roman" w:cs="Times New Roman"/>
                <w:sz w:val="20"/>
                <w:szCs w:val="20"/>
                <w:lang w:val="en-US"/>
              </w:rPr>
              <w:t xml:space="preserve">l </w:t>
            </w:r>
            <w:r w:rsidRPr="003659F7">
              <w:rPr>
                <w:rFonts w:ascii="Times New Roman" w:hAnsi="Times New Roman" w:cs="Times New Roman"/>
                <w:sz w:val="20"/>
                <w:szCs w:val="20"/>
              </w:rPr>
              <w:t>lele Lela sesuai dengan informasi yang tertera di dalam iklan</w:t>
            </w:r>
          </w:p>
        </w:tc>
        <w:tc>
          <w:tcPr>
            <w:tcW w:w="1363"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0.700</w:t>
            </w:r>
          </w:p>
        </w:tc>
        <w:tc>
          <w:tcPr>
            <w:tcW w:w="1655"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0.40</w:t>
            </w:r>
          </w:p>
        </w:tc>
        <w:tc>
          <w:tcPr>
            <w:tcW w:w="1850"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Valid</w:t>
            </w:r>
          </w:p>
        </w:tc>
      </w:tr>
      <w:tr w:rsidR="00726924" w:rsidRPr="003659F7" w:rsidTr="00726924">
        <w:trPr>
          <w:trHeight w:val="873"/>
          <w:jc w:val="center"/>
        </w:trPr>
        <w:tc>
          <w:tcPr>
            <w:tcW w:w="3135" w:type="dxa"/>
          </w:tcPr>
          <w:p w:rsidR="00726924" w:rsidRPr="003659F7" w:rsidRDefault="00726924" w:rsidP="00726924">
            <w:pPr>
              <w:spacing w:line="228" w:lineRule="auto"/>
              <w:jc w:val="both"/>
              <w:rPr>
                <w:rFonts w:ascii="Times New Roman" w:hAnsi="Times New Roman" w:cs="Times New Roman"/>
                <w:sz w:val="20"/>
                <w:szCs w:val="20"/>
              </w:rPr>
            </w:pPr>
            <w:r w:rsidRPr="003659F7">
              <w:rPr>
                <w:rFonts w:ascii="Times New Roman" w:hAnsi="Times New Roman" w:cs="Times New Roman"/>
                <w:sz w:val="20"/>
                <w:szCs w:val="20"/>
              </w:rPr>
              <w:t>Kualitas citra rasa dari menu yang tersedia di Pece</w:t>
            </w:r>
            <w:r w:rsidRPr="003659F7">
              <w:rPr>
                <w:rFonts w:ascii="Times New Roman" w:hAnsi="Times New Roman" w:cs="Times New Roman"/>
                <w:sz w:val="20"/>
                <w:szCs w:val="20"/>
                <w:lang w:val="en-US"/>
              </w:rPr>
              <w:t xml:space="preserve">l </w:t>
            </w:r>
            <w:r w:rsidRPr="003659F7">
              <w:rPr>
                <w:rFonts w:ascii="Times New Roman" w:hAnsi="Times New Roman" w:cs="Times New Roman"/>
                <w:sz w:val="20"/>
                <w:szCs w:val="20"/>
              </w:rPr>
              <w:t>lele Lela tidak berubah dari dulu hingga saat ini</w:t>
            </w:r>
          </w:p>
        </w:tc>
        <w:tc>
          <w:tcPr>
            <w:tcW w:w="1363"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0.800</w:t>
            </w:r>
          </w:p>
        </w:tc>
        <w:tc>
          <w:tcPr>
            <w:tcW w:w="1655"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0.40</w:t>
            </w:r>
          </w:p>
        </w:tc>
        <w:tc>
          <w:tcPr>
            <w:tcW w:w="1850"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Valid</w:t>
            </w:r>
          </w:p>
        </w:tc>
      </w:tr>
      <w:tr w:rsidR="00726924" w:rsidRPr="003659F7" w:rsidTr="00726924">
        <w:trPr>
          <w:trHeight w:val="873"/>
          <w:jc w:val="center"/>
        </w:trPr>
        <w:tc>
          <w:tcPr>
            <w:tcW w:w="3135" w:type="dxa"/>
          </w:tcPr>
          <w:p w:rsidR="00726924" w:rsidRPr="003659F7" w:rsidRDefault="00726924" w:rsidP="00726924">
            <w:pPr>
              <w:spacing w:line="228" w:lineRule="auto"/>
              <w:jc w:val="both"/>
              <w:rPr>
                <w:rFonts w:ascii="Times New Roman" w:hAnsi="Times New Roman" w:cs="Times New Roman"/>
                <w:sz w:val="20"/>
                <w:szCs w:val="20"/>
              </w:rPr>
            </w:pPr>
            <w:r w:rsidRPr="003659F7">
              <w:rPr>
                <w:rFonts w:ascii="Times New Roman" w:hAnsi="Times New Roman" w:cs="Times New Roman"/>
                <w:sz w:val="20"/>
                <w:szCs w:val="20"/>
              </w:rPr>
              <w:t>Menu makanan yang disediakan di Pece</w:t>
            </w:r>
            <w:r w:rsidRPr="003659F7">
              <w:rPr>
                <w:rFonts w:ascii="Times New Roman" w:hAnsi="Times New Roman" w:cs="Times New Roman"/>
                <w:sz w:val="20"/>
                <w:szCs w:val="20"/>
                <w:lang w:val="en-US"/>
              </w:rPr>
              <w:t xml:space="preserve">l </w:t>
            </w:r>
            <w:r w:rsidRPr="003659F7">
              <w:rPr>
                <w:rFonts w:ascii="Times New Roman" w:hAnsi="Times New Roman" w:cs="Times New Roman"/>
                <w:sz w:val="20"/>
                <w:szCs w:val="20"/>
              </w:rPr>
              <w:t xml:space="preserve">lele Lela memiliki masa layak konsumsi yang relatif panjang </w:t>
            </w:r>
          </w:p>
        </w:tc>
        <w:tc>
          <w:tcPr>
            <w:tcW w:w="1363"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0.656</w:t>
            </w:r>
          </w:p>
        </w:tc>
        <w:tc>
          <w:tcPr>
            <w:tcW w:w="1655"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0.40</w:t>
            </w:r>
          </w:p>
        </w:tc>
        <w:tc>
          <w:tcPr>
            <w:tcW w:w="1850"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Valid</w:t>
            </w:r>
          </w:p>
        </w:tc>
      </w:tr>
      <w:tr w:rsidR="00726924" w:rsidRPr="003659F7" w:rsidTr="00726924">
        <w:trPr>
          <w:trHeight w:val="1075"/>
          <w:jc w:val="center"/>
        </w:trPr>
        <w:tc>
          <w:tcPr>
            <w:tcW w:w="3135" w:type="dxa"/>
          </w:tcPr>
          <w:p w:rsidR="00726924" w:rsidRPr="003659F7" w:rsidRDefault="00726924" w:rsidP="00726924">
            <w:pPr>
              <w:spacing w:line="228" w:lineRule="auto"/>
              <w:jc w:val="both"/>
              <w:rPr>
                <w:rFonts w:ascii="Times New Roman" w:hAnsi="Times New Roman" w:cs="Times New Roman"/>
                <w:sz w:val="20"/>
                <w:szCs w:val="20"/>
              </w:rPr>
            </w:pPr>
            <w:r w:rsidRPr="003659F7">
              <w:rPr>
                <w:rFonts w:ascii="Times New Roman" w:hAnsi="Times New Roman" w:cs="Times New Roman"/>
                <w:sz w:val="20"/>
                <w:szCs w:val="20"/>
              </w:rPr>
              <w:t>Menu makanan yang disediakan Pece</w:t>
            </w:r>
            <w:r w:rsidRPr="003659F7">
              <w:rPr>
                <w:rFonts w:ascii="Times New Roman" w:hAnsi="Times New Roman" w:cs="Times New Roman"/>
                <w:sz w:val="20"/>
                <w:szCs w:val="20"/>
                <w:lang w:val="en-US"/>
              </w:rPr>
              <w:t xml:space="preserve">l </w:t>
            </w:r>
            <w:r w:rsidRPr="003659F7">
              <w:rPr>
                <w:rFonts w:ascii="Times New Roman" w:hAnsi="Times New Roman" w:cs="Times New Roman"/>
                <w:sz w:val="20"/>
                <w:szCs w:val="20"/>
              </w:rPr>
              <w:t>lele Lela dihindangkan dengan sangat baik dan mengutamakan nilai estetika dan kebersihan</w:t>
            </w:r>
          </w:p>
        </w:tc>
        <w:tc>
          <w:tcPr>
            <w:tcW w:w="1363"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0.800</w:t>
            </w:r>
          </w:p>
        </w:tc>
        <w:tc>
          <w:tcPr>
            <w:tcW w:w="1655"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0.40</w:t>
            </w:r>
          </w:p>
        </w:tc>
        <w:tc>
          <w:tcPr>
            <w:tcW w:w="1850"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Valid</w:t>
            </w:r>
          </w:p>
        </w:tc>
      </w:tr>
      <w:tr w:rsidR="00726924" w:rsidRPr="003659F7" w:rsidTr="00726924">
        <w:trPr>
          <w:trHeight w:val="655"/>
          <w:jc w:val="center"/>
        </w:trPr>
        <w:tc>
          <w:tcPr>
            <w:tcW w:w="3135" w:type="dxa"/>
          </w:tcPr>
          <w:p w:rsidR="00726924" w:rsidRPr="003659F7" w:rsidRDefault="00726924" w:rsidP="00726924">
            <w:pPr>
              <w:spacing w:line="228" w:lineRule="auto"/>
              <w:jc w:val="both"/>
              <w:rPr>
                <w:rFonts w:ascii="Times New Roman" w:hAnsi="Times New Roman" w:cs="Times New Roman"/>
                <w:sz w:val="20"/>
                <w:szCs w:val="20"/>
              </w:rPr>
            </w:pPr>
            <w:r w:rsidRPr="003659F7">
              <w:rPr>
                <w:rFonts w:ascii="Times New Roman" w:hAnsi="Times New Roman" w:cs="Times New Roman"/>
                <w:sz w:val="20"/>
                <w:szCs w:val="20"/>
              </w:rPr>
              <w:t>Menu makanan yng ditawarkan Pece</w:t>
            </w:r>
            <w:r w:rsidRPr="003659F7">
              <w:rPr>
                <w:rFonts w:ascii="Times New Roman" w:hAnsi="Times New Roman" w:cs="Times New Roman"/>
                <w:sz w:val="20"/>
                <w:szCs w:val="20"/>
                <w:lang w:val="en-US"/>
              </w:rPr>
              <w:t xml:space="preserve">l </w:t>
            </w:r>
            <w:r w:rsidRPr="003659F7">
              <w:rPr>
                <w:rFonts w:ascii="Times New Roman" w:hAnsi="Times New Roman" w:cs="Times New Roman"/>
                <w:sz w:val="20"/>
                <w:szCs w:val="20"/>
              </w:rPr>
              <w:t>lele Lela selalu higenis dan lezat</w:t>
            </w:r>
          </w:p>
        </w:tc>
        <w:tc>
          <w:tcPr>
            <w:tcW w:w="1363"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0.835</w:t>
            </w:r>
          </w:p>
        </w:tc>
        <w:tc>
          <w:tcPr>
            <w:tcW w:w="1655"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0.40</w:t>
            </w:r>
          </w:p>
        </w:tc>
        <w:tc>
          <w:tcPr>
            <w:tcW w:w="1850"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Valid</w:t>
            </w:r>
          </w:p>
        </w:tc>
      </w:tr>
      <w:tr w:rsidR="00726924" w:rsidRPr="003659F7" w:rsidTr="00726924">
        <w:trPr>
          <w:trHeight w:val="655"/>
          <w:jc w:val="center"/>
        </w:trPr>
        <w:tc>
          <w:tcPr>
            <w:tcW w:w="3135" w:type="dxa"/>
          </w:tcPr>
          <w:p w:rsidR="00726924" w:rsidRPr="003659F7" w:rsidRDefault="00726924" w:rsidP="00726924">
            <w:pPr>
              <w:spacing w:line="228" w:lineRule="auto"/>
              <w:jc w:val="both"/>
              <w:rPr>
                <w:rFonts w:ascii="Times New Roman" w:hAnsi="Times New Roman" w:cs="Times New Roman"/>
                <w:sz w:val="20"/>
                <w:szCs w:val="20"/>
              </w:rPr>
            </w:pPr>
            <w:r w:rsidRPr="003659F7">
              <w:rPr>
                <w:rFonts w:ascii="Times New Roman" w:hAnsi="Times New Roman" w:cs="Times New Roman"/>
                <w:sz w:val="20"/>
                <w:szCs w:val="20"/>
              </w:rPr>
              <w:t>Petugas mampu memberikan pelayanan dengan standar yang tinggi kepada setiap pelanggan</w:t>
            </w:r>
          </w:p>
        </w:tc>
        <w:tc>
          <w:tcPr>
            <w:tcW w:w="1363"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0.798</w:t>
            </w:r>
          </w:p>
        </w:tc>
        <w:tc>
          <w:tcPr>
            <w:tcW w:w="1655"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0.40</w:t>
            </w:r>
          </w:p>
        </w:tc>
        <w:tc>
          <w:tcPr>
            <w:tcW w:w="1850" w:type="dxa"/>
            <w:vAlign w:val="center"/>
          </w:tcPr>
          <w:p w:rsidR="00726924" w:rsidRPr="003659F7" w:rsidRDefault="00726924" w:rsidP="00726924">
            <w:pPr>
              <w:jc w:val="center"/>
              <w:rPr>
                <w:rFonts w:ascii="Times New Roman" w:hAnsi="Times New Roman" w:cs="Times New Roman"/>
                <w:sz w:val="20"/>
                <w:szCs w:val="20"/>
              </w:rPr>
            </w:pPr>
            <w:r w:rsidRPr="003659F7">
              <w:rPr>
                <w:rFonts w:ascii="Times New Roman" w:hAnsi="Times New Roman" w:cs="Times New Roman"/>
                <w:sz w:val="20"/>
                <w:szCs w:val="20"/>
              </w:rPr>
              <w:t>Valid</w:t>
            </w:r>
          </w:p>
        </w:tc>
      </w:tr>
    </w:tbl>
    <w:p w:rsidR="00726924" w:rsidRPr="00C64FB8" w:rsidRDefault="003659F7" w:rsidP="00726924">
      <w:pPr>
        <w:spacing w:after="0" w:line="240" w:lineRule="auto"/>
        <w:rPr>
          <w:rFonts w:ascii="Times New Roman" w:hAnsi="Times New Roman" w:cs="Times New Roman"/>
          <w:i/>
          <w:sz w:val="20"/>
          <w:szCs w:val="20"/>
        </w:rPr>
      </w:pPr>
      <w:r>
        <w:rPr>
          <w:rFonts w:ascii="Times New Roman" w:hAnsi="Times New Roman" w:cs="Times New Roman"/>
          <w:i/>
          <w:sz w:val="20"/>
          <w:szCs w:val="20"/>
        </w:rPr>
        <w:t>  </w:t>
      </w:r>
      <w:r w:rsidR="00726924"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Setelah dilakukan tahapan pengujin validitas untuk instrument pernyataan yang mendukung variabel kualitas produk terlihat nilai KMO yang dihasilkan adalah sebesar 0,830.</w:t>
      </w:r>
      <w:proofErr w:type="gramEnd"/>
      <w:r w:rsidRPr="00C64FB8">
        <w:rPr>
          <w:rFonts w:ascii="Times New Roman" w:hAnsi="Times New Roman" w:cs="Times New Roman"/>
          <w:sz w:val="24"/>
          <w:szCs w:val="24"/>
        </w:rPr>
        <w:t xml:space="preserve"> Nilai KMO yang dihasilkan berada diatas 0</w:t>
      </w:r>
      <w:proofErr w:type="gramStart"/>
      <w:r w:rsidRPr="00C64FB8">
        <w:rPr>
          <w:rFonts w:ascii="Times New Roman" w:hAnsi="Times New Roman" w:cs="Times New Roman"/>
          <w:sz w:val="24"/>
          <w:szCs w:val="24"/>
        </w:rPr>
        <w:t>,50</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Sesuai dengan hasil pengolahan data yang telah dilakukan teridentifikasi bahwa seluruh item pernyataan yang digunakan untuk mengukur variabel kualitas produk dinyatakan valid.</w:t>
      </w:r>
      <w:proofErr w:type="gramEnd"/>
      <w:r w:rsidRPr="00C64FB8">
        <w:rPr>
          <w:rFonts w:ascii="Times New Roman" w:hAnsi="Times New Roman" w:cs="Times New Roman"/>
          <w:sz w:val="24"/>
          <w:szCs w:val="24"/>
        </w:rPr>
        <w:t xml:space="preserve"> Masing masing item pernyataan yang valid telah memiliki </w:t>
      </w:r>
      <w:r w:rsidRPr="00C64FB8">
        <w:rPr>
          <w:rFonts w:ascii="Times New Roman" w:hAnsi="Times New Roman" w:cs="Times New Roman"/>
          <w:i/>
          <w:sz w:val="24"/>
          <w:szCs w:val="24"/>
        </w:rPr>
        <w:t>factor loading</w:t>
      </w:r>
      <w:r w:rsidRPr="00C64FB8">
        <w:rPr>
          <w:rFonts w:ascii="Times New Roman" w:hAnsi="Times New Roman" w:cs="Times New Roman"/>
          <w:sz w:val="24"/>
          <w:szCs w:val="24"/>
        </w:rPr>
        <w:t xml:space="preserve"> diatas atau sama dengan 0</w:t>
      </w:r>
      <w:proofErr w:type="gramStart"/>
      <w:r w:rsidRPr="00C64FB8">
        <w:rPr>
          <w:rFonts w:ascii="Times New Roman" w:hAnsi="Times New Roman" w:cs="Times New Roman"/>
          <w:sz w:val="24"/>
          <w:szCs w:val="24"/>
        </w:rPr>
        <w:t>,40</w:t>
      </w:r>
      <w:proofErr w:type="gramEnd"/>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Oleh sebab itu seluruh item pernyataan yang valid dapat terus digunakan kedalam tahapan pengolahan data lebih lanjut.</w:t>
      </w:r>
      <w:proofErr w:type="gramEnd"/>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4.2.2</w:t>
      </w:r>
      <w:r w:rsidRPr="00C64FB8">
        <w:rPr>
          <w:rFonts w:ascii="Times New Roman" w:hAnsi="Times New Roman" w:cs="Times New Roman"/>
          <w:b/>
          <w:sz w:val="24"/>
          <w:szCs w:val="24"/>
        </w:rPr>
        <w:tab/>
        <w:t>Hasil Pengujian Reliabilitas</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Pengujian reliabilitas bertujuan untuk mengetahui kehandalan dari masing masing item pernyataan yang valid bila digunakan pada waktu dan tempat yang berbeda.</w:t>
      </w:r>
      <w:proofErr w:type="gramEnd"/>
      <w:r w:rsidRPr="00C64FB8">
        <w:rPr>
          <w:rFonts w:ascii="Times New Roman" w:hAnsi="Times New Roman" w:cs="Times New Roman"/>
          <w:sz w:val="24"/>
          <w:szCs w:val="24"/>
        </w:rPr>
        <w:t xml:space="preserve"> Pengujian reliabilitas dilakukan dengan menggunakan </w:t>
      </w:r>
      <w:r w:rsidRPr="00C64FB8">
        <w:rPr>
          <w:rFonts w:ascii="Times New Roman" w:hAnsi="Times New Roman" w:cs="Times New Roman"/>
          <w:i/>
          <w:sz w:val="24"/>
          <w:szCs w:val="24"/>
        </w:rPr>
        <w:t>Cronbach’s Alpha</w:t>
      </w:r>
      <w:r w:rsidRPr="00C64FB8">
        <w:rPr>
          <w:rFonts w:ascii="Times New Roman" w:hAnsi="Times New Roman" w:cs="Times New Roman"/>
          <w:sz w:val="24"/>
          <w:szCs w:val="24"/>
        </w:rPr>
        <w:t xml:space="preserve"> diatas atau </w:t>
      </w:r>
      <w:proofErr w:type="gramStart"/>
      <w:r w:rsidRPr="00C64FB8">
        <w:rPr>
          <w:rFonts w:ascii="Times New Roman" w:hAnsi="Times New Roman" w:cs="Times New Roman"/>
          <w:sz w:val="24"/>
          <w:szCs w:val="24"/>
        </w:rPr>
        <w:t>sama</w:t>
      </w:r>
      <w:proofErr w:type="gramEnd"/>
      <w:r w:rsidRPr="00C64FB8">
        <w:rPr>
          <w:rFonts w:ascii="Times New Roman" w:hAnsi="Times New Roman" w:cs="Times New Roman"/>
          <w:sz w:val="24"/>
          <w:szCs w:val="24"/>
        </w:rPr>
        <w:t xml:space="preserve"> dengan 0.70. Berdasarkan hasil pengujian reliabilitas yang telah dilakukan diperoleh ringkasan hasil terlihat pada Tabel 4.10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4.10</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Hasil Pengujian Reliabilitas Variabel Penelitian</w:t>
      </w:r>
    </w:p>
    <w:tbl>
      <w:tblPr>
        <w:tblStyle w:val="TableGrid"/>
        <w:tblW w:w="8020" w:type="dxa"/>
        <w:jc w:val="center"/>
        <w:tblLook w:val="04A0"/>
      </w:tblPr>
      <w:tblGrid>
        <w:gridCol w:w="3067"/>
        <w:gridCol w:w="1493"/>
        <w:gridCol w:w="1618"/>
        <w:gridCol w:w="1842"/>
      </w:tblGrid>
      <w:tr w:rsidR="00726924" w:rsidRPr="00C64FB8" w:rsidTr="00726924">
        <w:trPr>
          <w:trHeight w:val="485"/>
          <w:jc w:val="center"/>
        </w:trPr>
        <w:tc>
          <w:tcPr>
            <w:tcW w:w="3067"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Variabel</w:t>
            </w:r>
          </w:p>
        </w:tc>
        <w:tc>
          <w:tcPr>
            <w:tcW w:w="1493"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Cronbach’s Alpha</w:t>
            </w:r>
          </w:p>
        </w:tc>
        <w:tc>
          <w:tcPr>
            <w:tcW w:w="1618"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Cut Off</w:t>
            </w:r>
          </w:p>
        </w:tc>
        <w:tc>
          <w:tcPr>
            <w:tcW w:w="1842"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Kesimpulan</w:t>
            </w:r>
          </w:p>
        </w:tc>
      </w:tr>
      <w:tr w:rsidR="00726924" w:rsidRPr="00C64FB8" w:rsidTr="00726924">
        <w:trPr>
          <w:trHeight w:val="278"/>
          <w:jc w:val="center"/>
        </w:trPr>
        <w:tc>
          <w:tcPr>
            <w:tcW w:w="3067"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Keputusan Pembelian</w:t>
            </w:r>
          </w:p>
        </w:tc>
        <w:tc>
          <w:tcPr>
            <w:tcW w:w="149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0.805</w:t>
            </w:r>
          </w:p>
        </w:tc>
        <w:tc>
          <w:tcPr>
            <w:tcW w:w="1618"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0.70</w:t>
            </w:r>
          </w:p>
        </w:tc>
        <w:tc>
          <w:tcPr>
            <w:tcW w:w="1842" w:type="dxa"/>
          </w:tcPr>
          <w:p w:rsidR="00726924" w:rsidRPr="00C64FB8" w:rsidRDefault="00726924" w:rsidP="00726924">
            <w:pPr>
              <w:jc w:val="center"/>
              <w:rPr>
                <w:rFonts w:ascii="Times New Roman" w:hAnsi="Times New Roman" w:cs="Times New Roman"/>
                <w:i/>
                <w:sz w:val="24"/>
                <w:szCs w:val="24"/>
              </w:rPr>
            </w:pPr>
            <w:r w:rsidRPr="00C64FB8">
              <w:rPr>
                <w:rFonts w:ascii="Times New Roman" w:hAnsi="Times New Roman" w:cs="Times New Roman"/>
                <w:i/>
                <w:sz w:val="24"/>
                <w:szCs w:val="24"/>
              </w:rPr>
              <w:t>Reliable</w:t>
            </w:r>
          </w:p>
        </w:tc>
      </w:tr>
      <w:tr w:rsidR="00726924" w:rsidRPr="00C64FB8" w:rsidTr="00726924">
        <w:trPr>
          <w:trHeight w:val="278"/>
          <w:jc w:val="center"/>
        </w:trPr>
        <w:tc>
          <w:tcPr>
            <w:tcW w:w="3067"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Pelayanan</w:t>
            </w:r>
          </w:p>
        </w:tc>
        <w:tc>
          <w:tcPr>
            <w:tcW w:w="149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0.842</w:t>
            </w:r>
          </w:p>
        </w:tc>
        <w:tc>
          <w:tcPr>
            <w:tcW w:w="1618"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0.70</w:t>
            </w:r>
          </w:p>
        </w:tc>
        <w:tc>
          <w:tcPr>
            <w:tcW w:w="1842"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i/>
                <w:sz w:val="24"/>
                <w:szCs w:val="24"/>
              </w:rPr>
              <w:t>Reliable</w:t>
            </w:r>
          </w:p>
        </w:tc>
      </w:tr>
      <w:tr w:rsidR="00726924" w:rsidRPr="00C64FB8" w:rsidTr="00726924">
        <w:trPr>
          <w:trHeight w:val="278"/>
          <w:jc w:val="center"/>
        </w:trPr>
        <w:tc>
          <w:tcPr>
            <w:tcW w:w="3067"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Lokasi</w:t>
            </w:r>
          </w:p>
        </w:tc>
        <w:tc>
          <w:tcPr>
            <w:tcW w:w="149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0.854</w:t>
            </w:r>
          </w:p>
        </w:tc>
        <w:tc>
          <w:tcPr>
            <w:tcW w:w="1618"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0.70</w:t>
            </w:r>
          </w:p>
        </w:tc>
        <w:tc>
          <w:tcPr>
            <w:tcW w:w="1842"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i/>
                <w:sz w:val="24"/>
                <w:szCs w:val="24"/>
              </w:rPr>
              <w:t>Reliable</w:t>
            </w:r>
          </w:p>
        </w:tc>
      </w:tr>
      <w:tr w:rsidR="00726924" w:rsidRPr="00C64FB8" w:rsidTr="00726924">
        <w:trPr>
          <w:trHeight w:val="296"/>
          <w:jc w:val="center"/>
        </w:trPr>
        <w:tc>
          <w:tcPr>
            <w:tcW w:w="3067"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Produk</w:t>
            </w:r>
          </w:p>
        </w:tc>
        <w:tc>
          <w:tcPr>
            <w:tcW w:w="1493"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0.883</w:t>
            </w:r>
          </w:p>
        </w:tc>
        <w:tc>
          <w:tcPr>
            <w:tcW w:w="1618"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0.70</w:t>
            </w:r>
          </w:p>
        </w:tc>
        <w:tc>
          <w:tcPr>
            <w:tcW w:w="1842"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i/>
                <w:sz w:val="24"/>
                <w:szCs w:val="24"/>
              </w:rPr>
              <w:t>Reliable</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3659F7">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lastRenderedPageBreak/>
        <w:t xml:space="preserve">Sesuai dengan hasil pengujian reliabilitas yang telah dilakukan terlihat bahwa masing masing variabel penelitian yaitu terdiri dari keputusan pembelian, kualitas pelayanan, lokasi dan kualitas produk telah memiliki nilai koefisien </w:t>
      </w:r>
      <w:r w:rsidRPr="00C64FB8">
        <w:rPr>
          <w:rFonts w:ascii="Times New Roman" w:hAnsi="Times New Roman" w:cs="Times New Roman"/>
          <w:i/>
          <w:sz w:val="24"/>
          <w:szCs w:val="24"/>
        </w:rPr>
        <w:t>Cronbach’s Alpha</w:t>
      </w:r>
      <w:r w:rsidRPr="00C64FB8">
        <w:rPr>
          <w:rFonts w:ascii="Times New Roman" w:hAnsi="Times New Roman" w:cs="Times New Roman"/>
          <w:sz w:val="24"/>
          <w:szCs w:val="24"/>
        </w:rPr>
        <w:t xml:space="preserve"> diatas atau sama dengan 0,70 sehingga dapat disimpulkan bahwa masing masing variabel yang telah didukung oleh item pernyataan yang valid merupakan variabel penelitian yang handal atau </w:t>
      </w:r>
      <w:r w:rsidRPr="00C64FB8">
        <w:rPr>
          <w:rFonts w:ascii="Times New Roman" w:hAnsi="Times New Roman" w:cs="Times New Roman"/>
          <w:i/>
          <w:sz w:val="24"/>
          <w:szCs w:val="24"/>
        </w:rPr>
        <w:t>reliables</w:t>
      </w:r>
      <w:r w:rsidRPr="00C64FB8">
        <w:rPr>
          <w:rFonts w:ascii="Times New Roman" w:hAnsi="Times New Roman" w:cs="Times New Roman"/>
          <w:sz w:val="24"/>
          <w:szCs w:val="24"/>
        </w:rPr>
        <w:t xml:space="preserve">. </w:t>
      </w:r>
      <w:proofErr w:type="gramStart"/>
      <w:r w:rsidRPr="00C64FB8">
        <w:rPr>
          <w:rFonts w:ascii="Times New Roman" w:hAnsi="Times New Roman" w:cs="Times New Roman"/>
          <w:sz w:val="24"/>
          <w:szCs w:val="24"/>
        </w:rPr>
        <w:t>Oleh sebab itu tahapan pengolahan data lebih lanjut dapat segera dilaksanakan.</w:t>
      </w:r>
      <w:proofErr w:type="gramEnd"/>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4.3</w:t>
      </w:r>
      <w:r w:rsidRPr="00C64FB8">
        <w:rPr>
          <w:rFonts w:ascii="Times New Roman" w:hAnsi="Times New Roman" w:cs="Times New Roman"/>
          <w:b/>
          <w:sz w:val="24"/>
          <w:szCs w:val="24"/>
        </w:rPr>
        <w:tab/>
        <w:t>Analisis Deskriptif</w:t>
      </w:r>
    </w:p>
    <w:p w:rsidR="00726924" w:rsidRPr="00C64FB8" w:rsidRDefault="00726924" w:rsidP="003659F7">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Sebelum dilakukan tahapan pengujian hipotesis terlebih dahulu dinarasikan deskriptif statistik dari masing masing variabel penelitian yang digunakan.</w:t>
      </w:r>
      <w:proofErr w:type="gramEnd"/>
      <w:r w:rsidRPr="00C64FB8">
        <w:rPr>
          <w:rFonts w:ascii="Times New Roman" w:hAnsi="Times New Roman" w:cs="Times New Roman"/>
          <w:sz w:val="24"/>
          <w:szCs w:val="24"/>
        </w:rPr>
        <w:t xml:space="preserve"> Berdasarkan hasil pengolahan yang telah dilakukan diperoleh ringkasan terlihat pada sub </w:t>
      </w:r>
      <w:proofErr w:type="gramStart"/>
      <w:r w:rsidRPr="00C64FB8">
        <w:rPr>
          <w:rFonts w:ascii="Times New Roman" w:hAnsi="Times New Roman" w:cs="Times New Roman"/>
          <w:sz w:val="24"/>
          <w:szCs w:val="24"/>
        </w:rPr>
        <w:t>bab</w:t>
      </w:r>
      <w:proofErr w:type="gramEnd"/>
      <w:r w:rsidRPr="00C64FB8">
        <w:rPr>
          <w:rFonts w:ascii="Times New Roman" w:hAnsi="Times New Roman" w:cs="Times New Roman"/>
          <w:sz w:val="24"/>
          <w:szCs w:val="24"/>
        </w:rPr>
        <w:t xml:space="preserve"> dibawah ini:</w:t>
      </w: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4.3.1</w:t>
      </w:r>
      <w:r w:rsidRPr="00C64FB8">
        <w:rPr>
          <w:rFonts w:ascii="Times New Roman" w:hAnsi="Times New Roman" w:cs="Times New Roman"/>
          <w:b/>
          <w:sz w:val="24"/>
          <w:szCs w:val="24"/>
        </w:rPr>
        <w:tab/>
      </w:r>
      <w:proofErr w:type="gramStart"/>
      <w:r w:rsidRPr="00C64FB8">
        <w:rPr>
          <w:rFonts w:ascii="Times New Roman" w:hAnsi="Times New Roman" w:cs="Times New Roman"/>
          <w:b/>
          <w:sz w:val="24"/>
          <w:szCs w:val="24"/>
        </w:rPr>
        <w:t xml:space="preserve">Deskriptif </w:t>
      </w:r>
      <w:r>
        <w:rPr>
          <w:rFonts w:ascii="Times New Roman" w:hAnsi="Times New Roman" w:cs="Times New Roman"/>
          <w:b/>
          <w:sz w:val="24"/>
          <w:szCs w:val="24"/>
        </w:rPr>
        <w:t xml:space="preserve"> </w:t>
      </w:r>
      <w:r w:rsidRPr="00C64FB8">
        <w:rPr>
          <w:rFonts w:ascii="Times New Roman" w:hAnsi="Times New Roman" w:cs="Times New Roman"/>
          <w:b/>
          <w:sz w:val="24"/>
          <w:szCs w:val="24"/>
        </w:rPr>
        <w:t>Statistik</w:t>
      </w:r>
      <w:proofErr w:type="gramEnd"/>
      <w:r>
        <w:rPr>
          <w:rFonts w:ascii="Times New Roman" w:hAnsi="Times New Roman" w:cs="Times New Roman"/>
          <w:b/>
          <w:sz w:val="24"/>
          <w:szCs w:val="24"/>
        </w:rPr>
        <w:t xml:space="preserve"> </w:t>
      </w:r>
      <w:r w:rsidRPr="00C64FB8">
        <w:rPr>
          <w:rFonts w:ascii="Times New Roman" w:hAnsi="Times New Roman" w:cs="Times New Roman"/>
          <w:b/>
          <w:sz w:val="24"/>
          <w:szCs w:val="24"/>
        </w:rPr>
        <w:t xml:space="preserve"> Variabel Keputusan Pembelian</w:t>
      </w:r>
    </w:p>
    <w:p w:rsidR="003659F7" w:rsidRDefault="00726924" w:rsidP="003659F7">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Keputusan pembelian merupakan variabel pertama yang digunakan dalam penelitian ini.</w:t>
      </w:r>
      <w:proofErr w:type="gramEnd"/>
      <w:r w:rsidRPr="00C64FB8">
        <w:rPr>
          <w:rFonts w:ascii="Times New Roman" w:hAnsi="Times New Roman" w:cs="Times New Roman"/>
          <w:sz w:val="24"/>
          <w:szCs w:val="24"/>
        </w:rPr>
        <w:t xml:space="preserve"> Dalam mengukur keputusan pembelian maka digunakan sebanyak </w:t>
      </w:r>
      <w:proofErr w:type="gramStart"/>
      <w:r w:rsidRPr="00C64FB8">
        <w:rPr>
          <w:rFonts w:ascii="Times New Roman" w:hAnsi="Times New Roman" w:cs="Times New Roman"/>
          <w:sz w:val="24"/>
          <w:szCs w:val="24"/>
        </w:rPr>
        <w:t>lima</w:t>
      </w:r>
      <w:proofErr w:type="gramEnd"/>
      <w:r w:rsidRPr="00C64FB8">
        <w:rPr>
          <w:rFonts w:ascii="Times New Roman" w:hAnsi="Times New Roman" w:cs="Times New Roman"/>
          <w:sz w:val="24"/>
          <w:szCs w:val="24"/>
        </w:rPr>
        <w:t xml:space="preserve"> item pernyataan. Berdasarkan hasil perhitungan telah dilakukan diperoleh ringkasan hasil terli</w:t>
      </w:r>
      <w:r w:rsidR="003659F7">
        <w:rPr>
          <w:rFonts w:ascii="Times New Roman" w:hAnsi="Times New Roman" w:cs="Times New Roman"/>
          <w:sz w:val="24"/>
          <w:szCs w:val="24"/>
        </w:rPr>
        <w:t>hat pada Tabel 4</w:t>
      </w:r>
      <w:proofErr w:type="gramStart"/>
      <w:r w:rsidR="003659F7">
        <w:rPr>
          <w:rFonts w:ascii="Times New Roman" w:hAnsi="Times New Roman" w:cs="Times New Roman"/>
          <w:sz w:val="24"/>
          <w:szCs w:val="24"/>
        </w:rPr>
        <w:t>,11</w:t>
      </w:r>
      <w:proofErr w:type="gramEnd"/>
      <w:r w:rsidR="003659F7">
        <w:rPr>
          <w:rFonts w:ascii="Times New Roman" w:hAnsi="Times New Roman" w:cs="Times New Roman"/>
          <w:sz w:val="24"/>
          <w:szCs w:val="24"/>
        </w:rPr>
        <w:t xml:space="preserve"> dibawah ini:</w:t>
      </w:r>
    </w:p>
    <w:p w:rsidR="003659F7" w:rsidRDefault="003659F7" w:rsidP="003659F7">
      <w:pPr>
        <w:spacing w:after="0" w:line="480" w:lineRule="auto"/>
        <w:ind w:firstLine="720"/>
        <w:jc w:val="both"/>
        <w:rPr>
          <w:rFonts w:ascii="Times New Roman" w:hAnsi="Times New Roman" w:cs="Times New Roman"/>
          <w:sz w:val="24"/>
          <w:szCs w:val="24"/>
        </w:rPr>
      </w:pPr>
    </w:p>
    <w:p w:rsidR="003659F7" w:rsidRDefault="003659F7" w:rsidP="003659F7">
      <w:pPr>
        <w:spacing w:after="0" w:line="480" w:lineRule="auto"/>
        <w:ind w:firstLine="720"/>
        <w:jc w:val="both"/>
        <w:rPr>
          <w:rFonts w:ascii="Times New Roman" w:hAnsi="Times New Roman" w:cs="Times New Roman"/>
          <w:sz w:val="24"/>
          <w:szCs w:val="24"/>
        </w:rPr>
      </w:pPr>
    </w:p>
    <w:p w:rsidR="003659F7" w:rsidRDefault="003659F7" w:rsidP="003659F7">
      <w:pPr>
        <w:spacing w:after="0" w:line="480" w:lineRule="auto"/>
        <w:ind w:firstLine="720"/>
        <w:jc w:val="both"/>
        <w:rPr>
          <w:rFonts w:ascii="Times New Roman" w:hAnsi="Times New Roman" w:cs="Times New Roman"/>
          <w:sz w:val="24"/>
          <w:szCs w:val="24"/>
        </w:rPr>
      </w:pPr>
    </w:p>
    <w:p w:rsidR="003659F7" w:rsidRPr="003659F7" w:rsidRDefault="003659F7" w:rsidP="003659F7">
      <w:pPr>
        <w:spacing w:after="0" w:line="480" w:lineRule="auto"/>
        <w:ind w:firstLine="720"/>
        <w:jc w:val="both"/>
        <w:rPr>
          <w:rFonts w:ascii="Times New Roman" w:hAnsi="Times New Roman" w:cs="Times New Roman"/>
          <w:sz w:val="24"/>
          <w:szCs w:val="24"/>
        </w:rPr>
      </w:pP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lastRenderedPageBreak/>
        <w:t>Tabel 4.11</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Deskriptif Variabel Keputusan Pembelian</w:t>
      </w:r>
    </w:p>
    <w:tbl>
      <w:tblPr>
        <w:tblW w:w="8391" w:type="dxa"/>
        <w:tblInd w:w="91" w:type="dxa"/>
        <w:tblLook w:val="04A0"/>
      </w:tblPr>
      <w:tblGrid>
        <w:gridCol w:w="1306"/>
        <w:gridCol w:w="444"/>
        <w:gridCol w:w="564"/>
        <w:gridCol w:w="521"/>
        <w:gridCol w:w="531"/>
        <w:gridCol w:w="396"/>
        <w:gridCol w:w="621"/>
        <w:gridCol w:w="396"/>
        <w:gridCol w:w="621"/>
        <w:gridCol w:w="396"/>
        <w:gridCol w:w="621"/>
        <w:gridCol w:w="656"/>
        <w:gridCol w:w="621"/>
        <w:gridCol w:w="697"/>
      </w:tblGrid>
      <w:tr w:rsidR="00726924" w:rsidRPr="00C64FB8" w:rsidTr="003659F7">
        <w:trPr>
          <w:trHeight w:val="314"/>
        </w:trPr>
        <w:tc>
          <w:tcPr>
            <w:tcW w:w="130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Indikator</w:t>
            </w:r>
          </w:p>
        </w:tc>
        <w:tc>
          <w:tcPr>
            <w:tcW w:w="1008" w:type="dxa"/>
            <w:gridSpan w:val="2"/>
            <w:tcBorders>
              <w:top w:val="single" w:sz="8" w:space="0" w:color="auto"/>
              <w:left w:val="nil"/>
              <w:bottom w:val="single" w:sz="8" w:space="0" w:color="auto"/>
              <w:right w:val="single" w:sz="8" w:space="0" w:color="000000"/>
            </w:tcBorders>
            <w:shd w:val="clear" w:color="auto" w:fill="auto"/>
            <w:vAlign w:val="bottom"/>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STS</w:t>
            </w:r>
          </w:p>
        </w:tc>
        <w:tc>
          <w:tcPr>
            <w:tcW w:w="1052" w:type="dxa"/>
            <w:gridSpan w:val="2"/>
            <w:tcBorders>
              <w:top w:val="single" w:sz="8" w:space="0" w:color="auto"/>
              <w:left w:val="nil"/>
              <w:bottom w:val="single" w:sz="8" w:space="0" w:color="auto"/>
              <w:right w:val="single" w:sz="8" w:space="0" w:color="000000"/>
            </w:tcBorders>
            <w:shd w:val="clear" w:color="auto" w:fill="auto"/>
            <w:vAlign w:val="bottom"/>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TS</w:t>
            </w:r>
          </w:p>
        </w:tc>
        <w:tc>
          <w:tcPr>
            <w:tcW w:w="1017" w:type="dxa"/>
            <w:gridSpan w:val="2"/>
            <w:tcBorders>
              <w:top w:val="single" w:sz="8" w:space="0" w:color="auto"/>
              <w:left w:val="nil"/>
              <w:bottom w:val="single" w:sz="8" w:space="0" w:color="auto"/>
              <w:right w:val="single" w:sz="8" w:space="0" w:color="000000"/>
            </w:tcBorders>
            <w:shd w:val="clear" w:color="auto" w:fill="auto"/>
            <w:vAlign w:val="bottom"/>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KS</w:t>
            </w:r>
          </w:p>
        </w:tc>
        <w:tc>
          <w:tcPr>
            <w:tcW w:w="1017" w:type="dxa"/>
            <w:gridSpan w:val="2"/>
            <w:tcBorders>
              <w:top w:val="single" w:sz="8" w:space="0" w:color="auto"/>
              <w:left w:val="nil"/>
              <w:bottom w:val="single" w:sz="8" w:space="0" w:color="auto"/>
              <w:right w:val="single" w:sz="8" w:space="0" w:color="000000"/>
            </w:tcBorders>
            <w:shd w:val="clear" w:color="auto" w:fill="auto"/>
            <w:vAlign w:val="bottom"/>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w:t>
            </w:r>
          </w:p>
        </w:tc>
        <w:tc>
          <w:tcPr>
            <w:tcW w:w="1017" w:type="dxa"/>
            <w:gridSpan w:val="2"/>
            <w:tcBorders>
              <w:top w:val="single" w:sz="8" w:space="0" w:color="auto"/>
              <w:left w:val="nil"/>
              <w:bottom w:val="single" w:sz="8" w:space="0" w:color="auto"/>
              <w:right w:val="single" w:sz="8" w:space="0" w:color="000000"/>
            </w:tcBorders>
            <w:shd w:val="clear" w:color="auto" w:fill="auto"/>
            <w:vAlign w:val="bottom"/>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SS</w:t>
            </w:r>
          </w:p>
        </w:tc>
        <w:tc>
          <w:tcPr>
            <w:tcW w:w="65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Mean</w:t>
            </w:r>
          </w:p>
        </w:tc>
        <w:tc>
          <w:tcPr>
            <w:tcW w:w="62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TCR</w:t>
            </w:r>
          </w:p>
        </w:tc>
        <w:tc>
          <w:tcPr>
            <w:tcW w:w="69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Kes</w:t>
            </w:r>
          </w:p>
        </w:tc>
      </w:tr>
      <w:tr w:rsidR="003659F7" w:rsidRPr="00C64FB8" w:rsidTr="003659F7">
        <w:trPr>
          <w:trHeight w:val="314"/>
        </w:trPr>
        <w:tc>
          <w:tcPr>
            <w:tcW w:w="1306"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444"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64"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521"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31"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396"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621"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396"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621"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396"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621" w:type="dxa"/>
            <w:tcBorders>
              <w:top w:val="nil"/>
              <w:left w:val="nil"/>
              <w:bottom w:val="single" w:sz="8" w:space="0" w:color="auto"/>
              <w:right w:val="single" w:sz="8" w:space="0" w:color="auto"/>
            </w:tcBorders>
            <w:shd w:val="clear" w:color="auto" w:fill="auto"/>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656"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621"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697"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r>
      <w:tr w:rsidR="003659F7" w:rsidRPr="00C64FB8" w:rsidTr="003659F7">
        <w:trPr>
          <w:trHeight w:val="1285"/>
        </w:trPr>
        <w:tc>
          <w:tcPr>
            <w:tcW w:w="1306" w:type="dxa"/>
            <w:tcBorders>
              <w:top w:val="nil"/>
              <w:left w:val="single" w:sz="8" w:space="0" w:color="auto"/>
              <w:bottom w:val="single" w:sz="4" w:space="0" w:color="auto"/>
              <w:right w:val="single" w:sz="8" w:space="0" w:color="auto"/>
            </w:tcBorders>
            <w:shd w:val="clear" w:color="auto" w:fill="auto"/>
            <w:vAlign w:val="bottom"/>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Membeli menu yang ditawarkan pecelele Lela tanpa ragu ragu</w:t>
            </w:r>
          </w:p>
        </w:tc>
        <w:tc>
          <w:tcPr>
            <w:tcW w:w="444"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564"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521"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w:t>
            </w:r>
          </w:p>
        </w:tc>
        <w:tc>
          <w:tcPr>
            <w:tcW w:w="531"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2.33</w:t>
            </w:r>
          </w:p>
        </w:tc>
        <w:tc>
          <w:tcPr>
            <w:tcW w:w="396"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26</w:t>
            </w:r>
          </w:p>
        </w:tc>
        <w:tc>
          <w:tcPr>
            <w:tcW w:w="621"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30.23</w:t>
            </w:r>
          </w:p>
        </w:tc>
        <w:tc>
          <w:tcPr>
            <w:tcW w:w="396"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42</w:t>
            </w:r>
          </w:p>
        </w:tc>
        <w:tc>
          <w:tcPr>
            <w:tcW w:w="621"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48.84</w:t>
            </w:r>
          </w:p>
        </w:tc>
        <w:tc>
          <w:tcPr>
            <w:tcW w:w="396"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16</w:t>
            </w:r>
          </w:p>
        </w:tc>
        <w:tc>
          <w:tcPr>
            <w:tcW w:w="621"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18.6</w:t>
            </w:r>
          </w:p>
        </w:tc>
        <w:tc>
          <w:tcPr>
            <w:tcW w:w="656"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3.84</w:t>
            </w:r>
          </w:p>
        </w:tc>
        <w:tc>
          <w:tcPr>
            <w:tcW w:w="621" w:type="dxa"/>
            <w:tcBorders>
              <w:top w:val="nil"/>
              <w:left w:val="nil"/>
              <w:bottom w:val="single" w:sz="4"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76.74</w:t>
            </w:r>
          </w:p>
        </w:tc>
        <w:tc>
          <w:tcPr>
            <w:tcW w:w="697" w:type="dxa"/>
            <w:tcBorders>
              <w:top w:val="nil"/>
              <w:left w:val="nil"/>
              <w:bottom w:val="single" w:sz="4"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Cukup baik</w:t>
            </w:r>
          </w:p>
        </w:tc>
      </w:tr>
      <w:tr w:rsidR="003659F7" w:rsidRPr="00C64FB8" w:rsidTr="003659F7">
        <w:trPr>
          <w:trHeight w:val="1281"/>
        </w:trPr>
        <w:tc>
          <w:tcPr>
            <w:tcW w:w="1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Tanpa pertimbangan yang panjang membeli menu yang sama di Pecelele Lela</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27</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31.4</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37</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43.02</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16</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18.6</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3.7</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73.95</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Cukup baik</w:t>
            </w:r>
          </w:p>
        </w:tc>
      </w:tr>
      <w:tr w:rsidR="003659F7" w:rsidRPr="00C64FB8" w:rsidTr="003659F7">
        <w:trPr>
          <w:trHeight w:val="770"/>
        </w:trPr>
        <w:tc>
          <w:tcPr>
            <w:tcW w:w="1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59F7" w:rsidRPr="00C64FB8" w:rsidRDefault="003659F7" w:rsidP="003659F7">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Pelayanannyan lebih cepat dari yang lain</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18</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20.93</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46</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53.49</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16</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18.6</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3.8</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76.05</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ED247D" w:rsidRDefault="003659F7" w:rsidP="003659F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Cukup baik</w:t>
            </w:r>
          </w:p>
        </w:tc>
      </w:tr>
      <w:tr w:rsidR="003659F7" w:rsidRPr="00C64FB8" w:rsidTr="003659F7">
        <w:trPr>
          <w:trHeight w:val="852"/>
        </w:trPr>
        <w:tc>
          <w:tcPr>
            <w:tcW w:w="1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59F7" w:rsidRPr="00C64FB8" w:rsidRDefault="003659F7" w:rsidP="003659F7">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Membeli karena dipengaruhi orang lain</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18</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20.93</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50</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58.14</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15</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17.44</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3.9</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77.91</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ED247D" w:rsidRDefault="003659F7" w:rsidP="003659F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Cukup baik</w:t>
            </w:r>
          </w:p>
        </w:tc>
      </w:tr>
      <w:tr w:rsidR="003659F7" w:rsidRPr="00C64FB8" w:rsidTr="003659F7">
        <w:trPr>
          <w:trHeight w:val="1274"/>
        </w:trPr>
        <w:tc>
          <w:tcPr>
            <w:tcW w:w="1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659F7" w:rsidRPr="00C64FB8" w:rsidRDefault="003659F7" w:rsidP="003659F7">
            <w:pPr>
              <w:spacing w:after="0" w:line="240" w:lineRule="auto"/>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Membeli pecelele Lela ketika kebutuhan tersebut muncul</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19</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22.09</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44</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51.16</w:t>
            </w:r>
          </w:p>
        </w:tc>
        <w:tc>
          <w:tcPr>
            <w:tcW w:w="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19</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22.09</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3.87</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77.44</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ED247D" w:rsidRDefault="003659F7" w:rsidP="003659F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Cukup baik</w:t>
            </w:r>
          </w:p>
        </w:tc>
      </w:tr>
      <w:tr w:rsidR="003659F7" w:rsidRPr="00C64FB8" w:rsidTr="003659F7">
        <w:trPr>
          <w:trHeight w:val="556"/>
        </w:trPr>
        <w:tc>
          <w:tcPr>
            <w:tcW w:w="641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Rerata</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3.82</w:t>
            </w:r>
          </w:p>
        </w:tc>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C64FB8" w:rsidRDefault="003659F7" w:rsidP="003659F7">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76.42</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9F7" w:rsidRPr="00ED247D" w:rsidRDefault="003659F7" w:rsidP="003659F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Cukup baik</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0"/>
          <w:szCs w:val="20"/>
        </w:rPr>
      </w:pPr>
    </w:p>
    <w:p w:rsidR="00726924" w:rsidRPr="00C64FB8" w:rsidRDefault="00726924" w:rsidP="00726924">
      <w:pPr>
        <w:spacing w:after="0" w:line="240" w:lineRule="auto"/>
        <w:jc w:val="both"/>
        <w:rPr>
          <w:rFonts w:ascii="Times New Roman" w:hAnsi="Times New Roman" w:cs="Times New Roman"/>
          <w:sz w:val="20"/>
          <w:szCs w:val="20"/>
        </w:rPr>
      </w:pP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Pada tabel 4.8 terlihat bahwa skor jawaban tertinggi diberkan responden dalam menilai pernyataan yang berhubungan dengan pernyataan yang menyatakan membeli Pecelele Lela dipengaruhi oleh orang lain dalam hal ini sebanyak 58.14% responden menyatakan setuju sedangkan skor jawaban terendah diberikan responden dalam menilai pernyataan yang menyatakan tanpa pertimbangan yang panjang saya akan mengunjungi Pecelele Lela, pernyataan tersebut disetujui oleh 43.02% responden. Secara keseluruhan lima item pernyataan yang digunakan untuk </w:t>
      </w:r>
      <w:r w:rsidRPr="00C64FB8">
        <w:rPr>
          <w:rFonts w:ascii="Times New Roman" w:hAnsi="Times New Roman" w:cs="Times New Roman"/>
          <w:sz w:val="24"/>
          <w:szCs w:val="24"/>
        </w:rPr>
        <w:lastRenderedPageBreak/>
        <w:t>mengukur keputusan pembelian menghasilkan rata rata skor mencapai 3.82 dengan persentase TCR sebesar 76.42% sehingga dapat disimpulkan bahwa keputusan pembelian konsumen pada Pecelele Lela relatif tinggi.</w:t>
      </w:r>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4.3.2</w:t>
      </w:r>
      <w:r w:rsidRPr="00C64FB8">
        <w:rPr>
          <w:rFonts w:ascii="Times New Roman" w:hAnsi="Times New Roman" w:cs="Times New Roman"/>
          <w:b/>
          <w:sz w:val="24"/>
          <w:szCs w:val="24"/>
        </w:rPr>
        <w:tab/>
      </w:r>
      <w:proofErr w:type="gramStart"/>
      <w:r w:rsidRPr="00C64FB8">
        <w:rPr>
          <w:rFonts w:ascii="Times New Roman" w:hAnsi="Times New Roman" w:cs="Times New Roman"/>
          <w:b/>
          <w:sz w:val="24"/>
          <w:szCs w:val="24"/>
        </w:rPr>
        <w:t xml:space="preserve">Deskriptif </w:t>
      </w:r>
      <w:r>
        <w:rPr>
          <w:rFonts w:ascii="Times New Roman" w:hAnsi="Times New Roman" w:cs="Times New Roman"/>
          <w:b/>
          <w:sz w:val="24"/>
          <w:szCs w:val="24"/>
        </w:rPr>
        <w:t xml:space="preserve"> </w:t>
      </w:r>
      <w:r w:rsidRPr="00C64FB8">
        <w:rPr>
          <w:rFonts w:ascii="Times New Roman" w:hAnsi="Times New Roman" w:cs="Times New Roman"/>
          <w:b/>
          <w:sz w:val="24"/>
          <w:szCs w:val="24"/>
        </w:rPr>
        <w:t>Statistik</w:t>
      </w:r>
      <w:proofErr w:type="gramEnd"/>
      <w:r w:rsidRPr="00C64FB8">
        <w:rPr>
          <w:rFonts w:ascii="Times New Roman" w:hAnsi="Times New Roman" w:cs="Times New Roman"/>
          <w:b/>
          <w:sz w:val="24"/>
          <w:szCs w:val="24"/>
        </w:rPr>
        <w:t xml:space="preserve"> Variabel Kualitas Pelayanan</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Kualitas pelayana merupakan variabel independen pertama yang digunakan dalam penelitian ini.</w:t>
      </w:r>
      <w:proofErr w:type="gramEnd"/>
      <w:r w:rsidRPr="00C64FB8">
        <w:rPr>
          <w:rFonts w:ascii="Times New Roman" w:hAnsi="Times New Roman" w:cs="Times New Roman"/>
          <w:sz w:val="24"/>
          <w:szCs w:val="24"/>
        </w:rPr>
        <w:t xml:space="preserve"> Untuk mengukur kualitas pelayanan maka digunakan </w:t>
      </w:r>
      <w:proofErr w:type="gramStart"/>
      <w:r w:rsidRPr="00C64FB8">
        <w:rPr>
          <w:rFonts w:ascii="Times New Roman" w:hAnsi="Times New Roman" w:cs="Times New Roman"/>
          <w:sz w:val="24"/>
          <w:szCs w:val="24"/>
        </w:rPr>
        <w:t>lima</w:t>
      </w:r>
      <w:proofErr w:type="gramEnd"/>
      <w:r w:rsidRPr="00C64FB8">
        <w:rPr>
          <w:rFonts w:ascii="Times New Roman" w:hAnsi="Times New Roman" w:cs="Times New Roman"/>
          <w:sz w:val="24"/>
          <w:szCs w:val="24"/>
        </w:rPr>
        <w:t xml:space="preserve"> indikator. Sesuai dengan proses pengolahan data yang telah dilakukan diperoleh ringkasan hasil terlihat dalam Tabel 4.12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4.12</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Deskriptif Variabel Kualitas Pelayanan</w:t>
      </w:r>
    </w:p>
    <w:tbl>
      <w:tblPr>
        <w:tblW w:w="8060" w:type="dxa"/>
        <w:tblInd w:w="96" w:type="dxa"/>
        <w:tblLook w:val="04A0"/>
      </w:tblPr>
      <w:tblGrid>
        <w:gridCol w:w="1356"/>
        <w:gridCol w:w="376"/>
        <w:gridCol w:w="396"/>
        <w:gridCol w:w="376"/>
        <w:gridCol w:w="531"/>
        <w:gridCol w:w="396"/>
        <w:gridCol w:w="621"/>
        <w:gridCol w:w="396"/>
        <w:gridCol w:w="621"/>
        <w:gridCol w:w="396"/>
        <w:gridCol w:w="621"/>
        <w:gridCol w:w="656"/>
        <w:gridCol w:w="621"/>
        <w:gridCol w:w="697"/>
      </w:tblGrid>
      <w:tr w:rsidR="00726924" w:rsidRPr="00C64FB8" w:rsidTr="00726924">
        <w:trPr>
          <w:trHeight w:val="232"/>
        </w:trPr>
        <w:tc>
          <w:tcPr>
            <w:tcW w:w="13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Indikator</w:t>
            </w:r>
          </w:p>
        </w:tc>
        <w:tc>
          <w:tcPr>
            <w:tcW w:w="772"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STS</w:t>
            </w:r>
          </w:p>
        </w:tc>
        <w:tc>
          <w:tcPr>
            <w:tcW w:w="907"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TS</w:t>
            </w:r>
          </w:p>
        </w:tc>
        <w:tc>
          <w:tcPr>
            <w:tcW w:w="1017"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KS</w:t>
            </w:r>
          </w:p>
        </w:tc>
        <w:tc>
          <w:tcPr>
            <w:tcW w:w="1017"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w:t>
            </w:r>
          </w:p>
        </w:tc>
        <w:tc>
          <w:tcPr>
            <w:tcW w:w="1017"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SS</w:t>
            </w:r>
          </w:p>
        </w:tc>
        <w:tc>
          <w:tcPr>
            <w:tcW w:w="6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Mean</w:t>
            </w:r>
          </w:p>
        </w:tc>
        <w:tc>
          <w:tcPr>
            <w:tcW w:w="6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TCR</w:t>
            </w:r>
          </w:p>
        </w:tc>
        <w:tc>
          <w:tcPr>
            <w:tcW w:w="6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Kes</w:t>
            </w:r>
          </w:p>
        </w:tc>
      </w:tr>
      <w:tr w:rsidR="00726924" w:rsidRPr="00C64FB8" w:rsidTr="00726924">
        <w:trPr>
          <w:trHeight w:val="160"/>
        </w:trPr>
        <w:tc>
          <w:tcPr>
            <w:tcW w:w="1356"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656"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621"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697"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r>
      <w:tr w:rsidR="00726924" w:rsidRPr="00C64FB8" w:rsidTr="00726924">
        <w:trPr>
          <w:trHeight w:val="304"/>
        </w:trPr>
        <w:tc>
          <w:tcPr>
            <w:tcW w:w="1356"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Tangible</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6.98</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15</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17.44</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50</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58.14</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15</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17.44</w:t>
            </w:r>
          </w:p>
        </w:tc>
        <w:tc>
          <w:tcPr>
            <w:tcW w:w="65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3.87</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77.44</w:t>
            </w:r>
          </w:p>
        </w:tc>
        <w:tc>
          <w:tcPr>
            <w:tcW w:w="697" w:type="dxa"/>
            <w:tcBorders>
              <w:top w:val="nil"/>
              <w:left w:val="nil"/>
              <w:bottom w:val="single" w:sz="8"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Cukup baik</w:t>
            </w:r>
          </w:p>
        </w:tc>
      </w:tr>
      <w:tr w:rsidR="00726924" w:rsidRPr="00C64FB8" w:rsidTr="00726924">
        <w:trPr>
          <w:trHeight w:val="376"/>
        </w:trPr>
        <w:tc>
          <w:tcPr>
            <w:tcW w:w="1356"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Reliability</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8.14</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62</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72.09</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14</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16.28</w:t>
            </w:r>
          </w:p>
        </w:tc>
        <w:tc>
          <w:tcPr>
            <w:tcW w:w="65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4.01</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80.23</w:t>
            </w:r>
          </w:p>
        </w:tc>
        <w:tc>
          <w:tcPr>
            <w:tcW w:w="697" w:type="dxa"/>
            <w:tcBorders>
              <w:top w:val="nil"/>
              <w:left w:val="nil"/>
              <w:bottom w:val="single" w:sz="8"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Baik</w:t>
            </w:r>
          </w:p>
        </w:tc>
      </w:tr>
      <w:tr w:rsidR="00726924" w:rsidRPr="00C64FB8" w:rsidTr="00726924">
        <w:trPr>
          <w:trHeight w:val="304"/>
        </w:trPr>
        <w:tc>
          <w:tcPr>
            <w:tcW w:w="1356"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Assurance</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5.81</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12</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13.95</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59</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68.6</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10</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11.63</w:t>
            </w:r>
          </w:p>
        </w:tc>
        <w:tc>
          <w:tcPr>
            <w:tcW w:w="65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3.86</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77.21</w:t>
            </w:r>
          </w:p>
        </w:tc>
        <w:tc>
          <w:tcPr>
            <w:tcW w:w="697" w:type="dxa"/>
            <w:tcBorders>
              <w:top w:val="nil"/>
              <w:left w:val="nil"/>
              <w:bottom w:val="single" w:sz="8"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Cukup baik</w:t>
            </w:r>
          </w:p>
        </w:tc>
      </w:tr>
      <w:tr w:rsidR="00726924" w:rsidRPr="00C64FB8" w:rsidTr="00726924">
        <w:trPr>
          <w:trHeight w:val="331"/>
        </w:trPr>
        <w:tc>
          <w:tcPr>
            <w:tcW w:w="1356"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Responsiveness</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12.79</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64</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74.42</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12.79</w:t>
            </w:r>
          </w:p>
        </w:tc>
        <w:tc>
          <w:tcPr>
            <w:tcW w:w="65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80</w:t>
            </w:r>
          </w:p>
        </w:tc>
        <w:tc>
          <w:tcPr>
            <w:tcW w:w="697" w:type="dxa"/>
            <w:tcBorders>
              <w:top w:val="nil"/>
              <w:left w:val="nil"/>
              <w:bottom w:val="single" w:sz="8"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Baik</w:t>
            </w:r>
          </w:p>
        </w:tc>
      </w:tr>
      <w:tr w:rsidR="00726924" w:rsidRPr="00C64FB8" w:rsidTr="00726924">
        <w:trPr>
          <w:trHeight w:val="259"/>
        </w:trPr>
        <w:tc>
          <w:tcPr>
            <w:tcW w:w="1356"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Emphaty</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4.65</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65</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75.58</w:t>
            </w:r>
          </w:p>
        </w:tc>
        <w:tc>
          <w:tcPr>
            <w:tcW w:w="39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17</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19.77</w:t>
            </w:r>
          </w:p>
        </w:tc>
        <w:tc>
          <w:tcPr>
            <w:tcW w:w="65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4.15</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83.02</w:t>
            </w:r>
          </w:p>
        </w:tc>
        <w:tc>
          <w:tcPr>
            <w:tcW w:w="697" w:type="dxa"/>
            <w:tcBorders>
              <w:top w:val="nil"/>
              <w:left w:val="nil"/>
              <w:bottom w:val="single" w:sz="8"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Baik</w:t>
            </w:r>
          </w:p>
        </w:tc>
      </w:tr>
      <w:tr w:rsidR="00726924" w:rsidRPr="00C64FB8" w:rsidTr="00726924">
        <w:trPr>
          <w:trHeight w:val="160"/>
        </w:trPr>
        <w:tc>
          <w:tcPr>
            <w:tcW w:w="608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Rerata</w:t>
            </w:r>
          </w:p>
        </w:tc>
        <w:tc>
          <w:tcPr>
            <w:tcW w:w="65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right"/>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3.98</w:t>
            </w:r>
          </w:p>
        </w:tc>
        <w:tc>
          <w:tcPr>
            <w:tcW w:w="62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right"/>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79.58</w:t>
            </w:r>
          </w:p>
        </w:tc>
        <w:tc>
          <w:tcPr>
            <w:tcW w:w="697" w:type="dxa"/>
            <w:tcBorders>
              <w:top w:val="nil"/>
              <w:left w:val="nil"/>
              <w:bottom w:val="single" w:sz="8"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Cukup baik</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Pada tabel 4.9 terlihat bahwa di dalam menilai kualitas pelayanan yang diberikan petugas Pecelele Lela diketahui skor jawaban tertinggi diberikan responden dalam menilai kepedulian petugas dalam memberikan pelayanan dalam hal ini petugas terlihat sangat sopan dalam memberikan pelayanan, sebanyak 65 orang responden menyatakan sangat setuju, sedangkan skor jawaban terendah diberikan responden dalam menilai pernyataan yang mendukung pernyataan yang menunjukan </w:t>
      </w:r>
      <w:r w:rsidRPr="00C64FB8">
        <w:rPr>
          <w:rFonts w:ascii="Times New Roman" w:hAnsi="Times New Roman" w:cs="Times New Roman"/>
          <w:sz w:val="24"/>
          <w:szCs w:val="24"/>
        </w:rPr>
        <w:lastRenderedPageBreak/>
        <w:t>bahwa interior dan eksterior Pecelele Lela relatif kuat dan indah yaitu, sebanyak 50 orang responden menyatakan setuju, Secara keseluruhan lima indikator yang digunakan untuk mengukur kualitas pelayanan menghasilkan nilai rata rata skor sebesar 3.98 dengan persentase TCR mencapai 79.87% sehingga dapat disimpulkan bahwa tingkat pelayanan yang diberikan petugas Pecelele Lela relatif tinggi.</w:t>
      </w:r>
    </w:p>
    <w:p w:rsidR="00726924" w:rsidRPr="00C64FB8" w:rsidRDefault="00726924" w:rsidP="00726924">
      <w:pPr>
        <w:spacing w:after="0" w:line="240" w:lineRule="auto"/>
        <w:jc w:val="both"/>
        <w:rPr>
          <w:rFonts w:ascii="Times New Roman" w:hAnsi="Times New Roman" w:cs="Times New Roman"/>
          <w:b/>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4.3.3</w:t>
      </w:r>
      <w:r w:rsidRPr="00C64FB8">
        <w:rPr>
          <w:rFonts w:ascii="Times New Roman" w:hAnsi="Times New Roman" w:cs="Times New Roman"/>
          <w:b/>
          <w:sz w:val="24"/>
          <w:szCs w:val="24"/>
        </w:rPr>
        <w:tab/>
      </w:r>
      <w:proofErr w:type="gramStart"/>
      <w:r w:rsidRPr="00C64FB8">
        <w:rPr>
          <w:rFonts w:ascii="Times New Roman" w:hAnsi="Times New Roman" w:cs="Times New Roman"/>
          <w:b/>
          <w:sz w:val="24"/>
          <w:szCs w:val="24"/>
        </w:rPr>
        <w:t xml:space="preserve">Deskriptif </w:t>
      </w:r>
      <w:r>
        <w:rPr>
          <w:rFonts w:ascii="Times New Roman" w:hAnsi="Times New Roman" w:cs="Times New Roman"/>
          <w:b/>
          <w:sz w:val="24"/>
          <w:szCs w:val="24"/>
        </w:rPr>
        <w:t xml:space="preserve"> </w:t>
      </w:r>
      <w:r w:rsidRPr="00C64FB8">
        <w:rPr>
          <w:rFonts w:ascii="Times New Roman" w:hAnsi="Times New Roman" w:cs="Times New Roman"/>
          <w:b/>
          <w:sz w:val="24"/>
          <w:szCs w:val="24"/>
        </w:rPr>
        <w:t>Statistik</w:t>
      </w:r>
      <w:proofErr w:type="gramEnd"/>
      <w:r w:rsidRPr="00C64FB8">
        <w:rPr>
          <w:rFonts w:ascii="Times New Roman" w:hAnsi="Times New Roman" w:cs="Times New Roman"/>
          <w:b/>
          <w:sz w:val="24"/>
          <w:szCs w:val="24"/>
        </w:rPr>
        <w:t xml:space="preserve"> Variabel Lokasi</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Lokasi merupakan variabel penelitian ketiga yang digunakan dalam penelitian.Dalam mengukur lokasi digunakan sebanyak empat indikator.</w:t>
      </w:r>
      <w:proofErr w:type="gramEnd"/>
      <w:r w:rsidRPr="00C64FB8">
        <w:rPr>
          <w:rFonts w:ascii="Times New Roman" w:hAnsi="Times New Roman" w:cs="Times New Roman"/>
          <w:sz w:val="24"/>
          <w:szCs w:val="24"/>
        </w:rPr>
        <w:t xml:space="preserve"> Sesuai dengan hasil perhitungan yang telah dilakukan diperoleh ringkasan hasil terlihat pada Tabel 4.13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4.13</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Deskriptif Variabel Lokasi</w:t>
      </w:r>
    </w:p>
    <w:tbl>
      <w:tblPr>
        <w:tblW w:w="8065" w:type="dxa"/>
        <w:tblInd w:w="91" w:type="dxa"/>
        <w:tblLook w:val="04A0"/>
      </w:tblPr>
      <w:tblGrid>
        <w:gridCol w:w="1336"/>
        <w:gridCol w:w="376"/>
        <w:gridCol w:w="412"/>
        <w:gridCol w:w="390"/>
        <w:gridCol w:w="559"/>
        <w:gridCol w:w="390"/>
        <w:gridCol w:w="559"/>
        <w:gridCol w:w="412"/>
        <w:gridCol w:w="559"/>
        <w:gridCol w:w="412"/>
        <w:gridCol w:w="559"/>
        <w:gridCol w:w="695"/>
        <w:gridCol w:w="657"/>
        <w:gridCol w:w="749"/>
      </w:tblGrid>
      <w:tr w:rsidR="00726924" w:rsidRPr="00C64FB8" w:rsidTr="00726924">
        <w:trPr>
          <w:trHeight w:val="315"/>
        </w:trPr>
        <w:tc>
          <w:tcPr>
            <w:tcW w:w="13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Indikator</w:t>
            </w:r>
          </w:p>
        </w:tc>
        <w:tc>
          <w:tcPr>
            <w:tcW w:w="788"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STS</w:t>
            </w:r>
          </w:p>
        </w:tc>
        <w:tc>
          <w:tcPr>
            <w:tcW w:w="949"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TS</w:t>
            </w:r>
          </w:p>
        </w:tc>
        <w:tc>
          <w:tcPr>
            <w:tcW w:w="949"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KS</w:t>
            </w:r>
          </w:p>
        </w:tc>
        <w:tc>
          <w:tcPr>
            <w:tcW w:w="971"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w:t>
            </w:r>
          </w:p>
        </w:tc>
        <w:tc>
          <w:tcPr>
            <w:tcW w:w="971"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SS</w:t>
            </w:r>
          </w:p>
        </w:tc>
        <w:tc>
          <w:tcPr>
            <w:tcW w:w="6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Mean</w:t>
            </w:r>
          </w:p>
        </w:tc>
        <w:tc>
          <w:tcPr>
            <w:tcW w:w="6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TCR</w:t>
            </w:r>
          </w:p>
        </w:tc>
        <w:tc>
          <w:tcPr>
            <w:tcW w:w="7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Kes</w:t>
            </w:r>
          </w:p>
        </w:tc>
      </w:tr>
      <w:tr w:rsidR="00726924" w:rsidRPr="00C64FB8" w:rsidTr="00726924">
        <w:trPr>
          <w:trHeight w:val="315"/>
        </w:trPr>
        <w:tc>
          <w:tcPr>
            <w:tcW w:w="1336"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695"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657"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749"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r>
      <w:tr w:rsidR="00726924" w:rsidRPr="00C64FB8" w:rsidTr="00726924">
        <w:trPr>
          <w:trHeight w:val="376"/>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 xml:space="preserve">Kelengkapan sarana </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8.14</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68</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79.1</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10</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w:t>
            </w:r>
          </w:p>
        </w:tc>
        <w:tc>
          <w:tcPr>
            <w:tcW w:w="69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4.01</w:t>
            </w:r>
          </w:p>
        </w:tc>
        <w:tc>
          <w:tcPr>
            <w:tcW w:w="65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80.23</w:t>
            </w:r>
          </w:p>
        </w:tc>
        <w:tc>
          <w:tcPr>
            <w:tcW w:w="74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Baik</w:t>
            </w:r>
          </w:p>
        </w:tc>
      </w:tr>
      <w:tr w:rsidR="00726924" w:rsidRPr="00C64FB8" w:rsidTr="00726924">
        <w:trPr>
          <w:trHeight w:val="394"/>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Mudah dijangkau</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62</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72.1</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20</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23.3</w:t>
            </w:r>
          </w:p>
        </w:tc>
        <w:tc>
          <w:tcPr>
            <w:tcW w:w="69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4.17</w:t>
            </w:r>
          </w:p>
        </w:tc>
        <w:tc>
          <w:tcPr>
            <w:tcW w:w="65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83.49</w:t>
            </w:r>
          </w:p>
        </w:tc>
        <w:tc>
          <w:tcPr>
            <w:tcW w:w="749" w:type="dxa"/>
            <w:tcBorders>
              <w:top w:val="nil"/>
              <w:left w:val="nil"/>
              <w:bottom w:val="single" w:sz="8"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Baik</w:t>
            </w:r>
          </w:p>
        </w:tc>
      </w:tr>
      <w:tr w:rsidR="00726924" w:rsidRPr="00C64FB8" w:rsidTr="00726924">
        <w:trPr>
          <w:trHeight w:val="322"/>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Lahan Parkir</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9.3</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62</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72.1</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15</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17.4</w:t>
            </w:r>
          </w:p>
        </w:tc>
        <w:tc>
          <w:tcPr>
            <w:tcW w:w="69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4.06</w:t>
            </w:r>
          </w:p>
        </w:tc>
        <w:tc>
          <w:tcPr>
            <w:tcW w:w="65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81.16</w:t>
            </w:r>
          </w:p>
        </w:tc>
        <w:tc>
          <w:tcPr>
            <w:tcW w:w="749" w:type="dxa"/>
            <w:tcBorders>
              <w:top w:val="nil"/>
              <w:left w:val="nil"/>
              <w:bottom w:val="single" w:sz="8"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Baik</w:t>
            </w:r>
          </w:p>
        </w:tc>
      </w:tr>
      <w:tr w:rsidR="00726924" w:rsidRPr="00C64FB8" w:rsidTr="00726924">
        <w:trPr>
          <w:trHeight w:val="525"/>
        </w:trPr>
        <w:tc>
          <w:tcPr>
            <w:tcW w:w="1336"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Kelancaran akses</w:t>
            </w:r>
          </w:p>
        </w:tc>
        <w:tc>
          <w:tcPr>
            <w:tcW w:w="376"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390"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5.81</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63</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73.3</w:t>
            </w:r>
          </w:p>
        </w:tc>
        <w:tc>
          <w:tcPr>
            <w:tcW w:w="412"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15</w:t>
            </w:r>
          </w:p>
        </w:tc>
        <w:tc>
          <w:tcPr>
            <w:tcW w:w="55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17.4</w:t>
            </w:r>
          </w:p>
        </w:tc>
        <w:tc>
          <w:tcPr>
            <w:tcW w:w="69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4.05</w:t>
            </w:r>
          </w:p>
        </w:tc>
        <w:tc>
          <w:tcPr>
            <w:tcW w:w="65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80.93</w:t>
            </w:r>
          </w:p>
        </w:tc>
        <w:tc>
          <w:tcPr>
            <w:tcW w:w="749"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Baik</w:t>
            </w:r>
          </w:p>
        </w:tc>
      </w:tr>
      <w:tr w:rsidR="00726924" w:rsidRPr="00C64FB8" w:rsidTr="00726924">
        <w:trPr>
          <w:trHeight w:val="232"/>
        </w:trPr>
        <w:tc>
          <w:tcPr>
            <w:tcW w:w="5964"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Rerata</w:t>
            </w:r>
          </w:p>
        </w:tc>
        <w:tc>
          <w:tcPr>
            <w:tcW w:w="69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right"/>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4.07</w:t>
            </w:r>
          </w:p>
        </w:tc>
        <w:tc>
          <w:tcPr>
            <w:tcW w:w="65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right"/>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81.45</w:t>
            </w:r>
          </w:p>
        </w:tc>
        <w:tc>
          <w:tcPr>
            <w:tcW w:w="749" w:type="dxa"/>
            <w:tcBorders>
              <w:top w:val="nil"/>
              <w:left w:val="nil"/>
              <w:bottom w:val="single" w:sz="8" w:space="0" w:color="auto"/>
              <w:right w:val="single" w:sz="8" w:space="0" w:color="auto"/>
            </w:tcBorders>
            <w:shd w:val="clear" w:color="auto" w:fill="auto"/>
            <w:vAlign w:val="center"/>
            <w:hideMark/>
          </w:tcPr>
          <w:p w:rsidR="00726924" w:rsidRPr="00ED247D"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Baik</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Pada tabel 4.13 terlihat sebagian besar responden memberikan penilaian yang sangat baik dalam memenuhi kewajiban pajaknya.</w:t>
      </w:r>
      <w:proofErr w:type="gramEnd"/>
      <w:r w:rsidRPr="00C64FB8">
        <w:rPr>
          <w:rFonts w:ascii="Times New Roman" w:hAnsi="Times New Roman" w:cs="Times New Roman"/>
          <w:sz w:val="24"/>
          <w:szCs w:val="24"/>
        </w:rPr>
        <w:t xml:space="preserve"> Sebanyak 72.09% orang responden menyatakan sangat setuju sedangkan skor jawaban terendah diberikan dalam menilai kelengkapan sarana dan prasarana disekitar lokasi, sebanyak 79.07% </w:t>
      </w:r>
      <w:r w:rsidRPr="00C64FB8">
        <w:rPr>
          <w:rFonts w:ascii="Times New Roman" w:hAnsi="Times New Roman" w:cs="Times New Roman"/>
          <w:sz w:val="24"/>
          <w:szCs w:val="24"/>
        </w:rPr>
        <w:lastRenderedPageBreak/>
        <w:t>responden menyatakan sangat setuju dengan pernyataan tersebut. Secara keseluruhan rata rata skor jawaban yang diberikan responden dalam menilai variabel lokasi adalah sebesar 4.07 dengan persentase TCR mencapai 1.45% sehingga dapat disimpulkan bahwa lokasi berdiri dan beroparasinya Pecelele Lela sangat baik.</w:t>
      </w:r>
    </w:p>
    <w:p w:rsidR="00726924" w:rsidRPr="00C64FB8" w:rsidRDefault="00726924" w:rsidP="00726924">
      <w:pPr>
        <w:spacing w:after="0" w:line="48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4.3.4</w:t>
      </w:r>
      <w:r w:rsidRPr="00C64FB8">
        <w:rPr>
          <w:rFonts w:ascii="Times New Roman" w:hAnsi="Times New Roman" w:cs="Times New Roman"/>
          <w:b/>
          <w:sz w:val="24"/>
          <w:szCs w:val="24"/>
        </w:rPr>
        <w:tab/>
      </w:r>
      <w:proofErr w:type="gramStart"/>
      <w:r w:rsidRPr="00C64FB8">
        <w:rPr>
          <w:rFonts w:ascii="Times New Roman" w:hAnsi="Times New Roman" w:cs="Times New Roman"/>
          <w:b/>
          <w:sz w:val="24"/>
          <w:szCs w:val="24"/>
        </w:rPr>
        <w:t xml:space="preserve">Deskriptif </w:t>
      </w:r>
      <w:r>
        <w:rPr>
          <w:rFonts w:ascii="Times New Roman" w:hAnsi="Times New Roman" w:cs="Times New Roman"/>
          <w:b/>
          <w:sz w:val="24"/>
          <w:szCs w:val="24"/>
        </w:rPr>
        <w:t xml:space="preserve"> </w:t>
      </w:r>
      <w:r w:rsidRPr="00C64FB8">
        <w:rPr>
          <w:rFonts w:ascii="Times New Roman" w:hAnsi="Times New Roman" w:cs="Times New Roman"/>
          <w:b/>
          <w:sz w:val="24"/>
          <w:szCs w:val="24"/>
        </w:rPr>
        <w:t>Statistik</w:t>
      </w:r>
      <w:proofErr w:type="gramEnd"/>
      <w:r w:rsidRPr="00C64FB8">
        <w:rPr>
          <w:rFonts w:ascii="Times New Roman" w:hAnsi="Times New Roman" w:cs="Times New Roman"/>
          <w:b/>
          <w:sz w:val="24"/>
          <w:szCs w:val="24"/>
        </w:rPr>
        <w:t xml:space="preserve"> Variabel Kualitas Produk</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Kualitas produk merupakan variabel keempat yang digunakan dalam penelitian.Untuk mengukur kualitas produk maka digunakan sebanyak 8 indikator.</w:t>
      </w:r>
      <w:proofErr w:type="gramEnd"/>
      <w:r w:rsidRPr="00C64FB8">
        <w:rPr>
          <w:rFonts w:ascii="Times New Roman" w:hAnsi="Times New Roman" w:cs="Times New Roman"/>
          <w:sz w:val="24"/>
          <w:szCs w:val="24"/>
        </w:rPr>
        <w:t xml:space="preserve"> Sesuai dengan perhitungan distribusi frekuensi yang telah dilakukan diperoleh ringkasan terlihat dalam Tabel 4.14 dibawah ini:</w:t>
      </w:r>
    </w:p>
    <w:p w:rsidR="00726924" w:rsidRPr="00C64FB8" w:rsidRDefault="00726924" w:rsidP="00726924">
      <w:pPr>
        <w:rPr>
          <w:rFonts w:ascii="Times New Roman" w:hAnsi="Times New Roman" w:cs="Times New Roman"/>
          <w:b/>
          <w:sz w:val="24"/>
          <w:szCs w:val="24"/>
        </w:rPr>
      </w:pPr>
      <w:r w:rsidRPr="00C64FB8">
        <w:rPr>
          <w:rFonts w:ascii="Times New Roman" w:hAnsi="Times New Roman" w:cs="Times New Roman"/>
          <w:b/>
          <w:sz w:val="24"/>
          <w:szCs w:val="24"/>
        </w:rPr>
        <w:br w:type="page"/>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lastRenderedPageBreak/>
        <w:t>Tabel 4.14</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Deskriptif Variabel Kualitas Produk</w:t>
      </w:r>
    </w:p>
    <w:tbl>
      <w:tblPr>
        <w:tblW w:w="8372" w:type="dxa"/>
        <w:tblInd w:w="91" w:type="dxa"/>
        <w:tblLook w:val="04A0"/>
      </w:tblPr>
      <w:tblGrid>
        <w:gridCol w:w="1511"/>
        <w:gridCol w:w="432"/>
        <w:gridCol w:w="531"/>
        <w:gridCol w:w="440"/>
        <w:gridCol w:w="531"/>
        <w:gridCol w:w="440"/>
        <w:gridCol w:w="531"/>
        <w:gridCol w:w="440"/>
        <w:gridCol w:w="531"/>
        <w:gridCol w:w="440"/>
        <w:gridCol w:w="531"/>
        <w:gridCol w:w="666"/>
        <w:gridCol w:w="651"/>
        <w:gridCol w:w="697"/>
      </w:tblGrid>
      <w:tr w:rsidR="00726924" w:rsidRPr="00C64FB8" w:rsidTr="00726924">
        <w:trPr>
          <w:trHeight w:val="277"/>
        </w:trPr>
        <w:tc>
          <w:tcPr>
            <w:tcW w:w="15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Indikator</w:t>
            </w:r>
          </w:p>
        </w:tc>
        <w:tc>
          <w:tcPr>
            <w:tcW w:w="969"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STS</w:t>
            </w:r>
          </w:p>
        </w:tc>
        <w:tc>
          <w:tcPr>
            <w:tcW w:w="976"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TS</w:t>
            </w:r>
          </w:p>
        </w:tc>
        <w:tc>
          <w:tcPr>
            <w:tcW w:w="976"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KS</w:t>
            </w:r>
          </w:p>
        </w:tc>
        <w:tc>
          <w:tcPr>
            <w:tcW w:w="976"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w:t>
            </w:r>
          </w:p>
        </w:tc>
        <w:tc>
          <w:tcPr>
            <w:tcW w:w="976" w:type="dxa"/>
            <w:gridSpan w:val="2"/>
            <w:tcBorders>
              <w:top w:val="single" w:sz="8" w:space="0" w:color="auto"/>
              <w:left w:val="nil"/>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SS</w:t>
            </w:r>
          </w:p>
        </w:tc>
        <w:tc>
          <w:tcPr>
            <w:tcW w:w="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Mean</w:t>
            </w:r>
          </w:p>
        </w:tc>
        <w:tc>
          <w:tcPr>
            <w:tcW w:w="6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TCR</w:t>
            </w:r>
          </w:p>
        </w:tc>
        <w:tc>
          <w:tcPr>
            <w:tcW w:w="6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Kes</w:t>
            </w:r>
          </w:p>
        </w:tc>
      </w:tr>
      <w:tr w:rsidR="00726924" w:rsidRPr="00C64FB8" w:rsidTr="00726924">
        <w:trPr>
          <w:trHeight w:val="268"/>
        </w:trPr>
        <w:tc>
          <w:tcPr>
            <w:tcW w:w="1547"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438"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Fi</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b/>
                <w:bCs/>
                <w:color w:val="000000"/>
                <w:sz w:val="18"/>
                <w:szCs w:val="18"/>
              </w:rPr>
            </w:pPr>
            <w:r w:rsidRPr="00C64FB8">
              <w:rPr>
                <w:rFonts w:ascii="Times New Roman" w:eastAsia="Times New Roman" w:hAnsi="Times New Roman" w:cs="Times New Roman"/>
                <w:b/>
                <w:bCs/>
                <w:color w:val="000000"/>
                <w:sz w:val="18"/>
                <w:szCs w:val="18"/>
              </w:rPr>
              <w:t>%</w:t>
            </w:r>
          </w:p>
        </w:tc>
        <w:tc>
          <w:tcPr>
            <w:tcW w:w="667"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654"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c>
          <w:tcPr>
            <w:tcW w:w="631" w:type="dxa"/>
            <w:vMerge/>
            <w:tcBorders>
              <w:top w:val="single" w:sz="8" w:space="0" w:color="auto"/>
              <w:left w:val="single" w:sz="8" w:space="0" w:color="auto"/>
              <w:bottom w:val="single" w:sz="8" w:space="0" w:color="000000"/>
              <w:right w:val="single" w:sz="8" w:space="0" w:color="auto"/>
            </w:tcBorders>
            <w:vAlign w:val="center"/>
            <w:hideMark/>
          </w:tcPr>
          <w:p w:rsidR="00726924" w:rsidRPr="00C64FB8" w:rsidRDefault="00726924" w:rsidP="00726924">
            <w:pPr>
              <w:spacing w:after="0" w:line="240" w:lineRule="auto"/>
              <w:rPr>
                <w:rFonts w:ascii="Times New Roman" w:eastAsia="Times New Roman" w:hAnsi="Times New Roman" w:cs="Times New Roman"/>
                <w:b/>
                <w:bCs/>
                <w:color w:val="000000"/>
                <w:sz w:val="18"/>
                <w:szCs w:val="18"/>
              </w:rPr>
            </w:pPr>
          </w:p>
        </w:tc>
      </w:tr>
      <w:tr w:rsidR="00726924" w:rsidRPr="00C64FB8" w:rsidTr="00726924">
        <w:trPr>
          <w:trHeight w:val="259"/>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Performance</w:t>
            </w:r>
          </w:p>
        </w:tc>
        <w:tc>
          <w:tcPr>
            <w:tcW w:w="438"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12.8</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18</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20.9</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50</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58.1</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8.14</w:t>
            </w:r>
          </w:p>
        </w:tc>
        <w:tc>
          <w:tcPr>
            <w:tcW w:w="66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3.62</w:t>
            </w:r>
          </w:p>
        </w:tc>
        <w:tc>
          <w:tcPr>
            <w:tcW w:w="654"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72.33</w:t>
            </w:r>
          </w:p>
        </w:tc>
        <w:tc>
          <w:tcPr>
            <w:tcW w:w="6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Cukup </w:t>
            </w:r>
            <w:r w:rsidRPr="00C64FB8">
              <w:rPr>
                <w:rFonts w:ascii="Times New Roman" w:eastAsia="Times New Roman" w:hAnsi="Times New Roman" w:cs="Times New Roman"/>
                <w:color w:val="000000"/>
                <w:sz w:val="18"/>
                <w:szCs w:val="18"/>
              </w:rPr>
              <w:t>Baik</w:t>
            </w:r>
          </w:p>
        </w:tc>
      </w:tr>
      <w:tr w:rsidR="00726924" w:rsidRPr="00C64FB8" w:rsidTr="00726924">
        <w:trPr>
          <w:trHeight w:val="250"/>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Durability</w:t>
            </w:r>
          </w:p>
        </w:tc>
        <w:tc>
          <w:tcPr>
            <w:tcW w:w="438"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5.81</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22</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25.6</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44</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51.2</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12</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14</w:t>
            </w:r>
          </w:p>
        </w:tc>
        <w:tc>
          <w:tcPr>
            <w:tcW w:w="66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3.66</w:t>
            </w:r>
          </w:p>
        </w:tc>
        <w:tc>
          <w:tcPr>
            <w:tcW w:w="654"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73.26</w:t>
            </w:r>
          </w:p>
        </w:tc>
        <w:tc>
          <w:tcPr>
            <w:tcW w:w="6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Cukup </w:t>
            </w:r>
            <w:r w:rsidRPr="00C64FB8">
              <w:rPr>
                <w:rFonts w:ascii="Times New Roman" w:eastAsia="Times New Roman" w:hAnsi="Times New Roman" w:cs="Times New Roman"/>
                <w:color w:val="000000"/>
                <w:sz w:val="18"/>
                <w:szCs w:val="18"/>
              </w:rPr>
              <w:t>Baik</w:t>
            </w:r>
          </w:p>
        </w:tc>
      </w:tr>
      <w:tr w:rsidR="00726924" w:rsidRPr="00C64FB8" w:rsidTr="00726924">
        <w:trPr>
          <w:trHeight w:val="421"/>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Comfemance to Spesification</w:t>
            </w:r>
          </w:p>
        </w:tc>
        <w:tc>
          <w:tcPr>
            <w:tcW w:w="438"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2.33</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10</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19</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22.1</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52</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60.5</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66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3.51</w:t>
            </w:r>
          </w:p>
        </w:tc>
        <w:tc>
          <w:tcPr>
            <w:tcW w:w="654"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70.23</w:t>
            </w:r>
          </w:p>
        </w:tc>
        <w:tc>
          <w:tcPr>
            <w:tcW w:w="6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Cukup </w:t>
            </w:r>
            <w:r w:rsidRPr="00C64FB8">
              <w:rPr>
                <w:rFonts w:ascii="Times New Roman" w:eastAsia="Times New Roman" w:hAnsi="Times New Roman" w:cs="Times New Roman"/>
                <w:color w:val="000000"/>
                <w:sz w:val="18"/>
                <w:szCs w:val="18"/>
              </w:rPr>
              <w:t>Baik</w:t>
            </w:r>
          </w:p>
        </w:tc>
      </w:tr>
      <w:tr w:rsidR="00726924" w:rsidRPr="00C64FB8" w:rsidTr="00726924">
        <w:trPr>
          <w:trHeight w:val="309"/>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Feature</w:t>
            </w:r>
          </w:p>
        </w:tc>
        <w:tc>
          <w:tcPr>
            <w:tcW w:w="438"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12.8</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19</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22.1</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52</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60.5</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66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3.52</w:t>
            </w:r>
          </w:p>
        </w:tc>
        <w:tc>
          <w:tcPr>
            <w:tcW w:w="654"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70.47</w:t>
            </w:r>
          </w:p>
        </w:tc>
        <w:tc>
          <w:tcPr>
            <w:tcW w:w="6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Cukup </w:t>
            </w:r>
            <w:r w:rsidRPr="00C64FB8">
              <w:rPr>
                <w:rFonts w:ascii="Times New Roman" w:eastAsia="Times New Roman" w:hAnsi="Times New Roman" w:cs="Times New Roman"/>
                <w:color w:val="000000"/>
                <w:sz w:val="18"/>
                <w:szCs w:val="18"/>
              </w:rPr>
              <w:t>Baik</w:t>
            </w:r>
          </w:p>
        </w:tc>
      </w:tr>
      <w:tr w:rsidR="00726924" w:rsidRPr="00C64FB8" w:rsidTr="00726924">
        <w:trPr>
          <w:trHeight w:val="309"/>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Reliability</w:t>
            </w:r>
          </w:p>
        </w:tc>
        <w:tc>
          <w:tcPr>
            <w:tcW w:w="438"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9.3</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65</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75.6</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12</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14</w:t>
            </w:r>
          </w:p>
        </w:tc>
        <w:tc>
          <w:tcPr>
            <w:tcW w:w="66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4.02</w:t>
            </w:r>
          </w:p>
        </w:tc>
        <w:tc>
          <w:tcPr>
            <w:tcW w:w="654"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80.47</w:t>
            </w:r>
          </w:p>
        </w:tc>
        <w:tc>
          <w:tcPr>
            <w:tcW w:w="6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Baik</w:t>
            </w:r>
          </w:p>
        </w:tc>
      </w:tr>
      <w:tr w:rsidR="00726924" w:rsidRPr="00C64FB8" w:rsidTr="00726924">
        <w:trPr>
          <w:trHeight w:val="309"/>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Esthetic</w:t>
            </w:r>
          </w:p>
        </w:tc>
        <w:tc>
          <w:tcPr>
            <w:tcW w:w="438"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0</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3.49</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17</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19.8</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60</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69.8</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6.98</w:t>
            </w:r>
          </w:p>
        </w:tc>
        <w:tc>
          <w:tcPr>
            <w:tcW w:w="66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3.8</w:t>
            </w:r>
          </w:p>
        </w:tc>
        <w:tc>
          <w:tcPr>
            <w:tcW w:w="654"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76.05</w:t>
            </w:r>
          </w:p>
        </w:tc>
        <w:tc>
          <w:tcPr>
            <w:tcW w:w="6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Cukup </w:t>
            </w:r>
            <w:r w:rsidRPr="00C64FB8">
              <w:rPr>
                <w:rFonts w:ascii="Times New Roman" w:eastAsia="Times New Roman" w:hAnsi="Times New Roman" w:cs="Times New Roman"/>
                <w:color w:val="000000"/>
                <w:sz w:val="18"/>
                <w:szCs w:val="18"/>
              </w:rPr>
              <w:t>Baik</w:t>
            </w:r>
          </w:p>
        </w:tc>
      </w:tr>
      <w:tr w:rsidR="00726924" w:rsidRPr="00C64FB8" w:rsidTr="00726924">
        <w:trPr>
          <w:trHeight w:val="309"/>
        </w:trPr>
        <w:tc>
          <w:tcPr>
            <w:tcW w:w="1547" w:type="dxa"/>
            <w:tcBorders>
              <w:top w:val="nil"/>
              <w:left w:val="single" w:sz="8" w:space="0" w:color="auto"/>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both"/>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Perceived Quality</w:t>
            </w:r>
          </w:p>
        </w:tc>
        <w:tc>
          <w:tcPr>
            <w:tcW w:w="438"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1.16</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2.33</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19</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22.1</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57</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66.3</w:t>
            </w:r>
          </w:p>
        </w:tc>
        <w:tc>
          <w:tcPr>
            <w:tcW w:w="445"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w:t>
            </w:r>
          </w:p>
        </w:tc>
        <w:tc>
          <w:tcPr>
            <w:tcW w:w="5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8.14</w:t>
            </w:r>
          </w:p>
        </w:tc>
        <w:tc>
          <w:tcPr>
            <w:tcW w:w="66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3.78</w:t>
            </w:r>
          </w:p>
        </w:tc>
        <w:tc>
          <w:tcPr>
            <w:tcW w:w="654"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75.58</w:t>
            </w:r>
          </w:p>
        </w:tc>
        <w:tc>
          <w:tcPr>
            <w:tcW w:w="6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Cukup </w:t>
            </w:r>
            <w:r w:rsidRPr="00C64FB8">
              <w:rPr>
                <w:rFonts w:ascii="Times New Roman" w:eastAsia="Times New Roman" w:hAnsi="Times New Roman" w:cs="Times New Roman"/>
                <w:color w:val="000000"/>
                <w:sz w:val="18"/>
                <w:szCs w:val="18"/>
              </w:rPr>
              <w:t>Baik</w:t>
            </w:r>
          </w:p>
        </w:tc>
      </w:tr>
      <w:tr w:rsidR="00726924" w:rsidRPr="00C64FB8" w:rsidTr="00726924">
        <w:trPr>
          <w:trHeight w:val="309"/>
        </w:trPr>
        <w:tc>
          <w:tcPr>
            <w:tcW w:w="6420"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Rerata</w:t>
            </w:r>
          </w:p>
        </w:tc>
        <w:tc>
          <w:tcPr>
            <w:tcW w:w="667"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3.71</w:t>
            </w:r>
          </w:p>
        </w:tc>
        <w:tc>
          <w:tcPr>
            <w:tcW w:w="654"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sidRPr="00C64FB8">
              <w:rPr>
                <w:rFonts w:ascii="Times New Roman" w:eastAsia="Times New Roman" w:hAnsi="Times New Roman" w:cs="Times New Roman"/>
                <w:color w:val="000000"/>
                <w:sz w:val="18"/>
                <w:szCs w:val="18"/>
              </w:rPr>
              <w:t>74.27</w:t>
            </w:r>
          </w:p>
        </w:tc>
        <w:tc>
          <w:tcPr>
            <w:tcW w:w="631" w:type="dxa"/>
            <w:tcBorders>
              <w:top w:val="nil"/>
              <w:left w:val="nil"/>
              <w:bottom w:val="single" w:sz="8" w:space="0" w:color="auto"/>
              <w:right w:val="single" w:sz="8" w:space="0" w:color="auto"/>
            </w:tcBorders>
            <w:shd w:val="clear" w:color="auto" w:fill="auto"/>
            <w:vAlign w:val="center"/>
            <w:hideMark/>
          </w:tcPr>
          <w:p w:rsidR="00726924" w:rsidRPr="00C64FB8" w:rsidRDefault="00726924" w:rsidP="0072692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Cukup </w:t>
            </w:r>
            <w:r w:rsidRPr="00C64FB8">
              <w:rPr>
                <w:rFonts w:ascii="Times New Roman" w:eastAsia="Times New Roman" w:hAnsi="Times New Roman" w:cs="Times New Roman"/>
                <w:color w:val="000000"/>
                <w:sz w:val="18"/>
                <w:szCs w:val="18"/>
              </w:rPr>
              <w:t>Baik</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Berdasarkan hasil perhitungan distribusi frekuensi yang telah dilakukan terlihat bahwa penilaian tertinggi diberikan responden dalam menilai indikator reliability sebanyak 75.58% menyatakan setuju dengan pernyataan yang mendukung reliability.Sesuai dengan hasil perhitungan terlihat bahwa penilaian terendah diberikan responden dalam menilai </w:t>
      </w:r>
      <w:r w:rsidRPr="00C64FB8">
        <w:rPr>
          <w:rFonts w:ascii="Times New Roman" w:hAnsi="Times New Roman" w:cs="Times New Roman"/>
          <w:i/>
          <w:sz w:val="24"/>
          <w:szCs w:val="24"/>
        </w:rPr>
        <w:t>comfermence to specification</w:t>
      </w:r>
      <w:r w:rsidRPr="00C64FB8">
        <w:rPr>
          <w:rFonts w:ascii="Times New Roman" w:hAnsi="Times New Roman" w:cs="Times New Roman"/>
          <w:sz w:val="24"/>
          <w:szCs w:val="24"/>
        </w:rPr>
        <w:t xml:space="preserve"> sebanyak 60.47% responden menyatakan bahwa produk atau menu yang ditawarkan di Pecelele Lela sangat berkualitas. Secara keseluruhan tujuh indikator yang digunakan untuk mengukur kualitas produk menghasilkan rata rata skor sebesar 3.71 dengan persentase TCR mencapai 74.27% maka dapat disimpulkan bahwa kualitas produk yang ditawarkan oleh Pecelele Lela relatif tinggi.</w:t>
      </w:r>
    </w:p>
    <w:p w:rsidR="00926AE5" w:rsidRDefault="00926AE5" w:rsidP="00726924">
      <w:pPr>
        <w:spacing w:after="0" w:line="480" w:lineRule="auto"/>
        <w:ind w:firstLine="720"/>
        <w:jc w:val="both"/>
        <w:rPr>
          <w:rFonts w:ascii="Times New Roman" w:hAnsi="Times New Roman" w:cs="Times New Roman"/>
          <w:sz w:val="24"/>
          <w:szCs w:val="24"/>
        </w:rPr>
      </w:pPr>
    </w:p>
    <w:p w:rsidR="00926AE5" w:rsidRPr="00C64FB8" w:rsidRDefault="00926AE5" w:rsidP="00726924">
      <w:pPr>
        <w:spacing w:after="0" w:line="480" w:lineRule="auto"/>
        <w:ind w:firstLine="720"/>
        <w:jc w:val="both"/>
        <w:rPr>
          <w:rFonts w:ascii="Times New Roman" w:hAnsi="Times New Roman" w:cs="Times New Roman"/>
          <w:sz w:val="24"/>
          <w:szCs w:val="24"/>
        </w:rPr>
      </w:pPr>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4.4</w:t>
      </w:r>
      <w:r w:rsidRPr="00C64FB8">
        <w:rPr>
          <w:rFonts w:ascii="Times New Roman" w:hAnsi="Times New Roman" w:cs="Times New Roman"/>
          <w:b/>
          <w:sz w:val="24"/>
          <w:szCs w:val="24"/>
        </w:rPr>
        <w:tab/>
        <w:t>Hasil Pengujian Normalitas</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Pengujian normalitas bertujuan untuk mengetahui pola keragaman variance yang mendukung masing masing variabel penelitian.</w:t>
      </w:r>
      <w:proofErr w:type="gramEnd"/>
      <w:r w:rsidRPr="00C64FB8">
        <w:rPr>
          <w:rFonts w:ascii="Times New Roman" w:hAnsi="Times New Roman" w:cs="Times New Roman"/>
          <w:sz w:val="24"/>
          <w:szCs w:val="24"/>
        </w:rPr>
        <w:t xml:space="preserve"> Pengujian normalitas dilakukan dengan menggunakan uji </w:t>
      </w:r>
      <w:r w:rsidRPr="00C64FB8">
        <w:rPr>
          <w:rFonts w:ascii="Times New Roman" w:hAnsi="Times New Roman" w:cs="Times New Roman"/>
          <w:i/>
          <w:sz w:val="24"/>
          <w:szCs w:val="24"/>
        </w:rPr>
        <w:t>One Sample Kolmogorov Smirnov</w:t>
      </w:r>
      <w:r w:rsidRPr="00C64FB8">
        <w:rPr>
          <w:rFonts w:ascii="Times New Roman" w:hAnsi="Times New Roman" w:cs="Times New Roman"/>
          <w:sz w:val="24"/>
          <w:szCs w:val="24"/>
        </w:rPr>
        <w:t xml:space="preserve"> Test. Dalam tahapan pengujian normalnya masing masing variabel penelitian ditentukan dari nilai </w:t>
      </w:r>
      <w:r w:rsidRPr="00C64FB8">
        <w:rPr>
          <w:rFonts w:ascii="Times New Roman" w:hAnsi="Times New Roman" w:cs="Times New Roman"/>
          <w:i/>
          <w:sz w:val="24"/>
          <w:szCs w:val="24"/>
        </w:rPr>
        <w:t>asymp sig (2-tailed)</w:t>
      </w:r>
      <w:r w:rsidRPr="00C64FB8">
        <w:rPr>
          <w:rFonts w:ascii="Times New Roman" w:hAnsi="Times New Roman" w:cs="Times New Roman"/>
          <w:sz w:val="24"/>
          <w:szCs w:val="24"/>
        </w:rPr>
        <w:t xml:space="preserve"> diatas atau sama dengan 0,05. Berdasarkan hasil pengujian normalitas yang telah dilakukan diperoleh ringkasan terlihat pada Tabel 4.15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4.15</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Hasil Pengujian Normalitas</w:t>
      </w:r>
    </w:p>
    <w:tbl>
      <w:tblPr>
        <w:tblStyle w:val="TableGrid"/>
        <w:tblW w:w="7918" w:type="dxa"/>
        <w:jc w:val="center"/>
        <w:tblLook w:val="04A0"/>
      </w:tblPr>
      <w:tblGrid>
        <w:gridCol w:w="3000"/>
        <w:gridCol w:w="1564"/>
        <w:gridCol w:w="1584"/>
        <w:gridCol w:w="1770"/>
      </w:tblGrid>
      <w:tr w:rsidR="00726924" w:rsidRPr="00C64FB8" w:rsidTr="00726924">
        <w:trPr>
          <w:trHeight w:val="495"/>
          <w:jc w:val="center"/>
        </w:trPr>
        <w:tc>
          <w:tcPr>
            <w:tcW w:w="3000"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Variabel</w:t>
            </w:r>
          </w:p>
        </w:tc>
        <w:tc>
          <w:tcPr>
            <w:tcW w:w="1564"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i/>
                <w:sz w:val="24"/>
                <w:szCs w:val="24"/>
              </w:rPr>
              <w:t>Asymp Sig (2-Tailed</w:t>
            </w:r>
            <w:r w:rsidRPr="00C64FB8">
              <w:rPr>
                <w:rFonts w:ascii="Times New Roman" w:hAnsi="Times New Roman" w:cs="Times New Roman"/>
                <w:b/>
                <w:sz w:val="24"/>
                <w:szCs w:val="24"/>
              </w:rPr>
              <w:t>)</w:t>
            </w:r>
          </w:p>
        </w:tc>
        <w:tc>
          <w:tcPr>
            <w:tcW w:w="1584"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Cut Off</w:t>
            </w:r>
          </w:p>
        </w:tc>
        <w:tc>
          <w:tcPr>
            <w:tcW w:w="1770"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Kesimpulan</w:t>
            </w:r>
          </w:p>
        </w:tc>
      </w:tr>
      <w:tr w:rsidR="00726924" w:rsidRPr="00C64FB8" w:rsidTr="00726924">
        <w:trPr>
          <w:trHeight w:val="284"/>
          <w:jc w:val="center"/>
        </w:trPr>
        <w:tc>
          <w:tcPr>
            <w:tcW w:w="3000"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Keputusan Pembelian</w:t>
            </w:r>
          </w:p>
        </w:tc>
        <w:tc>
          <w:tcPr>
            <w:tcW w:w="1564"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0.112</w:t>
            </w:r>
          </w:p>
        </w:tc>
        <w:tc>
          <w:tcPr>
            <w:tcW w:w="1584"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177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Normal</w:t>
            </w:r>
          </w:p>
        </w:tc>
      </w:tr>
      <w:tr w:rsidR="00726924" w:rsidRPr="00C64FB8" w:rsidTr="00726924">
        <w:trPr>
          <w:trHeight w:val="284"/>
          <w:jc w:val="center"/>
        </w:trPr>
        <w:tc>
          <w:tcPr>
            <w:tcW w:w="3000"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Pelayanan</w:t>
            </w:r>
          </w:p>
        </w:tc>
        <w:tc>
          <w:tcPr>
            <w:tcW w:w="1564"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0.235</w:t>
            </w:r>
          </w:p>
        </w:tc>
        <w:tc>
          <w:tcPr>
            <w:tcW w:w="1584"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177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Normal</w:t>
            </w:r>
          </w:p>
        </w:tc>
      </w:tr>
      <w:tr w:rsidR="00726924" w:rsidRPr="00C64FB8" w:rsidTr="00726924">
        <w:trPr>
          <w:trHeight w:val="284"/>
          <w:jc w:val="center"/>
        </w:trPr>
        <w:tc>
          <w:tcPr>
            <w:tcW w:w="3000"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Lokasi</w:t>
            </w:r>
          </w:p>
        </w:tc>
        <w:tc>
          <w:tcPr>
            <w:tcW w:w="1564"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0.070</w:t>
            </w:r>
          </w:p>
        </w:tc>
        <w:tc>
          <w:tcPr>
            <w:tcW w:w="1584"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177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Normal</w:t>
            </w:r>
          </w:p>
        </w:tc>
      </w:tr>
      <w:tr w:rsidR="00726924" w:rsidRPr="00C64FB8" w:rsidTr="00726924">
        <w:trPr>
          <w:trHeight w:val="284"/>
          <w:jc w:val="center"/>
        </w:trPr>
        <w:tc>
          <w:tcPr>
            <w:tcW w:w="3000"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Produk</w:t>
            </w:r>
          </w:p>
        </w:tc>
        <w:tc>
          <w:tcPr>
            <w:tcW w:w="1564"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0.121</w:t>
            </w:r>
          </w:p>
        </w:tc>
        <w:tc>
          <w:tcPr>
            <w:tcW w:w="1584"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177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Normal</w:t>
            </w:r>
          </w:p>
        </w:tc>
      </w:tr>
    </w:tbl>
    <w:p w:rsidR="00726924" w:rsidRPr="00C64FB8" w:rsidRDefault="00726924" w:rsidP="00726924">
      <w:pPr>
        <w:spacing w:after="0" w:line="240" w:lineRule="auto"/>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Sesuai dengan hasil pengolahan data yang telah dilakukan terlihat bahwa masing masing variabel penelitian yang digunakan telah memiliki nilai </w:t>
      </w:r>
      <w:r w:rsidRPr="00C64FB8">
        <w:rPr>
          <w:rFonts w:ascii="Times New Roman" w:hAnsi="Times New Roman" w:cs="Times New Roman"/>
          <w:i/>
          <w:sz w:val="24"/>
          <w:szCs w:val="24"/>
        </w:rPr>
        <w:t xml:space="preserve">asymp sig (2-tailed) </w:t>
      </w:r>
      <w:r w:rsidRPr="00C64FB8">
        <w:rPr>
          <w:rFonts w:ascii="Times New Roman" w:hAnsi="Times New Roman" w:cs="Times New Roman"/>
          <w:sz w:val="24"/>
          <w:szCs w:val="24"/>
        </w:rPr>
        <w:t>diatas atau sama 0</w:t>
      </w:r>
      <w:proofErr w:type="gramStart"/>
      <w:r w:rsidRPr="00C64FB8">
        <w:rPr>
          <w:rFonts w:ascii="Times New Roman" w:hAnsi="Times New Roman" w:cs="Times New Roman"/>
          <w:sz w:val="24"/>
          <w:szCs w:val="24"/>
        </w:rPr>
        <w:t>,05</w:t>
      </w:r>
      <w:proofErr w:type="gramEnd"/>
      <w:r w:rsidRPr="00C64FB8">
        <w:rPr>
          <w:rFonts w:ascii="Times New Roman" w:hAnsi="Times New Roman" w:cs="Times New Roman"/>
          <w:sz w:val="24"/>
          <w:szCs w:val="24"/>
        </w:rPr>
        <w:t xml:space="preserve"> sehingga dapat disimpulkan bahwa seluruh variabel penelitian yang digunakan dalam penelitian ini telah berdistribusi normal, oleh sebab itu tahapan pengolahan data lebih lanjut dapat segera dilakukan.</w:t>
      </w:r>
    </w:p>
    <w:p w:rsidR="00926AE5" w:rsidRDefault="00926AE5" w:rsidP="00726924">
      <w:pPr>
        <w:spacing w:after="0" w:line="480" w:lineRule="auto"/>
        <w:ind w:firstLine="720"/>
        <w:jc w:val="both"/>
        <w:rPr>
          <w:rFonts w:ascii="Times New Roman" w:hAnsi="Times New Roman" w:cs="Times New Roman"/>
          <w:sz w:val="24"/>
          <w:szCs w:val="24"/>
        </w:rPr>
      </w:pPr>
    </w:p>
    <w:p w:rsidR="00926AE5" w:rsidRDefault="00926AE5" w:rsidP="00726924">
      <w:pPr>
        <w:spacing w:after="0" w:line="480" w:lineRule="auto"/>
        <w:ind w:firstLine="720"/>
        <w:jc w:val="both"/>
        <w:rPr>
          <w:rFonts w:ascii="Times New Roman" w:hAnsi="Times New Roman" w:cs="Times New Roman"/>
          <w:sz w:val="24"/>
          <w:szCs w:val="24"/>
        </w:rPr>
      </w:pPr>
    </w:p>
    <w:p w:rsidR="00926AE5" w:rsidRPr="00C64FB8" w:rsidRDefault="00926AE5" w:rsidP="00726924">
      <w:pPr>
        <w:spacing w:after="0" w:line="480" w:lineRule="auto"/>
        <w:ind w:firstLine="720"/>
        <w:jc w:val="both"/>
        <w:rPr>
          <w:rFonts w:ascii="Times New Roman" w:hAnsi="Times New Roman" w:cs="Times New Roman"/>
          <w:sz w:val="24"/>
          <w:szCs w:val="24"/>
        </w:rPr>
      </w:pPr>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lastRenderedPageBreak/>
        <w:t>4.5</w:t>
      </w:r>
      <w:r w:rsidRPr="00C64FB8">
        <w:rPr>
          <w:rFonts w:ascii="Times New Roman" w:hAnsi="Times New Roman" w:cs="Times New Roman"/>
          <w:b/>
          <w:sz w:val="24"/>
          <w:szCs w:val="24"/>
        </w:rPr>
        <w:tab/>
        <w:t>Hasil Pengujian Asumsi Klasik</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Salah syarat analisis regresi berganda adalah terbebasnya masing masing variabel penelitian yang digunakan dari gejala asumsi klasik.</w:t>
      </w:r>
      <w:proofErr w:type="gramEnd"/>
      <w:r w:rsidRPr="00C64FB8">
        <w:rPr>
          <w:rFonts w:ascii="Times New Roman" w:hAnsi="Times New Roman" w:cs="Times New Roman"/>
          <w:sz w:val="24"/>
          <w:szCs w:val="24"/>
        </w:rPr>
        <w:t xml:space="preserve"> Secara umum tahapan pengujian asumsi klasik yang dilakukan meliputi:</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4.5.1</w:t>
      </w:r>
      <w:r w:rsidRPr="00C64FB8">
        <w:rPr>
          <w:rFonts w:ascii="Times New Roman" w:hAnsi="Times New Roman" w:cs="Times New Roman"/>
          <w:b/>
          <w:sz w:val="24"/>
          <w:szCs w:val="24"/>
        </w:rPr>
        <w:tab/>
        <w:t>Hasil Pengujian Multkolinearitas</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Pengujian multikolinearitas bertujuan untuk memastikan bahwa masing masing variabel independen yang digunakan didalam penelitian ini tidak saling berkorelasi antara satu dengan yang lain. </w:t>
      </w:r>
      <w:proofErr w:type="gramStart"/>
      <w:r w:rsidRPr="00C64FB8">
        <w:rPr>
          <w:rFonts w:ascii="Times New Roman" w:hAnsi="Times New Roman" w:cs="Times New Roman"/>
          <w:sz w:val="24"/>
          <w:szCs w:val="24"/>
        </w:rPr>
        <w:t xml:space="preserve">Pengujian multikolinearitas dilakukan dengan mencari nilai </w:t>
      </w:r>
      <w:r w:rsidRPr="00C64FB8">
        <w:rPr>
          <w:rFonts w:ascii="Times New Roman" w:hAnsi="Times New Roman" w:cs="Times New Roman"/>
          <w:i/>
          <w:sz w:val="24"/>
          <w:szCs w:val="24"/>
        </w:rPr>
        <w:t>Variance Influence Factor</w:t>
      </w:r>
      <w:r w:rsidRPr="00C64FB8">
        <w:rPr>
          <w:rFonts w:ascii="Times New Roman" w:hAnsi="Times New Roman" w:cs="Times New Roman"/>
          <w:sz w:val="24"/>
          <w:szCs w:val="24"/>
        </w:rPr>
        <w:t>.Masing masing variabel independen terbebas dari gejala multikolinearitas bila memiliki nilai VIF berada dibawah 10.</w:t>
      </w:r>
      <w:proofErr w:type="gramEnd"/>
      <w:r w:rsidRPr="00C64FB8">
        <w:rPr>
          <w:rFonts w:ascii="Times New Roman" w:hAnsi="Times New Roman" w:cs="Times New Roman"/>
          <w:sz w:val="24"/>
          <w:szCs w:val="24"/>
        </w:rPr>
        <w:t xml:space="preserve"> Berdasarkan hasil pengujian multikolinearitas yang telah dilakukan diperoleh ringkasan terlihat pada Tabel 4.16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4.16</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Hasil Pengujian Multikolinearitas</w:t>
      </w:r>
    </w:p>
    <w:tbl>
      <w:tblPr>
        <w:tblStyle w:val="TableGrid"/>
        <w:tblW w:w="7976" w:type="dxa"/>
        <w:jc w:val="center"/>
        <w:tblLook w:val="04A0"/>
      </w:tblPr>
      <w:tblGrid>
        <w:gridCol w:w="2758"/>
        <w:gridCol w:w="1439"/>
        <w:gridCol w:w="1457"/>
        <w:gridCol w:w="2322"/>
      </w:tblGrid>
      <w:tr w:rsidR="00726924" w:rsidRPr="00C64FB8" w:rsidTr="00726924">
        <w:trPr>
          <w:trHeight w:val="491"/>
          <w:jc w:val="center"/>
        </w:trPr>
        <w:tc>
          <w:tcPr>
            <w:tcW w:w="2758"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Variabel</w:t>
            </w:r>
          </w:p>
        </w:tc>
        <w:tc>
          <w:tcPr>
            <w:tcW w:w="1439"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Tolerance</w:t>
            </w:r>
          </w:p>
        </w:tc>
        <w:tc>
          <w:tcPr>
            <w:tcW w:w="1457"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VIF</w:t>
            </w:r>
          </w:p>
        </w:tc>
        <w:tc>
          <w:tcPr>
            <w:tcW w:w="2322"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Kesimpulan</w:t>
            </w:r>
          </w:p>
        </w:tc>
      </w:tr>
      <w:tr w:rsidR="00726924" w:rsidRPr="00C64FB8" w:rsidTr="00726924">
        <w:trPr>
          <w:trHeight w:val="282"/>
          <w:jc w:val="center"/>
        </w:trPr>
        <w:tc>
          <w:tcPr>
            <w:tcW w:w="275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Pelayanan</w:t>
            </w:r>
          </w:p>
        </w:tc>
        <w:tc>
          <w:tcPr>
            <w:tcW w:w="1439"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0.501</w:t>
            </w:r>
          </w:p>
        </w:tc>
        <w:tc>
          <w:tcPr>
            <w:tcW w:w="1457"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1.996</w:t>
            </w:r>
          </w:p>
        </w:tc>
        <w:tc>
          <w:tcPr>
            <w:tcW w:w="2322" w:type="dxa"/>
          </w:tcPr>
          <w:p w:rsidR="00726924" w:rsidRPr="00ED247D" w:rsidRDefault="00726924" w:rsidP="00726924">
            <w:pPr>
              <w:jc w:val="center"/>
              <w:rPr>
                <w:rFonts w:ascii="Times New Roman" w:hAnsi="Times New Roman" w:cs="Times New Roman"/>
                <w:sz w:val="24"/>
                <w:szCs w:val="24"/>
                <w:lang w:val="en-US"/>
              </w:rPr>
            </w:pPr>
            <w:r w:rsidRPr="00C64FB8">
              <w:rPr>
                <w:rFonts w:ascii="Times New Roman" w:hAnsi="Times New Roman" w:cs="Times New Roman"/>
                <w:sz w:val="24"/>
                <w:szCs w:val="24"/>
              </w:rPr>
              <w:t>Tidak Terjadi</w:t>
            </w:r>
            <w:r>
              <w:rPr>
                <w:rFonts w:ascii="Times New Roman" w:hAnsi="Times New Roman" w:cs="Times New Roman"/>
                <w:sz w:val="24"/>
                <w:szCs w:val="24"/>
                <w:lang w:val="en-US"/>
              </w:rPr>
              <w:t xml:space="preserve"> </w:t>
            </w:r>
          </w:p>
        </w:tc>
      </w:tr>
      <w:tr w:rsidR="00726924" w:rsidRPr="00C64FB8" w:rsidTr="00726924">
        <w:trPr>
          <w:trHeight w:val="282"/>
          <w:jc w:val="center"/>
        </w:trPr>
        <w:tc>
          <w:tcPr>
            <w:tcW w:w="275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Lokasi</w:t>
            </w:r>
          </w:p>
        </w:tc>
        <w:tc>
          <w:tcPr>
            <w:tcW w:w="1439"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0.496</w:t>
            </w:r>
          </w:p>
        </w:tc>
        <w:tc>
          <w:tcPr>
            <w:tcW w:w="1457"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2.008</w:t>
            </w:r>
          </w:p>
        </w:tc>
        <w:tc>
          <w:tcPr>
            <w:tcW w:w="2322"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Tidak Terjadi</w:t>
            </w:r>
          </w:p>
        </w:tc>
      </w:tr>
      <w:tr w:rsidR="00726924" w:rsidRPr="00C64FB8" w:rsidTr="00726924">
        <w:trPr>
          <w:trHeight w:val="299"/>
          <w:jc w:val="center"/>
        </w:trPr>
        <w:tc>
          <w:tcPr>
            <w:tcW w:w="275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Produk</w:t>
            </w:r>
          </w:p>
        </w:tc>
        <w:tc>
          <w:tcPr>
            <w:tcW w:w="1439"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0.623</w:t>
            </w:r>
          </w:p>
        </w:tc>
        <w:tc>
          <w:tcPr>
            <w:tcW w:w="1457"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1.605</w:t>
            </w:r>
          </w:p>
        </w:tc>
        <w:tc>
          <w:tcPr>
            <w:tcW w:w="2322"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Tidak Terjadi</w:t>
            </w:r>
          </w:p>
        </w:tc>
      </w:tr>
    </w:tbl>
    <w:p w:rsidR="00726924" w:rsidRPr="00C64FB8" w:rsidRDefault="00726924" w:rsidP="00726924">
      <w:pPr>
        <w:spacing w:after="0" w:line="240" w:lineRule="auto"/>
        <w:ind w:left="-270" w:firstLine="270"/>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Sesuai dengan hasil pengujian multikolinearitas yang telah dilakukan terlihat bahwa masing masing variabel independen yang digunakan telah memiliki nilai </w:t>
      </w:r>
      <w:r w:rsidRPr="00C64FB8">
        <w:rPr>
          <w:rFonts w:ascii="Times New Roman" w:hAnsi="Times New Roman" w:cs="Times New Roman"/>
          <w:i/>
          <w:sz w:val="24"/>
          <w:szCs w:val="24"/>
        </w:rPr>
        <w:t>Tolerance</w:t>
      </w:r>
      <w:r w:rsidRPr="00C64FB8">
        <w:rPr>
          <w:rFonts w:ascii="Times New Roman" w:hAnsi="Times New Roman" w:cs="Times New Roman"/>
          <w:sz w:val="24"/>
          <w:szCs w:val="24"/>
        </w:rPr>
        <w:t xml:space="preserve"> diatas 0.10 sedangkan nilai </w:t>
      </w:r>
      <w:r w:rsidRPr="00C64FB8">
        <w:rPr>
          <w:rFonts w:ascii="Times New Roman" w:hAnsi="Times New Roman" w:cs="Times New Roman"/>
          <w:i/>
          <w:sz w:val="24"/>
          <w:szCs w:val="24"/>
        </w:rPr>
        <w:t>Variance Influence Factor</w:t>
      </w:r>
      <w:r w:rsidRPr="00C64FB8">
        <w:rPr>
          <w:rFonts w:ascii="Times New Roman" w:hAnsi="Times New Roman" w:cs="Times New Roman"/>
          <w:sz w:val="24"/>
          <w:szCs w:val="24"/>
        </w:rPr>
        <w:t xml:space="preserve"> yang dimiliki masing masing variabel independen telah berada dibawah 10. </w:t>
      </w:r>
      <w:proofErr w:type="gramStart"/>
      <w:r w:rsidRPr="00C64FB8">
        <w:rPr>
          <w:rFonts w:ascii="Times New Roman" w:hAnsi="Times New Roman" w:cs="Times New Roman"/>
          <w:sz w:val="24"/>
          <w:szCs w:val="24"/>
        </w:rPr>
        <w:t xml:space="preserve">Jadi dapat disimpulkan bahwa variabel independen yang digunakan didalam model penelitian ini telah </w:t>
      </w:r>
      <w:r w:rsidRPr="00C64FB8">
        <w:rPr>
          <w:rFonts w:ascii="Times New Roman" w:hAnsi="Times New Roman" w:cs="Times New Roman"/>
          <w:sz w:val="24"/>
          <w:szCs w:val="24"/>
        </w:rPr>
        <w:lastRenderedPageBreak/>
        <w:t xml:space="preserve">terbebas dari gejala </w:t>
      </w:r>
      <w:r>
        <w:rPr>
          <w:rFonts w:ascii="Times New Roman" w:hAnsi="Times New Roman" w:cs="Times New Roman"/>
          <w:sz w:val="24"/>
          <w:szCs w:val="24"/>
        </w:rPr>
        <w:t>multikolinearitas sehingga tahap</w:t>
      </w:r>
      <w:r w:rsidRPr="00C64FB8">
        <w:rPr>
          <w:rFonts w:ascii="Times New Roman" w:hAnsi="Times New Roman" w:cs="Times New Roman"/>
          <w:sz w:val="24"/>
          <w:szCs w:val="24"/>
        </w:rPr>
        <w:t>an pengolahan data lebih lanjut dapat segera dilakukan.</w:t>
      </w:r>
      <w:proofErr w:type="gramEnd"/>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4.5.2</w:t>
      </w:r>
      <w:r w:rsidRPr="00C64FB8">
        <w:rPr>
          <w:rFonts w:ascii="Times New Roman" w:hAnsi="Times New Roman" w:cs="Times New Roman"/>
          <w:b/>
          <w:sz w:val="24"/>
          <w:szCs w:val="24"/>
        </w:rPr>
        <w:tab/>
        <w:t>Hasil Pengujian Heteroskedastisitas</w:t>
      </w:r>
    </w:p>
    <w:p w:rsidR="00726924" w:rsidRPr="007B02FB"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 xml:space="preserve">Pengujian heteroskedastisitas bertujuan untuk mengetahui pola sebaran variance yang mendukung masing masing variabel penelitian yang digunakan.Sebuah variabel penelitian diharapkan memiliki pola keragaman </w:t>
      </w:r>
      <w:r w:rsidRPr="00C64FB8">
        <w:rPr>
          <w:rFonts w:ascii="Times New Roman" w:hAnsi="Times New Roman" w:cs="Times New Roman"/>
          <w:i/>
          <w:sz w:val="24"/>
          <w:szCs w:val="24"/>
        </w:rPr>
        <w:t>variance</w:t>
      </w:r>
      <w:r w:rsidRPr="00C64FB8">
        <w:rPr>
          <w:rFonts w:ascii="Times New Roman" w:hAnsi="Times New Roman" w:cs="Times New Roman"/>
          <w:sz w:val="24"/>
          <w:szCs w:val="24"/>
        </w:rPr>
        <w:t xml:space="preserve"> yang konstan.</w:t>
      </w:r>
      <w:proofErr w:type="gramEnd"/>
      <w:r w:rsidRPr="00C64FB8">
        <w:rPr>
          <w:rFonts w:ascii="Times New Roman" w:hAnsi="Times New Roman" w:cs="Times New Roman"/>
          <w:sz w:val="24"/>
          <w:szCs w:val="24"/>
        </w:rPr>
        <w:t xml:space="preserve"> Pengujian multikolinearitas dilakukan dengan menggunakan model </w:t>
      </w:r>
      <w:r w:rsidRPr="00C64FB8">
        <w:rPr>
          <w:rFonts w:ascii="Times New Roman" w:hAnsi="Times New Roman" w:cs="Times New Roman"/>
          <w:i/>
          <w:sz w:val="24"/>
          <w:szCs w:val="24"/>
        </w:rPr>
        <w:t>Glejser</w:t>
      </w:r>
      <w:r w:rsidRPr="00C64FB8">
        <w:rPr>
          <w:rFonts w:ascii="Times New Roman" w:hAnsi="Times New Roman" w:cs="Times New Roman"/>
          <w:sz w:val="24"/>
          <w:szCs w:val="24"/>
        </w:rPr>
        <w:t>. Berdasarkan hasil pengujian yang telah dilakukan diperoleh ringkasan hasil terlihat pada Tabel 4.17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4.17</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Hasil Pengujian Heteroskedastisitas (</w:t>
      </w:r>
      <w:r w:rsidRPr="00C64FB8">
        <w:rPr>
          <w:rFonts w:ascii="Times New Roman" w:hAnsi="Times New Roman" w:cs="Times New Roman"/>
          <w:b/>
          <w:i/>
          <w:sz w:val="24"/>
          <w:szCs w:val="24"/>
        </w:rPr>
        <w:t>Glejser</w:t>
      </w:r>
      <w:r w:rsidRPr="00C64FB8">
        <w:rPr>
          <w:rFonts w:ascii="Times New Roman" w:hAnsi="Times New Roman" w:cs="Times New Roman"/>
          <w:b/>
          <w:sz w:val="24"/>
          <w:szCs w:val="24"/>
        </w:rPr>
        <w:t>)</w:t>
      </w:r>
    </w:p>
    <w:tbl>
      <w:tblPr>
        <w:tblStyle w:val="TableGrid"/>
        <w:tblW w:w="7853" w:type="dxa"/>
        <w:jc w:val="center"/>
        <w:tblLook w:val="04A0"/>
      </w:tblPr>
      <w:tblGrid>
        <w:gridCol w:w="2898"/>
        <w:gridCol w:w="1281"/>
        <w:gridCol w:w="1235"/>
        <w:gridCol w:w="2439"/>
      </w:tblGrid>
      <w:tr w:rsidR="00726924" w:rsidRPr="00C64FB8" w:rsidTr="00726924">
        <w:trPr>
          <w:trHeight w:val="467"/>
          <w:jc w:val="center"/>
        </w:trPr>
        <w:tc>
          <w:tcPr>
            <w:tcW w:w="2898"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Variabel</w:t>
            </w:r>
          </w:p>
        </w:tc>
        <w:tc>
          <w:tcPr>
            <w:tcW w:w="1281"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Sig</w:t>
            </w:r>
          </w:p>
        </w:tc>
        <w:tc>
          <w:tcPr>
            <w:tcW w:w="1235"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Cut Off</w:t>
            </w:r>
          </w:p>
        </w:tc>
        <w:tc>
          <w:tcPr>
            <w:tcW w:w="2439"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Kesimpulan</w:t>
            </w:r>
          </w:p>
        </w:tc>
      </w:tr>
      <w:tr w:rsidR="00726924" w:rsidRPr="00C64FB8" w:rsidTr="00726924">
        <w:trPr>
          <w:jc w:val="center"/>
        </w:trPr>
        <w:tc>
          <w:tcPr>
            <w:tcW w:w="289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Pelayanan</w:t>
            </w:r>
          </w:p>
        </w:tc>
        <w:tc>
          <w:tcPr>
            <w:tcW w:w="1281"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0.288</w:t>
            </w:r>
          </w:p>
        </w:tc>
        <w:tc>
          <w:tcPr>
            <w:tcW w:w="1235"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2439"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Tidak Terjadi</w:t>
            </w:r>
          </w:p>
        </w:tc>
      </w:tr>
      <w:tr w:rsidR="00726924" w:rsidRPr="00C64FB8" w:rsidTr="00726924">
        <w:trPr>
          <w:jc w:val="center"/>
        </w:trPr>
        <w:tc>
          <w:tcPr>
            <w:tcW w:w="289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Lokasi</w:t>
            </w:r>
          </w:p>
        </w:tc>
        <w:tc>
          <w:tcPr>
            <w:tcW w:w="1281"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0.667</w:t>
            </w:r>
          </w:p>
        </w:tc>
        <w:tc>
          <w:tcPr>
            <w:tcW w:w="1235"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2439"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Tidak Terjadi</w:t>
            </w:r>
          </w:p>
        </w:tc>
      </w:tr>
      <w:tr w:rsidR="00726924" w:rsidRPr="00C64FB8" w:rsidTr="00726924">
        <w:trPr>
          <w:jc w:val="center"/>
        </w:trPr>
        <w:tc>
          <w:tcPr>
            <w:tcW w:w="2898"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Produk</w:t>
            </w:r>
          </w:p>
        </w:tc>
        <w:tc>
          <w:tcPr>
            <w:tcW w:w="1281"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0.556</w:t>
            </w:r>
          </w:p>
        </w:tc>
        <w:tc>
          <w:tcPr>
            <w:tcW w:w="1235"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2439"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Tidak Terjadi</w:t>
            </w:r>
          </w:p>
        </w:tc>
      </w:tr>
    </w:tbl>
    <w:p w:rsidR="00726924" w:rsidRPr="00C64FB8" w:rsidRDefault="00726924" w:rsidP="00726924">
      <w:pPr>
        <w:spacing w:after="0" w:line="240" w:lineRule="auto"/>
        <w:ind w:left="-270" w:firstLine="270"/>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jc w:val="both"/>
        <w:rPr>
          <w:rFonts w:ascii="Times New Roman" w:hAnsi="Times New Roman" w:cs="Times New Roman"/>
          <w:sz w:val="24"/>
          <w:szCs w:val="24"/>
        </w:rPr>
      </w:pPr>
    </w:p>
    <w:p w:rsidR="00726924"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Sesuai dengan hasil pengujian heteroskedastisitas yang telah dilakukan terlihat bahwa masing masing variabel independen yang digunakan telah memiliki sig diatas atau sama dengan 0</w:t>
      </w:r>
      <w:proofErr w:type="gramStart"/>
      <w:r w:rsidRPr="00C64FB8">
        <w:rPr>
          <w:rFonts w:ascii="Times New Roman" w:hAnsi="Times New Roman" w:cs="Times New Roman"/>
          <w:sz w:val="24"/>
          <w:szCs w:val="24"/>
        </w:rPr>
        <w:t>,05</w:t>
      </w:r>
      <w:proofErr w:type="gramEnd"/>
      <w:r w:rsidRPr="00C64FB8">
        <w:rPr>
          <w:rFonts w:ascii="Times New Roman" w:hAnsi="Times New Roman" w:cs="Times New Roman"/>
          <w:sz w:val="24"/>
          <w:szCs w:val="24"/>
        </w:rPr>
        <w:t xml:space="preserve"> sehingga dapat disimpulkan bahwa seluruh variabel independen yang digunakan didalam model penelitian ini telah terbebas gejala heteroskedastisitas sehingga tahapan pengolahan data lebih lanjut dapat segera dilaksanakan.</w:t>
      </w:r>
    </w:p>
    <w:p w:rsidR="00926AE5" w:rsidRPr="00C64FB8" w:rsidRDefault="00926AE5" w:rsidP="00726924">
      <w:pPr>
        <w:spacing w:after="0" w:line="480" w:lineRule="auto"/>
        <w:ind w:firstLine="720"/>
        <w:jc w:val="both"/>
        <w:rPr>
          <w:rFonts w:ascii="Times New Roman" w:hAnsi="Times New Roman" w:cs="Times New Roman"/>
          <w:sz w:val="24"/>
          <w:szCs w:val="24"/>
        </w:rPr>
      </w:pPr>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lastRenderedPageBreak/>
        <w:t>4.6</w:t>
      </w:r>
      <w:r w:rsidRPr="00C64FB8">
        <w:rPr>
          <w:rFonts w:ascii="Times New Roman" w:hAnsi="Times New Roman" w:cs="Times New Roman"/>
          <w:b/>
          <w:sz w:val="24"/>
          <w:szCs w:val="24"/>
        </w:rPr>
        <w:tab/>
        <w:t>Pembentukan Model Regresi Berganda</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Pembentukan modal regresi berganda bertujuan untuk mengetahui arah dan besarnya pengaruh antara variabel independen dengan variabel dependen.Berdasarkan hasil pengolahan data yang telah dilakukan diperoleh ringkasan hasil terlihat pada Tabel 4.18 dibawah ini:</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Tabel 4.18</w:t>
      </w:r>
    </w:p>
    <w:p w:rsidR="00726924" w:rsidRPr="00C64FB8" w:rsidRDefault="00726924" w:rsidP="00726924">
      <w:pPr>
        <w:spacing w:after="0" w:line="240" w:lineRule="auto"/>
        <w:jc w:val="center"/>
        <w:rPr>
          <w:rFonts w:ascii="Times New Roman" w:hAnsi="Times New Roman" w:cs="Times New Roman"/>
          <w:b/>
          <w:sz w:val="24"/>
          <w:szCs w:val="24"/>
        </w:rPr>
      </w:pPr>
      <w:r w:rsidRPr="00C64FB8">
        <w:rPr>
          <w:rFonts w:ascii="Times New Roman" w:hAnsi="Times New Roman" w:cs="Times New Roman"/>
          <w:b/>
          <w:sz w:val="24"/>
          <w:szCs w:val="24"/>
        </w:rPr>
        <w:t>Hasil Pengujian Hipotesis</w:t>
      </w:r>
    </w:p>
    <w:tbl>
      <w:tblPr>
        <w:tblStyle w:val="TableGrid"/>
        <w:tblW w:w="7963" w:type="dxa"/>
        <w:jc w:val="center"/>
        <w:tblInd w:w="350" w:type="dxa"/>
        <w:tblLook w:val="04A0"/>
      </w:tblPr>
      <w:tblGrid>
        <w:gridCol w:w="1791"/>
        <w:gridCol w:w="1260"/>
        <w:gridCol w:w="845"/>
        <w:gridCol w:w="940"/>
        <w:gridCol w:w="986"/>
        <w:gridCol w:w="2141"/>
      </w:tblGrid>
      <w:tr w:rsidR="00726924" w:rsidRPr="00C64FB8" w:rsidTr="00726924">
        <w:trPr>
          <w:trHeight w:val="474"/>
          <w:jc w:val="center"/>
        </w:trPr>
        <w:tc>
          <w:tcPr>
            <w:tcW w:w="1791"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Variabel</w:t>
            </w:r>
          </w:p>
        </w:tc>
        <w:tc>
          <w:tcPr>
            <w:tcW w:w="1260"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Koefisien Regresi</w:t>
            </w:r>
          </w:p>
        </w:tc>
        <w:tc>
          <w:tcPr>
            <w:tcW w:w="845"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t-hit</w:t>
            </w:r>
          </w:p>
        </w:tc>
        <w:tc>
          <w:tcPr>
            <w:tcW w:w="940"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Sig</w:t>
            </w:r>
          </w:p>
        </w:tc>
        <w:tc>
          <w:tcPr>
            <w:tcW w:w="986" w:type="dxa"/>
            <w:vAlign w:val="center"/>
          </w:tcPr>
          <w:p w:rsidR="00726924" w:rsidRPr="00C64FB8" w:rsidRDefault="00726924" w:rsidP="00726924">
            <w:pPr>
              <w:jc w:val="center"/>
              <w:rPr>
                <w:rFonts w:ascii="Times New Roman" w:hAnsi="Times New Roman" w:cs="Times New Roman"/>
                <w:b/>
                <w:i/>
                <w:sz w:val="24"/>
                <w:szCs w:val="24"/>
              </w:rPr>
            </w:pPr>
            <w:r w:rsidRPr="00C64FB8">
              <w:rPr>
                <w:rFonts w:ascii="Times New Roman" w:hAnsi="Times New Roman" w:cs="Times New Roman"/>
                <w:b/>
                <w:i/>
                <w:sz w:val="24"/>
                <w:szCs w:val="24"/>
              </w:rPr>
              <w:t>Cut Off</w:t>
            </w:r>
          </w:p>
        </w:tc>
        <w:tc>
          <w:tcPr>
            <w:tcW w:w="2141" w:type="dxa"/>
            <w:vAlign w:val="center"/>
          </w:tcPr>
          <w:p w:rsidR="00726924" w:rsidRPr="00C64FB8" w:rsidRDefault="00726924" w:rsidP="00726924">
            <w:pPr>
              <w:jc w:val="center"/>
              <w:rPr>
                <w:rFonts w:ascii="Times New Roman" w:hAnsi="Times New Roman" w:cs="Times New Roman"/>
                <w:b/>
                <w:sz w:val="24"/>
                <w:szCs w:val="24"/>
              </w:rPr>
            </w:pPr>
            <w:r w:rsidRPr="00C64FB8">
              <w:rPr>
                <w:rFonts w:ascii="Times New Roman" w:hAnsi="Times New Roman" w:cs="Times New Roman"/>
                <w:b/>
                <w:sz w:val="24"/>
                <w:szCs w:val="24"/>
              </w:rPr>
              <w:t>Kesimpulan</w:t>
            </w:r>
          </w:p>
        </w:tc>
      </w:tr>
      <w:tr w:rsidR="00726924" w:rsidRPr="00C64FB8" w:rsidTr="00726924">
        <w:trPr>
          <w:trHeight w:val="272"/>
          <w:jc w:val="center"/>
        </w:trPr>
        <w:tc>
          <w:tcPr>
            <w:tcW w:w="1791"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(Constanta)</w:t>
            </w:r>
          </w:p>
        </w:tc>
        <w:tc>
          <w:tcPr>
            <w:tcW w:w="126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10.617</w:t>
            </w:r>
          </w:p>
        </w:tc>
        <w:tc>
          <w:tcPr>
            <w:tcW w:w="845"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w:t>
            </w:r>
          </w:p>
        </w:tc>
        <w:tc>
          <w:tcPr>
            <w:tcW w:w="94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w:t>
            </w:r>
          </w:p>
        </w:tc>
        <w:tc>
          <w:tcPr>
            <w:tcW w:w="986"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w:t>
            </w:r>
          </w:p>
        </w:tc>
        <w:tc>
          <w:tcPr>
            <w:tcW w:w="2141"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w:t>
            </w:r>
          </w:p>
        </w:tc>
      </w:tr>
      <w:tr w:rsidR="00726924" w:rsidRPr="00C64FB8" w:rsidTr="00726924">
        <w:trPr>
          <w:trHeight w:val="272"/>
          <w:jc w:val="center"/>
        </w:trPr>
        <w:tc>
          <w:tcPr>
            <w:tcW w:w="1791"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Pelayanan</w:t>
            </w:r>
          </w:p>
        </w:tc>
        <w:tc>
          <w:tcPr>
            <w:tcW w:w="126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0.202</w:t>
            </w:r>
          </w:p>
        </w:tc>
        <w:tc>
          <w:tcPr>
            <w:tcW w:w="845"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2.158</w:t>
            </w:r>
          </w:p>
        </w:tc>
        <w:tc>
          <w:tcPr>
            <w:tcW w:w="94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0.034</w:t>
            </w:r>
          </w:p>
        </w:tc>
        <w:tc>
          <w:tcPr>
            <w:tcW w:w="986"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2141"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Signifikan</w:t>
            </w:r>
          </w:p>
        </w:tc>
      </w:tr>
      <w:tr w:rsidR="00726924" w:rsidRPr="00C64FB8" w:rsidTr="00726924">
        <w:trPr>
          <w:trHeight w:val="272"/>
          <w:jc w:val="center"/>
        </w:trPr>
        <w:tc>
          <w:tcPr>
            <w:tcW w:w="1791" w:type="dxa"/>
            <w:vAlign w:val="center"/>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Lokasi</w:t>
            </w:r>
          </w:p>
        </w:tc>
        <w:tc>
          <w:tcPr>
            <w:tcW w:w="126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0.018</w:t>
            </w:r>
          </w:p>
        </w:tc>
        <w:tc>
          <w:tcPr>
            <w:tcW w:w="845"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0.159</w:t>
            </w:r>
          </w:p>
        </w:tc>
        <w:tc>
          <w:tcPr>
            <w:tcW w:w="94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0.874</w:t>
            </w:r>
          </w:p>
        </w:tc>
        <w:tc>
          <w:tcPr>
            <w:tcW w:w="986"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2141"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Tidak Signifikan</w:t>
            </w:r>
          </w:p>
        </w:tc>
      </w:tr>
      <w:tr w:rsidR="00726924" w:rsidRPr="00C64FB8" w:rsidTr="00726924">
        <w:trPr>
          <w:trHeight w:val="272"/>
          <w:jc w:val="center"/>
        </w:trPr>
        <w:tc>
          <w:tcPr>
            <w:tcW w:w="1791" w:type="dxa"/>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Kualitas Produk</w:t>
            </w:r>
          </w:p>
        </w:tc>
        <w:tc>
          <w:tcPr>
            <w:tcW w:w="126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0.452</w:t>
            </w:r>
          </w:p>
        </w:tc>
        <w:tc>
          <w:tcPr>
            <w:tcW w:w="845"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3.550</w:t>
            </w:r>
          </w:p>
        </w:tc>
        <w:tc>
          <w:tcPr>
            <w:tcW w:w="940"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0.004</w:t>
            </w:r>
          </w:p>
        </w:tc>
        <w:tc>
          <w:tcPr>
            <w:tcW w:w="986"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0.05</w:t>
            </w:r>
          </w:p>
        </w:tc>
        <w:tc>
          <w:tcPr>
            <w:tcW w:w="2141" w:type="dxa"/>
          </w:tcPr>
          <w:p w:rsidR="00726924" w:rsidRPr="00C64FB8" w:rsidRDefault="00726924" w:rsidP="00726924">
            <w:pPr>
              <w:jc w:val="center"/>
              <w:rPr>
                <w:rFonts w:ascii="Times New Roman" w:hAnsi="Times New Roman" w:cs="Times New Roman"/>
                <w:sz w:val="24"/>
                <w:szCs w:val="24"/>
              </w:rPr>
            </w:pPr>
            <w:r w:rsidRPr="00C64FB8">
              <w:rPr>
                <w:rFonts w:ascii="Times New Roman" w:hAnsi="Times New Roman" w:cs="Times New Roman"/>
                <w:sz w:val="24"/>
                <w:szCs w:val="24"/>
              </w:rPr>
              <w:t>Signifikan</w:t>
            </w:r>
          </w:p>
        </w:tc>
      </w:tr>
      <w:tr w:rsidR="00726924" w:rsidRPr="00C64FB8" w:rsidTr="00726924">
        <w:trPr>
          <w:trHeight w:val="272"/>
          <w:jc w:val="center"/>
        </w:trPr>
        <w:tc>
          <w:tcPr>
            <w:tcW w:w="7963" w:type="dxa"/>
            <w:gridSpan w:val="6"/>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 xml:space="preserve">                                      R</w:t>
            </w:r>
            <w:r w:rsidRPr="00C64FB8">
              <w:rPr>
                <w:rFonts w:ascii="Times New Roman" w:hAnsi="Times New Roman" w:cs="Times New Roman"/>
                <w:sz w:val="24"/>
                <w:szCs w:val="24"/>
                <w:vertAlign w:val="superscript"/>
              </w:rPr>
              <w:t>2</w:t>
            </w:r>
            <w:r w:rsidRPr="00C64FB8">
              <w:rPr>
                <w:rFonts w:ascii="Times New Roman" w:hAnsi="Times New Roman" w:cs="Times New Roman"/>
                <w:sz w:val="24"/>
                <w:szCs w:val="24"/>
              </w:rPr>
              <w:t xml:space="preserve">        0.531</w:t>
            </w:r>
          </w:p>
        </w:tc>
      </w:tr>
      <w:tr w:rsidR="00726924" w:rsidRPr="00C64FB8" w:rsidTr="00726924">
        <w:trPr>
          <w:trHeight w:val="289"/>
          <w:jc w:val="center"/>
        </w:trPr>
        <w:tc>
          <w:tcPr>
            <w:tcW w:w="7963" w:type="dxa"/>
            <w:gridSpan w:val="6"/>
          </w:tcPr>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t xml:space="preserve">                                      F-sig    0.000</w:t>
            </w:r>
          </w:p>
        </w:tc>
      </w:tr>
    </w:tbl>
    <w:p w:rsidR="00726924" w:rsidRPr="00C64FB8" w:rsidRDefault="00726924" w:rsidP="00726924">
      <w:pPr>
        <w:spacing w:after="0" w:line="240" w:lineRule="auto"/>
        <w:ind w:left="-270" w:firstLine="270"/>
        <w:rPr>
          <w:rFonts w:ascii="Times New Roman" w:hAnsi="Times New Roman" w:cs="Times New Roman"/>
          <w:i/>
          <w:sz w:val="20"/>
          <w:szCs w:val="20"/>
        </w:rPr>
      </w:pPr>
      <w:r w:rsidRPr="00C64FB8">
        <w:rPr>
          <w:rFonts w:ascii="Times New Roman" w:hAnsi="Times New Roman" w:cs="Times New Roman"/>
          <w:i/>
          <w:sz w:val="20"/>
          <w:szCs w:val="20"/>
        </w:rPr>
        <w:t>Sumber: Olahan Data (2018)</w:t>
      </w:r>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Sesuai dengan tabel 4.18</w:t>
      </w:r>
      <w:r w:rsidRPr="00C64FB8">
        <w:rPr>
          <w:rFonts w:ascii="Times New Roman" w:hAnsi="Times New Roman" w:cs="Times New Roman"/>
          <w:sz w:val="24"/>
          <w:szCs w:val="24"/>
        </w:rPr>
        <w:t xml:space="preserve"> terlihat bahwa masing masing variabel independen yang digunakan di dalam model penelitian ini telah memiliki koefisien regresi yang dapat dibuat kedalam sebuah model persamaan sebagai berikut:</w:t>
      </w:r>
    </w:p>
    <w:p w:rsidR="00726924" w:rsidRPr="00C64FB8" w:rsidRDefault="00726924" w:rsidP="00726924">
      <w:pPr>
        <w:spacing w:after="0" w:line="480" w:lineRule="auto"/>
        <w:jc w:val="center"/>
        <w:rPr>
          <w:rFonts w:ascii="Times New Roman" w:hAnsi="Times New Roman" w:cs="Times New Roman"/>
          <w:sz w:val="24"/>
          <w:szCs w:val="24"/>
          <w:vertAlign w:val="subscript"/>
        </w:rPr>
      </w:pPr>
      <w:r w:rsidRPr="00C64FB8">
        <w:rPr>
          <w:rFonts w:ascii="Times New Roman" w:hAnsi="Times New Roman" w:cs="Times New Roman"/>
          <w:sz w:val="24"/>
          <w:szCs w:val="24"/>
        </w:rPr>
        <w:t>Y = 10.617 + 0,202X</w:t>
      </w:r>
      <w:r w:rsidRPr="00C64FB8">
        <w:rPr>
          <w:rFonts w:ascii="Times New Roman" w:hAnsi="Times New Roman" w:cs="Times New Roman"/>
          <w:sz w:val="24"/>
          <w:szCs w:val="24"/>
          <w:vertAlign w:val="subscript"/>
        </w:rPr>
        <w:t>1</w:t>
      </w:r>
      <w:r w:rsidRPr="00C64FB8">
        <w:rPr>
          <w:rFonts w:ascii="Times New Roman" w:hAnsi="Times New Roman" w:cs="Times New Roman"/>
          <w:sz w:val="24"/>
          <w:szCs w:val="24"/>
        </w:rPr>
        <w:t xml:space="preserve"> + 0.018X</w:t>
      </w:r>
      <w:r w:rsidRPr="00C64FB8">
        <w:rPr>
          <w:rFonts w:ascii="Times New Roman" w:hAnsi="Times New Roman" w:cs="Times New Roman"/>
          <w:sz w:val="24"/>
          <w:szCs w:val="24"/>
          <w:vertAlign w:val="subscript"/>
        </w:rPr>
        <w:t>2</w:t>
      </w:r>
      <w:r w:rsidRPr="00C64FB8">
        <w:rPr>
          <w:rFonts w:ascii="Times New Roman" w:hAnsi="Times New Roman" w:cs="Times New Roman"/>
          <w:sz w:val="24"/>
          <w:szCs w:val="24"/>
        </w:rPr>
        <w:t xml:space="preserve"> + 0.452X</w:t>
      </w:r>
      <w:r w:rsidRPr="00C64FB8">
        <w:rPr>
          <w:rFonts w:ascii="Times New Roman" w:hAnsi="Times New Roman" w:cs="Times New Roman"/>
          <w:sz w:val="24"/>
          <w:szCs w:val="24"/>
          <w:vertAlign w:val="subscript"/>
        </w:rPr>
        <w:t>3</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Sesuai dengan hasil pengujian yang telah dilakukan terlihat nilai koefisien determinasi yang dihasilkan adalah sebesar 0.531, Hasil yang diperoleh menunjukan bahwa kualitas pelayanan, lokasi dan kualitas produk mampu memberikan variasi kontribusi dalam mempengaruhi keputusan pembelian konsumen dalam membeli Pecelele Lela sebesar 53.10% sedangkan sisanya sebesar 46,90% lagi dijelaskan oleh variabel lain yang tidak digunakan dalam penelitian ini.</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lastRenderedPageBreak/>
        <w:t>Sesuai dengan hasil pengujian F-statistik yang telah dilakukan diperoleh nilai sig sebesar 0,000.</w:t>
      </w:r>
      <w:proofErr w:type="gramEnd"/>
      <w:r w:rsidRPr="00C64FB8">
        <w:rPr>
          <w:rFonts w:ascii="Times New Roman" w:hAnsi="Times New Roman" w:cs="Times New Roman"/>
          <w:sz w:val="24"/>
          <w:szCs w:val="24"/>
        </w:rPr>
        <w:t xml:space="preserve"> Pada tahapan pengolahan data digunakan tingkat kesalahan sebesar 0</w:t>
      </w:r>
      <w:proofErr w:type="gramStart"/>
      <w:r w:rsidRPr="00C64FB8">
        <w:rPr>
          <w:rFonts w:ascii="Times New Roman" w:hAnsi="Times New Roman" w:cs="Times New Roman"/>
          <w:sz w:val="24"/>
          <w:szCs w:val="24"/>
        </w:rPr>
        <w:t>,05</w:t>
      </w:r>
      <w:proofErr w:type="gramEnd"/>
      <w:r w:rsidRPr="00C64FB8">
        <w:rPr>
          <w:rFonts w:ascii="Times New Roman" w:hAnsi="Times New Roman" w:cs="Times New Roman"/>
          <w:sz w:val="24"/>
          <w:szCs w:val="24"/>
        </w:rPr>
        <w:t>. Hasil yang diperoleh menunjukan bahwa nilai sig sebesar 0,000 berada dibawah 0,05 maka keputusannya adalah Ho ditolak dan Ha diterima sehingga dapat disimpulkan bahwa variabel kualitas pelayanan, lokasi dan kualitas produk merupakan variabel yang tepat untuk mempengaruhi perubahan keputusan pembelian konsumen pada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di Kota Padang.</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Berdasarkan hasil pengujian hipotesis dengan menggunakan variabel kualitas pelayanan diperoleh nilai sig sebesar 0,034.</w:t>
      </w:r>
      <w:proofErr w:type="gramEnd"/>
      <w:r w:rsidRPr="00C64FB8">
        <w:rPr>
          <w:rFonts w:ascii="Times New Roman" w:hAnsi="Times New Roman" w:cs="Times New Roman"/>
          <w:sz w:val="24"/>
          <w:szCs w:val="24"/>
        </w:rPr>
        <w:t xml:space="preserve"> Pada tahapan pengolahan data digunakan tingkat kesalahan sebesar 0</w:t>
      </w:r>
      <w:proofErr w:type="gramStart"/>
      <w:r w:rsidRPr="00C64FB8">
        <w:rPr>
          <w:rFonts w:ascii="Times New Roman" w:hAnsi="Times New Roman" w:cs="Times New Roman"/>
          <w:sz w:val="24"/>
          <w:szCs w:val="24"/>
        </w:rPr>
        <w:t>,05</w:t>
      </w:r>
      <w:proofErr w:type="gramEnd"/>
      <w:r w:rsidRPr="00C64FB8">
        <w:rPr>
          <w:rFonts w:ascii="Times New Roman" w:hAnsi="Times New Roman" w:cs="Times New Roman"/>
          <w:sz w:val="24"/>
          <w:szCs w:val="24"/>
        </w:rPr>
        <w:t>. Hasil yang diperoleh menunjukan bahwa niai sig sebesar 0,034 berada dibawah 0,05 maka keputusannya adalah Ho ditolak dan Ha diterima sehingga dapat disimpulkan bahwa kualitas pelayanan berpengaruh signifikan terhadap keputusan pembelian konsumen pada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di Kota Padang.</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Pada tahapan pengujian hipotesis kedua dengan menggunakan variabel lokasi diperoleh nilai sig sebesar 0.874.</w:t>
      </w:r>
      <w:proofErr w:type="gramEnd"/>
      <w:r w:rsidRPr="00C64FB8">
        <w:rPr>
          <w:rFonts w:ascii="Times New Roman" w:hAnsi="Times New Roman" w:cs="Times New Roman"/>
          <w:sz w:val="24"/>
          <w:szCs w:val="24"/>
        </w:rPr>
        <w:t xml:space="preserve"> Pada tahapan pengolahan data digunakan tingkat kesalahan sebesar 0</w:t>
      </w:r>
      <w:proofErr w:type="gramStart"/>
      <w:r w:rsidRPr="00C64FB8">
        <w:rPr>
          <w:rFonts w:ascii="Times New Roman" w:hAnsi="Times New Roman" w:cs="Times New Roman"/>
          <w:sz w:val="24"/>
          <w:szCs w:val="24"/>
        </w:rPr>
        <w:t>,05</w:t>
      </w:r>
      <w:proofErr w:type="gramEnd"/>
      <w:r w:rsidRPr="00C64FB8">
        <w:rPr>
          <w:rFonts w:ascii="Times New Roman" w:hAnsi="Times New Roman" w:cs="Times New Roman"/>
          <w:sz w:val="24"/>
          <w:szCs w:val="24"/>
        </w:rPr>
        <w:t>. Hasil yang diperoleh menunjukan bahwa nilai sig sebesar 0,874 &gt; alpha 0</w:t>
      </w:r>
      <w:proofErr w:type="gramStart"/>
      <w:r w:rsidRPr="00C64FB8">
        <w:rPr>
          <w:rFonts w:ascii="Times New Roman" w:hAnsi="Times New Roman" w:cs="Times New Roman"/>
          <w:sz w:val="24"/>
          <w:szCs w:val="24"/>
        </w:rPr>
        <w:t>,05</w:t>
      </w:r>
      <w:proofErr w:type="gramEnd"/>
      <w:r w:rsidRPr="00C64FB8">
        <w:rPr>
          <w:rFonts w:ascii="Times New Roman" w:hAnsi="Times New Roman" w:cs="Times New Roman"/>
          <w:sz w:val="24"/>
          <w:szCs w:val="24"/>
        </w:rPr>
        <w:t xml:space="preserve"> maka keputusannya adalah Ho diterima dan Ha ditolak sehingga dapat disimpulkan bahwa lokasi tidak berpengaruh signfikan terhadap keputusan pembelian konsumen pada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w:t>
      </w:r>
    </w:p>
    <w:p w:rsidR="00726924" w:rsidRPr="00C64FB8" w:rsidRDefault="00726924" w:rsidP="00926AE5">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lastRenderedPageBreak/>
        <w:t>Sesuai dengan tahapan pengujian hipotesis ketiga dengan menggunakan variabel kualitas produk diperoleh nilai sig sebesar 0.004.</w:t>
      </w:r>
      <w:proofErr w:type="gramEnd"/>
      <w:r w:rsidRPr="00C64FB8">
        <w:rPr>
          <w:rFonts w:ascii="Times New Roman" w:hAnsi="Times New Roman" w:cs="Times New Roman"/>
          <w:sz w:val="24"/>
          <w:szCs w:val="24"/>
        </w:rPr>
        <w:t xml:space="preserve"> Pada tahapan pengolahan data digunakan tingkat kesalahan sebesar 0</w:t>
      </w:r>
      <w:proofErr w:type="gramStart"/>
      <w:r w:rsidRPr="00C64FB8">
        <w:rPr>
          <w:rFonts w:ascii="Times New Roman" w:hAnsi="Times New Roman" w:cs="Times New Roman"/>
          <w:sz w:val="24"/>
          <w:szCs w:val="24"/>
        </w:rPr>
        <w:t>,05</w:t>
      </w:r>
      <w:proofErr w:type="gramEnd"/>
      <w:r w:rsidRPr="00C64FB8">
        <w:rPr>
          <w:rFonts w:ascii="Times New Roman" w:hAnsi="Times New Roman" w:cs="Times New Roman"/>
          <w:sz w:val="24"/>
          <w:szCs w:val="24"/>
        </w:rPr>
        <w:t>. Hasil yang diperoleh menunjukan bahwa nilai sig sebesar 0,004 berada dibawah 0,05 maka keputusannya adalah Ho ditolak dan Ha diterima sehingga dapat disimpulkan bahwa kualitas produk berpengaruh signfikan terhadap keputusan pembelian konsumen pada Pecelele Lela.</w:t>
      </w:r>
    </w:p>
    <w:p w:rsidR="00726924" w:rsidRPr="00C64FB8" w:rsidRDefault="00726924" w:rsidP="0072692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4.7</w:t>
      </w:r>
      <w:r w:rsidRPr="00C64FB8">
        <w:rPr>
          <w:rFonts w:ascii="Times New Roman" w:hAnsi="Times New Roman" w:cs="Times New Roman"/>
          <w:b/>
          <w:sz w:val="24"/>
          <w:szCs w:val="24"/>
        </w:rPr>
        <w:tab/>
        <w:t xml:space="preserve">Pembahasan </w:t>
      </w:r>
    </w:p>
    <w:p w:rsidR="00726924" w:rsidRPr="00C64FB8" w:rsidRDefault="00726924" w:rsidP="00726924">
      <w:pPr>
        <w:spacing w:after="0"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4.7</w:t>
      </w:r>
      <w:r w:rsidRPr="00C64FB8">
        <w:rPr>
          <w:rFonts w:ascii="Times New Roman" w:hAnsi="Times New Roman" w:cs="Times New Roman"/>
          <w:b/>
          <w:sz w:val="24"/>
          <w:szCs w:val="24"/>
        </w:rPr>
        <w:t>.1</w:t>
      </w:r>
      <w:r w:rsidRPr="00C64FB8">
        <w:rPr>
          <w:rFonts w:ascii="Times New Roman" w:hAnsi="Times New Roman" w:cs="Times New Roman"/>
          <w:b/>
          <w:sz w:val="24"/>
          <w:szCs w:val="24"/>
        </w:rPr>
        <w:tab/>
        <w:t>Pengaruh Kualitas Pelayanan Terhadap Keputusan Pembelian Konsumen Pada Pece</w:t>
      </w:r>
      <w:r>
        <w:rPr>
          <w:rFonts w:ascii="Times New Roman" w:hAnsi="Times New Roman" w:cs="Times New Roman"/>
          <w:b/>
          <w:sz w:val="24"/>
          <w:szCs w:val="24"/>
        </w:rPr>
        <w:t xml:space="preserve">l </w:t>
      </w:r>
      <w:r w:rsidRPr="00C64FB8">
        <w:rPr>
          <w:rFonts w:ascii="Times New Roman" w:hAnsi="Times New Roman" w:cs="Times New Roman"/>
          <w:b/>
          <w:sz w:val="24"/>
          <w:szCs w:val="24"/>
        </w:rPr>
        <w:t>lele Lela</w:t>
      </w:r>
    </w:p>
    <w:p w:rsidR="00726924" w:rsidRPr="00C64FB8" w:rsidRDefault="00726924" w:rsidP="00726924">
      <w:pPr>
        <w:spacing w:after="0" w:line="240" w:lineRule="auto"/>
        <w:ind w:left="720" w:hanging="720"/>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Berdasarkan hasil pengujian hipotesis pertama ditemukan bahwa kualitas pelayanan berpengaruh positif dan signifikan terhadap keputusan pembelian konsumen pada Pecelele Lela di Kota Padang.Hasil yang diperoleh menunjukan bahwa semakin tinggi kualitas pelayanan yang dirasakan konsumen semakin memperkuat keputusan pembelian konsumen pada Pece</w:t>
      </w:r>
      <w:r>
        <w:rPr>
          <w:rFonts w:ascii="Times New Roman" w:hAnsi="Times New Roman" w:cs="Times New Roman"/>
          <w:sz w:val="24"/>
          <w:szCs w:val="24"/>
        </w:rPr>
        <w:t>l lele Lel</w:t>
      </w:r>
      <w:r w:rsidRPr="00C64FB8">
        <w:rPr>
          <w:rFonts w:ascii="Times New Roman" w:hAnsi="Times New Roman" w:cs="Times New Roman"/>
          <w:sz w:val="24"/>
          <w:szCs w:val="24"/>
        </w:rPr>
        <w:t xml:space="preserve">a. </w:t>
      </w:r>
      <w:proofErr w:type="gramStart"/>
      <w:r w:rsidRPr="00C64FB8">
        <w:rPr>
          <w:rFonts w:ascii="Times New Roman" w:hAnsi="Times New Roman" w:cs="Times New Roman"/>
          <w:sz w:val="24"/>
          <w:szCs w:val="24"/>
        </w:rPr>
        <w:t>Temuan yang diperoleh sejalan dengan hipotesis yang diajukan.Keadaan tersebut terjadi karena segala keinginan atau harapan yang diharapkan konsumen selalu dapat direalisasikan dengan baik, dalam bentuk kenyamanan, dan kepuasan dalam mengkonsumsi menu dan layanan petugas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w:t>
      </w:r>
      <w:proofErr w:type="gramEnd"/>
      <w:r w:rsidRPr="00C64FB8">
        <w:rPr>
          <w:rFonts w:ascii="Times New Roman" w:hAnsi="Times New Roman" w:cs="Times New Roman"/>
          <w:sz w:val="24"/>
          <w:szCs w:val="24"/>
        </w:rPr>
        <w:t xml:space="preserve"> Oleh sebab itu ketika pelayanan yang dirasakan semakin baik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mendorong menguatnya keputusan pembelian konsumen pada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ketika kembali dibutuhkan di masa mendatang.</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Temuan yang diperoleh sesuai dengan teori </w:t>
      </w:r>
      <w:r w:rsidRPr="00C64FB8">
        <w:rPr>
          <w:rFonts w:ascii="Times New Roman" w:hAnsi="Times New Roman" w:cs="Times New Roman"/>
          <w:sz w:val="24"/>
          <w:szCs w:val="24"/>
          <w:lang w:eastAsia="ja-JP"/>
        </w:rPr>
        <w:t>Parasuraman (1997</w:t>
      </w:r>
      <w:proofErr w:type="gramStart"/>
      <w:r w:rsidRPr="00C64FB8">
        <w:rPr>
          <w:rFonts w:ascii="Times New Roman" w:hAnsi="Times New Roman" w:cs="Times New Roman"/>
          <w:sz w:val="24"/>
          <w:szCs w:val="24"/>
          <w:lang w:eastAsia="ja-JP"/>
        </w:rPr>
        <w:t>)yang</w:t>
      </w:r>
      <w:proofErr w:type="gramEnd"/>
      <w:r w:rsidRPr="00C64FB8">
        <w:rPr>
          <w:rFonts w:ascii="Times New Roman" w:hAnsi="Times New Roman" w:cs="Times New Roman"/>
          <w:sz w:val="24"/>
          <w:szCs w:val="24"/>
          <w:lang w:eastAsia="ja-JP"/>
        </w:rPr>
        <w:t xml:space="preserve"> menyatakan kualitas pelayanan dapat diukur dengan menggunakan lima dimensi </w:t>
      </w:r>
      <w:r w:rsidRPr="00C64FB8">
        <w:rPr>
          <w:rFonts w:ascii="Times New Roman" w:hAnsi="Times New Roman" w:cs="Times New Roman"/>
          <w:sz w:val="24"/>
          <w:szCs w:val="24"/>
          <w:lang w:eastAsia="ja-JP"/>
        </w:rPr>
        <w:lastRenderedPageBreak/>
        <w:t xml:space="preserve">yaitu tangible, reliability, assurance dan empathaty. Jika </w:t>
      </w:r>
      <w:proofErr w:type="gramStart"/>
      <w:r w:rsidRPr="00C64FB8">
        <w:rPr>
          <w:rFonts w:ascii="Times New Roman" w:hAnsi="Times New Roman" w:cs="Times New Roman"/>
          <w:sz w:val="24"/>
          <w:szCs w:val="24"/>
          <w:lang w:eastAsia="ja-JP"/>
        </w:rPr>
        <w:t>lima</w:t>
      </w:r>
      <w:proofErr w:type="gramEnd"/>
      <w:r w:rsidRPr="00C64FB8">
        <w:rPr>
          <w:rFonts w:ascii="Times New Roman" w:hAnsi="Times New Roman" w:cs="Times New Roman"/>
          <w:sz w:val="24"/>
          <w:szCs w:val="24"/>
          <w:lang w:eastAsia="ja-JP"/>
        </w:rPr>
        <w:t xml:space="preserve"> dimensi pelayanan tersebut sesuai dengan yang diharapkan pelanggan maka kesan positif dalam menggunakan merek akan terbentuk. Hasil yang diperoleh juga sejalan dengan teori Tjiptono (2011) yang menyatakan kualitas pelayana menggambarkan karakteristik langsung dari suatu jasa seperti: performasi </w:t>
      </w:r>
      <w:r w:rsidRPr="00C64FB8">
        <w:rPr>
          <w:rFonts w:ascii="Times New Roman" w:hAnsi="Times New Roman" w:cs="Times New Roman"/>
          <w:i/>
          <w:sz w:val="24"/>
          <w:szCs w:val="24"/>
          <w:lang w:eastAsia="ja-JP"/>
        </w:rPr>
        <w:t>(performance</w:t>
      </w:r>
      <w:r w:rsidRPr="00C64FB8">
        <w:rPr>
          <w:rFonts w:ascii="Times New Roman" w:hAnsi="Times New Roman" w:cs="Times New Roman"/>
          <w:sz w:val="24"/>
          <w:szCs w:val="24"/>
          <w:lang w:eastAsia="ja-JP"/>
        </w:rPr>
        <w:t>), keandalan (</w:t>
      </w:r>
      <w:r w:rsidRPr="00C64FB8">
        <w:rPr>
          <w:rFonts w:ascii="Times New Roman" w:hAnsi="Times New Roman" w:cs="Times New Roman"/>
          <w:i/>
          <w:sz w:val="24"/>
          <w:szCs w:val="24"/>
          <w:lang w:eastAsia="ja-JP"/>
        </w:rPr>
        <w:t>reliability</w:t>
      </w:r>
      <w:r w:rsidRPr="00C64FB8">
        <w:rPr>
          <w:rFonts w:ascii="Times New Roman" w:hAnsi="Times New Roman" w:cs="Times New Roman"/>
          <w:sz w:val="24"/>
          <w:szCs w:val="24"/>
          <w:lang w:eastAsia="ja-JP"/>
        </w:rPr>
        <w:t>), mudah dalam penggunaan (</w:t>
      </w:r>
      <w:r w:rsidRPr="00C64FB8">
        <w:rPr>
          <w:rFonts w:ascii="Times New Roman" w:hAnsi="Times New Roman" w:cs="Times New Roman"/>
          <w:i/>
          <w:sz w:val="24"/>
          <w:szCs w:val="24"/>
          <w:lang w:eastAsia="ja-JP"/>
        </w:rPr>
        <w:t>ease of use</w:t>
      </w:r>
      <w:r w:rsidRPr="00C64FB8">
        <w:rPr>
          <w:rFonts w:ascii="Times New Roman" w:hAnsi="Times New Roman" w:cs="Times New Roman"/>
          <w:sz w:val="24"/>
          <w:szCs w:val="24"/>
          <w:lang w:eastAsia="ja-JP"/>
        </w:rPr>
        <w:t>), estetika (</w:t>
      </w:r>
      <w:r w:rsidRPr="00C64FB8">
        <w:rPr>
          <w:rFonts w:ascii="Times New Roman" w:hAnsi="Times New Roman" w:cs="Times New Roman"/>
          <w:i/>
          <w:sz w:val="24"/>
          <w:szCs w:val="24"/>
          <w:lang w:eastAsia="ja-JP"/>
        </w:rPr>
        <w:t>esthetics)</w:t>
      </w:r>
      <w:r w:rsidRPr="00C64FB8">
        <w:rPr>
          <w:rFonts w:ascii="Times New Roman" w:hAnsi="Times New Roman" w:cs="Times New Roman"/>
          <w:sz w:val="24"/>
          <w:szCs w:val="24"/>
          <w:lang w:eastAsia="ja-JP"/>
        </w:rPr>
        <w:t>, dan sebagainya. Sedangkan defenisi Strategik, yang menyatakan bahwa kualitas adalah segala sesuatu yang mampu memenuhi keinginan atau kebutuhan pelanggan (</w:t>
      </w:r>
      <w:r w:rsidRPr="00C64FB8">
        <w:rPr>
          <w:rFonts w:ascii="Times New Roman" w:hAnsi="Times New Roman" w:cs="Times New Roman"/>
          <w:i/>
          <w:sz w:val="24"/>
          <w:szCs w:val="24"/>
          <w:lang w:eastAsia="ja-JP"/>
        </w:rPr>
        <w:t>meeting the needs of customers</w:t>
      </w:r>
      <w:r w:rsidRPr="00C64FB8">
        <w:rPr>
          <w:rFonts w:ascii="Times New Roman" w:hAnsi="Times New Roman" w:cs="Times New Roman"/>
          <w:sz w:val="24"/>
          <w:szCs w:val="24"/>
          <w:lang w:eastAsia="ja-JP"/>
        </w:rPr>
        <w:t>).</w:t>
      </w:r>
      <w:r w:rsidR="00125340" w:rsidRPr="00C64FB8">
        <w:rPr>
          <w:rFonts w:ascii="Times New Roman" w:eastAsia="Calibri" w:hAnsi="Times New Roman" w:cs="Times New Roman"/>
          <w:bCs/>
          <w:sz w:val="24"/>
          <w:szCs w:val="24"/>
        </w:rPr>
        <w:fldChar w:fldCharType="begin" w:fldLock="1"/>
      </w:r>
      <w:r w:rsidRPr="00C64FB8">
        <w:rPr>
          <w:rFonts w:ascii="Times New Roman" w:eastAsia="Calibri" w:hAnsi="Times New Roman" w:cs="Times New Roman"/>
          <w:bCs/>
          <w:sz w:val="24"/>
          <w:szCs w:val="24"/>
        </w:rPr>
        <w:instrText>ADDIN CSL_CITATION { "citationItems" : [ { "id" : "ITEM-1", "itemData" : { "ISSN" : "2337 \u2013 7860", "author" : [ { "dropping-particle" : "", "family" : "Sangadji", "given" : "Etta", "non-dropping-particle" : "", "parse-names" : false, "suffix" : "" }, { "dropping-particle" : "", "family" : "Sopiah", "given" : "", "non-dropping-particle" : "", "parse-names" : false, "suffix" : "" } ], "container-title" : "ilmiah Manajemen Kesatuan", "id" : "ITEM-1", "issue" : "3", "issued" : { "date-parts" : [ [ "2013" ] ] }, "page" : "247-254", "title" : "Pengaruh Kualitas Pelayanan dan Kepercayaan Konsumen Tehadap Keputusan Pembelian", "type" : "article-journal", "volume" : "1" }, "uris" : [ "http://www.mendeley.com/documents/?uuid=5f49441a-420b-4d32-9ae4-b02de912d4d2" ] } ], "mendeley" : { "formattedCitation" : "(Sangadji &amp; Sopiah, 2013)", "plainTextFormattedCitation" : "(Sangadji &amp; Sopiah, 2013)", "previouslyFormattedCitation" : "(Sangadji &amp; Sopiah, 2013)" }, "properties" : { "noteIndex" : 0 }, "schema" : "https://github.com/citation-style-language/schema/raw/master/csl-citation.json" }</w:instrText>
      </w:r>
      <w:r w:rsidR="00125340" w:rsidRPr="00C64FB8">
        <w:rPr>
          <w:rFonts w:ascii="Times New Roman" w:eastAsia="Calibri" w:hAnsi="Times New Roman" w:cs="Times New Roman"/>
          <w:bCs/>
          <w:sz w:val="24"/>
          <w:szCs w:val="24"/>
        </w:rPr>
        <w:fldChar w:fldCharType="separate"/>
      </w:r>
      <w:r w:rsidRPr="00C64FB8">
        <w:rPr>
          <w:rFonts w:ascii="Times New Roman" w:eastAsia="Calibri" w:hAnsi="Times New Roman" w:cs="Times New Roman"/>
          <w:bCs/>
          <w:noProof/>
          <w:sz w:val="24"/>
          <w:szCs w:val="24"/>
        </w:rPr>
        <w:t>Sangadji dan Sopiah, (2013)</w:t>
      </w:r>
      <w:r w:rsidR="00125340" w:rsidRPr="00C64FB8">
        <w:rPr>
          <w:rFonts w:ascii="Times New Roman" w:eastAsia="Calibri" w:hAnsi="Times New Roman" w:cs="Times New Roman"/>
          <w:bCs/>
          <w:sz w:val="24"/>
          <w:szCs w:val="24"/>
        </w:rPr>
        <w:fldChar w:fldCharType="end"/>
      </w:r>
      <w:r w:rsidRPr="00C64FB8">
        <w:rPr>
          <w:rFonts w:ascii="Times New Roman" w:eastAsia="Calibri" w:hAnsi="Times New Roman" w:cs="Times New Roman"/>
          <w:bCs/>
          <w:sz w:val="24"/>
          <w:szCs w:val="24"/>
        </w:rPr>
        <w:t xml:space="preserve"> menyatakan bahwa kualitas pelayanan merupakan variabel yang sangat penting dalam mendorong terbentuknya keputusan pembelian konsumen terhadap sebuah merek produk atau jasa.</w:t>
      </w:r>
      <w:r w:rsidR="00125340" w:rsidRPr="00C64FB8">
        <w:rPr>
          <w:rFonts w:ascii="Times New Roman" w:hAnsi="Times New Roman" w:cs="Times New Roman"/>
          <w:bCs/>
          <w:sz w:val="24"/>
          <w:szCs w:val="24"/>
        </w:rPr>
        <w:fldChar w:fldCharType="begin" w:fldLock="1"/>
      </w:r>
      <w:r w:rsidRPr="00C64FB8">
        <w:rPr>
          <w:rFonts w:ascii="Times New Roman" w:hAnsi="Times New Roman" w:cs="Times New Roman"/>
          <w:bCs/>
          <w:sz w:val="24"/>
          <w:szCs w:val="24"/>
        </w:rPr>
        <w:instrText>ADDIN CSL_CITATION { "citationItems" : [ { "id" : "ITEM-1", "itemData" : { "author" : [ { "dropping-particle" : "", "family" : "Sutisna", "given" : "", "non-dropping-particle" : "", "parse-names" : false, "suffix" : "" } ], "container-title" : "Ilmu Admnistrasi Bisnis", "id" : "ITEM-1", "issue" : "4", "issued" : { "date-parts" : [ [ "2001" ] ] }, "page" : "757-768", "title" : "Pengaruh Harga dan Pelayanan Terhadap Keputusan Pembelian di Mini Market Lulu Mart Samarinda", "type" : "article-journal", "volume" : "3" }, "uris" : [ "http://www.mendeley.com/documents/?uuid=1f6bd6a5-50ad-46ca-860b-c3b35e7d64d3" ] } ], "mendeley" : { "formattedCitation" : "(Sutisna, 2001)", "plainTextFormattedCitation" : "(Sutisna, 2001)", "previouslyFormattedCitation" : "(Sutisna, 2001)" }, "properties" : { "noteIndex" : 0 }, "schema" : "https://github.com/citation-style-language/schema/raw/master/csl-citation.json" }</w:instrText>
      </w:r>
      <w:r w:rsidR="00125340" w:rsidRPr="00C64FB8">
        <w:rPr>
          <w:rFonts w:ascii="Times New Roman" w:hAnsi="Times New Roman" w:cs="Times New Roman"/>
          <w:bCs/>
          <w:sz w:val="24"/>
          <w:szCs w:val="24"/>
        </w:rPr>
        <w:fldChar w:fldCharType="separate"/>
      </w:r>
      <w:r w:rsidRPr="00C64FB8">
        <w:rPr>
          <w:rFonts w:ascii="Times New Roman" w:hAnsi="Times New Roman" w:cs="Times New Roman"/>
          <w:bCs/>
          <w:noProof/>
          <w:sz w:val="24"/>
          <w:szCs w:val="24"/>
        </w:rPr>
        <w:t>Sutisna(2001)</w:t>
      </w:r>
      <w:r w:rsidR="00125340" w:rsidRPr="00C64FB8">
        <w:rPr>
          <w:rFonts w:ascii="Times New Roman" w:hAnsi="Times New Roman" w:cs="Times New Roman"/>
          <w:bCs/>
          <w:sz w:val="24"/>
          <w:szCs w:val="24"/>
        </w:rPr>
        <w:fldChar w:fldCharType="end"/>
      </w:r>
      <w:r w:rsidRPr="00C64FB8">
        <w:rPr>
          <w:rFonts w:ascii="Times New Roman" w:eastAsia="Calibri" w:hAnsi="Times New Roman" w:cs="Times New Roman"/>
          <w:bCs/>
          <w:sz w:val="24"/>
          <w:szCs w:val="24"/>
        </w:rPr>
        <w:t xml:space="preserve"> menemukan bahwa kualitas pelayanan berpengaruh positif terhadap keputusan pembelian konsumen.</w:t>
      </w:r>
      <w:r w:rsidR="00125340" w:rsidRPr="00C64FB8">
        <w:rPr>
          <w:rFonts w:ascii="Times New Roman" w:hAnsi="Times New Roman" w:cs="Times New Roman"/>
          <w:bCs/>
        </w:rPr>
        <w:fldChar w:fldCharType="begin" w:fldLock="1"/>
      </w:r>
      <w:r w:rsidRPr="00C64FB8">
        <w:rPr>
          <w:rFonts w:ascii="Times New Roman" w:hAnsi="Times New Roman" w:cs="Times New Roman"/>
          <w:bCs/>
        </w:rPr>
        <w:instrText>ADDIN CSL_CITATION { "citationItems" : [ { "id" : "ITEM-1", "itemData" : { "abstract" : "The sample collection technique has been done by using accidental sampling and 100 people have been selected respondents. The result of the test shows that in store atmosphere, out store atmosphere and store location variables are feasible to be used as the research model. This result is supported by the acquisition of multiple correlation that is 80.5% that shows the correlation among those variables to the customers' purchasing interest at Choie dim sum restaurant Surabaya is strong. The following test shows that from three variables that have been selected as the research model i.e.: in store atmosphere, out store atmosphere and store location partially have significant influence to the customers' purchase interest at Choie dim sum restaurant Surabaya. It can be indicated that the significant levels of each variable is not more than \u03b1 = 5%.", "author" : [ { "dropping-particle" : "", "family" : "Zulkarnain", "given" : "Tommy and Triyonowati", "non-dropping-particle" : "", "parse-names" : false, "suffix" : "" } ], "container-title" : "Ilmu dan Riset Manajemen", "id" : "ITEM-1", "issue" : "prom 2", "issued" : { "date-parts" : [ [ "2015" ] ] }, "page" : "1-22", "title" : "Pengaruh Produk, Promosi dan Kualitas Pelayanan Terhadap Keputusan Pembelian Hanphone Samsung Surabaya", "type" : "article-journal", "volume" : "4" }, "uris" : [ "http://www.mendeley.com/documents/?uuid=e5b53365-6faa-41fd-970e-f7bc2800a03e" ] } ], "mendeley" : { "formattedCitation" : "(Zulkarnain, 2015)", "plainTextFormattedCitation" : "(Zulkarnain, 2015)", "previouslyFormattedCitation" : "(Zulkarnain, 2015)" }, "properties" : { "noteIndex" : 0 }, "schema" : "https://github.com/citation-style-language/schema/raw/master/csl-citation.json" }</w:instrText>
      </w:r>
      <w:r w:rsidR="00125340" w:rsidRPr="00C64FB8">
        <w:rPr>
          <w:rFonts w:ascii="Times New Roman" w:hAnsi="Times New Roman" w:cs="Times New Roman"/>
          <w:bCs/>
        </w:rPr>
        <w:fldChar w:fldCharType="separate"/>
      </w:r>
      <w:proofErr w:type="gramStart"/>
      <w:r w:rsidRPr="00C64FB8">
        <w:rPr>
          <w:rFonts w:ascii="Times New Roman" w:hAnsi="Times New Roman" w:cs="Times New Roman"/>
          <w:bCs/>
          <w:noProof/>
        </w:rPr>
        <w:t>Zulkarnain, (2015)</w:t>
      </w:r>
      <w:r w:rsidR="00125340" w:rsidRPr="00C64FB8">
        <w:rPr>
          <w:rFonts w:ascii="Times New Roman" w:hAnsi="Times New Roman" w:cs="Times New Roman"/>
          <w:bCs/>
        </w:rPr>
        <w:fldChar w:fldCharType="end"/>
      </w:r>
      <w:r w:rsidRPr="00C64FB8">
        <w:rPr>
          <w:rFonts w:ascii="Times New Roman" w:eastAsia="Calibri" w:hAnsi="Times New Roman" w:cs="Times New Roman"/>
          <w:bCs/>
        </w:rPr>
        <w:t xml:space="preserve"> menemukan bahwa kualitas pelayanan berpengaruh positif terhadap keputusan pembelian konsumen pada sebuah merek produk atau jasa.</w:t>
      </w:r>
      <w:proofErr w:type="gramEnd"/>
    </w:p>
    <w:p w:rsidR="00726924" w:rsidRPr="00C64FB8" w:rsidRDefault="00726924" w:rsidP="00726924">
      <w:pPr>
        <w:spacing w:after="0" w:line="240" w:lineRule="auto"/>
        <w:ind w:firstLine="720"/>
        <w:jc w:val="both"/>
        <w:rPr>
          <w:rFonts w:ascii="Times New Roman" w:hAnsi="Times New Roman" w:cs="Times New Roman"/>
          <w:sz w:val="24"/>
          <w:szCs w:val="24"/>
        </w:rPr>
      </w:pPr>
    </w:p>
    <w:p w:rsidR="00726924" w:rsidRPr="00C64FB8" w:rsidRDefault="00726924" w:rsidP="00726924">
      <w:pPr>
        <w:spacing w:after="0"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4.7</w:t>
      </w:r>
      <w:r w:rsidRPr="00C64FB8">
        <w:rPr>
          <w:rFonts w:ascii="Times New Roman" w:hAnsi="Times New Roman" w:cs="Times New Roman"/>
          <w:b/>
          <w:sz w:val="24"/>
          <w:szCs w:val="24"/>
        </w:rPr>
        <w:t>.2</w:t>
      </w:r>
      <w:r w:rsidRPr="00C64FB8">
        <w:rPr>
          <w:rFonts w:ascii="Times New Roman" w:hAnsi="Times New Roman" w:cs="Times New Roman"/>
          <w:b/>
          <w:sz w:val="24"/>
          <w:szCs w:val="24"/>
        </w:rPr>
        <w:tab/>
        <w:t>Pengaruh Lokasi Terhadap Keputusan Pembelian Konsumen Pada Pece</w:t>
      </w:r>
      <w:r>
        <w:rPr>
          <w:rFonts w:ascii="Times New Roman" w:hAnsi="Times New Roman" w:cs="Times New Roman"/>
          <w:b/>
          <w:sz w:val="24"/>
          <w:szCs w:val="24"/>
        </w:rPr>
        <w:t xml:space="preserve">l </w:t>
      </w:r>
      <w:r w:rsidRPr="00C64FB8">
        <w:rPr>
          <w:rFonts w:ascii="Times New Roman" w:hAnsi="Times New Roman" w:cs="Times New Roman"/>
          <w:b/>
          <w:sz w:val="24"/>
          <w:szCs w:val="24"/>
        </w:rPr>
        <w:t>lele Lela</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Berdasarkan hasil pengujian hipotesis kedua ditemukan bahwa lokasi tidak berpengaruh signifikan terhadap keputusan pembelian konsumen pada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w:t>
      </w:r>
      <w:proofErr w:type="gramEnd"/>
      <w:r w:rsidRPr="00C64FB8">
        <w:rPr>
          <w:rFonts w:ascii="Times New Roman" w:hAnsi="Times New Roman" w:cs="Times New Roman"/>
          <w:sz w:val="24"/>
          <w:szCs w:val="24"/>
        </w:rPr>
        <w:t xml:space="preserve"> Hasil yang diperoleh menunjukan bahwa lokasi tidak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mempengaruhi keputusan pembelian konsumen untuk mengunjungi dan mengkonsumsi menu yang ditawarkan di Pece</w:t>
      </w:r>
      <w:r>
        <w:rPr>
          <w:rFonts w:ascii="Times New Roman" w:hAnsi="Times New Roman" w:cs="Times New Roman"/>
          <w:sz w:val="24"/>
          <w:szCs w:val="24"/>
        </w:rPr>
        <w:t xml:space="preserve">l </w:t>
      </w:r>
      <w:r w:rsidRPr="00C64FB8">
        <w:rPr>
          <w:rFonts w:ascii="Times New Roman" w:hAnsi="Times New Roman" w:cs="Times New Roman"/>
          <w:sz w:val="24"/>
          <w:szCs w:val="24"/>
        </w:rPr>
        <w:t xml:space="preserve">lele Lela. Keadaan tersebut terjadi karena pada umumnya </w:t>
      </w:r>
      <w:r w:rsidRPr="00C64FB8">
        <w:rPr>
          <w:rFonts w:ascii="Times New Roman" w:hAnsi="Times New Roman" w:cs="Times New Roman"/>
          <w:sz w:val="24"/>
          <w:szCs w:val="24"/>
        </w:rPr>
        <w:lastRenderedPageBreak/>
        <w:t>konsumen yang mengunjungi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tidak mempermasalahkan lokasi sebagai dasar utama yang mendorong keputusan mereka mengunjungi dan menikmati menu yang ditawarkan oleh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Lela.Bagi mereka jauh dekatnya lokasi tidak menjadi masalah.Hal yang terpenting adalah segala harapan mereka yaitu mendapatkan menu pece</w:t>
      </w:r>
      <w:r>
        <w:rPr>
          <w:rFonts w:ascii="Times New Roman" w:hAnsi="Times New Roman" w:cs="Times New Roman"/>
          <w:sz w:val="24"/>
          <w:szCs w:val="24"/>
        </w:rPr>
        <w:t xml:space="preserve">l </w:t>
      </w:r>
      <w:r w:rsidRPr="00C64FB8">
        <w:rPr>
          <w:rFonts w:ascii="Times New Roman" w:hAnsi="Times New Roman" w:cs="Times New Roman"/>
          <w:sz w:val="24"/>
          <w:szCs w:val="24"/>
        </w:rPr>
        <w:t>lele yang lezat harus dapat terlaksana.Oleh sebab itu dala penelitian ini lokasi tidak mempengaruhi keputusan pembelian konsumen pada menu yang ditawarkan oleh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w:t>
      </w:r>
    </w:p>
    <w:p w:rsidR="00726924" w:rsidRPr="00C64FB8" w:rsidRDefault="00726924" w:rsidP="00726924">
      <w:pPr>
        <w:spacing w:after="0" w:line="480" w:lineRule="auto"/>
        <w:ind w:firstLine="720"/>
        <w:jc w:val="both"/>
        <w:rPr>
          <w:rFonts w:ascii="Times New Roman" w:hAnsi="Times New Roman" w:cs="Times New Roman"/>
          <w:i/>
          <w:sz w:val="24"/>
          <w:szCs w:val="24"/>
        </w:rPr>
      </w:pPr>
      <w:r w:rsidRPr="00C64FB8">
        <w:rPr>
          <w:rFonts w:ascii="Times New Roman" w:hAnsi="Times New Roman" w:cs="Times New Roman"/>
          <w:sz w:val="24"/>
          <w:szCs w:val="24"/>
        </w:rPr>
        <w:t xml:space="preserve">Hasil yang diperoleh pada tahapan pengujian hipotesis kedua tidak konsisten dengan hasil penelitian </w:t>
      </w:r>
      <w:r w:rsidR="00125340" w:rsidRPr="00C64FB8">
        <w:rPr>
          <w:rFonts w:ascii="Times New Roman" w:hAnsi="Times New Roman" w:cs="Times New Roman"/>
          <w:sz w:val="24"/>
          <w:szCs w:val="24"/>
        </w:rPr>
        <w:fldChar w:fldCharType="begin" w:fldLock="1"/>
      </w:r>
      <w:r w:rsidRPr="00C64FB8">
        <w:rPr>
          <w:rFonts w:ascii="Times New Roman" w:hAnsi="Times New Roman" w:cs="Times New Roman"/>
          <w:sz w:val="24"/>
          <w:szCs w:val="24"/>
        </w:rPr>
        <w:instrText>ADDIN CSL_CITATION { "citationItems" : [ { "id" : "ITEM-1", "itemData" : { "author" : [ { "dropping-particle" : "", "family" : "Walukow", "given" : "Agnes Ligia Pratistia dkk", "non-dropping-particle" : "", "parse-names" : false, "suffix" : "" } ], "container-title" : "EMBA", "id" : "ITEM-1", "issued" : { "date-parts" : [ [ "2014" ] ] }, "page" : "1737-1749", "title" : "Pengaruh Kualitas Produk, Harga, Promosi dan Lokasi Terhadap Keputusan Pembelian Konsumen di Bentenan Center Sonder Minahasa", "type" : "article-journal", "volume" : "2" }, "uris" : [ "http://www.mendeley.com/documents/?uuid=e40f86df-d81b-4318-a3be-85072a27b918" ] } ], "mendeley" : { "formattedCitation" : "(Walukow, 2014)", "plainTextFormattedCitation" : "(Walukow, 2014)", "previouslyFormattedCitation" : "(Walukow, 2014)" }, "properties" : { "noteIndex" : 0 }, "schema" : "https://github.com/citation-style-language/schema/raw/master/csl-citation.json" }</w:instrText>
      </w:r>
      <w:r w:rsidR="00125340" w:rsidRPr="00C64FB8">
        <w:rPr>
          <w:rFonts w:ascii="Times New Roman" w:hAnsi="Times New Roman" w:cs="Times New Roman"/>
          <w:sz w:val="24"/>
          <w:szCs w:val="24"/>
        </w:rPr>
        <w:fldChar w:fldCharType="separate"/>
      </w:r>
      <w:r w:rsidRPr="00C64FB8">
        <w:rPr>
          <w:rFonts w:ascii="Times New Roman" w:hAnsi="Times New Roman" w:cs="Times New Roman"/>
          <w:noProof/>
          <w:sz w:val="24"/>
          <w:szCs w:val="24"/>
        </w:rPr>
        <w:t>Walukow(2014)</w:t>
      </w:r>
      <w:r w:rsidR="00125340" w:rsidRPr="00C64FB8">
        <w:rPr>
          <w:rFonts w:ascii="Times New Roman" w:hAnsi="Times New Roman" w:cs="Times New Roman"/>
          <w:sz w:val="24"/>
          <w:szCs w:val="24"/>
        </w:rPr>
        <w:fldChar w:fldCharType="end"/>
      </w:r>
      <w:r w:rsidRPr="00C64FB8">
        <w:rPr>
          <w:rFonts w:ascii="Times New Roman" w:eastAsia="Calibri" w:hAnsi="Times New Roman" w:cs="Times New Roman"/>
          <w:bCs/>
          <w:sz w:val="24"/>
          <w:szCs w:val="24"/>
        </w:rPr>
        <w:t xml:space="preserve"> menemukan bahwa lokasi menjadi faktor penentu yang dapat mendorong terbemtuknya keputusan pembelian konsumen terhadap sebuah merek produk atau jasa. Lokasi yang strategis seperti terletak di pusat kota, memiliki kelengkapan akses, aman untuk dikunjungi, tidak macet hingga adanya sarana transportasi dan komunikasi disekitar lokasi usaha menjadi daya tarik yang mendorong terbentuknya keinginan konsumen untuk membeli berbagai produk dan jasa yang ditawarkan dalam lokasi usaha. </w:t>
      </w:r>
      <w:proofErr w:type="gramStart"/>
      <w:r w:rsidRPr="00C64FB8">
        <w:rPr>
          <w:rFonts w:ascii="Times New Roman" w:eastAsia="Calibri" w:hAnsi="Times New Roman" w:cs="Times New Roman"/>
          <w:bCs/>
          <w:sz w:val="24"/>
          <w:szCs w:val="24"/>
        </w:rPr>
        <w:t>Berdasarkan uraian ringkas tersebut dapat disimpulkan bahwa lokasi berpengaruh positif terhadap keputusan pembelian konsumen pada sebuah merek produk atau jasa.</w:t>
      </w:r>
      <w:proofErr w:type="gramEnd"/>
    </w:p>
    <w:p w:rsidR="00726924" w:rsidRPr="00C64FB8" w:rsidRDefault="00726924" w:rsidP="00726924">
      <w:pPr>
        <w:spacing w:after="0" w:line="240" w:lineRule="auto"/>
        <w:ind w:firstLine="720"/>
        <w:jc w:val="both"/>
        <w:rPr>
          <w:rFonts w:ascii="Times New Roman" w:hAnsi="Times New Roman" w:cs="Times New Roman"/>
          <w:b/>
          <w:bCs/>
          <w:sz w:val="24"/>
          <w:szCs w:val="24"/>
        </w:rPr>
      </w:pPr>
    </w:p>
    <w:p w:rsidR="00726924" w:rsidRPr="00C64FB8" w:rsidRDefault="00726924" w:rsidP="00726924">
      <w:pPr>
        <w:spacing w:after="0" w:line="24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4.7</w:t>
      </w:r>
      <w:r w:rsidRPr="00C64FB8">
        <w:rPr>
          <w:rFonts w:ascii="Times New Roman" w:hAnsi="Times New Roman" w:cs="Times New Roman"/>
          <w:b/>
          <w:sz w:val="24"/>
          <w:szCs w:val="24"/>
        </w:rPr>
        <w:t>.3</w:t>
      </w:r>
      <w:r w:rsidRPr="00C64FB8">
        <w:rPr>
          <w:rFonts w:ascii="Times New Roman" w:hAnsi="Times New Roman" w:cs="Times New Roman"/>
          <w:b/>
          <w:sz w:val="24"/>
          <w:szCs w:val="24"/>
        </w:rPr>
        <w:tab/>
        <w:t>Pengaruh Kualitas Produk Terhadap Keputusan Pembelian Konsumen Pada Pece</w:t>
      </w:r>
      <w:r>
        <w:rPr>
          <w:rFonts w:ascii="Times New Roman" w:hAnsi="Times New Roman" w:cs="Times New Roman"/>
          <w:b/>
          <w:sz w:val="24"/>
          <w:szCs w:val="24"/>
        </w:rPr>
        <w:t xml:space="preserve">l </w:t>
      </w:r>
      <w:r w:rsidRPr="00C64FB8">
        <w:rPr>
          <w:rFonts w:ascii="Times New Roman" w:hAnsi="Times New Roman" w:cs="Times New Roman"/>
          <w:b/>
          <w:sz w:val="24"/>
          <w:szCs w:val="24"/>
        </w:rPr>
        <w:t>lele Lela</w:t>
      </w:r>
    </w:p>
    <w:p w:rsidR="00726924" w:rsidRPr="00C64FB8" w:rsidRDefault="00726924" w:rsidP="00726924">
      <w:pPr>
        <w:spacing w:after="0" w:line="240" w:lineRule="auto"/>
        <w:jc w:val="both"/>
        <w:rPr>
          <w:rFonts w:ascii="Times New Roman" w:hAnsi="Times New Roman" w:cs="Times New Roman"/>
          <w:sz w:val="24"/>
          <w:szCs w:val="24"/>
        </w:rPr>
      </w:pP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Berdasarkan hasil pengujian hipotesis ketiga ditemukan bahwa kualitas produk berpengaruh positif dan signifikan terhadap keputusan pembelian konsumen </w:t>
      </w:r>
      <w:r w:rsidRPr="00C64FB8">
        <w:rPr>
          <w:rFonts w:ascii="Times New Roman" w:hAnsi="Times New Roman" w:cs="Times New Roman"/>
          <w:sz w:val="24"/>
          <w:szCs w:val="24"/>
        </w:rPr>
        <w:lastRenderedPageBreak/>
        <w:t>pada menu yang ditawarkan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Lela.Hasil yang diperoleh menunjukan bahwa faktor utama yang mendorong konsumen untuk mengunjungi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adalah karena kualitas menu yang ditawarkan sangat tinggi.Pec</w:t>
      </w:r>
      <w:r>
        <w:rPr>
          <w:rFonts w:ascii="Times New Roman" w:hAnsi="Times New Roman" w:cs="Times New Roman"/>
          <w:sz w:val="24"/>
          <w:szCs w:val="24"/>
        </w:rPr>
        <w:t xml:space="preserve">l </w:t>
      </w:r>
      <w:r w:rsidRPr="00C64FB8">
        <w:rPr>
          <w:rFonts w:ascii="Times New Roman" w:hAnsi="Times New Roman" w:cs="Times New Roman"/>
          <w:sz w:val="24"/>
          <w:szCs w:val="24"/>
        </w:rPr>
        <w:t>elele Lela dianggap memiliki menu yang sesuai dengan ciri khas masyarakat Minang Kabau, selain itu menu yang ditawarkan oleh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terkenal khas dan gurih.Selain itu menurut sebagian besar responden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bersih dan selalu menyajikan makanan yang berkualitas dan sehat.Oleh sebab itu salah satu alasan yang mendorong menguatnya keputusan pembelian konsumen untuk membeli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adalah kualitas produk dari menu yang ditawarkan oleh Pece</w:t>
      </w:r>
      <w:r>
        <w:rPr>
          <w:rFonts w:ascii="Times New Roman" w:hAnsi="Times New Roman" w:cs="Times New Roman"/>
          <w:sz w:val="24"/>
          <w:szCs w:val="24"/>
        </w:rPr>
        <w:t xml:space="preserve">l </w:t>
      </w:r>
      <w:r w:rsidRPr="00C64FB8">
        <w:rPr>
          <w:rFonts w:ascii="Times New Roman" w:hAnsi="Times New Roman" w:cs="Times New Roman"/>
          <w:sz w:val="24"/>
          <w:szCs w:val="24"/>
        </w:rPr>
        <w:t>lele tersebut.</w:t>
      </w:r>
    </w:p>
    <w:p w:rsidR="00726924" w:rsidRPr="00C64FB8" w:rsidRDefault="00726924" w:rsidP="00726924">
      <w:pPr>
        <w:spacing w:after="0" w:line="480" w:lineRule="auto"/>
        <w:ind w:firstLine="720"/>
        <w:jc w:val="both"/>
        <w:rPr>
          <w:rFonts w:ascii="Times New Roman" w:hAnsi="Times New Roman" w:cs="Times New Roman"/>
        </w:rPr>
      </w:pPr>
      <w:proofErr w:type="gramStart"/>
      <w:r w:rsidRPr="00C64FB8">
        <w:rPr>
          <w:rFonts w:ascii="Times New Roman" w:hAnsi="Times New Roman" w:cs="Times New Roman"/>
          <w:sz w:val="24"/>
          <w:szCs w:val="24"/>
        </w:rPr>
        <w:t xml:space="preserve">Temuan yang diperoleh pada tahapan pengujian hipotesis ketiga konsisten dengan teori </w:t>
      </w:r>
      <w:r w:rsidRPr="00C64FB8">
        <w:rPr>
          <w:rFonts w:ascii="Times New Roman" w:hAnsi="Times New Roman" w:cs="Times New Roman"/>
        </w:rPr>
        <w:t>Wijaya (2011) kualitas produk merupakan karakteristik produk atau jasa yang bergantung pada kemampuannya untuk memuaskan kebutuhan yang dinyatakan ata</w:t>
      </w:r>
      <w:r>
        <w:rPr>
          <w:rFonts w:ascii="Times New Roman" w:hAnsi="Times New Roman" w:cs="Times New Roman"/>
        </w:rPr>
        <w:t>u diimplikasikan.</w:t>
      </w:r>
      <w:proofErr w:type="gramEnd"/>
      <w:r>
        <w:rPr>
          <w:rFonts w:ascii="Times New Roman" w:hAnsi="Times New Roman" w:cs="Times New Roman"/>
        </w:rPr>
        <w:t xml:space="preserve"> Semakin tinggi</w:t>
      </w:r>
      <w:r w:rsidRPr="00C64FB8">
        <w:rPr>
          <w:rFonts w:ascii="Times New Roman" w:hAnsi="Times New Roman" w:cs="Times New Roman"/>
        </w:rPr>
        <w:t xml:space="preserve"> kualitas dari sebuah produk </w:t>
      </w:r>
      <w:proofErr w:type="gramStart"/>
      <w:r w:rsidRPr="00C64FB8">
        <w:rPr>
          <w:rFonts w:ascii="Times New Roman" w:hAnsi="Times New Roman" w:cs="Times New Roman"/>
        </w:rPr>
        <w:t>akan</w:t>
      </w:r>
      <w:proofErr w:type="gramEnd"/>
      <w:r w:rsidRPr="00C64FB8">
        <w:rPr>
          <w:rFonts w:ascii="Times New Roman" w:hAnsi="Times New Roman" w:cs="Times New Roman"/>
        </w:rPr>
        <w:t xml:space="preserve"> menjadi daya tarik bagi konsumen yang membutuhkan untuk segera melakukan pembelian terhadap merek produk. </w:t>
      </w:r>
      <w:proofErr w:type="gramStart"/>
      <w:r w:rsidRPr="00C64FB8">
        <w:rPr>
          <w:rFonts w:ascii="Times New Roman" w:hAnsi="Times New Roman" w:cs="Times New Roman"/>
        </w:rPr>
        <w:t>Berdasarkan uraian ringkas tersebut dapat disimpulkan bahwa kualitas produk berpengaruh positif terhadap keputusan pembelian konsumen pada sebuah merek produk.</w:t>
      </w:r>
      <w:proofErr w:type="gramEnd"/>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rPr>
        <w:t xml:space="preserve">Selain itu hasil yang diperoleh konsisten dengan hasil penelitian </w:t>
      </w:r>
      <w:r w:rsidR="00125340" w:rsidRPr="00C64FB8">
        <w:rPr>
          <w:rFonts w:ascii="Times New Roman" w:hAnsi="Times New Roman" w:cs="Times New Roman"/>
        </w:rPr>
        <w:fldChar w:fldCharType="begin" w:fldLock="1"/>
      </w:r>
      <w:r w:rsidRPr="00C64FB8">
        <w:rPr>
          <w:rFonts w:ascii="Times New Roman" w:hAnsi="Times New Roman" w:cs="Times New Roman"/>
        </w:rPr>
        <w:instrText>ADDIN CSL_CITATION { "citationItems" : [ { "id" : "ITEM-1", "itemData" : { "author" : [ { "dropping-particle" : "", "family" : "Heryanto", "given" : "Imam", "non-dropping-particle" : "", "parse-names" : false, "suffix" : "" } ], "container-title" : "Ekonomi , Bisnis &amp; Enterepreneurship", "id" : "ITEM-1", "issue" : "2", "issued" : { "date-parts" : [ [ "2015" ] ] }, "page" : "80-101", "title" : "Analisis pengaruh produk, harga, distribusi, dan promosi terhadap keputusan pembelian serta implikasinya pada kepuasan pelanggan", "type" : "article-journal", "volume" : "9" }, "uris" : [ "http://www.mendeley.com/documents/?uuid=a8bd9225-0156-495f-a8e6-58ec47a37a21" ] } ], "mendeley" : { "formattedCitation" : "(Heryanto, 2015)", "plainTextFormattedCitation" : "(Heryanto, 2015)", "previouslyFormattedCitation" : "(Heryanto, 2015)" }, "properties" : { "noteIndex" : 0 }, "schema" : "https://github.com/citation-style-language/schema/raw/master/csl-citation.json" }</w:instrText>
      </w:r>
      <w:r w:rsidR="00125340" w:rsidRPr="00C64FB8">
        <w:rPr>
          <w:rFonts w:ascii="Times New Roman" w:hAnsi="Times New Roman" w:cs="Times New Roman"/>
        </w:rPr>
        <w:fldChar w:fldCharType="separate"/>
      </w:r>
      <w:r w:rsidRPr="00C64FB8">
        <w:rPr>
          <w:rFonts w:ascii="Times New Roman" w:hAnsi="Times New Roman" w:cs="Times New Roman"/>
          <w:noProof/>
        </w:rPr>
        <w:t>Heryanto, (2015)</w:t>
      </w:r>
      <w:r w:rsidR="00125340" w:rsidRPr="00C64FB8">
        <w:rPr>
          <w:rFonts w:ascii="Times New Roman" w:hAnsi="Times New Roman" w:cs="Times New Roman"/>
        </w:rPr>
        <w:fldChar w:fldCharType="end"/>
      </w:r>
      <w:r w:rsidRPr="00C64FB8">
        <w:rPr>
          <w:rFonts w:ascii="Times New Roman" w:eastAsia="Calibri" w:hAnsi="Times New Roman" w:cs="Times New Roman"/>
          <w:bCs/>
        </w:rPr>
        <w:t xml:space="preserve"> menemukan bahwa kualitas produk berpengaruh positif terhadap keputusan pembelian terhadap sebuah produk atau jasa.</w:t>
      </w:r>
      <w:r w:rsidR="00125340" w:rsidRPr="00C64FB8">
        <w:rPr>
          <w:rFonts w:ascii="Times New Roman" w:eastAsia="Calibri" w:hAnsi="Times New Roman" w:cs="Times New Roman"/>
          <w:bCs/>
        </w:rPr>
        <w:fldChar w:fldCharType="begin" w:fldLock="1"/>
      </w:r>
      <w:r w:rsidRPr="00C64FB8">
        <w:rPr>
          <w:rFonts w:ascii="Times New Roman" w:eastAsia="Calibri" w:hAnsi="Times New Roman" w:cs="Times New Roman"/>
          <w:bCs/>
        </w:rPr>
        <w:instrText>ADDIN CSL_CITATION { "citationItems" : [ { "id" : "ITEM-1", "itemData" : { "author" : [ { "dropping-particle" : "", "family" : "Muanas", "given" : "Ahmad", "non-dropping-particle" : "", "parse-names" : false, "suffix" : "" }, { "dropping-particle" : "", "family" : "Sehermin", "given" : "", "non-dropping-particle" : "", "parse-names" : false, "suffix" : "" } ], "container-title" : "ilmu &amp; Riset Manajemen", "id" : "ITEM-1", "issue" : "12", "issued" : { "date-parts" : [ [ "2014" ] ] }, "page" : "1-17", "title" : "Pengaruh Produk, Harga dan Promosi Terhadap Keputusan Pembelian Mobil Buana Indomobil Trada", "type" : "article-journal", "volume" : "3" }, "uris" : [ "http://www.mendeley.com/documents/?uuid=7e36c142-08b6-4f58-a92b-7106de1f9e03" ] } ], "mendeley" : { "formattedCitation" : "(Muanas &amp; Sehermin, 2014)", "plainTextFormattedCitation" : "(Muanas &amp; Sehermin, 2014)", "previouslyFormattedCitation" : "(Muanas &amp; Sehermin, 2014)" }, "properties" : { "noteIndex" : 0 }, "schema" : "https://github.com/citation-style-language/schema/raw/master/csl-citation.json" }</w:instrText>
      </w:r>
      <w:r w:rsidR="00125340" w:rsidRPr="00C64FB8">
        <w:rPr>
          <w:rFonts w:ascii="Times New Roman" w:eastAsia="Calibri" w:hAnsi="Times New Roman" w:cs="Times New Roman"/>
          <w:bCs/>
        </w:rPr>
        <w:fldChar w:fldCharType="separate"/>
      </w:r>
      <w:r w:rsidRPr="00C64FB8">
        <w:rPr>
          <w:rFonts w:ascii="Times New Roman" w:eastAsia="Calibri" w:hAnsi="Times New Roman" w:cs="Times New Roman"/>
          <w:bCs/>
          <w:noProof/>
        </w:rPr>
        <w:t>Muanas dan Sehermin (2014)</w:t>
      </w:r>
      <w:r w:rsidR="00125340" w:rsidRPr="00C64FB8">
        <w:rPr>
          <w:rFonts w:ascii="Times New Roman" w:eastAsia="Calibri" w:hAnsi="Times New Roman" w:cs="Times New Roman"/>
          <w:bCs/>
        </w:rPr>
        <w:fldChar w:fldCharType="end"/>
      </w:r>
      <w:r w:rsidRPr="00C64FB8">
        <w:rPr>
          <w:rFonts w:ascii="Times New Roman" w:eastAsia="Calibri" w:hAnsi="Times New Roman" w:cs="Times New Roman"/>
          <w:bCs/>
        </w:rPr>
        <w:t xml:space="preserve"> menemukan bahwa kualitas produk berpengaruh positif terhadap keputusan pembelian konsumen pada sebuah merek produk.</w:t>
      </w:r>
      <w:r w:rsidR="00125340" w:rsidRPr="00C64FB8">
        <w:rPr>
          <w:rFonts w:ascii="Times New Roman" w:eastAsia="Calibri" w:hAnsi="Times New Roman" w:cs="Times New Roman"/>
          <w:bCs/>
        </w:rPr>
        <w:fldChar w:fldCharType="begin" w:fldLock="1"/>
      </w:r>
      <w:r w:rsidRPr="00C64FB8">
        <w:rPr>
          <w:rFonts w:ascii="Times New Roman" w:eastAsia="Calibri" w:hAnsi="Times New Roman" w:cs="Times New Roman"/>
          <w:bCs/>
        </w:rPr>
        <w:instrText>ADDIN CSL_CITATION { "citationItems" : [ { "id" : "ITEM-1", "itemData" : { "author" : [ { "dropping-particle" : "", "family" : "Ummu Habibah", "given" : "Sumiati", "non-dropping-particle" : "", "parse-names" : false, "suffix" : "" } ], "container-title" : "Ekonomi &amp; Bisnis", "id" : "ITEM-1", "issue" : "1", "issued" : { "date-parts" : [ [ "2016" ] ] }, "page" : "31-48", "title" : "Pengaruh Kualitas Produk dan Harga Terhadap Keputusan Pembelian Produk Kosmetik Wardah di kota Bangkalan Madura", "type" : "article-journal", "volume" : "1" }, "uris" : [ "http://www.mendeley.com/documents/?uuid=6aa76877-d0d6-49c3-a759-70dca6043224" ] } ], "mendeley" : { "formattedCitation" : "(Ummu Habibah, 2016)", "plainTextFormattedCitation" : "(Ummu Habibah, 2016)", "previouslyFormattedCitation" : "(Ummu Habibah, 2016)" }, "properties" : { "noteIndex" : 0 }, "schema" : "https://github.com/citation-style-language/schema/raw/master/csl-citation.json" }</w:instrText>
      </w:r>
      <w:r w:rsidR="00125340" w:rsidRPr="00C64FB8">
        <w:rPr>
          <w:rFonts w:ascii="Times New Roman" w:eastAsia="Calibri" w:hAnsi="Times New Roman" w:cs="Times New Roman"/>
          <w:bCs/>
        </w:rPr>
        <w:fldChar w:fldCharType="separate"/>
      </w:r>
      <w:proofErr w:type="gramStart"/>
      <w:r w:rsidRPr="00C64FB8">
        <w:rPr>
          <w:rFonts w:ascii="Times New Roman" w:eastAsia="Calibri" w:hAnsi="Times New Roman" w:cs="Times New Roman"/>
          <w:bCs/>
          <w:noProof/>
        </w:rPr>
        <w:t>Habibah, (2016)</w:t>
      </w:r>
      <w:r w:rsidR="00125340" w:rsidRPr="00C64FB8">
        <w:rPr>
          <w:rFonts w:ascii="Times New Roman" w:eastAsia="Calibri" w:hAnsi="Times New Roman" w:cs="Times New Roman"/>
          <w:bCs/>
        </w:rPr>
        <w:fldChar w:fldCharType="end"/>
      </w:r>
      <w:r w:rsidRPr="00C64FB8">
        <w:rPr>
          <w:rFonts w:ascii="Times New Roman" w:eastAsia="Calibri" w:hAnsi="Times New Roman" w:cs="Times New Roman"/>
          <w:bCs/>
        </w:rPr>
        <w:t xml:space="preserve"> menemkan bahwa kualitas produk yang diamati dari rasa, kemudahan menggunakan, hingga daya tahan produk menjadi daya tarik utama dalam diri </w:t>
      </w:r>
      <w:r w:rsidRPr="00C64FB8">
        <w:rPr>
          <w:rFonts w:ascii="Times New Roman" w:eastAsia="Calibri" w:hAnsi="Times New Roman" w:cs="Times New Roman"/>
          <w:bCs/>
        </w:rPr>
        <w:lastRenderedPageBreak/>
        <w:t>konsumen untuk membeli sebuah merek produk atau jasa ketika dibutuhkan.</w:t>
      </w:r>
      <w:proofErr w:type="gramEnd"/>
      <w:r w:rsidRPr="00C64FB8">
        <w:rPr>
          <w:rFonts w:ascii="Times New Roman" w:eastAsia="Calibri" w:hAnsi="Times New Roman" w:cs="Times New Roman"/>
          <w:bCs/>
        </w:rPr>
        <w:t xml:space="preserve"> Konsumen </w:t>
      </w:r>
      <w:proofErr w:type="gramStart"/>
      <w:r w:rsidRPr="00C64FB8">
        <w:rPr>
          <w:rFonts w:ascii="Times New Roman" w:eastAsia="Calibri" w:hAnsi="Times New Roman" w:cs="Times New Roman"/>
          <w:bCs/>
        </w:rPr>
        <w:t>akan</w:t>
      </w:r>
      <w:proofErr w:type="gramEnd"/>
      <w:r w:rsidRPr="00C64FB8">
        <w:rPr>
          <w:rFonts w:ascii="Times New Roman" w:eastAsia="Calibri" w:hAnsi="Times New Roman" w:cs="Times New Roman"/>
          <w:bCs/>
        </w:rPr>
        <w:t xml:space="preserve"> berusaha mencari informasi tentang keberadaan merek produk tersebut dan membandingkannya dengan merek produk sejenis lainnya. Ketika konsumen telah memilih merek produk yang tepat dan dirasa mampu memenuhi kebutuhan mereka maka tindakan pembelian terhadap merek produk </w:t>
      </w:r>
      <w:proofErr w:type="gramStart"/>
      <w:r w:rsidRPr="00C64FB8">
        <w:rPr>
          <w:rFonts w:ascii="Times New Roman" w:eastAsia="Calibri" w:hAnsi="Times New Roman" w:cs="Times New Roman"/>
          <w:bCs/>
        </w:rPr>
        <w:t>akan</w:t>
      </w:r>
      <w:proofErr w:type="gramEnd"/>
      <w:r w:rsidRPr="00C64FB8">
        <w:rPr>
          <w:rFonts w:ascii="Times New Roman" w:eastAsia="Calibri" w:hAnsi="Times New Roman" w:cs="Times New Roman"/>
          <w:bCs/>
        </w:rPr>
        <w:t xml:space="preserve"> terjadi.</w:t>
      </w:r>
    </w:p>
    <w:p w:rsidR="00726924" w:rsidRPr="00C64FB8" w:rsidRDefault="00726924" w:rsidP="00726924">
      <w:pPr>
        <w:rPr>
          <w:rFonts w:ascii="Times New Roman" w:hAnsi="Times New Roman" w:cs="Times New Roman"/>
          <w:sz w:val="24"/>
          <w:szCs w:val="24"/>
        </w:rPr>
      </w:pPr>
      <w:r w:rsidRPr="00C64FB8">
        <w:rPr>
          <w:rFonts w:ascii="Times New Roman" w:hAnsi="Times New Roman" w:cs="Times New Roman"/>
          <w:sz w:val="24"/>
          <w:szCs w:val="24"/>
        </w:rPr>
        <w:br w:type="page"/>
      </w:r>
    </w:p>
    <w:p w:rsidR="00726924" w:rsidRPr="00C64FB8" w:rsidRDefault="00726924" w:rsidP="00726924">
      <w:pPr>
        <w:spacing w:after="0" w:line="480" w:lineRule="auto"/>
        <w:jc w:val="center"/>
        <w:rPr>
          <w:rFonts w:ascii="Times New Roman" w:hAnsi="Times New Roman" w:cs="Times New Roman"/>
          <w:b/>
          <w:sz w:val="24"/>
          <w:szCs w:val="24"/>
        </w:rPr>
      </w:pPr>
      <w:r w:rsidRPr="00C64FB8">
        <w:rPr>
          <w:rFonts w:ascii="Times New Roman" w:hAnsi="Times New Roman" w:cs="Times New Roman"/>
          <w:b/>
          <w:sz w:val="24"/>
          <w:szCs w:val="24"/>
        </w:rPr>
        <w:lastRenderedPageBreak/>
        <w:t>BAB V</w:t>
      </w:r>
    </w:p>
    <w:p w:rsidR="00726924" w:rsidRPr="00C64FB8" w:rsidRDefault="00726924" w:rsidP="00726924">
      <w:pPr>
        <w:spacing w:after="0" w:line="480" w:lineRule="auto"/>
        <w:jc w:val="center"/>
        <w:rPr>
          <w:rFonts w:ascii="Times New Roman" w:hAnsi="Times New Roman" w:cs="Times New Roman"/>
          <w:b/>
          <w:sz w:val="24"/>
          <w:szCs w:val="24"/>
        </w:rPr>
      </w:pPr>
      <w:r w:rsidRPr="00C64FB8">
        <w:rPr>
          <w:rFonts w:ascii="Times New Roman" w:hAnsi="Times New Roman" w:cs="Times New Roman"/>
          <w:b/>
          <w:sz w:val="24"/>
          <w:szCs w:val="24"/>
        </w:rPr>
        <w:t>PENUTUP</w:t>
      </w:r>
    </w:p>
    <w:p w:rsidR="00726924" w:rsidRPr="00C64FB8" w:rsidRDefault="00726924" w:rsidP="00726924">
      <w:pPr>
        <w:spacing w:after="0" w:line="480" w:lineRule="auto"/>
        <w:rPr>
          <w:rFonts w:ascii="Times New Roman" w:hAnsi="Times New Roman" w:cs="Times New Roman"/>
          <w:b/>
          <w:sz w:val="24"/>
          <w:szCs w:val="24"/>
        </w:rPr>
      </w:pPr>
      <w:r w:rsidRPr="00C64FB8">
        <w:rPr>
          <w:rFonts w:ascii="Times New Roman" w:hAnsi="Times New Roman" w:cs="Times New Roman"/>
          <w:b/>
          <w:sz w:val="24"/>
          <w:szCs w:val="24"/>
        </w:rPr>
        <w:t>5.1</w:t>
      </w:r>
      <w:r w:rsidRPr="00C64FB8">
        <w:rPr>
          <w:rFonts w:ascii="Times New Roman" w:hAnsi="Times New Roman" w:cs="Times New Roman"/>
          <w:b/>
          <w:sz w:val="24"/>
          <w:szCs w:val="24"/>
        </w:rPr>
        <w:tab/>
        <w:t>Kesimpulan</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 xml:space="preserve">Sesuai dengan analisis dan pembahasan hasil pengujian hipotesis yang telah dijelaskan pada </w:t>
      </w:r>
      <w:proofErr w:type="gramStart"/>
      <w:r w:rsidRPr="00C64FB8">
        <w:rPr>
          <w:rFonts w:ascii="Times New Roman" w:hAnsi="Times New Roman" w:cs="Times New Roman"/>
          <w:sz w:val="24"/>
          <w:szCs w:val="24"/>
        </w:rPr>
        <w:t>bab</w:t>
      </w:r>
      <w:proofErr w:type="gramEnd"/>
      <w:r w:rsidRPr="00C64FB8">
        <w:rPr>
          <w:rFonts w:ascii="Times New Roman" w:hAnsi="Times New Roman" w:cs="Times New Roman"/>
          <w:sz w:val="24"/>
          <w:szCs w:val="24"/>
        </w:rPr>
        <w:t xml:space="preserve"> sebelumnya, maka dapat diajukan beberapa kesimpulan penting yang merupakan jawaban dari permasalahan yang diajukan yaitu:</w:t>
      </w:r>
    </w:p>
    <w:p w:rsidR="00726924" w:rsidRPr="00C64FB8" w:rsidRDefault="00726924" w:rsidP="00726924">
      <w:pPr>
        <w:pStyle w:val="ListParagraph"/>
        <w:numPr>
          <w:ilvl w:val="0"/>
          <w:numId w:val="33"/>
        </w:numPr>
        <w:jc w:val="both"/>
        <w:rPr>
          <w:rFonts w:ascii="Times New Roman" w:hAnsi="Times New Roman" w:cs="Times New Roman"/>
          <w:sz w:val="24"/>
          <w:szCs w:val="24"/>
        </w:rPr>
      </w:pPr>
      <w:r w:rsidRPr="00C64FB8">
        <w:rPr>
          <w:rFonts w:ascii="Times New Roman" w:hAnsi="Times New Roman" w:cs="Times New Roman"/>
          <w:sz w:val="24"/>
          <w:szCs w:val="24"/>
        </w:rPr>
        <w:t>Kualitas pelayanan berpengaruh positif dan signifikan terhadap keputusan pembelian konsumen pada menu yang ditawarkan oleh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w:t>
      </w:r>
    </w:p>
    <w:p w:rsidR="00726924" w:rsidRPr="00C64FB8" w:rsidRDefault="00726924" w:rsidP="00726924">
      <w:pPr>
        <w:pStyle w:val="ListParagraph"/>
        <w:numPr>
          <w:ilvl w:val="0"/>
          <w:numId w:val="33"/>
        </w:numPr>
        <w:jc w:val="both"/>
        <w:rPr>
          <w:rFonts w:ascii="Times New Roman" w:hAnsi="Times New Roman" w:cs="Times New Roman"/>
          <w:sz w:val="24"/>
          <w:szCs w:val="24"/>
        </w:rPr>
      </w:pPr>
      <w:r w:rsidRPr="00C64FB8">
        <w:rPr>
          <w:rFonts w:ascii="Times New Roman" w:hAnsi="Times New Roman" w:cs="Times New Roman"/>
          <w:sz w:val="24"/>
          <w:szCs w:val="24"/>
        </w:rPr>
        <w:t>Lokasi tidak berpengaruh signifikan terhadap keputusan pembelian konsumen pada menu yang ditawarkan oleh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w:t>
      </w:r>
    </w:p>
    <w:p w:rsidR="00726924" w:rsidRPr="00C64FB8" w:rsidRDefault="00726924" w:rsidP="00726924">
      <w:pPr>
        <w:pStyle w:val="ListParagraph"/>
        <w:numPr>
          <w:ilvl w:val="0"/>
          <w:numId w:val="33"/>
        </w:numPr>
        <w:jc w:val="both"/>
        <w:rPr>
          <w:rFonts w:ascii="Times New Roman" w:hAnsi="Times New Roman" w:cs="Times New Roman"/>
          <w:sz w:val="24"/>
          <w:szCs w:val="24"/>
        </w:rPr>
      </w:pPr>
      <w:r w:rsidRPr="00C64FB8">
        <w:rPr>
          <w:rFonts w:ascii="Times New Roman" w:hAnsi="Times New Roman" w:cs="Times New Roman"/>
          <w:sz w:val="24"/>
          <w:szCs w:val="24"/>
        </w:rPr>
        <w:t>Kualitas produk berpengaruh positif dan signifikan terhadap keputusan pembelian konsumen pada menu yang ditawarkan oleh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w:t>
      </w:r>
    </w:p>
    <w:p w:rsidR="00726924" w:rsidRPr="00C64FB8" w:rsidRDefault="00726924" w:rsidP="00726924">
      <w:pPr>
        <w:pStyle w:val="ListParagraph"/>
        <w:spacing w:line="240" w:lineRule="auto"/>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5</w:t>
      </w:r>
      <w:proofErr w:type="gramStart"/>
      <w:r w:rsidRPr="00C64FB8">
        <w:rPr>
          <w:rFonts w:ascii="Times New Roman" w:hAnsi="Times New Roman" w:cs="Times New Roman"/>
          <w:b/>
          <w:sz w:val="24"/>
          <w:szCs w:val="24"/>
        </w:rPr>
        <w:t>,2</w:t>
      </w:r>
      <w:proofErr w:type="gramEnd"/>
      <w:r w:rsidRPr="00C64FB8">
        <w:rPr>
          <w:rFonts w:ascii="Times New Roman" w:hAnsi="Times New Roman" w:cs="Times New Roman"/>
          <w:b/>
          <w:sz w:val="24"/>
          <w:szCs w:val="24"/>
        </w:rPr>
        <w:tab/>
        <w:t>Implikasi Penelitian</w:t>
      </w:r>
    </w:p>
    <w:p w:rsidR="00726924" w:rsidRPr="00C64FB8" w:rsidRDefault="00726924" w:rsidP="00726924">
      <w:pPr>
        <w:spacing w:after="0" w:line="480" w:lineRule="auto"/>
        <w:ind w:firstLine="720"/>
        <w:jc w:val="both"/>
        <w:rPr>
          <w:rFonts w:ascii="Times New Roman" w:hAnsi="Times New Roman" w:cs="Times New Roman"/>
          <w:sz w:val="24"/>
          <w:szCs w:val="24"/>
        </w:rPr>
      </w:pPr>
      <w:r w:rsidRPr="00C64FB8">
        <w:rPr>
          <w:rFonts w:ascii="Times New Roman" w:hAnsi="Times New Roman" w:cs="Times New Roman"/>
          <w:sz w:val="24"/>
          <w:szCs w:val="24"/>
        </w:rPr>
        <w:t>Berdasarkan kepada kesimpulan yang telah dijelaskan maka diajukan sebuah implikasi penting yaitu:</w:t>
      </w:r>
    </w:p>
    <w:p w:rsidR="00726924" w:rsidRPr="00C64FB8" w:rsidRDefault="00726924" w:rsidP="00726924">
      <w:pPr>
        <w:pStyle w:val="ListParagraph"/>
        <w:numPr>
          <w:ilvl w:val="0"/>
          <w:numId w:val="34"/>
        </w:numPr>
        <w:jc w:val="both"/>
        <w:rPr>
          <w:rFonts w:ascii="Times New Roman" w:hAnsi="Times New Roman" w:cs="Times New Roman"/>
          <w:sz w:val="24"/>
          <w:szCs w:val="24"/>
        </w:rPr>
      </w:pPr>
      <w:r w:rsidRPr="00C64FB8">
        <w:rPr>
          <w:rFonts w:ascii="Times New Roman" w:hAnsi="Times New Roman" w:cs="Times New Roman"/>
          <w:sz w:val="24"/>
          <w:szCs w:val="24"/>
        </w:rPr>
        <w:t>Implikasi teoritis hasil yang diperoleh dalam penelitian ini dapat berkontribusi bagi pengembangan ilmu pemasaran khususnya ilmu strategi pemasaran. Selain itu bagi pengelola usaha pece</w:t>
      </w:r>
      <w:r>
        <w:rPr>
          <w:rFonts w:ascii="Times New Roman" w:hAnsi="Times New Roman" w:cs="Times New Roman"/>
          <w:sz w:val="24"/>
          <w:szCs w:val="24"/>
        </w:rPr>
        <w:t xml:space="preserve">l </w:t>
      </w:r>
      <w:r w:rsidRPr="00C64FB8">
        <w:rPr>
          <w:rFonts w:ascii="Times New Roman" w:hAnsi="Times New Roman" w:cs="Times New Roman"/>
          <w:sz w:val="24"/>
          <w:szCs w:val="24"/>
        </w:rPr>
        <w:t xml:space="preserve">lele diharapkan lebih meningkatkan kualitas pelayanan dan terus menjaga konsistensi kualitas produk yang dihasilkan, mengingat kualitas pelayanan dan kualitas produk merupakan </w:t>
      </w:r>
      <w:r w:rsidRPr="00C64FB8">
        <w:rPr>
          <w:rFonts w:ascii="Times New Roman" w:hAnsi="Times New Roman" w:cs="Times New Roman"/>
          <w:sz w:val="24"/>
          <w:szCs w:val="24"/>
        </w:rPr>
        <w:lastRenderedPageBreak/>
        <w:t>indikator penting yang mendorong menguatnya keputusan pembelian konsumen pada sebuah usaha pecelele khususnya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w:t>
      </w:r>
    </w:p>
    <w:p w:rsidR="00726924" w:rsidRPr="00C64FB8" w:rsidRDefault="00726924" w:rsidP="00726924">
      <w:pPr>
        <w:pStyle w:val="ListParagraph"/>
        <w:numPr>
          <w:ilvl w:val="0"/>
          <w:numId w:val="34"/>
        </w:numPr>
        <w:jc w:val="both"/>
        <w:rPr>
          <w:rFonts w:ascii="Times New Roman" w:hAnsi="Times New Roman" w:cs="Times New Roman"/>
          <w:sz w:val="24"/>
          <w:szCs w:val="24"/>
        </w:rPr>
      </w:pPr>
      <w:r w:rsidRPr="00C64FB8">
        <w:rPr>
          <w:rFonts w:ascii="Times New Roman" w:hAnsi="Times New Roman" w:cs="Times New Roman"/>
          <w:sz w:val="24"/>
          <w:szCs w:val="24"/>
        </w:rPr>
        <w:t>Implikasi Praktis. Sesuai dengan hasil pengujian yang telah dilakukan terlihat bahwa kualitas produk dan kualitas pelayanan memiliki kontribusi penting untuk mendorong terbentuknya keputusan pembelian konsumen pada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Oleh sebab itu bagi pengelola usaha pece</w:t>
      </w:r>
      <w:r>
        <w:rPr>
          <w:rFonts w:ascii="Times New Roman" w:hAnsi="Times New Roman" w:cs="Times New Roman"/>
          <w:sz w:val="24"/>
          <w:szCs w:val="24"/>
        </w:rPr>
        <w:t xml:space="preserve">l </w:t>
      </w:r>
      <w:r w:rsidRPr="00C64FB8">
        <w:rPr>
          <w:rFonts w:ascii="Times New Roman" w:hAnsi="Times New Roman" w:cs="Times New Roman"/>
          <w:sz w:val="24"/>
          <w:szCs w:val="24"/>
        </w:rPr>
        <w:t>lele harus meningkatkan kualitas pelayanan dan dan kualitas produk yang mereka hasilkan untuk mendorong terjaganya eksistensi pece</w:t>
      </w:r>
      <w:r>
        <w:rPr>
          <w:rFonts w:ascii="Times New Roman" w:hAnsi="Times New Roman" w:cs="Times New Roman"/>
          <w:sz w:val="24"/>
          <w:szCs w:val="24"/>
        </w:rPr>
        <w:t xml:space="preserve">l </w:t>
      </w:r>
      <w:r w:rsidRPr="00C64FB8">
        <w:rPr>
          <w:rFonts w:ascii="Times New Roman" w:hAnsi="Times New Roman" w:cs="Times New Roman"/>
          <w:sz w:val="24"/>
          <w:szCs w:val="24"/>
        </w:rPr>
        <w:t>lele dalam jangka panjang.</w:t>
      </w:r>
    </w:p>
    <w:p w:rsidR="00726924" w:rsidRPr="00C64FB8" w:rsidRDefault="00726924" w:rsidP="00726924">
      <w:pPr>
        <w:pStyle w:val="ListParagraph"/>
        <w:spacing w:line="240" w:lineRule="auto"/>
        <w:jc w:val="both"/>
        <w:rPr>
          <w:rFonts w:ascii="Times New Roman" w:hAnsi="Times New Roman" w:cs="Times New Roman"/>
          <w:sz w:val="24"/>
          <w:szCs w:val="24"/>
        </w:rPr>
      </w:pPr>
    </w:p>
    <w:p w:rsidR="00726924" w:rsidRPr="00C64FB8" w:rsidRDefault="00726924" w:rsidP="00726924">
      <w:pPr>
        <w:spacing w:after="0" w:line="480" w:lineRule="auto"/>
        <w:jc w:val="both"/>
        <w:rPr>
          <w:rFonts w:ascii="Times New Roman" w:hAnsi="Times New Roman" w:cs="Times New Roman"/>
          <w:b/>
          <w:sz w:val="24"/>
          <w:szCs w:val="24"/>
        </w:rPr>
      </w:pPr>
      <w:r w:rsidRPr="00C64FB8">
        <w:rPr>
          <w:rFonts w:ascii="Times New Roman" w:hAnsi="Times New Roman" w:cs="Times New Roman"/>
          <w:b/>
          <w:sz w:val="24"/>
          <w:szCs w:val="24"/>
        </w:rPr>
        <w:t>5.3</w:t>
      </w:r>
      <w:r w:rsidRPr="00C64FB8">
        <w:rPr>
          <w:rFonts w:ascii="Times New Roman" w:hAnsi="Times New Roman" w:cs="Times New Roman"/>
          <w:b/>
          <w:sz w:val="24"/>
          <w:szCs w:val="24"/>
        </w:rPr>
        <w:tab/>
        <w:t>Keterbatasan Penelitian dan Saran</w:t>
      </w:r>
    </w:p>
    <w:p w:rsidR="00726924" w:rsidRPr="00C64FB8" w:rsidRDefault="00726924" w:rsidP="00726924">
      <w:pPr>
        <w:spacing w:after="0" w:line="480" w:lineRule="auto"/>
        <w:ind w:firstLine="720"/>
        <w:jc w:val="both"/>
        <w:rPr>
          <w:rFonts w:ascii="Times New Roman" w:hAnsi="Times New Roman" w:cs="Times New Roman"/>
          <w:sz w:val="24"/>
          <w:szCs w:val="24"/>
        </w:rPr>
      </w:pPr>
      <w:proofErr w:type="gramStart"/>
      <w:r w:rsidRPr="00C64FB8">
        <w:rPr>
          <w:rFonts w:ascii="Times New Roman" w:hAnsi="Times New Roman" w:cs="Times New Roman"/>
          <w:sz w:val="24"/>
          <w:szCs w:val="24"/>
        </w:rPr>
        <w:t>Peneliti menyadari bahwa penelitian ini masih memiliki sejumlah kekurangan dan kelemahan.</w:t>
      </w:r>
      <w:proofErr w:type="gramEnd"/>
      <w:r w:rsidRPr="00C64FB8">
        <w:rPr>
          <w:rFonts w:ascii="Times New Roman" w:hAnsi="Times New Roman" w:cs="Times New Roman"/>
          <w:sz w:val="24"/>
          <w:szCs w:val="24"/>
        </w:rPr>
        <w:t xml:space="preserve"> Secara umum keterbatasan yang peneliti rasakan adalah:</w:t>
      </w:r>
    </w:p>
    <w:p w:rsidR="00726924" w:rsidRPr="00C64FB8" w:rsidRDefault="00726924" w:rsidP="00726924">
      <w:pPr>
        <w:pStyle w:val="ListParagraph"/>
        <w:numPr>
          <w:ilvl w:val="0"/>
          <w:numId w:val="35"/>
        </w:numPr>
        <w:jc w:val="both"/>
        <w:rPr>
          <w:rFonts w:ascii="Times New Roman" w:hAnsi="Times New Roman" w:cs="Times New Roman"/>
          <w:sz w:val="24"/>
          <w:szCs w:val="24"/>
        </w:rPr>
      </w:pPr>
      <w:r w:rsidRPr="00C64FB8">
        <w:rPr>
          <w:rFonts w:ascii="Times New Roman" w:hAnsi="Times New Roman" w:cs="Times New Roman"/>
          <w:sz w:val="24"/>
          <w:szCs w:val="24"/>
        </w:rPr>
        <w:t>Jumlah ukuran sampel yang digunakan relatif kecil, sehingga mempengaruhi ketepatan dan akurasi hasil penelitian yang diperoleh. Oleh sebab itu bagi peneliti dimasa mendatang diharapkan menambahkan jumlah atau ukuran sampel yang akan digunakan, Mengingat semakin banyak jumlah ukuran sampel akan mendorong meningkatnya ketepatan hasil penelitian yang diperoleh</w:t>
      </w:r>
    </w:p>
    <w:p w:rsidR="00726924" w:rsidRPr="00C64FB8" w:rsidRDefault="00726924" w:rsidP="00726924">
      <w:pPr>
        <w:pStyle w:val="ListParagraph"/>
        <w:numPr>
          <w:ilvl w:val="0"/>
          <w:numId w:val="35"/>
        </w:numPr>
        <w:jc w:val="both"/>
        <w:rPr>
          <w:rFonts w:ascii="Times New Roman" w:hAnsi="Times New Roman" w:cs="Times New Roman"/>
          <w:sz w:val="24"/>
          <w:szCs w:val="24"/>
        </w:rPr>
      </w:pPr>
      <w:r w:rsidRPr="00C64FB8">
        <w:rPr>
          <w:rFonts w:ascii="Times New Roman" w:hAnsi="Times New Roman" w:cs="Times New Roman"/>
          <w:sz w:val="24"/>
          <w:szCs w:val="24"/>
        </w:rPr>
        <w:t xml:space="preserve">Karakteristik data yang digunakan relatif berbeda, sehingga mengakibatkan adanya data outlier, sehingga mempengaruhi ketepatan dan akurasi hasil penelitian. Oleh sebab itu bagi peneliti dimasa mendatang disarankan untuk </w:t>
      </w:r>
      <w:r w:rsidRPr="00C64FB8">
        <w:rPr>
          <w:rFonts w:ascii="Times New Roman" w:hAnsi="Times New Roman" w:cs="Times New Roman"/>
          <w:sz w:val="24"/>
          <w:szCs w:val="24"/>
        </w:rPr>
        <w:lastRenderedPageBreak/>
        <w:t xml:space="preserve">menyeragam responden yang </w:t>
      </w:r>
      <w:proofErr w:type="gramStart"/>
      <w:r w:rsidRPr="00C64FB8">
        <w:rPr>
          <w:rFonts w:ascii="Times New Roman" w:hAnsi="Times New Roman" w:cs="Times New Roman"/>
          <w:sz w:val="24"/>
          <w:szCs w:val="24"/>
        </w:rPr>
        <w:t>akan</w:t>
      </w:r>
      <w:proofErr w:type="gramEnd"/>
      <w:r w:rsidRPr="00C64FB8">
        <w:rPr>
          <w:rFonts w:ascii="Times New Roman" w:hAnsi="Times New Roman" w:cs="Times New Roman"/>
          <w:sz w:val="24"/>
          <w:szCs w:val="24"/>
        </w:rPr>
        <w:t xml:space="preserve"> digunakan, saran tersebut penting untuk mendorong meningkatnya kualitas hasil penelitian dimasa mendatang. </w:t>
      </w:r>
    </w:p>
    <w:p w:rsidR="00726924" w:rsidRDefault="00726924" w:rsidP="00726924">
      <w:pPr>
        <w:pStyle w:val="ListParagraph"/>
        <w:numPr>
          <w:ilvl w:val="0"/>
          <w:numId w:val="35"/>
        </w:numPr>
        <w:jc w:val="both"/>
        <w:rPr>
          <w:rFonts w:ascii="Times New Roman" w:hAnsi="Times New Roman" w:cs="Times New Roman"/>
          <w:sz w:val="24"/>
          <w:szCs w:val="24"/>
        </w:rPr>
      </w:pPr>
      <w:r w:rsidRPr="00C64FB8">
        <w:rPr>
          <w:rFonts w:ascii="Times New Roman" w:hAnsi="Times New Roman" w:cs="Times New Roman"/>
          <w:sz w:val="24"/>
          <w:szCs w:val="24"/>
        </w:rPr>
        <w:t>Masih terdapatnya sejumlah variabel yang mempengaruhi keputusan pembelian konsumen pada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yang tidak digunakan dalam penelitian ini seperti harga, promosi, nilai emphaty dan berbagai variabel lainnya.Oleh sebab itu bagi Peneliti dimasa mendatang dirasarankan untuk menambahkan sejumlah variabel baru yang juga mempengaruhi keputusan pembelian konsumen pada Pece</w:t>
      </w:r>
      <w:r>
        <w:rPr>
          <w:rFonts w:ascii="Times New Roman" w:hAnsi="Times New Roman" w:cs="Times New Roman"/>
          <w:sz w:val="24"/>
          <w:szCs w:val="24"/>
        </w:rPr>
        <w:t xml:space="preserve">l </w:t>
      </w:r>
      <w:r w:rsidRPr="00C64FB8">
        <w:rPr>
          <w:rFonts w:ascii="Times New Roman" w:hAnsi="Times New Roman" w:cs="Times New Roman"/>
          <w:sz w:val="24"/>
          <w:szCs w:val="24"/>
        </w:rPr>
        <w:t>lele Lela seperti harga, promosi, nilai emphaty dan berbagai variabel lainnya.</w:t>
      </w: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jc w:val="both"/>
        <w:rPr>
          <w:rFonts w:ascii="Times New Roman" w:hAnsi="Times New Roman" w:cs="Times New Roman"/>
          <w:sz w:val="24"/>
          <w:szCs w:val="24"/>
        </w:rPr>
      </w:pPr>
    </w:p>
    <w:p w:rsidR="00726924" w:rsidRDefault="00726924" w:rsidP="00726924">
      <w:pPr>
        <w:spacing w:after="0"/>
        <w:jc w:val="center"/>
        <w:rPr>
          <w:rFonts w:asciiTheme="majorBidi" w:hAnsiTheme="majorBidi" w:cstheme="majorBidi"/>
          <w:b/>
          <w:sz w:val="24"/>
          <w:szCs w:val="24"/>
        </w:rPr>
      </w:pPr>
      <w:r w:rsidRPr="00E12697">
        <w:rPr>
          <w:rFonts w:asciiTheme="majorBidi" w:hAnsiTheme="majorBidi" w:cstheme="majorBidi"/>
          <w:b/>
          <w:sz w:val="24"/>
          <w:szCs w:val="24"/>
        </w:rPr>
        <w:lastRenderedPageBreak/>
        <w:t>DAFTAR PUSTAKA</w:t>
      </w:r>
    </w:p>
    <w:p w:rsidR="00726924" w:rsidRPr="005533C9" w:rsidRDefault="00726924" w:rsidP="00726924">
      <w:pPr>
        <w:spacing w:after="0"/>
        <w:jc w:val="center"/>
        <w:rPr>
          <w:rFonts w:asciiTheme="majorBidi" w:hAnsiTheme="majorBidi" w:cstheme="majorBidi"/>
          <w:b/>
          <w:sz w:val="24"/>
          <w:szCs w:val="24"/>
        </w:rPr>
      </w:pPr>
    </w:p>
    <w:p w:rsidR="00726924" w:rsidRPr="00EA7E40" w:rsidRDefault="00726924" w:rsidP="00726924">
      <w:pPr>
        <w:spacing w:after="0"/>
        <w:ind w:left="720" w:hanging="720"/>
        <w:jc w:val="both"/>
        <w:rPr>
          <w:rFonts w:asciiTheme="majorBidi" w:hAnsiTheme="majorBidi" w:cstheme="majorBidi"/>
          <w:b/>
          <w:sz w:val="24"/>
          <w:szCs w:val="24"/>
        </w:rPr>
      </w:pPr>
      <w:r w:rsidRPr="00B92BC2">
        <w:rPr>
          <w:rFonts w:ascii="Times New Roman" w:hAnsi="Times New Roman"/>
          <w:bCs/>
          <w:sz w:val="24"/>
          <w:szCs w:val="24"/>
        </w:rPr>
        <w:t>Amron Amron, Usman Usman, Ali Mursid</w:t>
      </w:r>
      <w:r>
        <w:rPr>
          <w:rFonts w:ascii="Times New Roman" w:hAnsi="Times New Roman"/>
          <w:bCs/>
          <w:sz w:val="24"/>
          <w:szCs w:val="24"/>
        </w:rPr>
        <w:t>. 2017</w:t>
      </w:r>
      <w:r w:rsidRPr="005533C9">
        <w:rPr>
          <w:rFonts w:ascii="Times New Roman" w:hAnsi="Times New Roman"/>
          <w:bCs/>
          <w:i/>
          <w:sz w:val="24"/>
          <w:szCs w:val="24"/>
        </w:rPr>
        <w:t xml:space="preserve">. Buying decision in the marketing of Sharia life insurance (evidence from Indonesia). </w:t>
      </w:r>
      <w:proofErr w:type="gramStart"/>
      <w:r w:rsidRPr="005533C9">
        <w:rPr>
          <w:rFonts w:ascii="Times New Roman" w:hAnsi="Times New Roman"/>
          <w:bCs/>
          <w:i/>
          <w:sz w:val="24"/>
          <w:szCs w:val="24"/>
        </w:rPr>
        <w:t>Journal of Islamic Marketing</w:t>
      </w:r>
      <w:r>
        <w:rPr>
          <w:rFonts w:ascii="Times New Roman" w:hAnsi="Times New Roman"/>
          <w:bCs/>
          <w:sz w:val="24"/>
          <w:szCs w:val="24"/>
        </w:rPr>
        <w:t>.</w:t>
      </w:r>
      <w:r w:rsidRPr="00B92BC2">
        <w:rPr>
          <w:rFonts w:ascii="Times New Roman" w:hAnsi="Times New Roman"/>
          <w:bCs/>
          <w:sz w:val="24"/>
          <w:szCs w:val="24"/>
        </w:rPr>
        <w:t>,</w:t>
      </w:r>
      <w:proofErr w:type="gramEnd"/>
      <w:r w:rsidRPr="00B92BC2">
        <w:rPr>
          <w:rFonts w:ascii="Times New Roman" w:hAnsi="Times New Roman"/>
          <w:bCs/>
          <w:sz w:val="24"/>
          <w:szCs w:val="24"/>
        </w:rPr>
        <w:t xml:space="preserve"> </w:t>
      </w:r>
    </w:p>
    <w:p w:rsidR="00726924" w:rsidRDefault="00726924" w:rsidP="00726924">
      <w:pPr>
        <w:autoSpaceDE w:val="0"/>
        <w:autoSpaceDN w:val="0"/>
        <w:adjustRightInd w:val="0"/>
        <w:spacing w:after="0"/>
        <w:ind w:left="709" w:hanging="709"/>
        <w:jc w:val="both"/>
        <w:rPr>
          <w:rFonts w:ascii="Times New Roman" w:hAnsi="Times New Roman"/>
          <w:bCs/>
          <w:sz w:val="24"/>
          <w:szCs w:val="24"/>
        </w:rPr>
      </w:pPr>
      <w:proofErr w:type="gramStart"/>
      <w:r>
        <w:rPr>
          <w:rFonts w:ascii="Times New Roman" w:hAnsi="Times New Roman"/>
          <w:bCs/>
          <w:sz w:val="24"/>
          <w:szCs w:val="24"/>
        </w:rPr>
        <w:t>Arikunto, S.</w:t>
      </w:r>
      <w:proofErr w:type="gramEnd"/>
      <w:r>
        <w:rPr>
          <w:rFonts w:ascii="Times New Roman" w:hAnsi="Times New Roman"/>
          <w:bCs/>
          <w:sz w:val="24"/>
          <w:szCs w:val="24"/>
        </w:rPr>
        <w:t xml:space="preserve">  (2013). Prosedur </w:t>
      </w:r>
      <w:r w:rsidRPr="006A358F">
        <w:rPr>
          <w:rFonts w:ascii="Times New Roman" w:hAnsi="Times New Roman"/>
          <w:bCs/>
          <w:i/>
          <w:sz w:val="24"/>
          <w:szCs w:val="24"/>
        </w:rPr>
        <w:t>penelitian: Suatu pendekatan praktik</w:t>
      </w:r>
      <w:r>
        <w:rPr>
          <w:rFonts w:ascii="Times New Roman" w:hAnsi="Times New Roman"/>
          <w:bCs/>
          <w:sz w:val="24"/>
          <w:szCs w:val="24"/>
        </w:rPr>
        <w:t xml:space="preserve">. Jakarta: Rineka Cipta. </w:t>
      </w:r>
    </w:p>
    <w:p w:rsidR="00726924" w:rsidRPr="00797093" w:rsidRDefault="00726924" w:rsidP="00726924">
      <w:pPr>
        <w:autoSpaceDE w:val="0"/>
        <w:autoSpaceDN w:val="0"/>
        <w:adjustRightInd w:val="0"/>
        <w:spacing w:after="0"/>
        <w:jc w:val="both"/>
        <w:rPr>
          <w:rFonts w:ascii="Times New Roman" w:hAnsi="Times New Roman"/>
          <w:bCs/>
          <w:sz w:val="24"/>
          <w:szCs w:val="24"/>
        </w:rPr>
      </w:pPr>
    </w:p>
    <w:p w:rsidR="00726924" w:rsidRDefault="00726924" w:rsidP="00726924">
      <w:pPr>
        <w:widowControl w:val="0"/>
        <w:autoSpaceDE w:val="0"/>
        <w:autoSpaceDN w:val="0"/>
        <w:adjustRightInd w:val="0"/>
        <w:spacing w:after="140"/>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Arikunto. (2006). </w:t>
      </w:r>
      <w:r>
        <w:rPr>
          <w:rFonts w:ascii="Times New Roman" w:hAnsi="Times New Roman" w:cs="Times New Roman"/>
          <w:i/>
          <w:iCs/>
          <w:noProof/>
          <w:sz w:val="24"/>
          <w:szCs w:val="24"/>
        </w:rPr>
        <w:t>Prosedur Penelitian Suatu Pendekatan Praktik</w:t>
      </w:r>
      <w:r>
        <w:rPr>
          <w:rFonts w:ascii="Times New Roman" w:hAnsi="Times New Roman" w:cs="Times New Roman"/>
          <w:noProof/>
          <w:sz w:val="24"/>
          <w:szCs w:val="24"/>
        </w:rPr>
        <w:t>. Jakarta: Rineka Aksara.</w:t>
      </w:r>
    </w:p>
    <w:p w:rsidR="00726924" w:rsidRDefault="00726924" w:rsidP="00726924">
      <w:pPr>
        <w:autoSpaceDE w:val="0"/>
        <w:autoSpaceDN w:val="0"/>
        <w:adjustRightInd w:val="0"/>
        <w:spacing w:after="0"/>
        <w:ind w:left="720" w:hanging="720"/>
        <w:jc w:val="both"/>
        <w:rPr>
          <w:rFonts w:ascii="Times New Roman" w:hAnsi="Times New Roman"/>
          <w:bCs/>
          <w:sz w:val="24"/>
          <w:szCs w:val="24"/>
        </w:rPr>
      </w:pPr>
      <w:r w:rsidRPr="0057629D">
        <w:rPr>
          <w:rFonts w:ascii="Times New Roman" w:hAnsi="Times New Roman"/>
          <w:bCs/>
          <w:sz w:val="24"/>
          <w:szCs w:val="24"/>
        </w:rPr>
        <w:t xml:space="preserve">Baroroh, Ali. </w:t>
      </w:r>
      <w:proofErr w:type="gramStart"/>
      <w:r w:rsidRPr="0057629D">
        <w:rPr>
          <w:rFonts w:ascii="Times New Roman" w:hAnsi="Times New Roman"/>
          <w:bCs/>
          <w:sz w:val="24"/>
          <w:szCs w:val="24"/>
        </w:rPr>
        <w:t xml:space="preserve">2013. </w:t>
      </w:r>
      <w:r w:rsidRPr="0057629D">
        <w:rPr>
          <w:rFonts w:ascii="Times New Roman" w:hAnsi="Times New Roman"/>
          <w:bCs/>
          <w:i/>
          <w:sz w:val="24"/>
          <w:szCs w:val="24"/>
        </w:rPr>
        <w:t>Analisis Multivariat dan Time Series</w:t>
      </w:r>
      <w:r w:rsidRPr="0057629D">
        <w:rPr>
          <w:rFonts w:ascii="Times New Roman" w:hAnsi="Times New Roman"/>
          <w:bCs/>
          <w:sz w:val="24"/>
          <w:szCs w:val="24"/>
        </w:rPr>
        <w:t>.</w:t>
      </w:r>
      <w:proofErr w:type="gramEnd"/>
      <w:r w:rsidRPr="0057629D">
        <w:rPr>
          <w:rFonts w:ascii="Times New Roman" w:hAnsi="Times New Roman"/>
          <w:bCs/>
          <w:sz w:val="24"/>
          <w:szCs w:val="24"/>
        </w:rPr>
        <w:t xml:space="preserve"> </w:t>
      </w:r>
      <w:r>
        <w:rPr>
          <w:rFonts w:ascii="Times New Roman" w:hAnsi="Times New Roman"/>
          <w:bCs/>
          <w:sz w:val="24"/>
          <w:szCs w:val="24"/>
        </w:rPr>
        <w:t xml:space="preserve">Jakarta: </w:t>
      </w:r>
      <w:r w:rsidRPr="0057629D">
        <w:rPr>
          <w:rFonts w:ascii="Times New Roman" w:hAnsi="Times New Roman"/>
          <w:bCs/>
          <w:sz w:val="24"/>
          <w:szCs w:val="24"/>
        </w:rPr>
        <w:t>Gramedia Pustaka</w:t>
      </w:r>
      <w:r>
        <w:rPr>
          <w:rFonts w:ascii="Times New Roman" w:hAnsi="Times New Roman"/>
          <w:bCs/>
          <w:sz w:val="24"/>
          <w:szCs w:val="24"/>
        </w:rPr>
        <w:t>.</w:t>
      </w:r>
    </w:p>
    <w:p w:rsidR="00726924" w:rsidRPr="00B07DE1" w:rsidRDefault="00726924" w:rsidP="00726924">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Berkowitz, 2002, </w:t>
      </w:r>
      <w:r w:rsidRPr="00B07DE1">
        <w:rPr>
          <w:rFonts w:ascii="Times New Roman" w:hAnsi="Times New Roman"/>
          <w:bCs/>
          <w:i/>
          <w:sz w:val="24"/>
          <w:szCs w:val="24"/>
        </w:rPr>
        <w:t>Marketing</w:t>
      </w:r>
      <w:r>
        <w:rPr>
          <w:rFonts w:ascii="Times New Roman" w:hAnsi="Times New Roman"/>
          <w:bCs/>
          <w:sz w:val="24"/>
          <w:szCs w:val="24"/>
        </w:rPr>
        <w:t>, Third Edition, Irwin, Boston.</w:t>
      </w:r>
    </w:p>
    <w:p w:rsidR="00726924" w:rsidRPr="001D5F32" w:rsidRDefault="00726924" w:rsidP="00726924">
      <w:pPr>
        <w:autoSpaceDE w:val="0"/>
        <w:autoSpaceDN w:val="0"/>
        <w:adjustRightInd w:val="0"/>
        <w:spacing w:after="0"/>
        <w:jc w:val="both"/>
        <w:rPr>
          <w:rFonts w:ascii="Times New Roman" w:hAnsi="Times New Roman"/>
          <w:bCs/>
          <w:sz w:val="24"/>
          <w:szCs w:val="24"/>
        </w:rPr>
      </w:pPr>
    </w:p>
    <w:p w:rsidR="00726924" w:rsidRPr="00571B7A" w:rsidRDefault="00125340" w:rsidP="00726924">
      <w:pPr>
        <w:widowControl w:val="0"/>
        <w:autoSpaceDE w:val="0"/>
        <w:autoSpaceDN w:val="0"/>
        <w:adjustRightInd w:val="0"/>
        <w:spacing w:after="240"/>
        <w:ind w:left="720" w:hanging="720"/>
        <w:jc w:val="both"/>
        <w:rPr>
          <w:rFonts w:asciiTheme="majorBidi" w:hAnsiTheme="majorBidi" w:cstheme="majorBidi"/>
          <w:noProof/>
          <w:sz w:val="24"/>
          <w:szCs w:val="24"/>
        </w:rPr>
      </w:pPr>
      <w:r w:rsidRPr="00571B7A">
        <w:rPr>
          <w:rFonts w:asciiTheme="majorBidi" w:hAnsiTheme="majorBidi" w:cstheme="majorBidi"/>
          <w:sz w:val="24"/>
          <w:szCs w:val="24"/>
        </w:rPr>
        <w:fldChar w:fldCharType="begin" w:fldLock="1"/>
      </w:r>
      <w:r w:rsidR="00726924" w:rsidRPr="00571B7A">
        <w:rPr>
          <w:rFonts w:asciiTheme="majorBidi" w:hAnsiTheme="majorBidi" w:cstheme="majorBidi"/>
          <w:sz w:val="24"/>
          <w:szCs w:val="24"/>
        </w:rPr>
        <w:instrText xml:space="preserve">ADDIN Mendeley Bibliography CSL_BIBLIOGRAPHY </w:instrText>
      </w:r>
      <w:r w:rsidRPr="00571B7A">
        <w:rPr>
          <w:rFonts w:asciiTheme="majorBidi" w:hAnsiTheme="majorBidi" w:cstheme="majorBidi"/>
          <w:sz w:val="24"/>
          <w:szCs w:val="24"/>
        </w:rPr>
        <w:fldChar w:fldCharType="separate"/>
      </w:r>
      <w:r w:rsidR="00726924" w:rsidRPr="00571B7A">
        <w:rPr>
          <w:rFonts w:asciiTheme="majorBidi" w:hAnsiTheme="majorBidi" w:cstheme="majorBidi"/>
          <w:noProof/>
          <w:sz w:val="24"/>
          <w:szCs w:val="24"/>
        </w:rPr>
        <w:t xml:space="preserve">Daryanto. (2013). "Pengaruh </w:t>
      </w:r>
      <w:r w:rsidR="00726924" w:rsidRPr="00571B7A">
        <w:rPr>
          <w:rFonts w:asciiTheme="majorBidi" w:hAnsiTheme="majorBidi" w:cstheme="majorBidi"/>
          <w:i/>
          <w:iCs/>
          <w:noProof/>
          <w:sz w:val="24"/>
          <w:szCs w:val="24"/>
        </w:rPr>
        <w:t>Servicescape</w:t>
      </w:r>
      <w:r w:rsidR="00726924" w:rsidRPr="00571B7A">
        <w:rPr>
          <w:rFonts w:asciiTheme="majorBidi" w:hAnsiTheme="majorBidi" w:cstheme="majorBidi"/>
          <w:noProof/>
          <w:sz w:val="24"/>
          <w:szCs w:val="24"/>
        </w:rPr>
        <w:t xml:space="preserve">dan Lokasi </w:t>
      </w:r>
      <w:r w:rsidR="00726924">
        <w:rPr>
          <w:rFonts w:asciiTheme="majorBidi" w:hAnsiTheme="majorBidi" w:cstheme="majorBidi"/>
          <w:noProof/>
          <w:sz w:val="24"/>
          <w:szCs w:val="24"/>
        </w:rPr>
        <w:t>terhadap</w:t>
      </w:r>
      <w:r w:rsidR="00726924" w:rsidRPr="00571B7A">
        <w:rPr>
          <w:rFonts w:asciiTheme="majorBidi" w:hAnsiTheme="majorBidi" w:cstheme="majorBidi"/>
          <w:noProof/>
          <w:sz w:val="24"/>
          <w:szCs w:val="24"/>
        </w:rPr>
        <w:t xml:space="preserve">Keputusan Pembelian pada Manado </w:t>
      </w:r>
      <w:r w:rsidR="00726924" w:rsidRPr="00571B7A">
        <w:rPr>
          <w:rFonts w:asciiTheme="majorBidi" w:hAnsiTheme="majorBidi" w:cstheme="majorBidi"/>
          <w:i/>
          <w:iCs/>
          <w:noProof/>
          <w:sz w:val="24"/>
          <w:szCs w:val="24"/>
        </w:rPr>
        <w:t>Town Square</w:t>
      </w:r>
      <w:r w:rsidR="00726924" w:rsidRPr="00571B7A">
        <w:rPr>
          <w:rFonts w:asciiTheme="majorBidi" w:hAnsiTheme="majorBidi" w:cstheme="majorBidi"/>
          <w:noProof/>
          <w:sz w:val="24"/>
          <w:szCs w:val="24"/>
        </w:rPr>
        <w:t xml:space="preserve"> I". </w:t>
      </w:r>
      <w:r w:rsidR="00726924" w:rsidRPr="00571B7A">
        <w:rPr>
          <w:rFonts w:asciiTheme="majorBidi" w:hAnsiTheme="majorBidi" w:cstheme="majorBidi"/>
          <w:i/>
          <w:iCs/>
          <w:noProof/>
          <w:sz w:val="24"/>
          <w:szCs w:val="24"/>
        </w:rPr>
        <w:t>EMBA</w:t>
      </w:r>
      <w:r w:rsidR="00726924" w:rsidRPr="00571B7A">
        <w:rPr>
          <w:rFonts w:asciiTheme="majorBidi" w:hAnsiTheme="majorBidi" w:cstheme="majorBidi"/>
          <w:noProof/>
          <w:sz w:val="24"/>
          <w:szCs w:val="24"/>
        </w:rPr>
        <w:t xml:space="preserve">, </w:t>
      </w:r>
      <w:r w:rsidR="00726924" w:rsidRPr="00571B7A">
        <w:rPr>
          <w:rFonts w:asciiTheme="majorBidi" w:hAnsiTheme="majorBidi" w:cstheme="majorBidi"/>
          <w:i/>
          <w:iCs/>
          <w:noProof/>
          <w:sz w:val="24"/>
          <w:szCs w:val="24"/>
        </w:rPr>
        <w:t>4</w:t>
      </w:r>
      <w:r w:rsidR="00726924" w:rsidRPr="00571B7A">
        <w:rPr>
          <w:rFonts w:asciiTheme="majorBidi" w:hAnsiTheme="majorBidi" w:cstheme="majorBidi"/>
          <w:noProof/>
          <w:sz w:val="24"/>
          <w:szCs w:val="24"/>
        </w:rPr>
        <w:t>(2), 778–788.</w:t>
      </w:r>
    </w:p>
    <w:p w:rsidR="00726924" w:rsidRDefault="00726924" w:rsidP="00726924">
      <w:pPr>
        <w:widowControl w:val="0"/>
        <w:autoSpaceDE w:val="0"/>
        <w:autoSpaceDN w:val="0"/>
        <w:adjustRightInd w:val="0"/>
        <w:spacing w:after="240"/>
        <w:ind w:left="720" w:hanging="72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Evelina, N., DW, H., &amp; Listyorini, S. (2012). Pengaruh Harga, Lokasi, dan Fasilitas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Mengunakan Jasa Taman Wisata Toar Lumimut (Taman Eman) Sonder. </w:t>
      </w:r>
      <w:r w:rsidRPr="00571B7A">
        <w:rPr>
          <w:rFonts w:asciiTheme="majorBidi" w:hAnsiTheme="majorBidi" w:cstheme="majorBidi"/>
          <w:i/>
          <w:iCs/>
          <w:noProof/>
          <w:sz w:val="24"/>
          <w:szCs w:val="24"/>
        </w:rPr>
        <w:t>EMBA</w:t>
      </w:r>
      <w:r w:rsidRPr="00571B7A">
        <w:rPr>
          <w:rFonts w:asciiTheme="majorBidi" w:hAnsiTheme="majorBidi" w:cstheme="majorBidi"/>
          <w:noProof/>
          <w:sz w:val="24"/>
          <w:szCs w:val="24"/>
        </w:rPr>
        <w:t>, 1–11.</w:t>
      </w:r>
    </w:p>
    <w:p w:rsidR="00726924" w:rsidRPr="000C22C1" w:rsidRDefault="00726924" w:rsidP="00726924">
      <w:pPr>
        <w:widowControl w:val="0"/>
        <w:autoSpaceDE w:val="0"/>
        <w:autoSpaceDN w:val="0"/>
        <w:adjustRightInd w:val="0"/>
        <w:spacing w:after="240"/>
        <w:ind w:left="720" w:hanging="720"/>
        <w:jc w:val="both"/>
        <w:rPr>
          <w:rFonts w:asciiTheme="majorBidi" w:hAnsiTheme="majorBidi" w:cstheme="majorBidi"/>
          <w:noProof/>
          <w:sz w:val="24"/>
          <w:szCs w:val="24"/>
        </w:rPr>
      </w:pPr>
      <w:r>
        <w:rPr>
          <w:rFonts w:ascii="Times New Roman" w:hAnsi="Times New Roman"/>
          <w:sz w:val="24"/>
          <w:szCs w:val="24"/>
        </w:rPr>
        <w:t xml:space="preserve">Farlidan Tielung V.J Maria. 2015. Pengaruh Citra Merek, Kualitas Pelayanan dan Lokasi Terhadap  Keputusan  Konsumen  Menggunakan Jasa  Salon  Headquarters Manado Town Square. </w:t>
      </w:r>
      <w:r w:rsidRPr="00453D2E">
        <w:rPr>
          <w:rFonts w:ascii="Times New Roman" w:hAnsi="Times New Roman"/>
          <w:i/>
          <w:sz w:val="24"/>
          <w:szCs w:val="24"/>
        </w:rPr>
        <w:t>Jurnal EMBA Vol 3 No 1 Maret 2015</w:t>
      </w:r>
      <w:r w:rsidRPr="007F7266">
        <w:rPr>
          <w:rFonts w:ascii="Times New Roman" w:hAnsi="Times New Roman"/>
          <w:b/>
          <w:i/>
          <w:sz w:val="24"/>
          <w:szCs w:val="24"/>
        </w:rPr>
        <w:t>.</w:t>
      </w:r>
    </w:p>
    <w:p w:rsidR="00726924" w:rsidRDefault="00726924" w:rsidP="00726924">
      <w:pPr>
        <w:widowControl w:val="0"/>
        <w:autoSpaceDE w:val="0"/>
        <w:autoSpaceDN w:val="0"/>
        <w:adjustRightInd w:val="0"/>
        <w:spacing w:after="240"/>
        <w:ind w:left="720" w:hanging="720"/>
        <w:jc w:val="both"/>
        <w:rPr>
          <w:rFonts w:asciiTheme="majorBidi" w:hAnsiTheme="majorBidi" w:cstheme="majorBidi"/>
          <w:noProof/>
          <w:sz w:val="24"/>
          <w:szCs w:val="24"/>
        </w:rPr>
      </w:pPr>
      <w:r>
        <w:rPr>
          <w:rFonts w:asciiTheme="majorBidi" w:hAnsiTheme="majorBidi" w:cstheme="majorBidi"/>
          <w:noProof/>
          <w:sz w:val="24"/>
          <w:szCs w:val="24"/>
        </w:rPr>
        <w:t>Ghozali, I. (2013</w:t>
      </w:r>
      <w:r w:rsidRPr="00571B7A">
        <w:rPr>
          <w:rFonts w:asciiTheme="majorBidi" w:hAnsiTheme="majorBidi" w:cstheme="majorBidi"/>
          <w:noProof/>
          <w:sz w:val="24"/>
          <w:szCs w:val="24"/>
        </w:rPr>
        <w:t>).</w:t>
      </w:r>
      <w:r>
        <w:rPr>
          <w:rFonts w:asciiTheme="majorBidi" w:hAnsiTheme="majorBidi" w:cstheme="majorBidi"/>
          <w:noProof/>
          <w:sz w:val="24"/>
          <w:szCs w:val="24"/>
        </w:rPr>
        <w:t xml:space="preserve"> Aplikasi Analisis Multivariate dengan Program SPSS.Edisi Ketujuh. Semarang: Badan Penerbit Universitas Diponegoro.</w:t>
      </w:r>
    </w:p>
    <w:p w:rsidR="00726924" w:rsidRDefault="00726924" w:rsidP="00726924">
      <w:pPr>
        <w:widowControl w:val="0"/>
        <w:autoSpaceDE w:val="0"/>
        <w:autoSpaceDN w:val="0"/>
        <w:adjustRightInd w:val="0"/>
        <w:spacing w:after="240"/>
        <w:ind w:left="720" w:hanging="72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Ginting, N., &amp; Hartimbul, F. (2012). The Analysis of Product , Price , Place , Promotion and Service Quality on Customer s ’ Buying Decision of Convenience Store : A Survey of Young Adult in Bekasi , West Java , Indonesia. </w:t>
      </w:r>
      <w:r w:rsidRPr="00571B7A">
        <w:rPr>
          <w:rFonts w:asciiTheme="majorBidi" w:hAnsiTheme="majorBidi" w:cstheme="majorBidi"/>
          <w:i/>
          <w:iCs/>
          <w:noProof/>
          <w:sz w:val="24"/>
          <w:szCs w:val="24"/>
        </w:rPr>
        <w:t>International Journal of Advances in Management and Economics</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2</w:t>
      </w:r>
      <w:r w:rsidRPr="00571B7A">
        <w:rPr>
          <w:rFonts w:asciiTheme="majorBidi" w:hAnsiTheme="majorBidi" w:cstheme="majorBidi"/>
          <w:noProof/>
          <w:sz w:val="24"/>
          <w:szCs w:val="24"/>
        </w:rPr>
        <w:t>(6), 72–78.</w:t>
      </w:r>
    </w:p>
    <w:p w:rsidR="00726924"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Pr>
          <w:rFonts w:asciiTheme="majorBidi" w:hAnsiTheme="majorBidi" w:cstheme="majorBidi"/>
          <w:noProof/>
          <w:sz w:val="24"/>
          <w:szCs w:val="24"/>
        </w:rPr>
        <w:t xml:space="preserve">Gujarati, Damodar. 2001. </w:t>
      </w:r>
      <w:r w:rsidRPr="00174AD6">
        <w:rPr>
          <w:rFonts w:asciiTheme="majorBidi" w:hAnsiTheme="majorBidi" w:cstheme="majorBidi"/>
          <w:i/>
          <w:noProof/>
          <w:sz w:val="24"/>
          <w:szCs w:val="24"/>
        </w:rPr>
        <w:t>Ekonomi Dasar</w:t>
      </w:r>
      <w:r>
        <w:rPr>
          <w:rFonts w:asciiTheme="majorBidi" w:hAnsiTheme="majorBidi" w:cstheme="majorBidi"/>
          <w:noProof/>
          <w:sz w:val="24"/>
          <w:szCs w:val="24"/>
        </w:rPr>
        <w:t>. Jakarta: Erlangga</w:t>
      </w:r>
    </w:p>
    <w:p w:rsidR="00726924" w:rsidRPr="00726924" w:rsidRDefault="00726924" w:rsidP="00726924">
      <w:pPr>
        <w:spacing w:line="240" w:lineRule="auto"/>
        <w:ind w:left="720" w:hanging="720"/>
        <w:jc w:val="both"/>
        <w:rPr>
          <w:rFonts w:ascii="Times New Roman" w:hAnsi="Times New Roman" w:cs="Times New Roman"/>
          <w:i/>
          <w:sz w:val="24"/>
          <w:szCs w:val="24"/>
        </w:rPr>
      </w:pPr>
      <w:r w:rsidRPr="00453D2E">
        <w:rPr>
          <w:rFonts w:ascii="Times New Roman" w:hAnsi="Times New Roman" w:cs="Times New Roman"/>
          <w:sz w:val="24"/>
          <w:szCs w:val="24"/>
        </w:rPr>
        <w:t>Hidaya</w:t>
      </w:r>
      <w:r>
        <w:rPr>
          <w:rFonts w:ascii="Times New Roman" w:hAnsi="Times New Roman" w:cs="Times New Roman"/>
          <w:sz w:val="24"/>
          <w:szCs w:val="24"/>
        </w:rPr>
        <w:t xml:space="preserve">t </w:t>
      </w:r>
      <w:r w:rsidRPr="00453D2E">
        <w:rPr>
          <w:rFonts w:ascii="Times New Roman" w:hAnsi="Times New Roman" w:cs="Times New Roman"/>
          <w:sz w:val="24"/>
          <w:szCs w:val="24"/>
        </w:rPr>
        <w:t>Masyudi. Irawan</w:t>
      </w:r>
      <w:r>
        <w:rPr>
          <w:rFonts w:ascii="Times New Roman" w:hAnsi="Times New Roman" w:cs="Times New Roman"/>
          <w:sz w:val="24"/>
          <w:szCs w:val="24"/>
        </w:rPr>
        <w:t xml:space="preserve"> </w:t>
      </w:r>
      <w:r w:rsidRPr="00453D2E">
        <w:rPr>
          <w:rFonts w:ascii="Times New Roman" w:hAnsi="Times New Roman" w:cs="Times New Roman"/>
          <w:sz w:val="24"/>
          <w:szCs w:val="24"/>
        </w:rPr>
        <w:t>Susanto</w:t>
      </w:r>
      <w:r>
        <w:rPr>
          <w:rFonts w:ascii="Times New Roman" w:hAnsi="Times New Roman" w:cs="Times New Roman"/>
          <w:sz w:val="24"/>
          <w:szCs w:val="24"/>
        </w:rPr>
        <w:t xml:space="preserve"> </w:t>
      </w:r>
      <w:r w:rsidRPr="00453D2E">
        <w:rPr>
          <w:rFonts w:ascii="Times New Roman" w:hAnsi="Times New Roman" w:cs="Times New Roman"/>
          <w:sz w:val="24"/>
          <w:szCs w:val="24"/>
        </w:rPr>
        <w:t>dan</w:t>
      </w:r>
      <w:r>
        <w:rPr>
          <w:rFonts w:ascii="Times New Roman" w:hAnsi="Times New Roman" w:cs="Times New Roman"/>
          <w:sz w:val="24"/>
          <w:szCs w:val="24"/>
        </w:rPr>
        <w:t xml:space="preserve"> </w:t>
      </w:r>
      <w:r w:rsidRPr="00453D2E">
        <w:rPr>
          <w:rFonts w:ascii="Times New Roman" w:hAnsi="Times New Roman" w:cs="Times New Roman"/>
          <w:sz w:val="24"/>
          <w:szCs w:val="24"/>
        </w:rPr>
        <w:t>Sabili</w:t>
      </w:r>
      <w:r>
        <w:rPr>
          <w:rFonts w:ascii="Times New Roman" w:hAnsi="Times New Roman" w:cs="Times New Roman"/>
          <w:sz w:val="24"/>
          <w:szCs w:val="24"/>
        </w:rPr>
        <w:t>.</w:t>
      </w:r>
      <w:r w:rsidRPr="00453D2E">
        <w:rPr>
          <w:rFonts w:ascii="Times New Roman" w:hAnsi="Times New Roman" w:cs="Times New Roman"/>
          <w:sz w:val="24"/>
          <w:szCs w:val="24"/>
        </w:rPr>
        <w:t>2014. Pengaruh</w:t>
      </w:r>
      <w:r>
        <w:rPr>
          <w:rFonts w:ascii="Times New Roman" w:hAnsi="Times New Roman" w:cs="Times New Roman"/>
          <w:sz w:val="24"/>
          <w:szCs w:val="24"/>
        </w:rPr>
        <w:t xml:space="preserve"> </w:t>
      </w:r>
      <w:r w:rsidRPr="00453D2E">
        <w:rPr>
          <w:rFonts w:ascii="Times New Roman" w:hAnsi="Times New Roman" w:cs="Times New Roman"/>
          <w:sz w:val="24"/>
          <w:szCs w:val="24"/>
        </w:rPr>
        <w:t>Kualitas</w:t>
      </w:r>
      <w:r>
        <w:rPr>
          <w:rFonts w:ascii="Times New Roman" w:hAnsi="Times New Roman" w:cs="Times New Roman"/>
          <w:sz w:val="24"/>
          <w:szCs w:val="24"/>
        </w:rPr>
        <w:t xml:space="preserve"> </w:t>
      </w:r>
      <w:r w:rsidRPr="00453D2E">
        <w:rPr>
          <w:rFonts w:ascii="Times New Roman" w:hAnsi="Times New Roman" w:cs="Times New Roman"/>
          <w:sz w:val="24"/>
          <w:szCs w:val="24"/>
        </w:rPr>
        <w:t>Produk, Faktor</w:t>
      </w:r>
      <w:r>
        <w:rPr>
          <w:rFonts w:ascii="Times New Roman" w:hAnsi="Times New Roman" w:cs="Times New Roman"/>
          <w:sz w:val="24"/>
          <w:szCs w:val="24"/>
        </w:rPr>
        <w:t xml:space="preserve"> </w:t>
      </w:r>
      <w:r w:rsidRPr="00453D2E">
        <w:rPr>
          <w:rFonts w:ascii="Times New Roman" w:hAnsi="Times New Roman" w:cs="Times New Roman"/>
          <w:sz w:val="24"/>
          <w:szCs w:val="24"/>
        </w:rPr>
        <w:t>Lokasi</w:t>
      </w:r>
      <w:r>
        <w:rPr>
          <w:rFonts w:ascii="Times New Roman" w:hAnsi="Times New Roman" w:cs="Times New Roman"/>
          <w:sz w:val="24"/>
          <w:szCs w:val="24"/>
        </w:rPr>
        <w:t xml:space="preserve"> </w:t>
      </w:r>
      <w:r w:rsidRPr="00453D2E">
        <w:rPr>
          <w:rFonts w:ascii="Times New Roman" w:hAnsi="Times New Roman" w:cs="Times New Roman"/>
          <w:sz w:val="24"/>
          <w:szCs w:val="24"/>
        </w:rPr>
        <w:t>dan</w:t>
      </w:r>
      <w:r>
        <w:rPr>
          <w:rFonts w:ascii="Times New Roman" w:hAnsi="Times New Roman" w:cs="Times New Roman"/>
          <w:sz w:val="24"/>
          <w:szCs w:val="24"/>
        </w:rPr>
        <w:t xml:space="preserve"> </w:t>
      </w:r>
      <w:r w:rsidRPr="00453D2E">
        <w:rPr>
          <w:rFonts w:ascii="Times New Roman" w:hAnsi="Times New Roman" w:cs="Times New Roman"/>
          <w:sz w:val="24"/>
          <w:szCs w:val="24"/>
        </w:rPr>
        <w:t>Kualitas</w:t>
      </w:r>
      <w:r>
        <w:rPr>
          <w:rFonts w:ascii="Times New Roman" w:hAnsi="Times New Roman" w:cs="Times New Roman"/>
          <w:sz w:val="24"/>
          <w:szCs w:val="24"/>
        </w:rPr>
        <w:t xml:space="preserve">  </w:t>
      </w:r>
      <w:r w:rsidRPr="00453D2E">
        <w:rPr>
          <w:rFonts w:ascii="Times New Roman" w:hAnsi="Times New Roman" w:cs="Times New Roman"/>
          <w:sz w:val="24"/>
          <w:szCs w:val="24"/>
        </w:rPr>
        <w:t>Pelayanan</w:t>
      </w:r>
      <w:r>
        <w:rPr>
          <w:rFonts w:ascii="Times New Roman" w:hAnsi="Times New Roman" w:cs="Times New Roman"/>
          <w:sz w:val="24"/>
          <w:szCs w:val="24"/>
        </w:rPr>
        <w:t xml:space="preserve"> </w:t>
      </w:r>
      <w:r w:rsidRPr="00453D2E">
        <w:rPr>
          <w:rFonts w:ascii="Times New Roman" w:hAnsi="Times New Roman" w:cs="Times New Roman"/>
          <w:sz w:val="24"/>
          <w:szCs w:val="24"/>
        </w:rPr>
        <w:t>Terhadap</w:t>
      </w:r>
      <w:r>
        <w:rPr>
          <w:rFonts w:ascii="Times New Roman" w:hAnsi="Times New Roman" w:cs="Times New Roman"/>
          <w:sz w:val="24"/>
          <w:szCs w:val="24"/>
        </w:rPr>
        <w:t xml:space="preserve"> </w:t>
      </w:r>
      <w:r w:rsidRPr="00453D2E">
        <w:rPr>
          <w:rFonts w:ascii="Times New Roman" w:hAnsi="Times New Roman" w:cs="Times New Roman"/>
          <w:sz w:val="24"/>
          <w:szCs w:val="24"/>
        </w:rPr>
        <w:t>Keputusan</w:t>
      </w:r>
      <w:r>
        <w:rPr>
          <w:rFonts w:ascii="Times New Roman" w:hAnsi="Times New Roman" w:cs="Times New Roman"/>
          <w:sz w:val="24"/>
          <w:szCs w:val="24"/>
        </w:rPr>
        <w:t xml:space="preserve"> </w:t>
      </w:r>
      <w:r w:rsidRPr="00453D2E">
        <w:rPr>
          <w:rFonts w:ascii="Times New Roman" w:hAnsi="Times New Roman" w:cs="Times New Roman"/>
          <w:sz w:val="24"/>
          <w:szCs w:val="24"/>
        </w:rPr>
        <w:t xml:space="preserve">Pembelian Air Mineral </w:t>
      </w:r>
      <w:r w:rsidRPr="00453D2E">
        <w:rPr>
          <w:rFonts w:ascii="Times New Roman" w:hAnsi="Times New Roman" w:cs="Times New Roman"/>
          <w:sz w:val="24"/>
          <w:szCs w:val="24"/>
        </w:rPr>
        <w:lastRenderedPageBreak/>
        <w:t>dalam</w:t>
      </w:r>
      <w:r>
        <w:rPr>
          <w:rFonts w:ascii="Times New Roman" w:hAnsi="Times New Roman" w:cs="Times New Roman"/>
          <w:sz w:val="24"/>
          <w:szCs w:val="24"/>
        </w:rPr>
        <w:t xml:space="preserve"> </w:t>
      </w:r>
      <w:r w:rsidRPr="00453D2E">
        <w:rPr>
          <w:rFonts w:ascii="Times New Roman" w:hAnsi="Times New Roman" w:cs="Times New Roman"/>
          <w:sz w:val="24"/>
          <w:szCs w:val="24"/>
        </w:rPr>
        <w:t>Kemasan</w:t>
      </w:r>
      <w:r>
        <w:rPr>
          <w:rFonts w:ascii="Times New Roman" w:hAnsi="Times New Roman" w:cs="Times New Roman"/>
          <w:sz w:val="24"/>
          <w:szCs w:val="24"/>
        </w:rPr>
        <w:t xml:space="preserve"> </w:t>
      </w:r>
      <w:r w:rsidRPr="00453D2E">
        <w:rPr>
          <w:rFonts w:ascii="Times New Roman" w:hAnsi="Times New Roman" w:cs="Times New Roman"/>
          <w:sz w:val="24"/>
          <w:szCs w:val="24"/>
        </w:rPr>
        <w:t xml:space="preserve">Merek Aqua di Kota Medan. </w:t>
      </w:r>
      <w:r w:rsidRPr="00453D2E">
        <w:rPr>
          <w:rFonts w:ascii="Times New Roman" w:hAnsi="Times New Roman" w:cs="Times New Roman"/>
          <w:i/>
          <w:sz w:val="24"/>
          <w:szCs w:val="24"/>
        </w:rPr>
        <w:t>Jurnal</w:t>
      </w:r>
      <w:r>
        <w:rPr>
          <w:rFonts w:ascii="Times New Roman" w:hAnsi="Times New Roman" w:cs="Times New Roman"/>
          <w:i/>
          <w:sz w:val="24"/>
          <w:szCs w:val="24"/>
        </w:rPr>
        <w:t xml:space="preserve"> </w:t>
      </w:r>
      <w:r w:rsidRPr="00453D2E">
        <w:rPr>
          <w:rFonts w:ascii="Times New Roman" w:hAnsi="Times New Roman" w:cs="Times New Roman"/>
          <w:i/>
          <w:sz w:val="24"/>
          <w:szCs w:val="24"/>
        </w:rPr>
        <w:t>Ekonomi</w:t>
      </w:r>
      <w:r>
        <w:rPr>
          <w:rFonts w:ascii="Times New Roman" w:hAnsi="Times New Roman" w:cs="Times New Roman"/>
          <w:i/>
          <w:sz w:val="24"/>
          <w:szCs w:val="24"/>
        </w:rPr>
        <w:t xml:space="preserve"> </w:t>
      </w:r>
      <w:r w:rsidRPr="00453D2E">
        <w:rPr>
          <w:rFonts w:ascii="Times New Roman" w:hAnsi="Times New Roman" w:cs="Times New Roman"/>
          <w:i/>
          <w:sz w:val="24"/>
          <w:szCs w:val="24"/>
        </w:rPr>
        <w:t>dan</w:t>
      </w:r>
      <w:r>
        <w:rPr>
          <w:rFonts w:ascii="Times New Roman" w:hAnsi="Times New Roman" w:cs="Times New Roman"/>
          <w:i/>
          <w:sz w:val="24"/>
          <w:szCs w:val="24"/>
        </w:rPr>
        <w:t xml:space="preserve"> </w:t>
      </w:r>
      <w:r w:rsidRPr="00453D2E">
        <w:rPr>
          <w:rFonts w:ascii="Times New Roman" w:hAnsi="Times New Roman" w:cs="Times New Roman"/>
          <w:i/>
          <w:sz w:val="24"/>
          <w:szCs w:val="24"/>
        </w:rPr>
        <w:t>Bisnis Volume 4 Nomor 2.</w:t>
      </w:r>
      <w:r>
        <w:rPr>
          <w:rFonts w:ascii="Times New Roman" w:hAnsi="Times New Roman" w:cs="Times New Roman"/>
          <w:sz w:val="24"/>
          <w:szCs w:val="24"/>
        </w:rPr>
        <w:tab/>
      </w:r>
    </w:p>
    <w:p w:rsidR="00726924" w:rsidRPr="000C22C1" w:rsidRDefault="00726924" w:rsidP="0072692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Habibah M Djbar. 2016. Faktor Faktor yang Mempengaruhi Keputusan Pembelian Konsumen Pada Lipstik Merek Wardah .</w:t>
      </w:r>
      <w:r w:rsidRPr="00453D2E">
        <w:rPr>
          <w:rFonts w:ascii="Times New Roman" w:hAnsi="Times New Roman" w:cs="Times New Roman"/>
          <w:i/>
          <w:sz w:val="24"/>
          <w:szCs w:val="24"/>
        </w:rPr>
        <w:t>Jurnal</w:t>
      </w:r>
      <w:r>
        <w:rPr>
          <w:rFonts w:ascii="Times New Roman" w:hAnsi="Times New Roman" w:cs="Times New Roman"/>
          <w:i/>
          <w:sz w:val="24"/>
          <w:szCs w:val="24"/>
        </w:rPr>
        <w:t xml:space="preserve"> </w:t>
      </w:r>
      <w:r w:rsidRPr="00453D2E">
        <w:rPr>
          <w:rFonts w:ascii="Times New Roman" w:hAnsi="Times New Roman" w:cs="Times New Roman"/>
          <w:i/>
          <w:sz w:val="24"/>
          <w:szCs w:val="24"/>
        </w:rPr>
        <w:t>Ekonomi</w:t>
      </w:r>
      <w:r>
        <w:rPr>
          <w:rFonts w:ascii="Times New Roman" w:hAnsi="Times New Roman" w:cs="Times New Roman"/>
          <w:i/>
          <w:sz w:val="24"/>
          <w:szCs w:val="24"/>
        </w:rPr>
        <w:t xml:space="preserve"> </w:t>
      </w:r>
      <w:r w:rsidRPr="00453D2E">
        <w:rPr>
          <w:rFonts w:ascii="Times New Roman" w:hAnsi="Times New Roman" w:cs="Times New Roman"/>
          <w:i/>
          <w:sz w:val="24"/>
          <w:szCs w:val="24"/>
        </w:rPr>
        <w:t>dan</w:t>
      </w:r>
      <w:r>
        <w:rPr>
          <w:rFonts w:ascii="Times New Roman" w:hAnsi="Times New Roman" w:cs="Times New Roman"/>
          <w:i/>
          <w:sz w:val="24"/>
          <w:szCs w:val="24"/>
        </w:rPr>
        <w:t xml:space="preserve"> </w:t>
      </w:r>
      <w:r w:rsidRPr="00453D2E">
        <w:rPr>
          <w:rFonts w:ascii="Times New Roman" w:hAnsi="Times New Roman" w:cs="Times New Roman"/>
          <w:i/>
          <w:sz w:val="24"/>
          <w:szCs w:val="24"/>
        </w:rPr>
        <w:t>Bisnis Volume 5 Nomor 1.Universitas</w:t>
      </w:r>
      <w:r>
        <w:rPr>
          <w:rFonts w:ascii="Times New Roman" w:hAnsi="Times New Roman" w:cs="Times New Roman"/>
          <w:i/>
          <w:sz w:val="24"/>
          <w:szCs w:val="24"/>
        </w:rPr>
        <w:t xml:space="preserve"> </w:t>
      </w:r>
      <w:r w:rsidRPr="00453D2E">
        <w:rPr>
          <w:rFonts w:ascii="Times New Roman" w:hAnsi="Times New Roman" w:cs="Times New Roman"/>
          <w:i/>
          <w:sz w:val="24"/>
          <w:szCs w:val="24"/>
        </w:rPr>
        <w:t>Dipenegoro</w:t>
      </w:r>
      <w:r>
        <w:rPr>
          <w:rFonts w:ascii="Times New Roman" w:hAnsi="Times New Roman" w:cs="Times New Roman"/>
          <w:sz w:val="24"/>
          <w:szCs w:val="24"/>
        </w:rPr>
        <w:t>, Semarang.</w:t>
      </w:r>
    </w:p>
    <w:p w:rsidR="00726924" w:rsidRPr="00571B7A" w:rsidRDefault="00726924" w:rsidP="00726924">
      <w:pPr>
        <w:widowControl w:val="0"/>
        <w:autoSpaceDE w:val="0"/>
        <w:autoSpaceDN w:val="0"/>
        <w:adjustRightInd w:val="0"/>
        <w:spacing w:after="240"/>
        <w:ind w:left="720" w:hanging="72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Hariadi, D., &amp; Martoatmodjo, S. (2012). Pengaruh Produk, Harga, Promosi dan Distribusi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Konsumen pada Produk Projector Microvision. </w:t>
      </w:r>
      <w:r w:rsidRPr="00571B7A">
        <w:rPr>
          <w:rFonts w:asciiTheme="majorBidi" w:hAnsiTheme="majorBidi" w:cstheme="majorBidi"/>
          <w:i/>
          <w:iCs/>
          <w:noProof/>
          <w:sz w:val="24"/>
          <w:szCs w:val="24"/>
        </w:rPr>
        <w:t>Ilmu Admnistrasi Bisnis</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1</w:t>
      </w:r>
      <w:r w:rsidRPr="00571B7A">
        <w:rPr>
          <w:rFonts w:asciiTheme="majorBidi" w:hAnsiTheme="majorBidi" w:cstheme="majorBidi"/>
          <w:noProof/>
          <w:sz w:val="24"/>
          <w:szCs w:val="24"/>
        </w:rPr>
        <w:t>(8), 1–21.</w:t>
      </w:r>
    </w:p>
    <w:p w:rsidR="00726924" w:rsidRDefault="00726924" w:rsidP="00726924">
      <w:pPr>
        <w:widowControl w:val="0"/>
        <w:autoSpaceDE w:val="0"/>
        <w:autoSpaceDN w:val="0"/>
        <w:adjustRightInd w:val="0"/>
        <w:spacing w:after="240"/>
        <w:ind w:left="720" w:hanging="72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Heryanto, I. (2015). Analisis pengaruh produk, harga, distribusi, dan promosi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serta implikasinya pada kepuasan pelanggan. </w:t>
      </w:r>
      <w:r w:rsidRPr="00571B7A">
        <w:rPr>
          <w:rFonts w:asciiTheme="majorBidi" w:hAnsiTheme="majorBidi" w:cstheme="majorBidi"/>
          <w:i/>
          <w:iCs/>
          <w:noProof/>
          <w:sz w:val="24"/>
          <w:szCs w:val="24"/>
        </w:rPr>
        <w:t>Ekonomi , Bisnis &amp; Enterepreneurship</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9</w:t>
      </w:r>
      <w:r w:rsidRPr="00571B7A">
        <w:rPr>
          <w:rFonts w:asciiTheme="majorBidi" w:hAnsiTheme="majorBidi" w:cstheme="majorBidi"/>
          <w:noProof/>
          <w:sz w:val="24"/>
          <w:szCs w:val="24"/>
        </w:rPr>
        <w:t>(2), 80–101.</w:t>
      </w:r>
    </w:p>
    <w:p w:rsidR="00726924" w:rsidRPr="005533C9" w:rsidRDefault="00726924" w:rsidP="00726924">
      <w:pPr>
        <w:widowControl w:val="0"/>
        <w:autoSpaceDE w:val="0"/>
        <w:autoSpaceDN w:val="0"/>
        <w:adjustRightInd w:val="0"/>
        <w:spacing w:after="240"/>
        <w:ind w:left="720" w:hanging="720"/>
        <w:jc w:val="both"/>
        <w:rPr>
          <w:rFonts w:asciiTheme="majorBidi" w:hAnsiTheme="majorBidi" w:cstheme="majorBidi"/>
          <w:noProof/>
          <w:sz w:val="24"/>
          <w:szCs w:val="24"/>
        </w:rPr>
      </w:pPr>
      <w:r>
        <w:rPr>
          <w:rFonts w:asciiTheme="majorBidi" w:hAnsiTheme="majorBidi" w:cstheme="majorBidi"/>
          <w:noProof/>
          <w:sz w:val="24"/>
          <w:szCs w:val="24"/>
        </w:rPr>
        <w:t xml:space="preserve">Karakaya Fahri dan Canel Cem. 1998. Underling Dimensions of Business Location Decision. Industrial Management &amp; Data System Volume 87 Issue 7 Page 321 - 329 </w:t>
      </w:r>
    </w:p>
    <w:p w:rsidR="00726924" w:rsidRDefault="00726924" w:rsidP="00726924">
      <w:pPr>
        <w:widowControl w:val="0"/>
        <w:autoSpaceDE w:val="0"/>
        <w:autoSpaceDN w:val="0"/>
        <w:adjustRightInd w:val="0"/>
        <w:spacing w:after="0"/>
        <w:ind w:left="480" w:hanging="480"/>
        <w:contextualSpacing/>
        <w:jc w:val="both"/>
        <w:rPr>
          <w:rFonts w:ascii="Times New Roman" w:hAnsi="Times New Roman" w:cs="Times New Roman"/>
          <w:sz w:val="24"/>
          <w:szCs w:val="24"/>
        </w:rPr>
      </w:pPr>
      <w:r w:rsidRPr="00D8775D">
        <w:rPr>
          <w:rFonts w:ascii="Times New Roman" w:hAnsi="Times New Roman" w:cs="Times New Roman"/>
          <w:noProof/>
          <w:sz w:val="24"/>
          <w:szCs w:val="24"/>
        </w:rPr>
        <w:t xml:space="preserve">Kotler, P. (2007). </w:t>
      </w:r>
      <w:r w:rsidRPr="00D8775D">
        <w:rPr>
          <w:rFonts w:ascii="Times New Roman" w:hAnsi="Times New Roman" w:cs="Times New Roman"/>
          <w:i/>
          <w:sz w:val="24"/>
          <w:szCs w:val="24"/>
        </w:rPr>
        <w:t>Manajemen Pemasaran</w:t>
      </w:r>
      <w:r w:rsidRPr="00D8775D">
        <w:rPr>
          <w:rFonts w:ascii="Times New Roman" w:hAnsi="Times New Roman" w:cs="Times New Roman"/>
          <w:sz w:val="24"/>
          <w:szCs w:val="24"/>
        </w:rPr>
        <w:t>. Jakarta: Indeks.</w:t>
      </w:r>
    </w:p>
    <w:p w:rsidR="00726924" w:rsidRPr="00EA7E40" w:rsidRDefault="00726924" w:rsidP="00726924">
      <w:pPr>
        <w:widowControl w:val="0"/>
        <w:autoSpaceDE w:val="0"/>
        <w:autoSpaceDN w:val="0"/>
        <w:adjustRightInd w:val="0"/>
        <w:spacing w:after="0"/>
        <w:ind w:left="480" w:hanging="480"/>
        <w:contextualSpacing/>
        <w:jc w:val="both"/>
        <w:rPr>
          <w:rFonts w:ascii="Times New Roman" w:hAnsi="Times New Roman" w:cs="Times New Roman"/>
          <w:sz w:val="24"/>
          <w:szCs w:val="24"/>
        </w:rPr>
      </w:pPr>
    </w:p>
    <w:p w:rsidR="00726924" w:rsidRDefault="00726924" w:rsidP="00726924">
      <w:pPr>
        <w:widowControl w:val="0"/>
        <w:autoSpaceDE w:val="0"/>
        <w:autoSpaceDN w:val="0"/>
        <w:adjustRightInd w:val="0"/>
        <w:spacing w:after="0"/>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Kotler, P., &amp; Keller, K. L. (2000). </w:t>
      </w:r>
      <w:r w:rsidRPr="00747A7F">
        <w:rPr>
          <w:rFonts w:ascii="Times New Roman" w:hAnsi="Times New Roman" w:cs="Times New Roman"/>
          <w:i/>
          <w:sz w:val="24"/>
          <w:szCs w:val="24"/>
        </w:rPr>
        <w:t>Manajemen Pemasaran</w:t>
      </w:r>
      <w:r>
        <w:rPr>
          <w:rFonts w:ascii="Times New Roman" w:hAnsi="Times New Roman" w:cs="Times New Roman"/>
          <w:sz w:val="24"/>
          <w:szCs w:val="24"/>
        </w:rPr>
        <w:t xml:space="preserve">, Edisi 13, </w:t>
      </w:r>
      <w:r w:rsidRPr="00747A7F">
        <w:rPr>
          <w:rFonts w:ascii="Times New Roman" w:hAnsi="Times New Roman" w:cs="Times New Roman"/>
          <w:i/>
          <w:sz w:val="24"/>
          <w:szCs w:val="24"/>
        </w:rPr>
        <w:t>Jilid</w:t>
      </w:r>
      <w:r>
        <w:rPr>
          <w:rFonts w:ascii="Times New Roman" w:hAnsi="Times New Roman" w:cs="Times New Roman"/>
          <w:sz w:val="24"/>
          <w:szCs w:val="24"/>
        </w:rPr>
        <w:t xml:space="preserve"> 1 &amp; 2, Jakarta : Erlangga</w:t>
      </w:r>
    </w:p>
    <w:p w:rsidR="00726924" w:rsidRPr="00747A7F" w:rsidRDefault="00726924" w:rsidP="00726924">
      <w:pPr>
        <w:widowControl w:val="0"/>
        <w:autoSpaceDE w:val="0"/>
        <w:autoSpaceDN w:val="0"/>
        <w:adjustRightInd w:val="0"/>
        <w:spacing w:after="0"/>
        <w:ind w:left="480" w:hanging="480"/>
        <w:contextualSpacing/>
        <w:jc w:val="both"/>
        <w:rPr>
          <w:rFonts w:ascii="Times New Roman" w:hAnsi="Times New Roman" w:cs="Times New Roman"/>
          <w:sz w:val="24"/>
          <w:szCs w:val="24"/>
        </w:rPr>
      </w:pPr>
    </w:p>
    <w:p w:rsidR="00726924" w:rsidRPr="00D8775D" w:rsidRDefault="00726924" w:rsidP="00726924">
      <w:pPr>
        <w:widowControl w:val="0"/>
        <w:autoSpaceDE w:val="0"/>
        <w:autoSpaceDN w:val="0"/>
        <w:adjustRightInd w:val="0"/>
        <w:spacing w:after="0"/>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Kotler, P., &amp; Keller, K. L. (2008). Manajemen Pemasaran. </w:t>
      </w:r>
      <w:r>
        <w:rPr>
          <w:rFonts w:ascii="Times New Roman" w:hAnsi="Times New Roman" w:cs="Times New Roman"/>
          <w:iCs/>
          <w:noProof/>
          <w:sz w:val="24"/>
          <w:szCs w:val="24"/>
        </w:rPr>
        <w:t>Jakarta: Erlangga.</w:t>
      </w:r>
    </w:p>
    <w:p w:rsidR="00726924" w:rsidRPr="00D8775D" w:rsidRDefault="00726924" w:rsidP="00726924">
      <w:pPr>
        <w:widowControl w:val="0"/>
        <w:autoSpaceDE w:val="0"/>
        <w:autoSpaceDN w:val="0"/>
        <w:adjustRightInd w:val="0"/>
        <w:spacing w:after="0"/>
        <w:ind w:left="480" w:hanging="480"/>
        <w:contextualSpacing/>
        <w:jc w:val="both"/>
        <w:rPr>
          <w:rFonts w:ascii="Times New Roman" w:hAnsi="Times New Roman" w:cs="Times New Roman"/>
          <w:noProof/>
          <w:sz w:val="24"/>
          <w:szCs w:val="24"/>
        </w:rPr>
      </w:pPr>
    </w:p>
    <w:p w:rsidR="00726924" w:rsidRPr="00D8775D" w:rsidRDefault="00726924" w:rsidP="00726924">
      <w:pPr>
        <w:spacing w:after="0"/>
        <w:ind w:left="567" w:hanging="567"/>
        <w:contextualSpacing/>
        <w:jc w:val="both"/>
        <w:rPr>
          <w:rFonts w:ascii="Times New Roman" w:hAnsi="Times New Roman" w:cs="Times New Roman"/>
          <w:sz w:val="24"/>
          <w:szCs w:val="24"/>
        </w:rPr>
      </w:pPr>
      <w:r w:rsidRPr="00D8775D">
        <w:rPr>
          <w:rFonts w:ascii="Times New Roman" w:hAnsi="Times New Roman" w:cs="Times New Roman"/>
          <w:noProof/>
          <w:sz w:val="24"/>
          <w:szCs w:val="24"/>
        </w:rPr>
        <w:t xml:space="preserve">Kotler, P., &amp; Keller, K. L. (2009). </w:t>
      </w:r>
      <w:r w:rsidRPr="00D8775D">
        <w:rPr>
          <w:rFonts w:ascii="Times New Roman" w:hAnsi="Times New Roman" w:cs="Times New Roman"/>
          <w:i/>
          <w:sz w:val="24"/>
          <w:szCs w:val="24"/>
        </w:rPr>
        <w:t>Manajemen Pemasaran, Edisi 13, Jilid 1 &amp; 2</w:t>
      </w:r>
      <w:r w:rsidRPr="00D8775D">
        <w:rPr>
          <w:rFonts w:ascii="Times New Roman" w:hAnsi="Times New Roman" w:cs="Times New Roman"/>
          <w:sz w:val="24"/>
          <w:szCs w:val="24"/>
        </w:rPr>
        <w:t>. Jakarta : Erlangga</w:t>
      </w:r>
    </w:p>
    <w:p w:rsidR="00726924" w:rsidRPr="00D8775D" w:rsidRDefault="00726924" w:rsidP="00726924">
      <w:pPr>
        <w:widowControl w:val="0"/>
        <w:autoSpaceDE w:val="0"/>
        <w:autoSpaceDN w:val="0"/>
        <w:adjustRightInd w:val="0"/>
        <w:spacing w:after="0"/>
        <w:contextualSpacing/>
        <w:jc w:val="both"/>
        <w:rPr>
          <w:rFonts w:ascii="Times New Roman" w:hAnsi="Times New Roman" w:cs="Times New Roman"/>
          <w:iCs/>
          <w:noProof/>
          <w:sz w:val="24"/>
          <w:szCs w:val="24"/>
        </w:rPr>
      </w:pPr>
    </w:p>
    <w:p w:rsidR="00726924" w:rsidRDefault="00726924" w:rsidP="00726924">
      <w:pPr>
        <w:spacing w:after="0"/>
        <w:ind w:left="567" w:hanging="567"/>
        <w:contextualSpacing/>
        <w:jc w:val="both"/>
        <w:rPr>
          <w:rFonts w:ascii="Times New Roman" w:hAnsi="Times New Roman" w:cs="Times New Roman"/>
          <w:sz w:val="24"/>
          <w:szCs w:val="24"/>
        </w:rPr>
      </w:pPr>
      <w:r w:rsidRPr="00D8775D">
        <w:rPr>
          <w:rFonts w:ascii="Times New Roman" w:hAnsi="Times New Roman" w:cs="Times New Roman"/>
          <w:noProof/>
          <w:sz w:val="24"/>
          <w:szCs w:val="24"/>
        </w:rPr>
        <w:t xml:space="preserve">Kotler, P., &amp; Keller, K. L. (2012). </w:t>
      </w:r>
      <w:r w:rsidRPr="00D8775D">
        <w:rPr>
          <w:rFonts w:ascii="Times New Roman" w:hAnsi="Times New Roman" w:cs="Times New Roman"/>
          <w:i/>
          <w:sz w:val="24"/>
          <w:szCs w:val="24"/>
        </w:rPr>
        <w:t>Dasar Dasar Pemasaran Edisi 12</w:t>
      </w:r>
      <w:r w:rsidRPr="00D8775D">
        <w:rPr>
          <w:rFonts w:ascii="Times New Roman" w:hAnsi="Times New Roman" w:cs="Times New Roman"/>
          <w:sz w:val="24"/>
          <w:szCs w:val="24"/>
        </w:rPr>
        <w:t>. Jakarta : Praphelindo.</w:t>
      </w:r>
    </w:p>
    <w:p w:rsidR="00726924" w:rsidRDefault="00726924" w:rsidP="00726924">
      <w:pPr>
        <w:spacing w:after="0"/>
        <w:ind w:left="567" w:hanging="567"/>
        <w:contextualSpacing/>
        <w:jc w:val="both"/>
        <w:rPr>
          <w:rFonts w:ascii="Times New Roman" w:hAnsi="Times New Roman" w:cs="Times New Roman"/>
          <w:sz w:val="24"/>
          <w:szCs w:val="24"/>
        </w:rPr>
      </w:pPr>
    </w:p>
    <w:p w:rsidR="00726924" w:rsidRPr="001A4B6C" w:rsidRDefault="00726924" w:rsidP="00726924">
      <w:pPr>
        <w:widowControl w:val="0"/>
        <w:autoSpaceDE w:val="0"/>
        <w:autoSpaceDN w:val="0"/>
        <w:adjustRightInd w:val="0"/>
        <w:spacing w:after="0"/>
        <w:ind w:left="480" w:hanging="480"/>
        <w:jc w:val="both"/>
        <w:rPr>
          <w:rFonts w:ascii="Times New Roman" w:hAnsi="Times New Roman" w:cs="Times New Roman"/>
          <w:noProof/>
          <w:sz w:val="24"/>
          <w:szCs w:val="24"/>
        </w:rPr>
      </w:pPr>
      <w:r w:rsidRPr="00407FA9">
        <w:rPr>
          <w:rFonts w:ascii="Times New Roman" w:hAnsi="Times New Roman" w:cs="Times New Roman"/>
          <w:noProof/>
          <w:sz w:val="24"/>
          <w:szCs w:val="24"/>
        </w:rPr>
        <w:t>Kotler, P., &amp; Keller, K. L. (</w:t>
      </w:r>
      <w:r>
        <w:rPr>
          <w:rFonts w:ascii="Times New Roman" w:hAnsi="Times New Roman" w:cs="Times New Roman"/>
          <w:noProof/>
          <w:sz w:val="24"/>
          <w:szCs w:val="24"/>
        </w:rPr>
        <w:t>2013</w:t>
      </w:r>
      <w:r w:rsidRPr="00407FA9">
        <w:rPr>
          <w:rFonts w:ascii="Times New Roman" w:hAnsi="Times New Roman" w:cs="Times New Roman"/>
          <w:noProof/>
          <w:sz w:val="24"/>
          <w:szCs w:val="24"/>
        </w:rPr>
        <w:t xml:space="preserve">). </w:t>
      </w:r>
      <w:r>
        <w:rPr>
          <w:rFonts w:ascii="Times New Roman" w:hAnsi="Times New Roman" w:cs="Times New Roman"/>
          <w:i/>
          <w:iCs/>
          <w:noProof/>
          <w:sz w:val="24"/>
          <w:szCs w:val="24"/>
        </w:rPr>
        <w:t>Marketing Management 14, Volume 22.</w:t>
      </w:r>
      <w:r w:rsidRPr="00407FA9">
        <w:rPr>
          <w:rFonts w:ascii="Times New Roman" w:hAnsi="Times New Roman" w:cs="Times New Roman"/>
          <w:i/>
          <w:iCs/>
          <w:noProof/>
          <w:sz w:val="24"/>
          <w:szCs w:val="24"/>
        </w:rPr>
        <w:t xml:space="preserve"> Pearson Education Limited</w:t>
      </w:r>
      <w:r w:rsidRPr="00407FA9">
        <w:rPr>
          <w:rFonts w:ascii="Times New Roman" w:hAnsi="Times New Roman" w:cs="Times New Roman"/>
          <w:noProof/>
          <w:sz w:val="24"/>
          <w:szCs w:val="24"/>
        </w:rPr>
        <w:t xml:space="preserve">. </w:t>
      </w:r>
      <w:r w:rsidRPr="00407FA9">
        <w:rPr>
          <w:rFonts w:ascii="Times New Roman" w:hAnsi="Times New Roman" w:cs="Times New Roman"/>
          <w:i/>
          <w:iCs/>
          <w:noProof/>
          <w:sz w:val="24"/>
          <w:szCs w:val="24"/>
        </w:rPr>
        <w:t>Jakarta: Erlangga</w:t>
      </w:r>
      <w:r w:rsidRPr="00407FA9">
        <w:rPr>
          <w:rFonts w:ascii="Times New Roman" w:hAnsi="Times New Roman" w:cs="Times New Roman"/>
          <w:noProof/>
          <w:sz w:val="24"/>
          <w:szCs w:val="24"/>
        </w:rPr>
        <w:t xml:space="preserve"> (Vol. 22).</w:t>
      </w:r>
    </w:p>
    <w:p w:rsidR="00726924" w:rsidRPr="00571B7A"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D8775D">
        <w:rPr>
          <w:rFonts w:ascii="Times New Roman" w:hAnsi="Times New Roman" w:cs="Times New Roman"/>
          <w:noProof/>
          <w:sz w:val="24"/>
          <w:szCs w:val="24"/>
        </w:rPr>
        <w:t>Lupiyoadi, R., &amp; Hamdani, A. (2009).</w:t>
      </w:r>
      <w:r w:rsidRPr="00D8775D">
        <w:rPr>
          <w:rFonts w:ascii="Times New Roman" w:hAnsi="Times New Roman" w:cs="Times New Roman"/>
          <w:i/>
          <w:sz w:val="24"/>
          <w:szCs w:val="24"/>
        </w:rPr>
        <w:t>Manajemen Pemasaran Jasa</w:t>
      </w:r>
      <w:r w:rsidRPr="00D8775D">
        <w:rPr>
          <w:rFonts w:ascii="Times New Roman" w:hAnsi="Times New Roman" w:cs="Times New Roman"/>
          <w:sz w:val="24"/>
          <w:szCs w:val="24"/>
        </w:rPr>
        <w:t>. Jakarta: Salemba Empat.</w:t>
      </w:r>
    </w:p>
    <w:p w:rsidR="00726924" w:rsidRPr="00571B7A"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Mariana. (2015). Pengaruh Kualitas Produk dan Harga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Produk, </w:t>
      </w:r>
      <w:r w:rsidRPr="00571B7A">
        <w:rPr>
          <w:rFonts w:asciiTheme="majorBidi" w:hAnsiTheme="majorBidi" w:cstheme="majorBidi"/>
          <w:i/>
          <w:iCs/>
          <w:noProof/>
          <w:sz w:val="24"/>
          <w:szCs w:val="24"/>
        </w:rPr>
        <w:t>3</w:t>
      </w:r>
      <w:r w:rsidRPr="00571B7A">
        <w:rPr>
          <w:rFonts w:asciiTheme="majorBidi" w:hAnsiTheme="majorBidi" w:cstheme="majorBidi"/>
          <w:noProof/>
          <w:sz w:val="24"/>
          <w:szCs w:val="24"/>
        </w:rPr>
        <w:t>(2), 388–402.</w:t>
      </w:r>
    </w:p>
    <w:p w:rsidR="00726924"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lastRenderedPageBreak/>
        <w:t xml:space="preserve">Muanas, A., &amp; Sehermin. (2014). Pengaruh Produk, Harga dan Promosi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Mobil Buana Indomobil Trada. </w:t>
      </w:r>
      <w:r w:rsidRPr="00571B7A">
        <w:rPr>
          <w:rFonts w:asciiTheme="majorBidi" w:hAnsiTheme="majorBidi" w:cstheme="majorBidi"/>
          <w:i/>
          <w:iCs/>
          <w:noProof/>
          <w:sz w:val="24"/>
          <w:szCs w:val="24"/>
        </w:rPr>
        <w:t>Ilmu &amp; Riset Manajemen</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3</w:t>
      </w:r>
      <w:r w:rsidRPr="00571B7A">
        <w:rPr>
          <w:rFonts w:asciiTheme="majorBidi" w:hAnsiTheme="majorBidi" w:cstheme="majorBidi"/>
          <w:noProof/>
          <w:sz w:val="24"/>
          <w:szCs w:val="24"/>
        </w:rPr>
        <w:t>(12), 1–17.</w:t>
      </w:r>
    </w:p>
    <w:p w:rsidR="00726924" w:rsidRPr="00726924" w:rsidRDefault="00726924" w:rsidP="00726924">
      <w:pPr>
        <w:spacing w:line="240" w:lineRule="auto"/>
        <w:ind w:left="720" w:hanging="720"/>
        <w:jc w:val="both"/>
        <w:rPr>
          <w:rFonts w:ascii="Times New Roman" w:hAnsi="Times New Roman" w:cs="Times New Roman"/>
          <w:i/>
          <w:sz w:val="24"/>
          <w:szCs w:val="24"/>
        </w:rPr>
      </w:pPr>
      <w:r>
        <w:rPr>
          <w:rFonts w:ascii="Times New Roman" w:hAnsi="Times New Roman" w:cs="Times New Roman"/>
          <w:sz w:val="24"/>
          <w:szCs w:val="24"/>
        </w:rPr>
        <w:t>Muannas Harahap dan Suherman Wijaya . 2014. Pengaruh  Kualitas Pelayanan Terhadap Keputusan Pembelian Konsumen Pada Rokok Merek Sampoerna A Mild .</w:t>
      </w:r>
      <w:r w:rsidRPr="00453D2E">
        <w:rPr>
          <w:rFonts w:ascii="Times New Roman" w:hAnsi="Times New Roman" w:cs="Times New Roman"/>
          <w:i/>
          <w:sz w:val="24"/>
          <w:szCs w:val="24"/>
        </w:rPr>
        <w:t>Jurnal</w:t>
      </w:r>
      <w:r>
        <w:rPr>
          <w:rFonts w:ascii="Times New Roman" w:hAnsi="Times New Roman" w:cs="Times New Roman"/>
          <w:i/>
          <w:sz w:val="24"/>
          <w:szCs w:val="24"/>
        </w:rPr>
        <w:t xml:space="preserve"> </w:t>
      </w:r>
      <w:r w:rsidRPr="00453D2E">
        <w:rPr>
          <w:rFonts w:ascii="Times New Roman" w:hAnsi="Times New Roman" w:cs="Times New Roman"/>
          <w:i/>
          <w:sz w:val="24"/>
          <w:szCs w:val="24"/>
        </w:rPr>
        <w:t>Sosial</w:t>
      </w:r>
      <w:r>
        <w:rPr>
          <w:rFonts w:ascii="Times New Roman" w:hAnsi="Times New Roman" w:cs="Times New Roman"/>
          <w:i/>
          <w:sz w:val="24"/>
          <w:szCs w:val="24"/>
        </w:rPr>
        <w:t xml:space="preserve"> </w:t>
      </w:r>
      <w:r w:rsidRPr="00453D2E">
        <w:rPr>
          <w:rFonts w:ascii="Times New Roman" w:hAnsi="Times New Roman" w:cs="Times New Roman"/>
          <w:i/>
          <w:sz w:val="24"/>
          <w:szCs w:val="24"/>
        </w:rPr>
        <w:t>dan</w:t>
      </w:r>
      <w:r>
        <w:rPr>
          <w:rFonts w:ascii="Times New Roman" w:hAnsi="Times New Roman" w:cs="Times New Roman"/>
          <w:i/>
          <w:sz w:val="24"/>
          <w:szCs w:val="24"/>
        </w:rPr>
        <w:t xml:space="preserve">  </w:t>
      </w:r>
      <w:r w:rsidRPr="00453D2E">
        <w:rPr>
          <w:rFonts w:ascii="Times New Roman" w:hAnsi="Times New Roman" w:cs="Times New Roman"/>
          <w:i/>
          <w:sz w:val="24"/>
          <w:szCs w:val="24"/>
        </w:rPr>
        <w:t>Bisnis Volume 5 Nomor 2.</w:t>
      </w:r>
    </w:p>
    <w:p w:rsidR="00726924" w:rsidRPr="00571B7A"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Purwati. (2012). Pengaruh Harga, Promosi, Lokasi, Citra Merek dan Kualitas Produk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Konsumen di Toko Bengkel Gaoel Manado Town Square. </w:t>
      </w:r>
      <w:r w:rsidRPr="00571B7A">
        <w:rPr>
          <w:rFonts w:asciiTheme="majorBidi" w:hAnsiTheme="majorBidi" w:cstheme="majorBidi"/>
          <w:i/>
          <w:iCs/>
          <w:noProof/>
          <w:sz w:val="24"/>
          <w:szCs w:val="24"/>
        </w:rPr>
        <w:t>EMBA</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3</w:t>
      </w:r>
      <w:r w:rsidRPr="00571B7A">
        <w:rPr>
          <w:rFonts w:asciiTheme="majorBidi" w:hAnsiTheme="majorBidi" w:cstheme="majorBidi"/>
          <w:noProof/>
          <w:sz w:val="24"/>
          <w:szCs w:val="24"/>
        </w:rPr>
        <w:t>(2), 592–604.</w:t>
      </w:r>
    </w:p>
    <w:p w:rsidR="00726924" w:rsidRPr="00571B7A"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Ristania, N., &amp; Justianto, J. S. (2013). Analisa Pengaruh Harga, Promosi Dan Viral Marketing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Pada “Online Shop” S-Nexian Melalui Facebook. </w:t>
      </w:r>
      <w:r w:rsidRPr="00571B7A">
        <w:rPr>
          <w:rFonts w:asciiTheme="majorBidi" w:hAnsiTheme="majorBidi" w:cstheme="majorBidi"/>
          <w:i/>
          <w:iCs/>
          <w:noProof/>
          <w:sz w:val="24"/>
          <w:szCs w:val="24"/>
        </w:rPr>
        <w:t>Journal of Business Strategy and Execution</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5</w:t>
      </w:r>
      <w:r w:rsidRPr="00571B7A">
        <w:rPr>
          <w:rFonts w:asciiTheme="majorBidi" w:hAnsiTheme="majorBidi" w:cstheme="majorBidi"/>
          <w:noProof/>
          <w:sz w:val="24"/>
          <w:szCs w:val="24"/>
        </w:rPr>
        <w:t>(2), 131–161.</w:t>
      </w:r>
    </w:p>
    <w:p w:rsidR="00726924"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Sangadji, E., &amp; Sopiah. (2013). Pengaruh Kualitas Pelayanan dan Kepercayaan Konsumen Tehadap Keputusan Pembelian. </w:t>
      </w:r>
      <w:r w:rsidRPr="00571B7A">
        <w:rPr>
          <w:rFonts w:asciiTheme="majorBidi" w:hAnsiTheme="majorBidi" w:cstheme="majorBidi"/>
          <w:i/>
          <w:iCs/>
          <w:noProof/>
          <w:sz w:val="24"/>
          <w:szCs w:val="24"/>
        </w:rPr>
        <w:t>Ilmiah Manajemen Kesatuan</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1</w:t>
      </w:r>
      <w:r w:rsidRPr="00571B7A">
        <w:rPr>
          <w:rFonts w:asciiTheme="majorBidi" w:hAnsiTheme="majorBidi" w:cstheme="majorBidi"/>
          <w:noProof/>
          <w:sz w:val="24"/>
          <w:szCs w:val="24"/>
        </w:rPr>
        <w:t>(3), 247–254.</w:t>
      </w:r>
    </w:p>
    <w:p w:rsidR="00726924" w:rsidRPr="004B4B14" w:rsidRDefault="00726924" w:rsidP="00726924">
      <w:pPr>
        <w:widowControl w:val="0"/>
        <w:autoSpaceDE w:val="0"/>
        <w:autoSpaceDN w:val="0"/>
        <w:adjustRightInd w:val="0"/>
        <w:spacing w:after="240"/>
        <w:jc w:val="both"/>
        <w:rPr>
          <w:rFonts w:asciiTheme="majorBidi" w:hAnsiTheme="majorBidi" w:cstheme="majorBidi"/>
          <w:noProof/>
          <w:sz w:val="24"/>
          <w:szCs w:val="24"/>
        </w:rPr>
      </w:pPr>
      <w:r>
        <w:rPr>
          <w:rFonts w:asciiTheme="majorBidi" w:hAnsiTheme="majorBidi" w:cstheme="majorBidi"/>
          <w:noProof/>
          <w:sz w:val="24"/>
          <w:szCs w:val="24"/>
        </w:rPr>
        <w:t xml:space="preserve">Sekaran. Uma.2006. </w:t>
      </w:r>
      <w:r w:rsidRPr="00996CDF">
        <w:rPr>
          <w:rFonts w:asciiTheme="majorBidi" w:hAnsiTheme="majorBidi" w:cstheme="majorBidi"/>
          <w:i/>
          <w:noProof/>
          <w:sz w:val="24"/>
          <w:szCs w:val="24"/>
        </w:rPr>
        <w:t>Metode Riset Bisnis</w:t>
      </w:r>
      <w:r>
        <w:rPr>
          <w:rFonts w:asciiTheme="majorBidi" w:hAnsiTheme="majorBidi" w:cstheme="majorBidi"/>
          <w:noProof/>
          <w:sz w:val="24"/>
          <w:szCs w:val="24"/>
        </w:rPr>
        <w:t>, Penerbit Salemba Empat, Jakarta.</w:t>
      </w:r>
    </w:p>
    <w:p w:rsidR="00726924"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Sekaran, U. (2007). </w:t>
      </w:r>
      <w:r w:rsidRPr="00571B7A">
        <w:rPr>
          <w:rFonts w:asciiTheme="majorBidi" w:hAnsiTheme="majorBidi" w:cstheme="majorBidi"/>
          <w:i/>
          <w:iCs/>
          <w:noProof/>
          <w:sz w:val="24"/>
          <w:szCs w:val="24"/>
        </w:rPr>
        <w:t>Metodologi Penelitian untuk Bisnis</w:t>
      </w:r>
      <w:r w:rsidRPr="00571B7A">
        <w:rPr>
          <w:rFonts w:asciiTheme="majorBidi" w:hAnsiTheme="majorBidi" w:cstheme="majorBidi"/>
          <w:noProof/>
          <w:sz w:val="24"/>
          <w:szCs w:val="24"/>
        </w:rPr>
        <w:t>. Jakarta: Salemba Empat.</w:t>
      </w:r>
    </w:p>
    <w:p w:rsidR="00726924" w:rsidRDefault="00726924" w:rsidP="00726924">
      <w:pPr>
        <w:widowControl w:val="0"/>
        <w:autoSpaceDE w:val="0"/>
        <w:autoSpaceDN w:val="0"/>
        <w:adjustRightInd w:val="0"/>
        <w:spacing w:after="0"/>
        <w:ind w:left="480" w:hanging="480"/>
        <w:contextualSpacing/>
        <w:jc w:val="both"/>
        <w:rPr>
          <w:rFonts w:ascii="Times New Roman" w:hAnsi="Times New Roman" w:cs="Times New Roman"/>
          <w:noProof/>
          <w:sz w:val="24"/>
          <w:szCs w:val="24"/>
        </w:rPr>
      </w:pPr>
      <w:r w:rsidRPr="00D8775D">
        <w:rPr>
          <w:rFonts w:ascii="Times New Roman" w:hAnsi="Times New Roman" w:cs="Times New Roman"/>
          <w:noProof/>
          <w:sz w:val="24"/>
          <w:szCs w:val="24"/>
        </w:rPr>
        <w:t>Simarmata, B. (2016).</w:t>
      </w:r>
      <w:r w:rsidRPr="00D8775D">
        <w:rPr>
          <w:rFonts w:ascii="Times New Roman" w:hAnsi="Times New Roman" w:cs="Times New Roman"/>
          <w:i/>
          <w:noProof/>
          <w:sz w:val="24"/>
          <w:szCs w:val="24"/>
        </w:rPr>
        <w:t>Pengaruh Citra Merek dan Daya Tarik Iklan terhadap Keputsan Pembelian Produk Smartphone Vivo pada Mahasiswa STIE ITMI. Jurnal ilmiah integritas.</w:t>
      </w:r>
      <w:r w:rsidRPr="00D8775D">
        <w:rPr>
          <w:rFonts w:ascii="Times New Roman" w:hAnsi="Times New Roman" w:cs="Times New Roman"/>
          <w:noProof/>
          <w:sz w:val="24"/>
          <w:szCs w:val="24"/>
        </w:rPr>
        <w:t xml:space="preserve"> Vol.2 No. 1 Maret 2016. </w:t>
      </w:r>
      <w:r w:rsidRPr="00D8775D">
        <w:rPr>
          <w:rFonts w:ascii="Times New Roman" w:hAnsi="Times New Roman" w:cs="Times New Roman"/>
          <w:iCs/>
          <w:noProof/>
          <w:sz w:val="24"/>
          <w:szCs w:val="24"/>
        </w:rPr>
        <w:t>Jurnal Ilmiah</w:t>
      </w:r>
      <w:r w:rsidRPr="00D8775D">
        <w:rPr>
          <w:rFonts w:ascii="Times New Roman" w:hAnsi="Times New Roman" w:cs="Times New Roman"/>
          <w:noProof/>
          <w:sz w:val="24"/>
          <w:szCs w:val="24"/>
        </w:rPr>
        <w:t xml:space="preserve">, </w:t>
      </w:r>
      <w:r w:rsidRPr="00D8775D">
        <w:rPr>
          <w:rFonts w:ascii="Times New Roman" w:hAnsi="Times New Roman" w:cs="Times New Roman"/>
          <w:iCs/>
          <w:noProof/>
          <w:sz w:val="24"/>
          <w:szCs w:val="24"/>
        </w:rPr>
        <w:t>2</w:t>
      </w:r>
      <w:r w:rsidRPr="00D8775D">
        <w:rPr>
          <w:rFonts w:ascii="Times New Roman" w:hAnsi="Times New Roman" w:cs="Times New Roman"/>
          <w:noProof/>
          <w:sz w:val="24"/>
          <w:szCs w:val="24"/>
        </w:rPr>
        <w:t>(1).</w:t>
      </w:r>
    </w:p>
    <w:p w:rsidR="00726924" w:rsidRPr="00B92BC2" w:rsidRDefault="00726924" w:rsidP="00726924">
      <w:pPr>
        <w:widowControl w:val="0"/>
        <w:autoSpaceDE w:val="0"/>
        <w:autoSpaceDN w:val="0"/>
        <w:adjustRightInd w:val="0"/>
        <w:spacing w:after="0"/>
        <w:ind w:left="480" w:hanging="480"/>
        <w:contextualSpacing/>
        <w:jc w:val="both"/>
        <w:rPr>
          <w:rFonts w:ascii="Times New Roman" w:hAnsi="Times New Roman" w:cs="Times New Roman"/>
          <w:i/>
          <w:noProof/>
          <w:sz w:val="24"/>
          <w:szCs w:val="24"/>
        </w:rPr>
      </w:pPr>
      <w:r>
        <w:rPr>
          <w:rFonts w:ascii="Times New Roman" w:hAnsi="Times New Roman" w:cs="Times New Roman"/>
          <w:noProof/>
          <w:sz w:val="24"/>
          <w:szCs w:val="24"/>
        </w:rPr>
        <w:t xml:space="preserve">Subastianelli Rose dan Tamimi Nabil. 2002.  How to Product Quality Dimensions Relate to Defining Quality.  </w:t>
      </w:r>
      <w:r w:rsidRPr="00B92BC2">
        <w:rPr>
          <w:rFonts w:ascii="Times New Roman" w:hAnsi="Times New Roman" w:cs="Times New Roman"/>
          <w:i/>
          <w:noProof/>
          <w:sz w:val="24"/>
          <w:szCs w:val="24"/>
        </w:rPr>
        <w:t>International Journal of Quality and Reliability Management Volume 19 No 4.</w:t>
      </w:r>
    </w:p>
    <w:p w:rsidR="00726924" w:rsidRPr="00A86434" w:rsidRDefault="00726924" w:rsidP="00726924">
      <w:pPr>
        <w:widowControl w:val="0"/>
        <w:autoSpaceDE w:val="0"/>
        <w:autoSpaceDN w:val="0"/>
        <w:adjustRightInd w:val="0"/>
        <w:spacing w:after="0"/>
        <w:ind w:left="480" w:hanging="480"/>
        <w:contextualSpacing/>
        <w:jc w:val="both"/>
        <w:rPr>
          <w:rFonts w:ascii="Times New Roman" w:hAnsi="Times New Roman" w:cs="Times New Roman"/>
          <w:noProof/>
          <w:sz w:val="24"/>
          <w:szCs w:val="24"/>
        </w:rPr>
      </w:pPr>
    </w:p>
    <w:p w:rsidR="00726924" w:rsidRPr="00DA0F81" w:rsidRDefault="00726924" w:rsidP="00726924">
      <w:pPr>
        <w:widowControl w:val="0"/>
        <w:autoSpaceDE w:val="0"/>
        <w:autoSpaceDN w:val="0"/>
        <w:adjustRightInd w:val="0"/>
        <w:spacing w:after="140"/>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Sudjana. (2005). </w:t>
      </w:r>
      <w:r>
        <w:rPr>
          <w:rFonts w:ascii="Times New Roman" w:hAnsi="Times New Roman" w:cs="Times New Roman"/>
          <w:i/>
          <w:iCs/>
          <w:noProof/>
          <w:sz w:val="24"/>
          <w:szCs w:val="24"/>
        </w:rPr>
        <w:t>Metode Statistika</w:t>
      </w:r>
      <w:r>
        <w:rPr>
          <w:rFonts w:ascii="Times New Roman" w:hAnsi="Times New Roman" w:cs="Times New Roman"/>
          <w:noProof/>
          <w:sz w:val="24"/>
          <w:szCs w:val="24"/>
        </w:rPr>
        <w:t>. Bandung: Tarsito.</w:t>
      </w:r>
    </w:p>
    <w:p w:rsidR="00726924"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Sipayung, M. L., &amp; Sinaga, A. H. (2017). Marketing Mix Effect and Quality Product Purchase Decision on Rice Pandaraman in South Tapanuli Region. </w:t>
      </w:r>
      <w:r w:rsidRPr="00571B7A">
        <w:rPr>
          <w:rFonts w:asciiTheme="majorBidi" w:hAnsiTheme="majorBidi" w:cstheme="majorBidi"/>
          <w:i/>
          <w:iCs/>
          <w:noProof/>
          <w:sz w:val="24"/>
          <w:szCs w:val="24"/>
        </w:rPr>
        <w:t>IOSR Journal of Business and Management</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19</w:t>
      </w:r>
      <w:r w:rsidRPr="00571B7A">
        <w:rPr>
          <w:rFonts w:asciiTheme="majorBidi" w:hAnsiTheme="majorBidi" w:cstheme="majorBidi"/>
          <w:noProof/>
          <w:sz w:val="24"/>
          <w:szCs w:val="24"/>
        </w:rPr>
        <w:t xml:space="preserve">(03), 85–89. </w:t>
      </w:r>
    </w:p>
    <w:p w:rsidR="00726924" w:rsidRPr="00996CDF"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Pr>
          <w:rFonts w:asciiTheme="majorBidi" w:hAnsiTheme="majorBidi" w:cstheme="majorBidi"/>
          <w:noProof/>
          <w:sz w:val="24"/>
          <w:szCs w:val="24"/>
        </w:rPr>
        <w:t xml:space="preserve">Simamora.2004. </w:t>
      </w:r>
      <w:r w:rsidRPr="00996CDF">
        <w:rPr>
          <w:rFonts w:asciiTheme="majorBidi" w:hAnsiTheme="majorBidi" w:cstheme="majorBidi"/>
          <w:i/>
          <w:noProof/>
          <w:sz w:val="24"/>
          <w:szCs w:val="24"/>
        </w:rPr>
        <w:t>R</w:t>
      </w:r>
      <w:r>
        <w:rPr>
          <w:rFonts w:asciiTheme="majorBidi" w:hAnsiTheme="majorBidi" w:cstheme="majorBidi"/>
          <w:i/>
          <w:noProof/>
          <w:sz w:val="24"/>
          <w:szCs w:val="24"/>
        </w:rPr>
        <w:t xml:space="preserve">iset Pemasaran. </w:t>
      </w:r>
      <w:r>
        <w:rPr>
          <w:rFonts w:asciiTheme="majorBidi" w:hAnsiTheme="majorBidi" w:cstheme="majorBidi"/>
          <w:noProof/>
          <w:sz w:val="24"/>
          <w:szCs w:val="24"/>
        </w:rPr>
        <w:t>Gramedia Pustaka Utama: Jakarta.</w:t>
      </w:r>
    </w:p>
    <w:p w:rsidR="00726924"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Sofjan Assauri. (2006). Effects of Service Quality, Price and Promotion on </w:t>
      </w:r>
      <w:r w:rsidRPr="00571B7A">
        <w:rPr>
          <w:rFonts w:asciiTheme="majorBidi" w:hAnsiTheme="majorBidi" w:cstheme="majorBidi"/>
          <w:noProof/>
          <w:sz w:val="24"/>
          <w:szCs w:val="24"/>
        </w:rPr>
        <w:lastRenderedPageBreak/>
        <w:t xml:space="preserve">Customers’ Purchase Decision of Traveloka Online Airline Tickets in Jakarta, Indonesia. </w:t>
      </w:r>
      <w:r w:rsidRPr="00571B7A">
        <w:rPr>
          <w:rFonts w:asciiTheme="majorBidi" w:hAnsiTheme="majorBidi" w:cstheme="majorBidi"/>
          <w:i/>
          <w:iCs/>
          <w:noProof/>
          <w:sz w:val="24"/>
          <w:szCs w:val="24"/>
        </w:rPr>
        <w:t>International Journal of Management Science and Business Administration</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3</w:t>
      </w:r>
      <w:r w:rsidRPr="00571B7A">
        <w:rPr>
          <w:rFonts w:asciiTheme="majorBidi" w:hAnsiTheme="majorBidi" w:cstheme="majorBidi"/>
          <w:noProof/>
          <w:sz w:val="24"/>
          <w:szCs w:val="24"/>
        </w:rPr>
        <w:t xml:space="preserve">(2), 42–49. </w:t>
      </w:r>
    </w:p>
    <w:p w:rsidR="00726924"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Staton, M. (2008). Monstrous foresight. In </w:t>
      </w:r>
      <w:r w:rsidRPr="00571B7A">
        <w:rPr>
          <w:rFonts w:asciiTheme="majorBidi" w:hAnsiTheme="majorBidi" w:cstheme="majorBidi"/>
          <w:i/>
          <w:iCs/>
          <w:noProof/>
          <w:sz w:val="24"/>
          <w:szCs w:val="24"/>
        </w:rPr>
        <w:t>Future-Oriented Technology Analysis: Strategic Intelligence for an Innovative Economy</w:t>
      </w:r>
      <w:r w:rsidRPr="00571B7A">
        <w:rPr>
          <w:rFonts w:asciiTheme="majorBidi" w:hAnsiTheme="majorBidi" w:cstheme="majorBidi"/>
          <w:noProof/>
          <w:sz w:val="24"/>
          <w:szCs w:val="24"/>
        </w:rPr>
        <w:t xml:space="preserve"> (pp. 53–68). </w:t>
      </w:r>
    </w:p>
    <w:p w:rsidR="00726924" w:rsidRPr="00571B7A" w:rsidRDefault="00726924" w:rsidP="00726924">
      <w:pPr>
        <w:widowControl w:val="0"/>
        <w:autoSpaceDE w:val="0"/>
        <w:autoSpaceDN w:val="0"/>
        <w:adjustRightInd w:val="0"/>
        <w:spacing w:after="240"/>
        <w:ind w:left="900" w:hanging="90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Sudarwanto, T., &amp; Abidurrahman. (2014). Pengaru Citra Merek dan Kualitas Produk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Produk PT. Karya Pak Oles Tokcer Denpasar. </w:t>
      </w:r>
      <w:r w:rsidRPr="00571B7A">
        <w:rPr>
          <w:rFonts w:asciiTheme="majorBidi" w:hAnsiTheme="majorBidi" w:cstheme="majorBidi"/>
          <w:i/>
          <w:iCs/>
          <w:noProof/>
          <w:sz w:val="24"/>
          <w:szCs w:val="24"/>
        </w:rPr>
        <w:t>Fakultas Ekonomi Universitas Negri Surabaya</w:t>
      </w:r>
      <w:r w:rsidRPr="00571B7A">
        <w:rPr>
          <w:rFonts w:asciiTheme="majorBidi" w:hAnsiTheme="majorBidi" w:cstheme="majorBidi"/>
          <w:noProof/>
          <w:sz w:val="24"/>
          <w:szCs w:val="24"/>
        </w:rPr>
        <w:t>.</w:t>
      </w:r>
    </w:p>
    <w:p w:rsidR="00726924" w:rsidRPr="00E15A40" w:rsidRDefault="00726924" w:rsidP="00726924">
      <w:pPr>
        <w:widowControl w:val="0"/>
        <w:autoSpaceDE w:val="0"/>
        <w:autoSpaceDN w:val="0"/>
        <w:adjustRightInd w:val="0"/>
        <w:spacing w:after="0"/>
        <w:ind w:left="480" w:hanging="480"/>
        <w:contextualSpacing/>
        <w:jc w:val="both"/>
        <w:rPr>
          <w:rFonts w:ascii="Times New Roman" w:hAnsi="Times New Roman" w:cs="Times New Roman"/>
          <w:sz w:val="24"/>
          <w:szCs w:val="24"/>
        </w:rPr>
      </w:pPr>
      <w:r w:rsidRPr="00D8775D">
        <w:rPr>
          <w:rFonts w:ascii="Times New Roman" w:hAnsi="Times New Roman" w:cs="Times New Roman"/>
          <w:noProof/>
          <w:sz w:val="24"/>
          <w:szCs w:val="24"/>
        </w:rPr>
        <w:t>Sugi</w:t>
      </w:r>
      <w:r>
        <w:rPr>
          <w:rFonts w:ascii="Times New Roman" w:hAnsi="Times New Roman" w:cs="Times New Roman"/>
          <w:noProof/>
          <w:sz w:val="24"/>
          <w:szCs w:val="24"/>
        </w:rPr>
        <w:t>y</w:t>
      </w:r>
      <w:r w:rsidRPr="00D8775D">
        <w:rPr>
          <w:rFonts w:ascii="Times New Roman" w:hAnsi="Times New Roman" w:cs="Times New Roman"/>
          <w:noProof/>
          <w:sz w:val="24"/>
          <w:szCs w:val="24"/>
        </w:rPr>
        <w:t xml:space="preserve">ono. (2003). </w:t>
      </w:r>
      <w:r w:rsidRPr="00D8775D">
        <w:rPr>
          <w:rFonts w:ascii="Times New Roman" w:hAnsi="Times New Roman" w:cs="Times New Roman"/>
          <w:i/>
          <w:sz w:val="24"/>
          <w:szCs w:val="24"/>
        </w:rPr>
        <w:t>Metode Penelitian Bisnis.</w:t>
      </w:r>
      <w:r w:rsidRPr="00D8775D">
        <w:rPr>
          <w:rFonts w:ascii="Times New Roman" w:hAnsi="Times New Roman" w:cs="Times New Roman"/>
          <w:sz w:val="24"/>
          <w:szCs w:val="24"/>
        </w:rPr>
        <w:t xml:space="preserve"> Edisi 5.Bandung</w:t>
      </w:r>
      <w:r>
        <w:rPr>
          <w:rFonts w:ascii="Times New Roman" w:hAnsi="Times New Roman" w:cs="Times New Roman"/>
          <w:sz w:val="24"/>
          <w:szCs w:val="24"/>
        </w:rPr>
        <w:t>:</w:t>
      </w:r>
      <w:r w:rsidRPr="00D8775D">
        <w:rPr>
          <w:rFonts w:ascii="Times New Roman" w:hAnsi="Times New Roman" w:cs="Times New Roman"/>
          <w:sz w:val="24"/>
          <w:szCs w:val="24"/>
        </w:rPr>
        <w:t xml:space="preserve"> Alfabeta</w:t>
      </w:r>
    </w:p>
    <w:p w:rsidR="00726924" w:rsidRDefault="00726924" w:rsidP="00726924">
      <w:pPr>
        <w:widowControl w:val="0"/>
        <w:tabs>
          <w:tab w:val="left" w:pos="915"/>
        </w:tabs>
        <w:autoSpaceDE w:val="0"/>
        <w:autoSpaceDN w:val="0"/>
        <w:adjustRightInd w:val="0"/>
        <w:spacing w:after="0"/>
        <w:ind w:left="480" w:hanging="480"/>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26924" w:rsidRDefault="00726924" w:rsidP="00726924">
      <w:pPr>
        <w:widowControl w:val="0"/>
        <w:autoSpaceDE w:val="0"/>
        <w:autoSpaceDN w:val="0"/>
        <w:adjustRightInd w:val="0"/>
        <w:spacing w:after="0"/>
        <w:ind w:left="480" w:hanging="480"/>
        <w:jc w:val="both"/>
        <w:rPr>
          <w:rFonts w:ascii="Times New Roman" w:hAnsi="Times New Roman" w:cs="Times New Roman"/>
          <w:noProof/>
          <w:sz w:val="24"/>
          <w:szCs w:val="24"/>
        </w:rPr>
      </w:pPr>
      <w:r w:rsidRPr="00465E92">
        <w:rPr>
          <w:rFonts w:ascii="Times New Roman" w:hAnsi="Times New Roman" w:cs="Times New Roman"/>
          <w:noProof/>
          <w:sz w:val="24"/>
          <w:szCs w:val="24"/>
        </w:rPr>
        <w:t xml:space="preserve">Sugiyono. (2011). </w:t>
      </w:r>
      <w:r w:rsidRPr="00465E92">
        <w:rPr>
          <w:rFonts w:ascii="Times New Roman" w:hAnsi="Times New Roman" w:cs="Times New Roman"/>
          <w:i/>
          <w:iCs/>
          <w:noProof/>
          <w:sz w:val="24"/>
          <w:szCs w:val="24"/>
        </w:rPr>
        <w:t>Metode Penelitian Bisnis</w:t>
      </w:r>
      <w:r w:rsidRPr="00465E92">
        <w:rPr>
          <w:rFonts w:ascii="Times New Roman" w:hAnsi="Times New Roman" w:cs="Times New Roman"/>
          <w:noProof/>
          <w:sz w:val="24"/>
          <w:szCs w:val="24"/>
        </w:rPr>
        <w:t>. Jakarta: Salemba Empat.</w:t>
      </w:r>
    </w:p>
    <w:p w:rsidR="00726924" w:rsidRPr="00DA0F81" w:rsidRDefault="00726924" w:rsidP="00726924">
      <w:pPr>
        <w:widowControl w:val="0"/>
        <w:autoSpaceDE w:val="0"/>
        <w:autoSpaceDN w:val="0"/>
        <w:adjustRightInd w:val="0"/>
        <w:spacing w:after="0"/>
        <w:ind w:left="480" w:hanging="480"/>
        <w:jc w:val="both"/>
        <w:rPr>
          <w:rFonts w:ascii="Times New Roman" w:hAnsi="Times New Roman" w:cs="Times New Roman"/>
          <w:noProof/>
          <w:sz w:val="24"/>
          <w:szCs w:val="24"/>
        </w:rPr>
      </w:pPr>
    </w:p>
    <w:p w:rsidR="00726924" w:rsidRPr="00571B7A" w:rsidRDefault="00726924" w:rsidP="00726924">
      <w:pPr>
        <w:widowControl w:val="0"/>
        <w:autoSpaceDE w:val="0"/>
        <w:autoSpaceDN w:val="0"/>
        <w:adjustRightInd w:val="0"/>
        <w:spacing w:after="240"/>
        <w:ind w:left="900" w:hanging="90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Sujan, H. (2001). The 3M Model of Motivation and Personality: Theory and Empirical Applications to Consumer Behavior by John C . Mowen Review. </w:t>
      </w:r>
      <w:r w:rsidRPr="00571B7A">
        <w:rPr>
          <w:rFonts w:asciiTheme="majorBidi" w:hAnsiTheme="majorBidi" w:cstheme="majorBidi"/>
          <w:i/>
          <w:iCs/>
          <w:noProof/>
          <w:sz w:val="24"/>
          <w:szCs w:val="24"/>
        </w:rPr>
        <w:t>Journal of Marketing Research</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38</w:t>
      </w:r>
      <w:r w:rsidRPr="00571B7A">
        <w:rPr>
          <w:rFonts w:asciiTheme="majorBidi" w:hAnsiTheme="majorBidi" w:cstheme="majorBidi"/>
          <w:noProof/>
          <w:sz w:val="24"/>
          <w:szCs w:val="24"/>
        </w:rPr>
        <w:t>(3), 396–397.</w:t>
      </w:r>
    </w:p>
    <w:p w:rsidR="00726924" w:rsidRDefault="00726924" w:rsidP="00726924">
      <w:pPr>
        <w:spacing w:after="0"/>
        <w:ind w:left="900" w:hanging="900"/>
        <w:contextualSpacing/>
        <w:jc w:val="both"/>
        <w:rPr>
          <w:rFonts w:ascii="Times New Roman" w:hAnsi="Times New Roman" w:cs="Times New Roman"/>
          <w:sz w:val="24"/>
          <w:szCs w:val="24"/>
        </w:rPr>
      </w:pPr>
      <w:r w:rsidRPr="00D8775D">
        <w:rPr>
          <w:rFonts w:ascii="Times New Roman" w:hAnsi="Times New Roman" w:cs="Times New Roman"/>
          <w:noProof/>
          <w:sz w:val="24"/>
          <w:szCs w:val="24"/>
        </w:rPr>
        <w:t>Sutisna. (2001).</w:t>
      </w:r>
      <w:r w:rsidRPr="00D8775D">
        <w:rPr>
          <w:rFonts w:ascii="Times New Roman" w:hAnsi="Times New Roman" w:cs="Times New Roman"/>
          <w:i/>
          <w:sz w:val="24"/>
          <w:szCs w:val="24"/>
        </w:rPr>
        <w:t>Perilaku Konsumen dan Komunikasi Pemasaran</w:t>
      </w:r>
      <w:r>
        <w:rPr>
          <w:rFonts w:ascii="Times New Roman" w:hAnsi="Times New Roman" w:cs="Times New Roman"/>
          <w:sz w:val="24"/>
          <w:szCs w:val="24"/>
        </w:rPr>
        <w:t>. Bandung: Remaja Rosdakarya.</w:t>
      </w:r>
    </w:p>
    <w:p w:rsidR="00726924" w:rsidRPr="00A86434" w:rsidRDefault="00726924" w:rsidP="00726924">
      <w:pPr>
        <w:spacing w:after="0"/>
        <w:ind w:left="567" w:hanging="567"/>
        <w:contextualSpacing/>
        <w:jc w:val="both"/>
        <w:rPr>
          <w:rFonts w:ascii="Times New Roman" w:hAnsi="Times New Roman" w:cs="Times New Roman"/>
          <w:sz w:val="24"/>
          <w:szCs w:val="24"/>
        </w:rPr>
      </w:pPr>
    </w:p>
    <w:p w:rsidR="00726924" w:rsidRPr="00571B7A" w:rsidRDefault="00726924" w:rsidP="00726924">
      <w:pPr>
        <w:widowControl w:val="0"/>
        <w:autoSpaceDE w:val="0"/>
        <w:autoSpaceDN w:val="0"/>
        <w:adjustRightInd w:val="0"/>
        <w:spacing w:after="240"/>
        <w:ind w:left="900" w:hanging="90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Swastha, B. (2005). </w:t>
      </w:r>
      <w:r w:rsidRPr="00571B7A">
        <w:rPr>
          <w:rFonts w:asciiTheme="majorBidi" w:hAnsiTheme="majorBidi" w:cstheme="majorBidi"/>
          <w:i/>
          <w:iCs/>
          <w:noProof/>
          <w:sz w:val="24"/>
          <w:szCs w:val="24"/>
        </w:rPr>
        <w:t>Manajemen Penjualan</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Journal of Chemical Information and Modeling</w:t>
      </w:r>
      <w:r w:rsidRPr="00571B7A">
        <w:rPr>
          <w:rFonts w:asciiTheme="majorBidi" w:hAnsiTheme="majorBidi" w:cstheme="majorBidi"/>
          <w:noProof/>
          <w:sz w:val="24"/>
          <w:szCs w:val="24"/>
        </w:rPr>
        <w:t xml:space="preserve"> (Vol. 1). .</w:t>
      </w:r>
    </w:p>
    <w:p w:rsidR="00726924" w:rsidRPr="00585ADD"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Pr>
          <w:rFonts w:asciiTheme="majorBidi" w:hAnsiTheme="majorBidi" w:cstheme="majorBidi"/>
          <w:noProof/>
          <w:sz w:val="24"/>
          <w:szCs w:val="24"/>
        </w:rPr>
        <w:t>Tjiptono, F.</w:t>
      </w:r>
      <w:r w:rsidRPr="00571B7A">
        <w:rPr>
          <w:rFonts w:asciiTheme="majorBidi" w:hAnsiTheme="majorBidi" w:cstheme="majorBidi"/>
          <w:noProof/>
          <w:sz w:val="24"/>
          <w:szCs w:val="24"/>
        </w:rPr>
        <w:t xml:space="preserve"> (2010).</w:t>
      </w:r>
      <w:r>
        <w:rPr>
          <w:rFonts w:asciiTheme="majorBidi" w:hAnsiTheme="majorBidi" w:cstheme="majorBidi"/>
          <w:noProof/>
          <w:sz w:val="24"/>
          <w:szCs w:val="24"/>
        </w:rPr>
        <w:t>Strategi Pemasaran. Edisi 3</w:t>
      </w:r>
      <w:r w:rsidRPr="00571B7A">
        <w:rPr>
          <w:rFonts w:asciiTheme="majorBidi" w:hAnsiTheme="majorBidi" w:cstheme="majorBidi"/>
          <w:noProof/>
          <w:sz w:val="24"/>
          <w:szCs w:val="24"/>
        </w:rPr>
        <w:t>.</w:t>
      </w:r>
      <w:r>
        <w:rPr>
          <w:rFonts w:asciiTheme="majorBidi" w:hAnsiTheme="majorBidi" w:cstheme="majorBidi"/>
          <w:noProof/>
          <w:sz w:val="24"/>
          <w:szCs w:val="24"/>
        </w:rPr>
        <w:t xml:space="preserve"> Yogyakarta:  Andi </w:t>
      </w:r>
    </w:p>
    <w:p w:rsidR="00726924"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Tjiptono, F. (2002). </w:t>
      </w:r>
      <w:r>
        <w:rPr>
          <w:rFonts w:asciiTheme="majorBidi" w:hAnsiTheme="majorBidi" w:cstheme="majorBidi"/>
          <w:noProof/>
          <w:sz w:val="24"/>
          <w:szCs w:val="24"/>
        </w:rPr>
        <w:t>Strategi Pemasaran.Edisi 3</w:t>
      </w:r>
      <w:r w:rsidRPr="00571B7A">
        <w:rPr>
          <w:rFonts w:asciiTheme="majorBidi" w:hAnsiTheme="majorBidi" w:cstheme="majorBidi"/>
          <w:noProof/>
          <w:sz w:val="24"/>
          <w:szCs w:val="24"/>
        </w:rPr>
        <w:t>.</w:t>
      </w:r>
      <w:r>
        <w:rPr>
          <w:rFonts w:asciiTheme="majorBidi" w:hAnsiTheme="majorBidi" w:cstheme="majorBidi"/>
          <w:noProof/>
          <w:sz w:val="24"/>
          <w:szCs w:val="24"/>
        </w:rPr>
        <w:t xml:space="preserve"> Yogyakarta:  Andi </w:t>
      </w:r>
    </w:p>
    <w:p w:rsidR="00726924" w:rsidRPr="00633572"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Pr>
          <w:rFonts w:asciiTheme="majorBidi" w:hAnsiTheme="majorBidi" w:cstheme="majorBidi"/>
          <w:noProof/>
          <w:sz w:val="24"/>
          <w:szCs w:val="24"/>
        </w:rPr>
        <w:t>Tjiptono, F.(2008).  Strategi Bisnis Pemasaran. Andi. Yogyakarta</w:t>
      </w:r>
    </w:p>
    <w:p w:rsidR="00726924" w:rsidRPr="00EA7E40" w:rsidRDefault="00726924" w:rsidP="00726924">
      <w:pPr>
        <w:widowControl w:val="0"/>
        <w:autoSpaceDE w:val="0"/>
        <w:autoSpaceDN w:val="0"/>
        <w:adjustRightInd w:val="0"/>
        <w:spacing w:after="240"/>
        <w:ind w:left="900" w:hanging="90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Ummu Habibah, S. (2016). Pengaruh Kualitas Produk dan Harga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Produk Kosmetik Wardah di kota Bangkalan Madura. </w:t>
      </w:r>
      <w:r w:rsidRPr="00571B7A">
        <w:rPr>
          <w:rFonts w:asciiTheme="majorBidi" w:hAnsiTheme="majorBidi" w:cstheme="majorBidi"/>
          <w:i/>
          <w:iCs/>
          <w:noProof/>
          <w:sz w:val="24"/>
          <w:szCs w:val="24"/>
        </w:rPr>
        <w:t>Ekonomi &amp; Bisnis</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1</w:t>
      </w:r>
      <w:r w:rsidRPr="00571B7A">
        <w:rPr>
          <w:rFonts w:asciiTheme="majorBidi" w:hAnsiTheme="majorBidi" w:cstheme="majorBidi"/>
          <w:noProof/>
          <w:sz w:val="24"/>
          <w:szCs w:val="24"/>
        </w:rPr>
        <w:t>(1), 31–48.</w:t>
      </w:r>
    </w:p>
    <w:p w:rsidR="00726924" w:rsidRDefault="00726924" w:rsidP="00726924">
      <w:pPr>
        <w:widowControl w:val="0"/>
        <w:autoSpaceDE w:val="0"/>
        <w:autoSpaceDN w:val="0"/>
        <w:adjustRightInd w:val="0"/>
        <w:spacing w:after="240"/>
        <w:ind w:left="720" w:hanging="66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Walukow, A. L. P. dkk. (2014). Pengaruh Kualitas Produk, Harga, Promosi dan Lokasi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Konsumen di Bentenan Center Sonder Minahasa. </w:t>
      </w:r>
      <w:r w:rsidRPr="00571B7A">
        <w:rPr>
          <w:rFonts w:asciiTheme="majorBidi" w:hAnsiTheme="majorBidi" w:cstheme="majorBidi"/>
          <w:i/>
          <w:iCs/>
          <w:noProof/>
          <w:sz w:val="24"/>
          <w:szCs w:val="24"/>
        </w:rPr>
        <w:t>EMBA</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2</w:t>
      </w:r>
      <w:r w:rsidRPr="00571B7A">
        <w:rPr>
          <w:rFonts w:asciiTheme="majorBidi" w:hAnsiTheme="majorBidi" w:cstheme="majorBidi"/>
          <w:noProof/>
          <w:sz w:val="24"/>
          <w:szCs w:val="24"/>
        </w:rPr>
        <w:t>, 1737–1749.</w:t>
      </w:r>
    </w:p>
    <w:p w:rsidR="00726924" w:rsidRDefault="00726924" w:rsidP="00726924">
      <w:pPr>
        <w:spacing w:after="0"/>
        <w:contextualSpacing/>
        <w:jc w:val="both"/>
        <w:rPr>
          <w:rFonts w:ascii="Times New Roman" w:hAnsi="Times New Roman" w:cs="Times New Roman"/>
          <w:sz w:val="24"/>
          <w:szCs w:val="24"/>
        </w:rPr>
      </w:pPr>
      <w:r w:rsidRPr="00D8775D">
        <w:rPr>
          <w:rFonts w:ascii="Times New Roman" w:hAnsi="Times New Roman" w:cs="Times New Roman"/>
          <w:noProof/>
          <w:sz w:val="24"/>
          <w:szCs w:val="24"/>
        </w:rPr>
        <w:lastRenderedPageBreak/>
        <w:t>Wijaya, T. (2011).</w:t>
      </w:r>
      <w:r w:rsidRPr="00D8775D">
        <w:rPr>
          <w:rFonts w:ascii="Times New Roman" w:hAnsi="Times New Roman" w:cs="Times New Roman"/>
          <w:i/>
          <w:iCs/>
          <w:sz w:val="24"/>
          <w:szCs w:val="24"/>
        </w:rPr>
        <w:t>Manajemen Kualitas Jasa</w:t>
      </w:r>
      <w:r w:rsidRPr="00D8775D">
        <w:rPr>
          <w:rFonts w:ascii="Times New Roman" w:hAnsi="Times New Roman" w:cs="Times New Roman"/>
          <w:i/>
          <w:sz w:val="24"/>
          <w:szCs w:val="24"/>
        </w:rPr>
        <w:t xml:space="preserve">. </w:t>
      </w:r>
      <w:r w:rsidRPr="00D8775D">
        <w:rPr>
          <w:rFonts w:ascii="Times New Roman" w:hAnsi="Times New Roman" w:cs="Times New Roman"/>
          <w:sz w:val="24"/>
          <w:szCs w:val="24"/>
        </w:rPr>
        <w:t>Edisi1. Jakarta: Indeks.</w:t>
      </w:r>
    </w:p>
    <w:p w:rsidR="00726924" w:rsidRPr="00DA0F81" w:rsidRDefault="00726924" w:rsidP="00726924">
      <w:pPr>
        <w:spacing w:after="0"/>
        <w:contextualSpacing/>
        <w:jc w:val="both"/>
        <w:rPr>
          <w:rFonts w:ascii="Times New Roman" w:hAnsi="Times New Roman" w:cs="Times New Roman"/>
          <w:sz w:val="24"/>
          <w:szCs w:val="24"/>
        </w:rPr>
      </w:pPr>
    </w:p>
    <w:p w:rsidR="00726924" w:rsidRDefault="00726924" w:rsidP="00726924">
      <w:pPr>
        <w:widowControl w:val="0"/>
        <w:autoSpaceDE w:val="0"/>
        <w:autoSpaceDN w:val="0"/>
        <w:adjustRightInd w:val="0"/>
        <w:spacing w:after="240"/>
        <w:ind w:left="900" w:hanging="90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Yulianda, S., &amp; Handayani, T. (2015). The Effect of Two Aspects-Quality Products and Consumers Psychology - Toward the Purchase Decisions of Samsung Mobile Phone. </w:t>
      </w:r>
      <w:r w:rsidRPr="00571B7A">
        <w:rPr>
          <w:rFonts w:asciiTheme="majorBidi" w:hAnsiTheme="majorBidi" w:cstheme="majorBidi"/>
          <w:i/>
          <w:iCs/>
          <w:noProof/>
          <w:sz w:val="24"/>
          <w:szCs w:val="24"/>
        </w:rPr>
        <w:t>Mediterranean Journal of Sosial Science MCSER Publishing, Rome - Italy</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6</w:t>
      </w:r>
      <w:r w:rsidRPr="00571B7A">
        <w:rPr>
          <w:rFonts w:asciiTheme="majorBidi" w:hAnsiTheme="majorBidi" w:cstheme="majorBidi"/>
          <w:noProof/>
          <w:sz w:val="24"/>
          <w:szCs w:val="24"/>
        </w:rPr>
        <w:t xml:space="preserve">(5), 203–208. </w:t>
      </w:r>
    </w:p>
    <w:p w:rsidR="00726924" w:rsidRPr="00E15A40" w:rsidRDefault="00726924" w:rsidP="00726924">
      <w:pPr>
        <w:widowControl w:val="0"/>
        <w:autoSpaceDE w:val="0"/>
        <w:autoSpaceDN w:val="0"/>
        <w:adjustRightInd w:val="0"/>
        <w:spacing w:after="240"/>
        <w:ind w:left="480" w:hanging="480"/>
        <w:jc w:val="both"/>
        <w:rPr>
          <w:rFonts w:asciiTheme="majorBidi" w:hAnsiTheme="majorBidi" w:cstheme="majorBidi"/>
          <w:noProof/>
          <w:sz w:val="24"/>
          <w:szCs w:val="24"/>
        </w:rPr>
      </w:pPr>
      <w:r>
        <w:rPr>
          <w:rFonts w:asciiTheme="majorBidi" w:hAnsiTheme="majorBidi" w:cstheme="majorBidi"/>
          <w:noProof/>
          <w:sz w:val="24"/>
          <w:szCs w:val="24"/>
        </w:rPr>
        <w:t>Yamit, Z. (2013). Manajemen Kualitas Produk dan Jasa. Yogyakarta: Ekonisia</w:t>
      </w:r>
    </w:p>
    <w:p w:rsidR="00726924" w:rsidRPr="00571B7A" w:rsidRDefault="00726924" w:rsidP="00726924">
      <w:pPr>
        <w:widowControl w:val="0"/>
        <w:autoSpaceDE w:val="0"/>
        <w:autoSpaceDN w:val="0"/>
        <w:adjustRightInd w:val="0"/>
        <w:spacing w:after="240"/>
        <w:ind w:left="900" w:hanging="900"/>
        <w:jc w:val="both"/>
        <w:rPr>
          <w:rFonts w:asciiTheme="majorBidi" w:hAnsiTheme="majorBidi" w:cstheme="majorBidi"/>
          <w:noProof/>
          <w:sz w:val="24"/>
          <w:szCs w:val="24"/>
        </w:rPr>
      </w:pPr>
      <w:r w:rsidRPr="00571B7A">
        <w:rPr>
          <w:rFonts w:asciiTheme="majorBidi" w:hAnsiTheme="majorBidi" w:cstheme="majorBidi"/>
          <w:noProof/>
          <w:sz w:val="24"/>
          <w:szCs w:val="24"/>
        </w:rPr>
        <w:t xml:space="preserve">Zulkarnain, T. and T. (2015). Pengaruh Produk, Promosi dan Kualitas Pelayanan </w:t>
      </w:r>
      <w:r>
        <w:rPr>
          <w:rFonts w:asciiTheme="majorBidi" w:hAnsiTheme="majorBidi" w:cstheme="majorBidi"/>
          <w:noProof/>
          <w:sz w:val="24"/>
          <w:szCs w:val="24"/>
        </w:rPr>
        <w:t>Terhadap</w:t>
      </w:r>
      <w:r w:rsidRPr="00571B7A">
        <w:rPr>
          <w:rFonts w:asciiTheme="majorBidi" w:hAnsiTheme="majorBidi" w:cstheme="majorBidi"/>
          <w:noProof/>
          <w:sz w:val="24"/>
          <w:szCs w:val="24"/>
        </w:rPr>
        <w:t xml:space="preserve"> Keputusan Pembelian Hanphone Samsung Surabaya. </w:t>
      </w:r>
      <w:r w:rsidRPr="00571B7A">
        <w:rPr>
          <w:rFonts w:asciiTheme="majorBidi" w:hAnsiTheme="majorBidi" w:cstheme="majorBidi"/>
          <w:i/>
          <w:iCs/>
          <w:noProof/>
          <w:sz w:val="24"/>
          <w:szCs w:val="24"/>
        </w:rPr>
        <w:t>Ilmu Dan Riset Manajemen</w:t>
      </w:r>
      <w:r w:rsidRPr="00571B7A">
        <w:rPr>
          <w:rFonts w:asciiTheme="majorBidi" w:hAnsiTheme="majorBidi" w:cstheme="majorBidi"/>
          <w:noProof/>
          <w:sz w:val="24"/>
          <w:szCs w:val="24"/>
        </w:rPr>
        <w:t xml:space="preserve">, </w:t>
      </w:r>
      <w:r w:rsidRPr="00571B7A">
        <w:rPr>
          <w:rFonts w:asciiTheme="majorBidi" w:hAnsiTheme="majorBidi" w:cstheme="majorBidi"/>
          <w:i/>
          <w:iCs/>
          <w:noProof/>
          <w:sz w:val="24"/>
          <w:szCs w:val="24"/>
        </w:rPr>
        <w:t>4</w:t>
      </w:r>
      <w:r w:rsidRPr="00571B7A">
        <w:rPr>
          <w:rFonts w:asciiTheme="majorBidi" w:hAnsiTheme="majorBidi" w:cstheme="majorBidi"/>
          <w:noProof/>
          <w:sz w:val="24"/>
          <w:szCs w:val="24"/>
        </w:rPr>
        <w:t>(prom 2), 1–22.</w:t>
      </w:r>
    </w:p>
    <w:p w:rsidR="00726924" w:rsidRDefault="00125340" w:rsidP="00726924">
      <w:pPr>
        <w:widowControl w:val="0"/>
        <w:autoSpaceDE w:val="0"/>
        <w:autoSpaceDN w:val="0"/>
        <w:adjustRightInd w:val="0"/>
        <w:spacing w:after="0"/>
        <w:ind w:left="480" w:hanging="480"/>
        <w:jc w:val="both"/>
        <w:rPr>
          <w:rFonts w:asciiTheme="majorBidi" w:hAnsiTheme="majorBidi" w:cstheme="majorBidi"/>
          <w:sz w:val="24"/>
          <w:szCs w:val="24"/>
        </w:rPr>
      </w:pPr>
      <w:r w:rsidRPr="00571B7A">
        <w:rPr>
          <w:rFonts w:asciiTheme="majorBidi" w:hAnsiTheme="majorBidi" w:cstheme="majorBidi"/>
          <w:sz w:val="24"/>
          <w:szCs w:val="24"/>
        </w:rPr>
        <w:fldChar w:fldCharType="end"/>
      </w:r>
      <w:r w:rsidR="00726924">
        <w:rPr>
          <w:rFonts w:asciiTheme="majorBidi" w:hAnsiTheme="majorBidi" w:cstheme="majorBidi"/>
          <w:sz w:val="24"/>
          <w:szCs w:val="24"/>
        </w:rPr>
        <w:t>Zeithalm.2000. Sevice Marketing Singapore: Mcgraw Hill Internasional Edition.</w:t>
      </w: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Default="00726924" w:rsidP="00726924">
      <w:pPr>
        <w:widowControl w:val="0"/>
        <w:autoSpaceDE w:val="0"/>
        <w:autoSpaceDN w:val="0"/>
        <w:adjustRightInd w:val="0"/>
        <w:spacing w:after="0"/>
        <w:ind w:left="480" w:hanging="480"/>
        <w:jc w:val="both"/>
        <w:rPr>
          <w:rFonts w:asciiTheme="majorBidi" w:hAnsiTheme="majorBidi" w:cstheme="majorBidi"/>
          <w:sz w:val="24"/>
          <w:szCs w:val="24"/>
        </w:rPr>
      </w:pPr>
    </w:p>
    <w:p w:rsidR="00726924" w:rsidRPr="00726924" w:rsidRDefault="00726924" w:rsidP="00726924">
      <w:pPr>
        <w:widowControl w:val="0"/>
        <w:autoSpaceDE w:val="0"/>
        <w:autoSpaceDN w:val="0"/>
        <w:adjustRightInd w:val="0"/>
        <w:spacing w:after="0"/>
        <w:ind w:left="480" w:hanging="480"/>
        <w:jc w:val="center"/>
        <w:rPr>
          <w:rFonts w:asciiTheme="majorBidi" w:hAnsiTheme="majorBidi" w:cstheme="majorBidi"/>
          <w:b/>
          <w:sz w:val="24"/>
          <w:szCs w:val="24"/>
        </w:rPr>
      </w:pPr>
      <w:r w:rsidRPr="00726924">
        <w:rPr>
          <w:rFonts w:asciiTheme="majorBidi" w:hAnsiTheme="majorBidi" w:cstheme="majorBidi"/>
          <w:b/>
          <w:sz w:val="24"/>
          <w:szCs w:val="24"/>
        </w:rPr>
        <w:lastRenderedPageBreak/>
        <w:t>LAMPIRAN</w:t>
      </w:r>
    </w:p>
    <w:p w:rsidR="00726924" w:rsidRDefault="00726924" w:rsidP="00726924">
      <w:pPr>
        <w:widowControl w:val="0"/>
        <w:autoSpaceDE w:val="0"/>
        <w:autoSpaceDN w:val="0"/>
        <w:adjustRightInd w:val="0"/>
        <w:spacing w:after="0"/>
        <w:ind w:left="480" w:hanging="480"/>
        <w:jc w:val="center"/>
        <w:rPr>
          <w:rFonts w:asciiTheme="majorBidi" w:hAnsiTheme="majorBidi" w:cstheme="majorBidi"/>
          <w:b/>
          <w:sz w:val="24"/>
          <w:szCs w:val="24"/>
        </w:rPr>
      </w:pPr>
      <w:r w:rsidRPr="00726924">
        <w:rPr>
          <w:rFonts w:asciiTheme="majorBidi" w:hAnsiTheme="majorBidi" w:cstheme="majorBidi"/>
          <w:b/>
          <w:sz w:val="24"/>
          <w:szCs w:val="24"/>
        </w:rPr>
        <w:t>KUISIONER DAN TABULASI DATA</w:t>
      </w:r>
    </w:p>
    <w:p w:rsidR="00726924" w:rsidRPr="00926AE5" w:rsidRDefault="00A25D9F" w:rsidP="00926AE5">
      <w:pPr>
        <w:widowControl w:val="0"/>
        <w:autoSpaceDE w:val="0"/>
        <w:autoSpaceDN w:val="0"/>
        <w:adjustRightInd w:val="0"/>
        <w:spacing w:after="0"/>
        <w:ind w:left="480" w:hanging="480"/>
        <w:jc w:val="center"/>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extent cx="5246180" cy="7515225"/>
            <wp:effectExtent l="19050" t="0" r="0" b="0"/>
            <wp:docPr id="9205" name="Picture 9205" descr="F:\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5" descr="F:\img001.jpg"/>
                    <pic:cNvPicPr>
                      <a:picLocks noChangeAspect="1" noChangeArrowheads="1"/>
                    </pic:cNvPicPr>
                  </pic:nvPicPr>
                  <pic:blipFill>
                    <a:blip r:embed="rId23" cstate="print"/>
                    <a:srcRect/>
                    <a:stretch>
                      <a:fillRect/>
                    </a:stretch>
                  </pic:blipFill>
                  <pic:spPr bwMode="auto">
                    <a:xfrm>
                      <a:off x="0" y="0"/>
                      <a:ext cx="5248910" cy="7519136"/>
                    </a:xfrm>
                    <a:prstGeom prst="rect">
                      <a:avLst/>
                    </a:prstGeom>
                    <a:noFill/>
                    <a:ln w="9525">
                      <a:noFill/>
                      <a:miter lim="800000"/>
                      <a:headEnd/>
                      <a:tailEnd/>
                    </a:ln>
                  </pic:spPr>
                </pic:pic>
              </a:graphicData>
            </a:graphic>
          </wp:inline>
        </w:drawing>
      </w:r>
    </w:p>
    <w:p w:rsidR="00726924" w:rsidRPr="000D577D" w:rsidRDefault="00726924" w:rsidP="00726924">
      <w:pPr>
        <w:autoSpaceDE w:val="0"/>
        <w:autoSpaceDN w:val="0"/>
        <w:adjustRightInd w:val="0"/>
        <w:jc w:val="center"/>
        <w:rPr>
          <w:b/>
          <w:i/>
        </w:rPr>
      </w:pPr>
      <w:r w:rsidRPr="000D577D">
        <w:rPr>
          <w:b/>
        </w:rPr>
        <w:lastRenderedPageBreak/>
        <w:t xml:space="preserve">PENGARUH KUALITAS PELAYANAN, LOKASI DAN KUALITAS </w:t>
      </w:r>
      <w:r w:rsidRPr="000D577D">
        <w:rPr>
          <w:b/>
          <w:iCs/>
        </w:rPr>
        <w:t xml:space="preserve">PRODUK </w:t>
      </w:r>
      <w:r w:rsidRPr="000D577D">
        <w:rPr>
          <w:b/>
        </w:rPr>
        <w:t>TERHADAP KEPUTUSAN PEMBELIAN PECEL LELE LELA DI JALAN VETERAN KOTA PADANG</w:t>
      </w:r>
    </w:p>
    <w:p w:rsidR="00726924" w:rsidRPr="00587A16" w:rsidRDefault="00726924" w:rsidP="00726924">
      <w:pPr>
        <w:tabs>
          <w:tab w:val="left" w:pos="720"/>
        </w:tabs>
        <w:jc w:val="center"/>
        <w:rPr>
          <w:rFonts w:ascii="Arial" w:hAnsi="Arial" w:cs="Arial"/>
        </w:rPr>
      </w:pPr>
    </w:p>
    <w:p w:rsidR="00726924" w:rsidRPr="00042BF8" w:rsidRDefault="00726924" w:rsidP="00726924">
      <w:pPr>
        <w:tabs>
          <w:tab w:val="left" w:pos="720"/>
        </w:tabs>
        <w:ind w:left="720"/>
        <w:jc w:val="both"/>
        <w:rPr>
          <w:lang w:val="id-ID"/>
        </w:rPr>
      </w:pPr>
      <w:r w:rsidRPr="00042BF8">
        <w:rPr>
          <w:lang w:val="id-ID"/>
        </w:rPr>
        <w:t>Dengan Hormat,</w:t>
      </w:r>
    </w:p>
    <w:p w:rsidR="00726924" w:rsidRDefault="00726924" w:rsidP="00726924">
      <w:pPr>
        <w:autoSpaceDE w:val="0"/>
        <w:autoSpaceDN w:val="0"/>
        <w:adjustRightInd w:val="0"/>
        <w:ind w:firstLine="720"/>
        <w:jc w:val="both"/>
        <w:rPr>
          <w:b/>
          <w:bCs/>
        </w:rPr>
      </w:pPr>
      <w:r w:rsidRPr="00042BF8">
        <w:rPr>
          <w:lang w:val="id-ID"/>
        </w:rPr>
        <w:t xml:space="preserve">Saya mahasiwa jurusan </w:t>
      </w:r>
      <w:r>
        <w:t xml:space="preserve">Manajemen </w:t>
      </w:r>
      <w:r>
        <w:rPr>
          <w:lang w:val="id-ID"/>
        </w:rPr>
        <w:t xml:space="preserve">Universitas </w:t>
      </w:r>
      <w:r>
        <w:t>Bung Hatta</w:t>
      </w:r>
      <w:r w:rsidRPr="00042BF8">
        <w:rPr>
          <w:lang w:val="id-ID"/>
        </w:rPr>
        <w:t xml:space="preserve"> Padang, sedang melakukan penelitian untuk penulisan </w:t>
      </w:r>
      <w:r>
        <w:rPr>
          <w:lang w:val="id-ID"/>
        </w:rPr>
        <w:t>Skripsi</w:t>
      </w:r>
      <w:r w:rsidRPr="00042BF8">
        <w:rPr>
          <w:lang w:val="id-ID"/>
        </w:rPr>
        <w:t xml:space="preserve"> dengan judul</w:t>
      </w:r>
      <w:r w:rsidRPr="00655125">
        <w:rPr>
          <w:b/>
        </w:rPr>
        <w:t xml:space="preserve"> </w:t>
      </w:r>
      <w:r>
        <w:rPr>
          <w:b/>
        </w:rPr>
        <w:t>“</w:t>
      </w:r>
      <w:r w:rsidRPr="000D577D">
        <w:rPr>
          <w:b/>
        </w:rPr>
        <w:t xml:space="preserve">Pengaruh Kualitas Pelayanan, Lokasi dan Kualitas </w:t>
      </w:r>
      <w:r w:rsidRPr="000D577D">
        <w:rPr>
          <w:b/>
          <w:iCs/>
        </w:rPr>
        <w:t xml:space="preserve">Produk </w:t>
      </w:r>
      <w:r w:rsidRPr="000D577D">
        <w:rPr>
          <w:b/>
        </w:rPr>
        <w:t>Terhadap Keputusan Pembelian Pecel Lele Lela di jalan Veteran Kota Padang</w:t>
      </w:r>
      <w:r>
        <w:rPr>
          <w:b/>
          <w:i/>
        </w:rPr>
        <w:t>”</w:t>
      </w:r>
      <w:r>
        <w:rPr>
          <w:b/>
        </w:rPr>
        <w:t xml:space="preserve"> </w:t>
      </w:r>
      <w:r>
        <w:t>Oleh sebab itu saya meminta bantuan Bapak / Ibu agar bersedia mengisi kuesioner penelitian yang diajukan</w:t>
      </w:r>
      <w:r>
        <w:rPr>
          <w:b/>
          <w:bCs/>
        </w:rPr>
        <w:t>”.</w:t>
      </w:r>
    </w:p>
    <w:p w:rsidR="00726924" w:rsidRPr="00726924" w:rsidRDefault="00726924" w:rsidP="00726924">
      <w:pPr>
        <w:jc w:val="both"/>
        <w:rPr>
          <w:b/>
          <w:bCs/>
          <w:color w:val="000000"/>
        </w:rPr>
      </w:pPr>
    </w:p>
    <w:p w:rsidR="00726924" w:rsidRPr="00042BF8" w:rsidRDefault="00726924" w:rsidP="00726924">
      <w:pPr>
        <w:pStyle w:val="BodyTextIndent"/>
        <w:spacing w:line="240" w:lineRule="auto"/>
        <w:jc w:val="center"/>
        <w:rPr>
          <w:b/>
          <w:lang w:val="id-ID"/>
        </w:rPr>
      </w:pPr>
      <w:r w:rsidRPr="00042BF8">
        <w:rPr>
          <w:b/>
          <w:lang w:val="id-ID"/>
        </w:rPr>
        <w:t>IDENTITAS RESPONDEN</w:t>
      </w:r>
    </w:p>
    <w:p w:rsidR="00726924" w:rsidRPr="00042BF8" w:rsidRDefault="00726924" w:rsidP="00726924">
      <w:pPr>
        <w:pStyle w:val="BodyTextIndent"/>
        <w:spacing w:line="240" w:lineRule="auto"/>
        <w:jc w:val="center"/>
        <w:rPr>
          <w:b/>
          <w:lang w:val="id-ID"/>
        </w:rPr>
      </w:pPr>
    </w:p>
    <w:p w:rsidR="00726924" w:rsidRPr="00042BF8" w:rsidRDefault="00726924" w:rsidP="00726924">
      <w:pPr>
        <w:numPr>
          <w:ilvl w:val="0"/>
          <w:numId w:val="38"/>
        </w:numPr>
        <w:tabs>
          <w:tab w:val="clear" w:pos="1080"/>
          <w:tab w:val="num" w:pos="720"/>
        </w:tabs>
        <w:spacing w:after="0" w:line="480" w:lineRule="auto"/>
        <w:ind w:left="720" w:hanging="540"/>
        <w:jc w:val="both"/>
        <w:rPr>
          <w:b/>
          <w:lang w:val="id-ID"/>
        </w:rPr>
      </w:pPr>
      <w:r w:rsidRPr="00042BF8">
        <w:rPr>
          <w:b/>
          <w:lang w:val="id-ID"/>
        </w:rPr>
        <w:t>Petunjuk Pengisian</w:t>
      </w:r>
    </w:p>
    <w:p w:rsidR="00726924" w:rsidRPr="00726924" w:rsidRDefault="00125340" w:rsidP="00726924">
      <w:pPr>
        <w:spacing w:line="360" w:lineRule="auto"/>
        <w:ind w:firstLine="720"/>
        <w:jc w:val="both"/>
        <w:rPr>
          <w:lang w:val="id-ID"/>
        </w:rPr>
      </w:pPr>
      <w:r w:rsidRPr="00125340">
        <w:rPr>
          <w:rFonts w:ascii="Arial" w:hAnsi="Arial" w:cs="Arial"/>
          <w:noProof/>
          <w:lang w:val="id-ID"/>
        </w:rPr>
        <w:pict>
          <v:rect id="_x0000_s1033" style="position:absolute;left:0;text-align:left;margin-left:101.25pt;margin-top:47.95pt;width:15.3pt;height:15.3pt;z-index:251668480"/>
        </w:pict>
      </w:r>
      <w:r w:rsidR="00726924" w:rsidRPr="00042BF8">
        <w:rPr>
          <w:lang w:val="id-ID"/>
        </w:rPr>
        <w:t>Berilah Tanda (√) pada setiap pilihan jawaban yang telah disediakan pada identitas responden dibawah ini</w:t>
      </w:r>
    </w:p>
    <w:p w:rsidR="00726924" w:rsidRPr="00042BF8" w:rsidRDefault="00125340" w:rsidP="00726924">
      <w:pPr>
        <w:tabs>
          <w:tab w:val="left" w:pos="1800"/>
          <w:tab w:val="left" w:pos="2520"/>
        </w:tabs>
        <w:spacing w:after="0" w:line="360" w:lineRule="auto"/>
        <w:jc w:val="both"/>
        <w:rPr>
          <w:lang w:val="id-ID"/>
        </w:rPr>
      </w:pPr>
      <w:r w:rsidRPr="00125340">
        <w:rPr>
          <w:rFonts w:ascii="Arial" w:hAnsi="Arial" w:cs="Arial"/>
          <w:noProof/>
          <w:lang w:val="id-ID"/>
        </w:rPr>
        <w:pict>
          <v:rect id="_x0000_s1034" style="position:absolute;left:0;text-align:left;margin-left:101.25pt;margin-top:18.6pt;width:15.3pt;height:15.3pt;z-index:251669504"/>
        </w:pict>
      </w:r>
      <w:r w:rsidR="00726924" w:rsidRPr="00042BF8">
        <w:rPr>
          <w:rFonts w:ascii="Arial" w:hAnsi="Arial" w:cs="Arial"/>
          <w:lang w:val="id-ID"/>
        </w:rPr>
        <w:t>Gender</w:t>
      </w:r>
      <w:r w:rsidR="00726924" w:rsidRPr="00042BF8">
        <w:rPr>
          <w:rFonts w:ascii="Arial" w:hAnsi="Arial" w:cs="Arial"/>
          <w:lang w:val="id-ID"/>
        </w:rPr>
        <w:tab/>
      </w:r>
      <w:r w:rsidR="00726924" w:rsidRPr="00042BF8">
        <w:rPr>
          <w:lang w:val="id-ID"/>
        </w:rPr>
        <w:t>:</w:t>
      </w:r>
      <w:r w:rsidR="00726924" w:rsidRPr="00042BF8">
        <w:rPr>
          <w:lang w:val="id-ID"/>
        </w:rPr>
        <w:tab/>
        <w:t>Laki-laki</w:t>
      </w:r>
    </w:p>
    <w:p w:rsidR="00726924" w:rsidRPr="00042BF8" w:rsidRDefault="00726924" w:rsidP="00726924">
      <w:pPr>
        <w:tabs>
          <w:tab w:val="left" w:pos="1800"/>
          <w:tab w:val="left" w:pos="2520"/>
        </w:tabs>
        <w:spacing w:after="0" w:line="360" w:lineRule="auto"/>
        <w:jc w:val="both"/>
        <w:rPr>
          <w:rFonts w:ascii="Arial" w:hAnsi="Arial" w:cs="Arial"/>
          <w:lang w:val="id-ID"/>
        </w:rPr>
      </w:pPr>
      <w:r w:rsidRPr="00042BF8">
        <w:rPr>
          <w:lang w:val="id-ID"/>
        </w:rPr>
        <w:tab/>
      </w:r>
      <w:r w:rsidRPr="00042BF8">
        <w:rPr>
          <w:lang w:val="id-ID"/>
        </w:rPr>
        <w:tab/>
        <w:t>Perempuan</w:t>
      </w:r>
    </w:p>
    <w:p w:rsidR="00726924" w:rsidRPr="00042BF8" w:rsidRDefault="00125340" w:rsidP="00726924">
      <w:pPr>
        <w:tabs>
          <w:tab w:val="left" w:pos="1800"/>
          <w:tab w:val="left" w:pos="2520"/>
        </w:tabs>
        <w:spacing w:after="0" w:line="360" w:lineRule="auto"/>
        <w:jc w:val="both"/>
        <w:rPr>
          <w:lang w:val="id-ID"/>
        </w:rPr>
      </w:pPr>
      <w:r w:rsidRPr="00125340">
        <w:rPr>
          <w:noProof/>
          <w:lang w:val="id-ID"/>
        </w:rPr>
        <w:pict>
          <v:rect id="_x0000_s1038" style="position:absolute;left:0;text-align:left;margin-left:218.7pt;margin-top:17.45pt;width:15.3pt;height:15.3pt;z-index:251673600"/>
        </w:pict>
      </w:r>
      <w:r w:rsidRPr="00125340">
        <w:rPr>
          <w:noProof/>
          <w:lang w:val="id-ID"/>
        </w:rPr>
        <w:pict>
          <v:rect id="_x0000_s1035" style="position:absolute;left:0;text-align:left;margin-left:101.4pt;margin-top:16.55pt;width:15.3pt;height:15.3pt;z-index:251670528"/>
        </w:pict>
      </w:r>
    </w:p>
    <w:p w:rsidR="00726924" w:rsidRPr="00042BF8" w:rsidRDefault="00125340" w:rsidP="00726924">
      <w:pPr>
        <w:tabs>
          <w:tab w:val="left" w:pos="1800"/>
          <w:tab w:val="left" w:pos="2520"/>
          <w:tab w:val="left" w:pos="4788"/>
        </w:tabs>
        <w:spacing w:after="0" w:line="360" w:lineRule="auto"/>
        <w:jc w:val="both"/>
        <w:rPr>
          <w:lang w:val="id-ID"/>
        </w:rPr>
      </w:pPr>
      <w:r w:rsidRPr="00125340">
        <w:rPr>
          <w:noProof/>
          <w:lang w:val="id-ID"/>
        </w:rPr>
        <w:pict>
          <v:rect id="_x0000_s1039" style="position:absolute;left:0;text-align:left;margin-left:218.7pt;margin-top:17.05pt;width:15.3pt;height:15.3pt;z-index:251674624"/>
        </w:pict>
      </w:r>
      <w:r w:rsidRPr="00125340">
        <w:rPr>
          <w:noProof/>
          <w:lang w:val="id-ID"/>
        </w:rPr>
        <w:pict>
          <v:rect id="_x0000_s1036" style="position:absolute;left:0;text-align:left;margin-left:101.4pt;margin-top:16.75pt;width:15.3pt;height:15.3pt;z-index:251671552"/>
        </w:pict>
      </w:r>
      <w:r w:rsidR="00726924" w:rsidRPr="00042BF8">
        <w:rPr>
          <w:lang w:val="id-ID"/>
        </w:rPr>
        <w:t>Umur</w:t>
      </w:r>
      <w:r w:rsidR="00726924" w:rsidRPr="00042BF8">
        <w:rPr>
          <w:lang w:val="id-ID"/>
        </w:rPr>
        <w:tab/>
        <w:t xml:space="preserve">: </w:t>
      </w:r>
      <w:r w:rsidR="00726924" w:rsidRPr="00042BF8">
        <w:rPr>
          <w:lang w:val="id-ID"/>
        </w:rPr>
        <w:tab/>
        <w:t>19 – 25 Tahun</w:t>
      </w:r>
      <w:r w:rsidR="00726924" w:rsidRPr="00042BF8">
        <w:rPr>
          <w:lang w:val="id-ID"/>
        </w:rPr>
        <w:tab/>
        <w:t xml:space="preserve">36 – 40 Tahun            </w:t>
      </w:r>
    </w:p>
    <w:p w:rsidR="00726924" w:rsidRPr="00042BF8" w:rsidRDefault="00125340" w:rsidP="00726924">
      <w:pPr>
        <w:tabs>
          <w:tab w:val="left" w:pos="1800"/>
          <w:tab w:val="left" w:pos="2520"/>
          <w:tab w:val="left" w:pos="4802"/>
        </w:tabs>
        <w:spacing w:after="0" w:line="360" w:lineRule="auto"/>
        <w:jc w:val="both"/>
        <w:rPr>
          <w:lang w:val="id-ID"/>
        </w:rPr>
      </w:pPr>
      <w:r w:rsidRPr="00125340">
        <w:rPr>
          <w:noProof/>
          <w:lang w:val="id-ID"/>
        </w:rPr>
        <w:pict>
          <v:rect id="_x0000_s1037" style="position:absolute;left:0;text-align:left;margin-left:101.4pt;margin-top:15.95pt;width:15.3pt;height:15.3pt;z-index:251672576"/>
        </w:pict>
      </w:r>
      <w:r w:rsidR="00726924" w:rsidRPr="00042BF8">
        <w:rPr>
          <w:lang w:val="id-ID"/>
        </w:rPr>
        <w:tab/>
      </w:r>
      <w:r w:rsidR="00726924" w:rsidRPr="00042BF8">
        <w:rPr>
          <w:lang w:val="id-ID"/>
        </w:rPr>
        <w:tab/>
        <w:t>26 – 30 Tahun</w:t>
      </w:r>
      <w:r w:rsidR="00726924" w:rsidRPr="00042BF8">
        <w:rPr>
          <w:lang w:val="id-ID"/>
        </w:rPr>
        <w:tab/>
        <w:t xml:space="preserve">41 –  45 Tahun            </w:t>
      </w:r>
    </w:p>
    <w:p w:rsidR="00726924" w:rsidRPr="00042BF8" w:rsidRDefault="00726924" w:rsidP="00726924">
      <w:pPr>
        <w:tabs>
          <w:tab w:val="left" w:pos="1800"/>
          <w:tab w:val="left" w:pos="2520"/>
          <w:tab w:val="left" w:pos="4802"/>
        </w:tabs>
        <w:spacing w:after="0" w:line="360" w:lineRule="auto"/>
        <w:jc w:val="both"/>
        <w:rPr>
          <w:lang w:val="id-ID"/>
        </w:rPr>
      </w:pPr>
      <w:r w:rsidRPr="00042BF8">
        <w:rPr>
          <w:lang w:val="id-ID"/>
        </w:rPr>
        <w:tab/>
      </w:r>
      <w:r w:rsidRPr="00042BF8">
        <w:rPr>
          <w:lang w:val="id-ID"/>
        </w:rPr>
        <w:tab/>
        <w:t>31 – 35 Tahun</w:t>
      </w:r>
    </w:p>
    <w:p w:rsidR="00726924" w:rsidRPr="00042BF8" w:rsidRDefault="00125340" w:rsidP="00726924">
      <w:pPr>
        <w:tabs>
          <w:tab w:val="left" w:pos="1800"/>
          <w:tab w:val="left" w:pos="2520"/>
          <w:tab w:val="left" w:pos="4802"/>
        </w:tabs>
        <w:spacing w:after="0"/>
        <w:jc w:val="both"/>
        <w:rPr>
          <w:lang w:val="id-ID"/>
        </w:rPr>
      </w:pPr>
      <w:r w:rsidRPr="00125340">
        <w:rPr>
          <w:noProof/>
          <w:lang w:val="id-ID"/>
        </w:rPr>
        <w:pict>
          <v:rect id="_x0000_s1040" style="position:absolute;left:0;text-align:left;margin-left:103.5pt;margin-top:10.95pt;width:15.3pt;height:15.3pt;z-index:251675648"/>
        </w:pict>
      </w:r>
    </w:p>
    <w:p w:rsidR="00726924" w:rsidRPr="00042BF8" w:rsidRDefault="00125340" w:rsidP="00726924">
      <w:pPr>
        <w:tabs>
          <w:tab w:val="left" w:pos="1800"/>
          <w:tab w:val="left" w:pos="2520"/>
          <w:tab w:val="left" w:pos="4802"/>
        </w:tabs>
        <w:spacing w:after="0" w:line="360" w:lineRule="auto"/>
        <w:jc w:val="both"/>
        <w:rPr>
          <w:lang w:val="id-ID"/>
        </w:rPr>
      </w:pPr>
      <w:r w:rsidRPr="00125340">
        <w:rPr>
          <w:noProof/>
          <w:lang w:val="id-ID"/>
        </w:rPr>
        <w:pict>
          <v:rect id="_x0000_s1042" style="position:absolute;left:0;text-align:left;margin-left:103.5pt;margin-top:16.55pt;width:15.3pt;height:15.3pt;z-index:251677696"/>
        </w:pict>
      </w:r>
      <w:r w:rsidR="00726924" w:rsidRPr="00042BF8">
        <w:rPr>
          <w:lang w:val="id-ID"/>
        </w:rPr>
        <w:t>P</w:t>
      </w:r>
      <w:r w:rsidR="00726924">
        <w:rPr>
          <w:lang w:val="id-ID"/>
        </w:rPr>
        <w:t>endidikan</w:t>
      </w:r>
      <w:r w:rsidR="00726924">
        <w:rPr>
          <w:lang w:val="id-ID"/>
        </w:rPr>
        <w:tab/>
      </w:r>
      <w:r w:rsidR="00726924">
        <w:t xml:space="preserve"> :             </w:t>
      </w:r>
      <w:r w:rsidR="00726924" w:rsidRPr="00042BF8">
        <w:rPr>
          <w:lang w:val="id-ID"/>
        </w:rPr>
        <w:t>SMU / Sederajat</w:t>
      </w:r>
    </w:p>
    <w:p w:rsidR="00726924" w:rsidRDefault="00125340" w:rsidP="00726924">
      <w:pPr>
        <w:tabs>
          <w:tab w:val="left" w:pos="1800"/>
          <w:tab w:val="left" w:pos="2520"/>
          <w:tab w:val="left" w:pos="3600"/>
        </w:tabs>
        <w:spacing w:after="0" w:line="360" w:lineRule="auto"/>
        <w:jc w:val="both"/>
      </w:pPr>
      <w:r w:rsidRPr="00125340">
        <w:rPr>
          <w:noProof/>
          <w:lang w:val="id-ID"/>
        </w:rPr>
        <w:pict>
          <v:rect id="_x0000_s1041" style="position:absolute;left:0;text-align:left;margin-left:103.65pt;margin-top:16.95pt;width:15.3pt;height:15.3pt;z-index:251676672"/>
        </w:pict>
      </w:r>
      <w:r w:rsidR="00726924">
        <w:rPr>
          <w:lang w:val="id-ID"/>
        </w:rPr>
        <w:tab/>
      </w:r>
      <w:r w:rsidR="00726924">
        <w:rPr>
          <w:lang w:val="id-ID"/>
        </w:rPr>
        <w:tab/>
      </w:r>
      <w:r w:rsidR="00726924" w:rsidRPr="00042BF8">
        <w:rPr>
          <w:lang w:val="id-ID"/>
        </w:rPr>
        <w:t xml:space="preserve"> </w:t>
      </w:r>
      <w:r w:rsidR="00726924">
        <w:rPr>
          <w:lang w:val="id-ID"/>
        </w:rPr>
        <w:t>D3 / Diplom</w:t>
      </w:r>
      <w:r w:rsidR="00726924">
        <w:t>A</w:t>
      </w:r>
    </w:p>
    <w:p w:rsidR="00726924" w:rsidRDefault="00726924" w:rsidP="00726924">
      <w:pPr>
        <w:tabs>
          <w:tab w:val="left" w:pos="1800"/>
          <w:tab w:val="left" w:pos="2520"/>
          <w:tab w:val="left" w:pos="3600"/>
        </w:tabs>
        <w:spacing w:after="0" w:line="360" w:lineRule="auto"/>
        <w:jc w:val="both"/>
      </w:pPr>
      <w:r>
        <w:t xml:space="preserve">                                                    </w:t>
      </w:r>
      <w:r w:rsidRPr="00042BF8">
        <w:rPr>
          <w:lang w:val="id-ID"/>
        </w:rPr>
        <w:t>S1</w:t>
      </w:r>
    </w:p>
    <w:p w:rsidR="00726924" w:rsidRPr="00042BF8" w:rsidRDefault="00726924" w:rsidP="00726924">
      <w:pPr>
        <w:tabs>
          <w:tab w:val="left" w:pos="1800"/>
          <w:tab w:val="left" w:pos="2520"/>
          <w:tab w:val="left" w:pos="3600"/>
        </w:tabs>
        <w:spacing w:after="0" w:line="360" w:lineRule="auto"/>
        <w:jc w:val="both"/>
        <w:rPr>
          <w:lang w:val="id-ID"/>
        </w:rPr>
      </w:pPr>
      <w:r>
        <w:t xml:space="preserve">                                                    </w:t>
      </w:r>
      <w:r w:rsidR="00125340" w:rsidRPr="00125340">
        <w:rPr>
          <w:noProof/>
          <w:lang w:val="id-ID"/>
        </w:rPr>
        <w:pict>
          <v:rect id="_x0000_s1043" style="position:absolute;left:0;text-align:left;margin-left:103.65pt;margin-top:.7pt;width:15.3pt;height:15.3pt;z-index:251678720;mso-position-horizontal-relative:text;mso-position-vertical-relative:text"/>
        </w:pict>
      </w:r>
      <w:r w:rsidRPr="00042BF8">
        <w:rPr>
          <w:lang w:val="id-ID"/>
        </w:rPr>
        <w:t>S2</w:t>
      </w:r>
    </w:p>
    <w:p w:rsidR="00726924" w:rsidRPr="00042BF8" w:rsidRDefault="00726924" w:rsidP="00726924">
      <w:pPr>
        <w:tabs>
          <w:tab w:val="left" w:pos="2070"/>
          <w:tab w:val="left" w:pos="2617"/>
        </w:tabs>
        <w:spacing w:after="0"/>
        <w:rPr>
          <w:lang w:val="id-ID"/>
        </w:rPr>
      </w:pPr>
    </w:p>
    <w:p w:rsidR="00726924" w:rsidRDefault="00726924" w:rsidP="00726924">
      <w:pPr>
        <w:tabs>
          <w:tab w:val="left" w:pos="2070"/>
          <w:tab w:val="left" w:pos="2617"/>
        </w:tabs>
        <w:spacing w:after="0"/>
      </w:pPr>
      <w:r>
        <w:t>Alasan Mengunjungi</w:t>
      </w:r>
      <w:r>
        <w:tab/>
      </w:r>
      <w:r>
        <w:tab/>
        <w:t>………………………………….</w:t>
      </w:r>
    </w:p>
    <w:p w:rsidR="00726924" w:rsidRPr="00042BF8" w:rsidRDefault="00726924" w:rsidP="00726924">
      <w:pPr>
        <w:tabs>
          <w:tab w:val="left" w:pos="2020"/>
        </w:tabs>
        <w:spacing w:after="0"/>
        <w:jc w:val="both"/>
        <w:rPr>
          <w:lang w:val="id-ID"/>
        </w:rPr>
      </w:pPr>
      <w:r w:rsidRPr="00042BF8">
        <w:rPr>
          <w:lang w:val="id-ID"/>
        </w:rPr>
        <w:lastRenderedPageBreak/>
        <w:t>Ungkapkan penilaian anda terhadap berbagai pilihan jawaban yang disedikan pada masing masing pertanyaan didalam kuesioner ini:</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0"/>
        <w:gridCol w:w="1515"/>
        <w:gridCol w:w="1867"/>
        <w:gridCol w:w="1204"/>
        <w:gridCol w:w="1590"/>
      </w:tblGrid>
      <w:tr w:rsidR="00726924" w:rsidRPr="00042BF8" w:rsidTr="00726924">
        <w:trPr>
          <w:jc w:val="center"/>
        </w:trPr>
        <w:tc>
          <w:tcPr>
            <w:tcW w:w="2060" w:type="dxa"/>
            <w:shd w:val="clear" w:color="auto" w:fill="CCCCCC"/>
            <w:vAlign w:val="center"/>
          </w:tcPr>
          <w:p w:rsidR="00726924" w:rsidRPr="00042BF8" w:rsidRDefault="00726924" w:rsidP="00726924">
            <w:pPr>
              <w:tabs>
                <w:tab w:val="left" w:pos="3060"/>
              </w:tabs>
              <w:jc w:val="center"/>
              <w:rPr>
                <w:rFonts w:ascii="Arial" w:hAnsi="Arial" w:cs="Arial"/>
                <w:b/>
                <w:lang w:val="id-ID"/>
              </w:rPr>
            </w:pPr>
            <w:r w:rsidRPr="00042BF8">
              <w:rPr>
                <w:rFonts w:ascii="Arial" w:hAnsi="Arial" w:cs="Arial"/>
                <w:b/>
                <w:lang w:val="id-ID"/>
              </w:rPr>
              <w:t>1</w:t>
            </w:r>
          </w:p>
        </w:tc>
        <w:tc>
          <w:tcPr>
            <w:tcW w:w="1515" w:type="dxa"/>
            <w:shd w:val="clear" w:color="auto" w:fill="CCCCCC"/>
            <w:vAlign w:val="center"/>
          </w:tcPr>
          <w:p w:rsidR="00726924" w:rsidRPr="00042BF8" w:rsidRDefault="00726924" w:rsidP="00726924">
            <w:pPr>
              <w:tabs>
                <w:tab w:val="left" w:pos="3060"/>
              </w:tabs>
              <w:jc w:val="center"/>
              <w:rPr>
                <w:rFonts w:ascii="Arial" w:hAnsi="Arial" w:cs="Arial"/>
                <w:b/>
                <w:lang w:val="id-ID"/>
              </w:rPr>
            </w:pPr>
            <w:r w:rsidRPr="00042BF8">
              <w:rPr>
                <w:rFonts w:ascii="Arial" w:hAnsi="Arial" w:cs="Arial"/>
                <w:b/>
                <w:lang w:val="id-ID"/>
              </w:rPr>
              <w:t>2</w:t>
            </w:r>
          </w:p>
        </w:tc>
        <w:tc>
          <w:tcPr>
            <w:tcW w:w="1867" w:type="dxa"/>
            <w:shd w:val="clear" w:color="auto" w:fill="CCCCCC"/>
            <w:vAlign w:val="center"/>
          </w:tcPr>
          <w:p w:rsidR="00726924" w:rsidRPr="00042BF8" w:rsidRDefault="00726924" w:rsidP="00726924">
            <w:pPr>
              <w:tabs>
                <w:tab w:val="left" w:pos="3060"/>
              </w:tabs>
              <w:jc w:val="center"/>
              <w:rPr>
                <w:rFonts w:ascii="Arial" w:hAnsi="Arial" w:cs="Arial"/>
                <w:b/>
                <w:lang w:val="id-ID"/>
              </w:rPr>
            </w:pPr>
            <w:r w:rsidRPr="00042BF8">
              <w:rPr>
                <w:rFonts w:ascii="Arial" w:hAnsi="Arial" w:cs="Arial"/>
                <w:b/>
                <w:lang w:val="id-ID"/>
              </w:rPr>
              <w:t>3</w:t>
            </w:r>
          </w:p>
        </w:tc>
        <w:tc>
          <w:tcPr>
            <w:tcW w:w="1204" w:type="dxa"/>
            <w:shd w:val="clear" w:color="auto" w:fill="CCCCCC"/>
            <w:vAlign w:val="center"/>
          </w:tcPr>
          <w:p w:rsidR="00726924" w:rsidRPr="00042BF8" w:rsidRDefault="00726924" w:rsidP="00726924">
            <w:pPr>
              <w:tabs>
                <w:tab w:val="left" w:pos="3060"/>
              </w:tabs>
              <w:jc w:val="center"/>
              <w:rPr>
                <w:rFonts w:ascii="Arial" w:hAnsi="Arial" w:cs="Arial"/>
                <w:b/>
                <w:lang w:val="id-ID"/>
              </w:rPr>
            </w:pPr>
            <w:r w:rsidRPr="00042BF8">
              <w:rPr>
                <w:rFonts w:ascii="Arial" w:hAnsi="Arial" w:cs="Arial"/>
                <w:b/>
                <w:lang w:val="id-ID"/>
              </w:rPr>
              <w:t>4</w:t>
            </w:r>
          </w:p>
        </w:tc>
        <w:tc>
          <w:tcPr>
            <w:tcW w:w="1590" w:type="dxa"/>
            <w:shd w:val="clear" w:color="auto" w:fill="CCCCCC"/>
            <w:vAlign w:val="center"/>
          </w:tcPr>
          <w:p w:rsidR="00726924" w:rsidRPr="00042BF8" w:rsidRDefault="00726924" w:rsidP="00726924">
            <w:pPr>
              <w:tabs>
                <w:tab w:val="left" w:pos="3060"/>
              </w:tabs>
              <w:jc w:val="center"/>
              <w:rPr>
                <w:rFonts w:ascii="Arial" w:hAnsi="Arial" w:cs="Arial"/>
                <w:b/>
                <w:lang w:val="id-ID"/>
              </w:rPr>
            </w:pPr>
            <w:r w:rsidRPr="00042BF8">
              <w:rPr>
                <w:rFonts w:ascii="Arial" w:hAnsi="Arial" w:cs="Arial"/>
                <w:b/>
                <w:lang w:val="id-ID"/>
              </w:rPr>
              <w:t>5</w:t>
            </w:r>
          </w:p>
        </w:tc>
      </w:tr>
      <w:tr w:rsidR="00726924" w:rsidRPr="00042BF8" w:rsidTr="00726924">
        <w:trPr>
          <w:jc w:val="center"/>
        </w:trPr>
        <w:tc>
          <w:tcPr>
            <w:tcW w:w="2060" w:type="dxa"/>
            <w:shd w:val="clear" w:color="auto" w:fill="auto"/>
          </w:tcPr>
          <w:p w:rsidR="00726924" w:rsidRPr="00042BF8" w:rsidRDefault="00726924" w:rsidP="00726924">
            <w:pPr>
              <w:tabs>
                <w:tab w:val="left" w:pos="3060"/>
              </w:tabs>
              <w:jc w:val="center"/>
              <w:rPr>
                <w:lang w:val="id-ID"/>
              </w:rPr>
            </w:pPr>
            <w:r w:rsidRPr="00042BF8">
              <w:rPr>
                <w:lang w:val="id-ID"/>
              </w:rPr>
              <w:t>Sangat Tidak Setuju</w:t>
            </w:r>
          </w:p>
          <w:p w:rsidR="00726924" w:rsidRPr="00042BF8" w:rsidRDefault="00726924" w:rsidP="00726924">
            <w:pPr>
              <w:tabs>
                <w:tab w:val="left" w:pos="3060"/>
              </w:tabs>
              <w:jc w:val="center"/>
              <w:rPr>
                <w:lang w:val="id-ID"/>
              </w:rPr>
            </w:pPr>
            <w:r w:rsidRPr="00042BF8">
              <w:rPr>
                <w:lang w:val="id-ID"/>
              </w:rPr>
              <w:t>(STS)</w:t>
            </w:r>
          </w:p>
        </w:tc>
        <w:tc>
          <w:tcPr>
            <w:tcW w:w="1515" w:type="dxa"/>
            <w:shd w:val="clear" w:color="auto" w:fill="auto"/>
          </w:tcPr>
          <w:p w:rsidR="00726924" w:rsidRPr="00042BF8" w:rsidRDefault="00726924" w:rsidP="00726924">
            <w:pPr>
              <w:tabs>
                <w:tab w:val="left" w:pos="3060"/>
              </w:tabs>
              <w:jc w:val="center"/>
              <w:rPr>
                <w:lang w:val="id-ID"/>
              </w:rPr>
            </w:pPr>
            <w:r w:rsidRPr="00042BF8">
              <w:rPr>
                <w:lang w:val="id-ID"/>
              </w:rPr>
              <w:t>Tidak Setuju</w:t>
            </w:r>
          </w:p>
          <w:p w:rsidR="00726924" w:rsidRPr="00042BF8" w:rsidRDefault="00726924" w:rsidP="00726924">
            <w:pPr>
              <w:tabs>
                <w:tab w:val="left" w:pos="3060"/>
              </w:tabs>
              <w:jc w:val="center"/>
              <w:rPr>
                <w:lang w:val="id-ID"/>
              </w:rPr>
            </w:pPr>
            <w:r w:rsidRPr="00042BF8">
              <w:rPr>
                <w:lang w:val="id-ID"/>
              </w:rPr>
              <w:t>(TS)</w:t>
            </w:r>
          </w:p>
        </w:tc>
        <w:tc>
          <w:tcPr>
            <w:tcW w:w="1867" w:type="dxa"/>
            <w:shd w:val="clear" w:color="auto" w:fill="auto"/>
          </w:tcPr>
          <w:p w:rsidR="00726924" w:rsidRPr="00042BF8" w:rsidRDefault="00726924" w:rsidP="00726924">
            <w:pPr>
              <w:tabs>
                <w:tab w:val="left" w:pos="3060"/>
              </w:tabs>
              <w:jc w:val="center"/>
              <w:rPr>
                <w:lang w:val="id-ID"/>
              </w:rPr>
            </w:pPr>
            <w:r w:rsidRPr="00042BF8">
              <w:rPr>
                <w:lang w:val="id-ID"/>
              </w:rPr>
              <w:t>Tidak Berpihak</w:t>
            </w:r>
          </w:p>
          <w:p w:rsidR="00726924" w:rsidRPr="00042BF8" w:rsidRDefault="00726924" w:rsidP="00726924">
            <w:pPr>
              <w:tabs>
                <w:tab w:val="left" w:pos="3060"/>
              </w:tabs>
              <w:jc w:val="center"/>
              <w:rPr>
                <w:lang w:val="id-ID"/>
              </w:rPr>
            </w:pPr>
            <w:r w:rsidRPr="00042BF8">
              <w:rPr>
                <w:lang w:val="id-ID"/>
              </w:rPr>
              <w:t>(TP)</w:t>
            </w:r>
          </w:p>
        </w:tc>
        <w:tc>
          <w:tcPr>
            <w:tcW w:w="1204" w:type="dxa"/>
            <w:shd w:val="clear" w:color="auto" w:fill="auto"/>
          </w:tcPr>
          <w:p w:rsidR="00726924" w:rsidRPr="00042BF8" w:rsidRDefault="00726924" w:rsidP="00726924">
            <w:pPr>
              <w:tabs>
                <w:tab w:val="left" w:pos="3060"/>
              </w:tabs>
              <w:jc w:val="center"/>
              <w:rPr>
                <w:lang w:val="id-ID"/>
              </w:rPr>
            </w:pPr>
            <w:r w:rsidRPr="00042BF8">
              <w:rPr>
                <w:lang w:val="id-ID"/>
              </w:rPr>
              <w:t>Setuju</w:t>
            </w:r>
          </w:p>
          <w:p w:rsidR="00726924" w:rsidRPr="00042BF8" w:rsidRDefault="00726924" w:rsidP="00726924">
            <w:pPr>
              <w:tabs>
                <w:tab w:val="left" w:pos="3060"/>
              </w:tabs>
              <w:jc w:val="center"/>
              <w:rPr>
                <w:lang w:val="id-ID"/>
              </w:rPr>
            </w:pPr>
            <w:r w:rsidRPr="00042BF8">
              <w:rPr>
                <w:lang w:val="id-ID"/>
              </w:rPr>
              <w:t>(S)</w:t>
            </w:r>
          </w:p>
        </w:tc>
        <w:tc>
          <w:tcPr>
            <w:tcW w:w="1590" w:type="dxa"/>
            <w:shd w:val="clear" w:color="auto" w:fill="auto"/>
          </w:tcPr>
          <w:p w:rsidR="00726924" w:rsidRPr="00042BF8" w:rsidRDefault="00726924" w:rsidP="00726924">
            <w:pPr>
              <w:tabs>
                <w:tab w:val="left" w:pos="3060"/>
              </w:tabs>
              <w:jc w:val="center"/>
              <w:rPr>
                <w:lang w:val="id-ID"/>
              </w:rPr>
            </w:pPr>
            <w:r w:rsidRPr="00042BF8">
              <w:rPr>
                <w:lang w:val="id-ID"/>
              </w:rPr>
              <w:t>Sangat Setuju</w:t>
            </w:r>
          </w:p>
          <w:p w:rsidR="00726924" w:rsidRPr="00042BF8" w:rsidRDefault="00726924" w:rsidP="00726924">
            <w:pPr>
              <w:tabs>
                <w:tab w:val="left" w:pos="3060"/>
              </w:tabs>
              <w:jc w:val="center"/>
              <w:rPr>
                <w:lang w:val="id-ID"/>
              </w:rPr>
            </w:pPr>
            <w:r w:rsidRPr="00042BF8">
              <w:rPr>
                <w:lang w:val="id-ID"/>
              </w:rPr>
              <w:t>(SS)</w:t>
            </w:r>
          </w:p>
        </w:tc>
      </w:tr>
    </w:tbl>
    <w:p w:rsidR="00726924" w:rsidRDefault="00726924" w:rsidP="00726924">
      <w:pPr>
        <w:tabs>
          <w:tab w:val="left" w:pos="2020"/>
        </w:tabs>
        <w:jc w:val="both"/>
        <w:rPr>
          <w:lang w:val="id-ID"/>
        </w:rPr>
      </w:pPr>
    </w:p>
    <w:p w:rsidR="00726924" w:rsidRPr="00A53CDD" w:rsidRDefault="00726924" w:rsidP="00726924">
      <w:pPr>
        <w:tabs>
          <w:tab w:val="left" w:pos="2020"/>
        </w:tabs>
        <w:ind w:left="142"/>
        <w:jc w:val="both"/>
        <w:rPr>
          <w:b/>
        </w:rPr>
      </w:pPr>
      <w:r>
        <w:rPr>
          <w:b/>
        </w:rPr>
        <w:t xml:space="preserve">  Keputusan Pembelian</w:t>
      </w: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4711"/>
        <w:gridCol w:w="621"/>
        <w:gridCol w:w="671"/>
        <w:gridCol w:w="562"/>
        <w:gridCol w:w="647"/>
        <w:gridCol w:w="549"/>
      </w:tblGrid>
      <w:tr w:rsidR="00726924" w:rsidRPr="00042BF8" w:rsidTr="00726924">
        <w:trPr>
          <w:trHeight w:val="422"/>
          <w:jc w:val="center"/>
        </w:trPr>
        <w:tc>
          <w:tcPr>
            <w:tcW w:w="554" w:type="dxa"/>
            <w:shd w:val="clear" w:color="auto" w:fill="C0C0C0"/>
            <w:vAlign w:val="center"/>
          </w:tcPr>
          <w:p w:rsidR="00726924" w:rsidRPr="00042BF8" w:rsidRDefault="00726924" w:rsidP="00726924">
            <w:pPr>
              <w:jc w:val="center"/>
              <w:rPr>
                <w:b/>
                <w:lang w:val="id-ID"/>
              </w:rPr>
            </w:pPr>
            <w:r w:rsidRPr="00042BF8">
              <w:rPr>
                <w:b/>
                <w:lang w:val="id-ID"/>
              </w:rPr>
              <w:t>No.</w:t>
            </w:r>
          </w:p>
        </w:tc>
        <w:tc>
          <w:tcPr>
            <w:tcW w:w="4711" w:type="dxa"/>
            <w:shd w:val="clear" w:color="auto" w:fill="C0C0C0"/>
            <w:vAlign w:val="center"/>
          </w:tcPr>
          <w:p w:rsidR="00726924" w:rsidRPr="00042BF8" w:rsidRDefault="00726924" w:rsidP="00726924">
            <w:pPr>
              <w:jc w:val="center"/>
              <w:rPr>
                <w:b/>
                <w:lang w:val="id-ID"/>
              </w:rPr>
            </w:pPr>
            <w:r w:rsidRPr="00042BF8">
              <w:rPr>
                <w:b/>
                <w:lang w:val="id-ID"/>
              </w:rPr>
              <w:t>Pertanyaan</w:t>
            </w:r>
          </w:p>
        </w:tc>
        <w:tc>
          <w:tcPr>
            <w:tcW w:w="621" w:type="dxa"/>
            <w:shd w:val="clear" w:color="auto" w:fill="C0C0C0"/>
            <w:vAlign w:val="center"/>
          </w:tcPr>
          <w:p w:rsidR="00726924" w:rsidRPr="00042BF8" w:rsidRDefault="00726924" w:rsidP="00726924">
            <w:pPr>
              <w:jc w:val="center"/>
              <w:rPr>
                <w:b/>
                <w:lang w:val="id-ID"/>
              </w:rPr>
            </w:pPr>
            <w:r w:rsidRPr="00042BF8">
              <w:rPr>
                <w:b/>
                <w:lang w:val="id-ID"/>
              </w:rPr>
              <w:t>STS</w:t>
            </w:r>
          </w:p>
        </w:tc>
        <w:tc>
          <w:tcPr>
            <w:tcW w:w="671" w:type="dxa"/>
            <w:shd w:val="clear" w:color="auto" w:fill="C0C0C0"/>
            <w:vAlign w:val="center"/>
          </w:tcPr>
          <w:p w:rsidR="00726924" w:rsidRPr="00042BF8" w:rsidRDefault="00726924" w:rsidP="00726924">
            <w:pPr>
              <w:jc w:val="center"/>
              <w:rPr>
                <w:b/>
                <w:lang w:val="id-ID"/>
              </w:rPr>
            </w:pPr>
            <w:r w:rsidRPr="00042BF8">
              <w:rPr>
                <w:b/>
                <w:lang w:val="id-ID"/>
              </w:rPr>
              <w:t>TS</w:t>
            </w:r>
          </w:p>
        </w:tc>
        <w:tc>
          <w:tcPr>
            <w:tcW w:w="562" w:type="dxa"/>
            <w:shd w:val="clear" w:color="auto" w:fill="C0C0C0"/>
            <w:vAlign w:val="center"/>
          </w:tcPr>
          <w:p w:rsidR="00726924" w:rsidRPr="00DB695C" w:rsidRDefault="00726924" w:rsidP="00726924">
            <w:pPr>
              <w:jc w:val="center"/>
              <w:rPr>
                <w:b/>
              </w:rPr>
            </w:pPr>
            <w:r>
              <w:rPr>
                <w:b/>
              </w:rPr>
              <w:t>N</w:t>
            </w:r>
          </w:p>
        </w:tc>
        <w:tc>
          <w:tcPr>
            <w:tcW w:w="647" w:type="dxa"/>
            <w:shd w:val="clear" w:color="auto" w:fill="C0C0C0"/>
            <w:vAlign w:val="center"/>
          </w:tcPr>
          <w:p w:rsidR="00726924" w:rsidRPr="00042BF8" w:rsidRDefault="00726924" w:rsidP="00726924">
            <w:pPr>
              <w:jc w:val="center"/>
              <w:rPr>
                <w:b/>
                <w:lang w:val="id-ID"/>
              </w:rPr>
            </w:pPr>
            <w:r w:rsidRPr="00042BF8">
              <w:rPr>
                <w:b/>
                <w:lang w:val="id-ID"/>
              </w:rPr>
              <w:t>S</w:t>
            </w:r>
          </w:p>
        </w:tc>
        <w:tc>
          <w:tcPr>
            <w:tcW w:w="549" w:type="dxa"/>
            <w:shd w:val="clear" w:color="auto" w:fill="C0C0C0"/>
            <w:vAlign w:val="center"/>
          </w:tcPr>
          <w:p w:rsidR="00726924" w:rsidRPr="00042BF8" w:rsidRDefault="00726924" w:rsidP="00726924">
            <w:pPr>
              <w:jc w:val="center"/>
              <w:rPr>
                <w:b/>
                <w:lang w:val="id-ID"/>
              </w:rPr>
            </w:pPr>
            <w:r w:rsidRPr="00042BF8">
              <w:rPr>
                <w:b/>
                <w:lang w:val="id-ID"/>
              </w:rPr>
              <w:t>SS</w:t>
            </w:r>
          </w:p>
        </w:tc>
      </w:tr>
      <w:tr w:rsidR="00726924" w:rsidRPr="00042BF8" w:rsidTr="00726924">
        <w:trPr>
          <w:trHeight w:val="542"/>
          <w:jc w:val="center"/>
        </w:trPr>
        <w:tc>
          <w:tcPr>
            <w:tcW w:w="554" w:type="dxa"/>
            <w:shd w:val="clear" w:color="auto" w:fill="auto"/>
            <w:vAlign w:val="center"/>
          </w:tcPr>
          <w:p w:rsidR="00726924" w:rsidRPr="00042BF8" w:rsidRDefault="00726924" w:rsidP="00726924">
            <w:pPr>
              <w:jc w:val="center"/>
              <w:rPr>
                <w:lang w:val="id-ID"/>
              </w:rPr>
            </w:pPr>
            <w:r w:rsidRPr="00042BF8">
              <w:rPr>
                <w:lang w:val="id-ID"/>
              </w:rPr>
              <w:t>1</w:t>
            </w:r>
          </w:p>
        </w:tc>
        <w:tc>
          <w:tcPr>
            <w:tcW w:w="4711" w:type="dxa"/>
            <w:shd w:val="clear" w:color="auto" w:fill="auto"/>
          </w:tcPr>
          <w:p w:rsidR="00726924" w:rsidRPr="00D22FD9" w:rsidRDefault="00726924" w:rsidP="00726924">
            <w:pPr>
              <w:pStyle w:val="ListParagraph"/>
              <w:autoSpaceDE w:val="0"/>
              <w:autoSpaceDN w:val="0"/>
              <w:adjustRightInd w:val="0"/>
              <w:spacing w:line="240" w:lineRule="auto"/>
              <w:ind w:left="0"/>
              <w:jc w:val="both"/>
              <w:rPr>
                <w:rFonts w:ascii="Times New Roman" w:hAnsi="Times New Roman"/>
                <w:sz w:val="24"/>
                <w:szCs w:val="24"/>
              </w:rPr>
            </w:pPr>
            <w:r w:rsidRPr="00D22FD9">
              <w:rPr>
                <w:rFonts w:ascii="Times New Roman" w:hAnsi="Times New Roman"/>
                <w:sz w:val="24"/>
                <w:szCs w:val="24"/>
              </w:rPr>
              <w:t>Saya membeli menu yang ditawarkan pecelele Lela tanpa ragu ragu</w:t>
            </w:r>
          </w:p>
        </w:tc>
        <w:tc>
          <w:tcPr>
            <w:tcW w:w="621" w:type="dxa"/>
            <w:shd w:val="clear" w:color="auto" w:fill="auto"/>
            <w:vAlign w:val="center"/>
          </w:tcPr>
          <w:p w:rsidR="00726924" w:rsidRPr="00042BF8" w:rsidRDefault="00726924" w:rsidP="00726924">
            <w:pPr>
              <w:jc w:val="center"/>
              <w:rPr>
                <w:lang w:val="id-ID"/>
              </w:rPr>
            </w:pPr>
          </w:p>
        </w:tc>
        <w:tc>
          <w:tcPr>
            <w:tcW w:w="671" w:type="dxa"/>
            <w:shd w:val="clear" w:color="auto" w:fill="auto"/>
            <w:vAlign w:val="center"/>
          </w:tcPr>
          <w:p w:rsidR="00726924" w:rsidRPr="00042BF8" w:rsidRDefault="00726924" w:rsidP="00726924">
            <w:pPr>
              <w:jc w:val="center"/>
              <w:rPr>
                <w:lang w:val="id-ID"/>
              </w:rPr>
            </w:pPr>
          </w:p>
        </w:tc>
        <w:tc>
          <w:tcPr>
            <w:tcW w:w="562" w:type="dxa"/>
            <w:shd w:val="clear" w:color="auto" w:fill="auto"/>
            <w:vAlign w:val="center"/>
          </w:tcPr>
          <w:p w:rsidR="00726924" w:rsidRPr="00042BF8" w:rsidRDefault="00726924" w:rsidP="00726924">
            <w:pPr>
              <w:jc w:val="center"/>
              <w:rPr>
                <w:lang w:val="id-ID"/>
              </w:rPr>
            </w:pPr>
          </w:p>
        </w:tc>
        <w:tc>
          <w:tcPr>
            <w:tcW w:w="647" w:type="dxa"/>
            <w:shd w:val="clear" w:color="auto" w:fill="auto"/>
            <w:vAlign w:val="center"/>
          </w:tcPr>
          <w:p w:rsidR="00726924" w:rsidRPr="00042BF8" w:rsidRDefault="00726924" w:rsidP="00726924">
            <w:pPr>
              <w:jc w:val="center"/>
              <w:rPr>
                <w:lang w:val="id-ID"/>
              </w:rPr>
            </w:pPr>
          </w:p>
        </w:tc>
        <w:tc>
          <w:tcPr>
            <w:tcW w:w="549" w:type="dxa"/>
            <w:shd w:val="clear" w:color="auto" w:fill="auto"/>
            <w:vAlign w:val="center"/>
          </w:tcPr>
          <w:p w:rsidR="00726924" w:rsidRPr="00042BF8" w:rsidRDefault="00726924" w:rsidP="00726924">
            <w:pPr>
              <w:jc w:val="center"/>
              <w:rPr>
                <w:lang w:val="id-ID"/>
              </w:rPr>
            </w:pPr>
          </w:p>
        </w:tc>
      </w:tr>
      <w:tr w:rsidR="00726924" w:rsidRPr="00042BF8" w:rsidTr="00726924">
        <w:trPr>
          <w:trHeight w:val="828"/>
          <w:jc w:val="center"/>
        </w:trPr>
        <w:tc>
          <w:tcPr>
            <w:tcW w:w="554" w:type="dxa"/>
            <w:shd w:val="clear" w:color="auto" w:fill="auto"/>
            <w:vAlign w:val="center"/>
          </w:tcPr>
          <w:p w:rsidR="00726924" w:rsidRPr="00042BF8" w:rsidRDefault="00726924" w:rsidP="00726924">
            <w:pPr>
              <w:jc w:val="center"/>
              <w:rPr>
                <w:lang w:val="id-ID"/>
              </w:rPr>
            </w:pPr>
            <w:r w:rsidRPr="00042BF8">
              <w:rPr>
                <w:lang w:val="id-ID"/>
              </w:rPr>
              <w:t>2</w:t>
            </w:r>
          </w:p>
        </w:tc>
        <w:tc>
          <w:tcPr>
            <w:tcW w:w="4711" w:type="dxa"/>
            <w:shd w:val="clear" w:color="auto" w:fill="auto"/>
          </w:tcPr>
          <w:p w:rsidR="00726924" w:rsidRPr="00D22FD9" w:rsidRDefault="00726924" w:rsidP="00726924">
            <w:pPr>
              <w:pStyle w:val="ListParagraph"/>
              <w:autoSpaceDE w:val="0"/>
              <w:autoSpaceDN w:val="0"/>
              <w:adjustRightInd w:val="0"/>
              <w:spacing w:line="240" w:lineRule="auto"/>
              <w:ind w:left="0"/>
              <w:jc w:val="both"/>
              <w:rPr>
                <w:rFonts w:ascii="Times New Roman" w:hAnsi="Times New Roman"/>
                <w:sz w:val="24"/>
                <w:szCs w:val="24"/>
              </w:rPr>
            </w:pPr>
            <w:r w:rsidRPr="00D22FD9">
              <w:rPr>
                <w:rFonts w:ascii="Times New Roman" w:hAnsi="Times New Roman"/>
                <w:sz w:val="24"/>
                <w:szCs w:val="24"/>
              </w:rPr>
              <w:t>Tanpa pertimbangan yang panjang saya akan kembali membeli menu yang sama di Pecelele Lela</w:t>
            </w:r>
          </w:p>
        </w:tc>
        <w:tc>
          <w:tcPr>
            <w:tcW w:w="621" w:type="dxa"/>
            <w:shd w:val="clear" w:color="auto" w:fill="auto"/>
            <w:vAlign w:val="center"/>
          </w:tcPr>
          <w:p w:rsidR="00726924" w:rsidRPr="00042BF8" w:rsidRDefault="00726924" w:rsidP="00726924">
            <w:pPr>
              <w:jc w:val="center"/>
              <w:rPr>
                <w:lang w:val="id-ID"/>
              </w:rPr>
            </w:pPr>
          </w:p>
        </w:tc>
        <w:tc>
          <w:tcPr>
            <w:tcW w:w="671" w:type="dxa"/>
            <w:shd w:val="clear" w:color="auto" w:fill="auto"/>
            <w:vAlign w:val="center"/>
          </w:tcPr>
          <w:p w:rsidR="00726924" w:rsidRPr="00042BF8" w:rsidRDefault="00726924" w:rsidP="00726924">
            <w:pPr>
              <w:jc w:val="center"/>
              <w:rPr>
                <w:lang w:val="id-ID"/>
              </w:rPr>
            </w:pPr>
          </w:p>
        </w:tc>
        <w:tc>
          <w:tcPr>
            <w:tcW w:w="562" w:type="dxa"/>
            <w:shd w:val="clear" w:color="auto" w:fill="auto"/>
            <w:vAlign w:val="center"/>
          </w:tcPr>
          <w:p w:rsidR="00726924" w:rsidRPr="00042BF8" w:rsidRDefault="00726924" w:rsidP="00726924">
            <w:pPr>
              <w:jc w:val="center"/>
              <w:rPr>
                <w:lang w:val="id-ID"/>
              </w:rPr>
            </w:pPr>
          </w:p>
        </w:tc>
        <w:tc>
          <w:tcPr>
            <w:tcW w:w="647" w:type="dxa"/>
            <w:shd w:val="clear" w:color="auto" w:fill="auto"/>
            <w:vAlign w:val="center"/>
          </w:tcPr>
          <w:p w:rsidR="00726924" w:rsidRPr="00042BF8" w:rsidRDefault="00726924" w:rsidP="00726924">
            <w:pPr>
              <w:jc w:val="center"/>
              <w:rPr>
                <w:lang w:val="id-ID"/>
              </w:rPr>
            </w:pPr>
          </w:p>
        </w:tc>
        <w:tc>
          <w:tcPr>
            <w:tcW w:w="549" w:type="dxa"/>
            <w:shd w:val="clear" w:color="auto" w:fill="auto"/>
            <w:vAlign w:val="center"/>
          </w:tcPr>
          <w:p w:rsidR="00726924" w:rsidRPr="00042BF8" w:rsidRDefault="00726924" w:rsidP="00726924">
            <w:pPr>
              <w:jc w:val="center"/>
              <w:rPr>
                <w:lang w:val="id-ID"/>
              </w:rPr>
            </w:pPr>
          </w:p>
        </w:tc>
      </w:tr>
      <w:tr w:rsidR="00726924" w:rsidRPr="00042BF8" w:rsidTr="00726924">
        <w:trPr>
          <w:trHeight w:val="557"/>
          <w:jc w:val="center"/>
        </w:trPr>
        <w:tc>
          <w:tcPr>
            <w:tcW w:w="554" w:type="dxa"/>
            <w:shd w:val="clear" w:color="auto" w:fill="auto"/>
            <w:vAlign w:val="center"/>
          </w:tcPr>
          <w:p w:rsidR="00726924" w:rsidRPr="00A53CDD" w:rsidRDefault="00726924" w:rsidP="00726924">
            <w:pPr>
              <w:jc w:val="center"/>
            </w:pPr>
            <w:r>
              <w:t>3</w:t>
            </w:r>
          </w:p>
        </w:tc>
        <w:tc>
          <w:tcPr>
            <w:tcW w:w="4711" w:type="dxa"/>
            <w:shd w:val="clear" w:color="auto" w:fill="auto"/>
          </w:tcPr>
          <w:p w:rsidR="00726924" w:rsidRPr="00D22FD9" w:rsidRDefault="00726924" w:rsidP="00726924">
            <w:pPr>
              <w:pStyle w:val="ListParagraph"/>
              <w:autoSpaceDE w:val="0"/>
              <w:autoSpaceDN w:val="0"/>
              <w:adjustRightInd w:val="0"/>
              <w:spacing w:line="240" w:lineRule="auto"/>
              <w:ind w:left="0"/>
              <w:jc w:val="both"/>
              <w:rPr>
                <w:rFonts w:ascii="Times New Roman" w:hAnsi="Times New Roman"/>
                <w:sz w:val="24"/>
                <w:szCs w:val="24"/>
              </w:rPr>
            </w:pPr>
            <w:r w:rsidRPr="00D22FD9">
              <w:rPr>
                <w:rFonts w:ascii="Times New Roman" w:hAnsi="Times New Roman"/>
                <w:sz w:val="24"/>
                <w:szCs w:val="24"/>
              </w:rPr>
              <w:t>Saya membeli produk pecelele Lela karena pelayanannya lebih cepat dari yang lain</w:t>
            </w:r>
          </w:p>
        </w:tc>
        <w:tc>
          <w:tcPr>
            <w:tcW w:w="621" w:type="dxa"/>
            <w:shd w:val="clear" w:color="auto" w:fill="auto"/>
            <w:vAlign w:val="center"/>
          </w:tcPr>
          <w:p w:rsidR="00726924" w:rsidRPr="00042BF8" w:rsidRDefault="00726924" w:rsidP="00726924">
            <w:pPr>
              <w:jc w:val="center"/>
              <w:rPr>
                <w:lang w:val="id-ID"/>
              </w:rPr>
            </w:pPr>
          </w:p>
        </w:tc>
        <w:tc>
          <w:tcPr>
            <w:tcW w:w="671" w:type="dxa"/>
            <w:shd w:val="clear" w:color="auto" w:fill="auto"/>
            <w:vAlign w:val="center"/>
          </w:tcPr>
          <w:p w:rsidR="00726924" w:rsidRPr="00042BF8" w:rsidRDefault="00726924" w:rsidP="00726924">
            <w:pPr>
              <w:jc w:val="center"/>
              <w:rPr>
                <w:lang w:val="id-ID"/>
              </w:rPr>
            </w:pPr>
          </w:p>
        </w:tc>
        <w:tc>
          <w:tcPr>
            <w:tcW w:w="562" w:type="dxa"/>
            <w:shd w:val="clear" w:color="auto" w:fill="auto"/>
            <w:vAlign w:val="center"/>
          </w:tcPr>
          <w:p w:rsidR="00726924" w:rsidRPr="00042BF8" w:rsidRDefault="00726924" w:rsidP="00726924">
            <w:pPr>
              <w:jc w:val="center"/>
              <w:rPr>
                <w:lang w:val="id-ID"/>
              </w:rPr>
            </w:pPr>
          </w:p>
        </w:tc>
        <w:tc>
          <w:tcPr>
            <w:tcW w:w="647" w:type="dxa"/>
            <w:shd w:val="clear" w:color="auto" w:fill="auto"/>
            <w:vAlign w:val="center"/>
          </w:tcPr>
          <w:p w:rsidR="00726924" w:rsidRPr="00042BF8" w:rsidRDefault="00726924" w:rsidP="00726924">
            <w:pPr>
              <w:jc w:val="center"/>
              <w:rPr>
                <w:lang w:val="id-ID"/>
              </w:rPr>
            </w:pPr>
          </w:p>
        </w:tc>
        <w:tc>
          <w:tcPr>
            <w:tcW w:w="549" w:type="dxa"/>
            <w:shd w:val="clear" w:color="auto" w:fill="auto"/>
            <w:vAlign w:val="center"/>
          </w:tcPr>
          <w:p w:rsidR="00726924" w:rsidRPr="00042BF8" w:rsidRDefault="00726924" w:rsidP="00726924">
            <w:pPr>
              <w:jc w:val="center"/>
              <w:rPr>
                <w:lang w:val="id-ID"/>
              </w:rPr>
            </w:pPr>
          </w:p>
        </w:tc>
      </w:tr>
      <w:tr w:rsidR="00726924" w:rsidRPr="00042BF8" w:rsidTr="00726924">
        <w:trPr>
          <w:trHeight w:val="542"/>
          <w:jc w:val="center"/>
        </w:trPr>
        <w:tc>
          <w:tcPr>
            <w:tcW w:w="554" w:type="dxa"/>
            <w:shd w:val="clear" w:color="auto" w:fill="auto"/>
            <w:vAlign w:val="center"/>
          </w:tcPr>
          <w:p w:rsidR="00726924" w:rsidRPr="00A53CDD" w:rsidRDefault="00726924" w:rsidP="00726924">
            <w:pPr>
              <w:jc w:val="center"/>
            </w:pPr>
            <w:r>
              <w:t>4</w:t>
            </w:r>
          </w:p>
        </w:tc>
        <w:tc>
          <w:tcPr>
            <w:tcW w:w="4711" w:type="dxa"/>
            <w:shd w:val="clear" w:color="auto" w:fill="auto"/>
          </w:tcPr>
          <w:p w:rsidR="00726924" w:rsidRPr="00D22FD9" w:rsidRDefault="00726924" w:rsidP="00726924">
            <w:pPr>
              <w:pStyle w:val="ListParagraph"/>
              <w:autoSpaceDE w:val="0"/>
              <w:autoSpaceDN w:val="0"/>
              <w:adjustRightInd w:val="0"/>
              <w:spacing w:line="240" w:lineRule="auto"/>
              <w:ind w:left="0"/>
              <w:jc w:val="both"/>
              <w:rPr>
                <w:rFonts w:ascii="Times New Roman" w:hAnsi="Times New Roman"/>
                <w:sz w:val="24"/>
                <w:szCs w:val="24"/>
              </w:rPr>
            </w:pPr>
            <w:r w:rsidRPr="00D22FD9">
              <w:rPr>
                <w:rFonts w:ascii="Times New Roman" w:hAnsi="Times New Roman"/>
                <w:sz w:val="24"/>
                <w:szCs w:val="24"/>
              </w:rPr>
              <w:t>Keputusan saya dalam membeli dipengaruhi orang lain</w:t>
            </w:r>
          </w:p>
        </w:tc>
        <w:tc>
          <w:tcPr>
            <w:tcW w:w="621" w:type="dxa"/>
            <w:shd w:val="clear" w:color="auto" w:fill="auto"/>
            <w:vAlign w:val="center"/>
          </w:tcPr>
          <w:p w:rsidR="00726924" w:rsidRPr="00042BF8" w:rsidRDefault="00726924" w:rsidP="00726924">
            <w:pPr>
              <w:jc w:val="center"/>
              <w:rPr>
                <w:lang w:val="id-ID"/>
              </w:rPr>
            </w:pPr>
          </w:p>
        </w:tc>
        <w:tc>
          <w:tcPr>
            <w:tcW w:w="671" w:type="dxa"/>
            <w:shd w:val="clear" w:color="auto" w:fill="auto"/>
            <w:vAlign w:val="center"/>
          </w:tcPr>
          <w:p w:rsidR="00726924" w:rsidRPr="00042BF8" w:rsidRDefault="00726924" w:rsidP="00726924">
            <w:pPr>
              <w:jc w:val="center"/>
              <w:rPr>
                <w:lang w:val="id-ID"/>
              </w:rPr>
            </w:pPr>
          </w:p>
        </w:tc>
        <w:tc>
          <w:tcPr>
            <w:tcW w:w="562" w:type="dxa"/>
            <w:shd w:val="clear" w:color="auto" w:fill="auto"/>
            <w:vAlign w:val="center"/>
          </w:tcPr>
          <w:p w:rsidR="00726924" w:rsidRPr="00042BF8" w:rsidRDefault="00726924" w:rsidP="00726924">
            <w:pPr>
              <w:jc w:val="center"/>
              <w:rPr>
                <w:lang w:val="id-ID"/>
              </w:rPr>
            </w:pPr>
          </w:p>
        </w:tc>
        <w:tc>
          <w:tcPr>
            <w:tcW w:w="647" w:type="dxa"/>
            <w:shd w:val="clear" w:color="auto" w:fill="auto"/>
            <w:vAlign w:val="center"/>
          </w:tcPr>
          <w:p w:rsidR="00726924" w:rsidRPr="00042BF8" w:rsidRDefault="00726924" w:rsidP="00726924">
            <w:pPr>
              <w:jc w:val="center"/>
              <w:rPr>
                <w:lang w:val="id-ID"/>
              </w:rPr>
            </w:pPr>
          </w:p>
        </w:tc>
        <w:tc>
          <w:tcPr>
            <w:tcW w:w="549" w:type="dxa"/>
            <w:shd w:val="clear" w:color="auto" w:fill="auto"/>
            <w:vAlign w:val="center"/>
          </w:tcPr>
          <w:p w:rsidR="00726924" w:rsidRPr="00042BF8" w:rsidRDefault="00726924" w:rsidP="00726924">
            <w:pPr>
              <w:jc w:val="center"/>
              <w:rPr>
                <w:lang w:val="id-ID"/>
              </w:rPr>
            </w:pPr>
          </w:p>
        </w:tc>
      </w:tr>
      <w:tr w:rsidR="00726924" w:rsidRPr="00042BF8" w:rsidTr="00726924">
        <w:trPr>
          <w:trHeight w:val="828"/>
          <w:jc w:val="center"/>
        </w:trPr>
        <w:tc>
          <w:tcPr>
            <w:tcW w:w="554" w:type="dxa"/>
            <w:shd w:val="clear" w:color="auto" w:fill="auto"/>
            <w:vAlign w:val="center"/>
          </w:tcPr>
          <w:p w:rsidR="00726924" w:rsidRPr="00A53CDD" w:rsidRDefault="00726924" w:rsidP="00726924">
            <w:pPr>
              <w:jc w:val="center"/>
            </w:pPr>
            <w:r>
              <w:t>5</w:t>
            </w:r>
          </w:p>
        </w:tc>
        <w:tc>
          <w:tcPr>
            <w:tcW w:w="4711" w:type="dxa"/>
            <w:shd w:val="clear" w:color="auto" w:fill="auto"/>
          </w:tcPr>
          <w:p w:rsidR="00726924" w:rsidRDefault="00726924" w:rsidP="00726924">
            <w:r w:rsidRPr="00D22FD9">
              <w:t>Saya akan selalu membeli pecelele Lela ketika kebutuhan tersebut muncul</w:t>
            </w:r>
          </w:p>
        </w:tc>
        <w:tc>
          <w:tcPr>
            <w:tcW w:w="621" w:type="dxa"/>
            <w:shd w:val="clear" w:color="auto" w:fill="auto"/>
            <w:vAlign w:val="center"/>
          </w:tcPr>
          <w:p w:rsidR="00726924" w:rsidRPr="00042BF8" w:rsidRDefault="00726924" w:rsidP="00726924">
            <w:pPr>
              <w:jc w:val="center"/>
              <w:rPr>
                <w:lang w:val="id-ID"/>
              </w:rPr>
            </w:pPr>
          </w:p>
        </w:tc>
        <w:tc>
          <w:tcPr>
            <w:tcW w:w="671" w:type="dxa"/>
            <w:shd w:val="clear" w:color="auto" w:fill="auto"/>
            <w:vAlign w:val="center"/>
          </w:tcPr>
          <w:p w:rsidR="00726924" w:rsidRPr="00042BF8" w:rsidRDefault="00726924" w:rsidP="00726924">
            <w:pPr>
              <w:jc w:val="center"/>
              <w:rPr>
                <w:lang w:val="id-ID"/>
              </w:rPr>
            </w:pPr>
          </w:p>
        </w:tc>
        <w:tc>
          <w:tcPr>
            <w:tcW w:w="562" w:type="dxa"/>
            <w:shd w:val="clear" w:color="auto" w:fill="auto"/>
            <w:vAlign w:val="center"/>
          </w:tcPr>
          <w:p w:rsidR="00726924" w:rsidRPr="00042BF8" w:rsidRDefault="00726924" w:rsidP="00726924">
            <w:pPr>
              <w:jc w:val="center"/>
              <w:rPr>
                <w:lang w:val="id-ID"/>
              </w:rPr>
            </w:pPr>
          </w:p>
        </w:tc>
        <w:tc>
          <w:tcPr>
            <w:tcW w:w="647" w:type="dxa"/>
            <w:shd w:val="clear" w:color="auto" w:fill="auto"/>
            <w:vAlign w:val="center"/>
          </w:tcPr>
          <w:p w:rsidR="00726924" w:rsidRPr="00042BF8" w:rsidRDefault="00726924" w:rsidP="00726924">
            <w:pPr>
              <w:jc w:val="center"/>
              <w:rPr>
                <w:lang w:val="id-ID"/>
              </w:rPr>
            </w:pPr>
          </w:p>
        </w:tc>
        <w:tc>
          <w:tcPr>
            <w:tcW w:w="549" w:type="dxa"/>
            <w:shd w:val="clear" w:color="auto" w:fill="auto"/>
            <w:vAlign w:val="center"/>
          </w:tcPr>
          <w:p w:rsidR="00726924" w:rsidRPr="00042BF8" w:rsidRDefault="00726924" w:rsidP="00726924">
            <w:pPr>
              <w:jc w:val="center"/>
              <w:rPr>
                <w:lang w:val="id-ID"/>
              </w:rPr>
            </w:pPr>
          </w:p>
        </w:tc>
      </w:tr>
    </w:tbl>
    <w:p w:rsidR="00726924" w:rsidRPr="00655125" w:rsidRDefault="00726924" w:rsidP="00726924">
      <w:pPr>
        <w:tabs>
          <w:tab w:val="left" w:pos="2020"/>
        </w:tabs>
        <w:spacing w:line="228" w:lineRule="auto"/>
        <w:jc w:val="both"/>
        <w:rPr>
          <w:sz w:val="20"/>
          <w:szCs w:val="20"/>
        </w:rPr>
      </w:pPr>
      <w:r>
        <w:rPr>
          <w:sz w:val="20"/>
          <w:szCs w:val="20"/>
        </w:rPr>
        <w:t xml:space="preserve"> Sumber:  Amron et al (2014)</w:t>
      </w:r>
    </w:p>
    <w:p w:rsidR="00726924" w:rsidRPr="00655125" w:rsidRDefault="00726924" w:rsidP="00726924">
      <w:pPr>
        <w:tabs>
          <w:tab w:val="left" w:pos="2020"/>
        </w:tabs>
        <w:spacing w:line="228" w:lineRule="auto"/>
        <w:jc w:val="both"/>
      </w:pPr>
    </w:p>
    <w:p w:rsidR="00726924" w:rsidRPr="000D577D" w:rsidRDefault="00726924" w:rsidP="00726924">
      <w:pPr>
        <w:tabs>
          <w:tab w:val="left" w:pos="2020"/>
        </w:tabs>
        <w:spacing w:line="228" w:lineRule="auto"/>
        <w:jc w:val="both"/>
        <w:rPr>
          <w:b/>
        </w:rPr>
      </w:pPr>
      <w:r>
        <w:rPr>
          <w:b/>
          <w:lang w:val="id-ID"/>
        </w:rPr>
        <w:t>K</w:t>
      </w:r>
      <w:r>
        <w:rPr>
          <w:b/>
        </w:rPr>
        <w:t>ualitas Pelayanan</w:t>
      </w: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4754"/>
        <w:gridCol w:w="626"/>
        <w:gridCol w:w="677"/>
        <w:gridCol w:w="566"/>
        <w:gridCol w:w="653"/>
        <w:gridCol w:w="553"/>
      </w:tblGrid>
      <w:tr w:rsidR="00726924" w:rsidRPr="00042BF8" w:rsidTr="00726924">
        <w:trPr>
          <w:trHeight w:val="199"/>
          <w:jc w:val="center"/>
        </w:trPr>
        <w:tc>
          <w:tcPr>
            <w:tcW w:w="560"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No.</w:t>
            </w:r>
          </w:p>
        </w:tc>
        <w:tc>
          <w:tcPr>
            <w:tcW w:w="4754"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Pertanyaan</w:t>
            </w:r>
          </w:p>
        </w:tc>
        <w:tc>
          <w:tcPr>
            <w:tcW w:w="626"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STS</w:t>
            </w:r>
          </w:p>
        </w:tc>
        <w:tc>
          <w:tcPr>
            <w:tcW w:w="677"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TS</w:t>
            </w:r>
          </w:p>
        </w:tc>
        <w:tc>
          <w:tcPr>
            <w:tcW w:w="566" w:type="dxa"/>
            <w:shd w:val="clear" w:color="auto" w:fill="C0C0C0"/>
            <w:vAlign w:val="center"/>
          </w:tcPr>
          <w:p w:rsidR="00726924" w:rsidRPr="00DB695C" w:rsidRDefault="00726924" w:rsidP="00726924">
            <w:pPr>
              <w:spacing w:line="228" w:lineRule="auto"/>
              <w:jc w:val="center"/>
              <w:rPr>
                <w:b/>
              </w:rPr>
            </w:pPr>
            <w:r>
              <w:rPr>
                <w:b/>
              </w:rPr>
              <w:t>N</w:t>
            </w:r>
          </w:p>
        </w:tc>
        <w:tc>
          <w:tcPr>
            <w:tcW w:w="653"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S</w:t>
            </w:r>
          </w:p>
        </w:tc>
        <w:tc>
          <w:tcPr>
            <w:tcW w:w="553"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SS</w:t>
            </w:r>
          </w:p>
        </w:tc>
      </w:tr>
      <w:tr w:rsidR="00726924" w:rsidRPr="00042BF8" w:rsidTr="00726924">
        <w:trPr>
          <w:trHeight w:val="105"/>
          <w:jc w:val="center"/>
        </w:trPr>
        <w:tc>
          <w:tcPr>
            <w:tcW w:w="560" w:type="dxa"/>
            <w:shd w:val="clear" w:color="auto" w:fill="auto"/>
            <w:vAlign w:val="center"/>
          </w:tcPr>
          <w:p w:rsidR="00726924" w:rsidRPr="00042BF8" w:rsidRDefault="00726924" w:rsidP="00726924">
            <w:pPr>
              <w:spacing w:line="228" w:lineRule="auto"/>
              <w:jc w:val="center"/>
              <w:rPr>
                <w:lang w:val="id-ID"/>
              </w:rPr>
            </w:pPr>
            <w:r w:rsidRPr="00042BF8">
              <w:rPr>
                <w:lang w:val="id-ID"/>
              </w:rPr>
              <w:t>1</w:t>
            </w:r>
          </w:p>
        </w:tc>
        <w:tc>
          <w:tcPr>
            <w:tcW w:w="4754" w:type="dxa"/>
            <w:shd w:val="clear" w:color="auto" w:fill="auto"/>
          </w:tcPr>
          <w:p w:rsidR="00726924" w:rsidRPr="00AE0D36" w:rsidRDefault="00726924" w:rsidP="00726924">
            <w:pPr>
              <w:spacing w:line="228" w:lineRule="auto"/>
              <w:jc w:val="both"/>
            </w:pPr>
            <w:r>
              <w:t>Petugas di Pecelele Lela selalu berpenampilan rapi</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70"/>
          <w:jc w:val="center"/>
        </w:trPr>
        <w:tc>
          <w:tcPr>
            <w:tcW w:w="560" w:type="dxa"/>
            <w:shd w:val="clear" w:color="auto" w:fill="auto"/>
            <w:vAlign w:val="center"/>
          </w:tcPr>
          <w:p w:rsidR="00726924" w:rsidRPr="00042BF8" w:rsidRDefault="00726924" w:rsidP="00726924">
            <w:pPr>
              <w:spacing w:line="228" w:lineRule="auto"/>
              <w:jc w:val="center"/>
              <w:rPr>
                <w:lang w:val="id-ID"/>
              </w:rPr>
            </w:pPr>
            <w:r w:rsidRPr="00042BF8">
              <w:rPr>
                <w:lang w:val="id-ID"/>
              </w:rPr>
              <w:t>2</w:t>
            </w:r>
          </w:p>
        </w:tc>
        <w:tc>
          <w:tcPr>
            <w:tcW w:w="4754" w:type="dxa"/>
            <w:shd w:val="clear" w:color="auto" w:fill="auto"/>
          </w:tcPr>
          <w:p w:rsidR="00726924" w:rsidRPr="00AE0D36" w:rsidRDefault="00726924" w:rsidP="00726924">
            <w:pPr>
              <w:spacing w:line="228" w:lineRule="auto"/>
              <w:jc w:val="both"/>
            </w:pPr>
            <w:r>
              <w:t>Pecelele Lela memiliki area parkir yang luas</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3</w:t>
            </w:r>
          </w:p>
        </w:tc>
        <w:tc>
          <w:tcPr>
            <w:tcW w:w="4754" w:type="dxa"/>
            <w:shd w:val="clear" w:color="auto" w:fill="auto"/>
          </w:tcPr>
          <w:p w:rsidR="00726924" w:rsidRDefault="00726924" w:rsidP="00726924">
            <w:pPr>
              <w:spacing w:line="228" w:lineRule="auto"/>
              <w:jc w:val="both"/>
            </w:pPr>
            <w:r>
              <w:t>Pecelele Lela memiliki interior dan eksterior ruangan yang nyaman</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4</w:t>
            </w:r>
          </w:p>
        </w:tc>
        <w:tc>
          <w:tcPr>
            <w:tcW w:w="4754" w:type="dxa"/>
            <w:shd w:val="clear" w:color="auto" w:fill="auto"/>
          </w:tcPr>
          <w:p w:rsidR="00726924" w:rsidRDefault="00726924" w:rsidP="00726924">
            <w:pPr>
              <w:spacing w:line="228" w:lineRule="auto"/>
              <w:jc w:val="both"/>
            </w:pPr>
            <w:r>
              <w:t>Tidak harus menunggu lama untuk mendapatkan pelayanan dari petugas</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5</w:t>
            </w:r>
          </w:p>
        </w:tc>
        <w:tc>
          <w:tcPr>
            <w:tcW w:w="4754" w:type="dxa"/>
            <w:shd w:val="clear" w:color="auto" w:fill="auto"/>
          </w:tcPr>
          <w:p w:rsidR="00726924" w:rsidRDefault="00726924" w:rsidP="00726924">
            <w:pPr>
              <w:spacing w:line="228" w:lineRule="auto"/>
              <w:jc w:val="both"/>
            </w:pPr>
            <w:r>
              <w:t xml:space="preserve">Petugas yang selalu tersenyum dalam melayani </w:t>
            </w:r>
            <w:r>
              <w:lastRenderedPageBreak/>
              <w:t>konsumen</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lastRenderedPageBreak/>
              <w:t>6</w:t>
            </w:r>
          </w:p>
        </w:tc>
        <w:tc>
          <w:tcPr>
            <w:tcW w:w="4754" w:type="dxa"/>
            <w:shd w:val="clear" w:color="auto" w:fill="auto"/>
          </w:tcPr>
          <w:p w:rsidR="00726924" w:rsidRDefault="00726924" w:rsidP="00726924">
            <w:pPr>
              <w:spacing w:line="228" w:lineRule="auto"/>
              <w:jc w:val="both"/>
            </w:pPr>
            <w:r>
              <w:t>Petugas selalu sopan dan ramah kepada pelanggan</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7</w:t>
            </w:r>
          </w:p>
        </w:tc>
        <w:tc>
          <w:tcPr>
            <w:tcW w:w="4754" w:type="dxa"/>
            <w:shd w:val="clear" w:color="auto" w:fill="auto"/>
          </w:tcPr>
          <w:p w:rsidR="00726924" w:rsidRDefault="00726924" w:rsidP="00726924">
            <w:pPr>
              <w:spacing w:line="228" w:lineRule="auto"/>
              <w:jc w:val="both"/>
            </w:pPr>
            <w:r>
              <w:t>Petugas selalu berlaku adil kepada pelanggan</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8</w:t>
            </w:r>
          </w:p>
        </w:tc>
        <w:tc>
          <w:tcPr>
            <w:tcW w:w="4754" w:type="dxa"/>
            <w:shd w:val="clear" w:color="auto" w:fill="auto"/>
          </w:tcPr>
          <w:p w:rsidR="00726924" w:rsidRDefault="00726924" w:rsidP="00726924">
            <w:pPr>
              <w:spacing w:line="228" w:lineRule="auto"/>
              <w:jc w:val="both"/>
            </w:pPr>
            <w:r>
              <w:t>Petugas selalu memberikan perhatian kepada setiap pelanggan yang berkunjung</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9</w:t>
            </w:r>
          </w:p>
        </w:tc>
        <w:tc>
          <w:tcPr>
            <w:tcW w:w="4754" w:type="dxa"/>
            <w:shd w:val="clear" w:color="auto" w:fill="auto"/>
          </w:tcPr>
          <w:p w:rsidR="00726924" w:rsidRDefault="00726924" w:rsidP="00726924">
            <w:pPr>
              <w:spacing w:line="228" w:lineRule="auto"/>
              <w:jc w:val="both"/>
            </w:pPr>
            <w:r>
              <w:t xml:space="preserve">Petugas selalu menanyai keluhan pelanggan </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10</w:t>
            </w:r>
          </w:p>
        </w:tc>
        <w:tc>
          <w:tcPr>
            <w:tcW w:w="4754" w:type="dxa"/>
            <w:shd w:val="clear" w:color="auto" w:fill="auto"/>
          </w:tcPr>
          <w:p w:rsidR="00726924" w:rsidRDefault="00726924" w:rsidP="00726924">
            <w:pPr>
              <w:spacing w:line="228" w:lineRule="auto"/>
              <w:jc w:val="both"/>
            </w:pPr>
            <w:r>
              <w:t>Petugas selalu peduli terhadap keluh kesah yang dirasakan pelanggan</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11</w:t>
            </w:r>
          </w:p>
        </w:tc>
        <w:tc>
          <w:tcPr>
            <w:tcW w:w="4754" w:type="dxa"/>
            <w:shd w:val="clear" w:color="auto" w:fill="auto"/>
          </w:tcPr>
          <w:p w:rsidR="00726924" w:rsidRDefault="00726924" w:rsidP="00726924">
            <w:pPr>
              <w:spacing w:line="228" w:lineRule="auto"/>
              <w:jc w:val="both"/>
            </w:pPr>
            <w:r>
              <w:t>Petugas selalu memiliki waktu menanggapi keluhan pelanggan</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12</w:t>
            </w:r>
          </w:p>
        </w:tc>
        <w:tc>
          <w:tcPr>
            <w:tcW w:w="4754" w:type="dxa"/>
            <w:shd w:val="clear" w:color="auto" w:fill="auto"/>
          </w:tcPr>
          <w:p w:rsidR="00726924" w:rsidRDefault="00726924" w:rsidP="00726924">
            <w:pPr>
              <w:spacing w:line="228" w:lineRule="auto"/>
              <w:jc w:val="both"/>
            </w:pPr>
            <w:r>
              <w:t>Petugas yang selalu cepat dalam memberikan pelayanan</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4"/>
          <w:jc w:val="center"/>
        </w:trPr>
        <w:tc>
          <w:tcPr>
            <w:tcW w:w="560" w:type="dxa"/>
            <w:shd w:val="clear" w:color="auto" w:fill="auto"/>
            <w:vAlign w:val="center"/>
          </w:tcPr>
          <w:p w:rsidR="00726924" w:rsidRPr="00655125" w:rsidRDefault="00726924" w:rsidP="00726924">
            <w:pPr>
              <w:spacing w:line="228" w:lineRule="auto"/>
              <w:jc w:val="center"/>
            </w:pPr>
            <w:r>
              <w:t>13</w:t>
            </w:r>
          </w:p>
        </w:tc>
        <w:tc>
          <w:tcPr>
            <w:tcW w:w="4754" w:type="dxa"/>
            <w:shd w:val="clear" w:color="auto" w:fill="auto"/>
          </w:tcPr>
          <w:p w:rsidR="00726924" w:rsidRDefault="00726924" w:rsidP="00726924">
            <w:pPr>
              <w:spacing w:line="228" w:lineRule="auto"/>
              <w:jc w:val="both"/>
            </w:pPr>
            <w:r>
              <w:t>Proses transaksi yang dilakukan relatif tepat dan akurat</w:t>
            </w:r>
          </w:p>
        </w:tc>
        <w:tc>
          <w:tcPr>
            <w:tcW w:w="626" w:type="dxa"/>
            <w:shd w:val="clear" w:color="auto" w:fill="auto"/>
            <w:vAlign w:val="center"/>
          </w:tcPr>
          <w:p w:rsidR="00726924" w:rsidRPr="00042BF8" w:rsidRDefault="00726924" w:rsidP="00726924">
            <w:pPr>
              <w:spacing w:line="228" w:lineRule="auto"/>
              <w:jc w:val="center"/>
              <w:rPr>
                <w:lang w:val="id-ID"/>
              </w:rPr>
            </w:pPr>
          </w:p>
        </w:tc>
        <w:tc>
          <w:tcPr>
            <w:tcW w:w="677" w:type="dxa"/>
            <w:shd w:val="clear" w:color="auto" w:fill="auto"/>
            <w:vAlign w:val="center"/>
          </w:tcPr>
          <w:p w:rsidR="00726924" w:rsidRPr="00042BF8" w:rsidRDefault="00726924" w:rsidP="00726924">
            <w:pPr>
              <w:spacing w:line="228" w:lineRule="auto"/>
              <w:jc w:val="center"/>
              <w:rPr>
                <w:lang w:val="id-ID"/>
              </w:rPr>
            </w:pPr>
          </w:p>
        </w:tc>
        <w:tc>
          <w:tcPr>
            <w:tcW w:w="566" w:type="dxa"/>
            <w:shd w:val="clear" w:color="auto" w:fill="auto"/>
            <w:vAlign w:val="center"/>
          </w:tcPr>
          <w:p w:rsidR="00726924" w:rsidRPr="00042BF8" w:rsidRDefault="00726924" w:rsidP="00726924">
            <w:pPr>
              <w:spacing w:line="228" w:lineRule="auto"/>
              <w:jc w:val="center"/>
              <w:rPr>
                <w:lang w:val="id-ID"/>
              </w:rPr>
            </w:pPr>
          </w:p>
        </w:tc>
        <w:tc>
          <w:tcPr>
            <w:tcW w:w="653" w:type="dxa"/>
            <w:shd w:val="clear" w:color="auto" w:fill="auto"/>
            <w:vAlign w:val="center"/>
          </w:tcPr>
          <w:p w:rsidR="00726924" w:rsidRPr="00042BF8" w:rsidRDefault="00726924" w:rsidP="00726924">
            <w:pPr>
              <w:spacing w:line="228" w:lineRule="auto"/>
              <w:jc w:val="center"/>
              <w:rPr>
                <w:lang w:val="id-ID"/>
              </w:rPr>
            </w:pPr>
          </w:p>
        </w:tc>
        <w:tc>
          <w:tcPr>
            <w:tcW w:w="553" w:type="dxa"/>
            <w:shd w:val="clear" w:color="auto" w:fill="auto"/>
            <w:vAlign w:val="center"/>
          </w:tcPr>
          <w:p w:rsidR="00726924" w:rsidRPr="00042BF8" w:rsidRDefault="00726924" w:rsidP="00726924">
            <w:pPr>
              <w:spacing w:line="228" w:lineRule="auto"/>
              <w:jc w:val="center"/>
              <w:rPr>
                <w:lang w:val="id-ID"/>
              </w:rPr>
            </w:pPr>
          </w:p>
        </w:tc>
      </w:tr>
    </w:tbl>
    <w:p w:rsidR="00726924" w:rsidRPr="00DB695C" w:rsidRDefault="00726924" w:rsidP="00726924">
      <w:pPr>
        <w:tabs>
          <w:tab w:val="left" w:pos="2020"/>
        </w:tabs>
        <w:spacing w:line="228" w:lineRule="auto"/>
        <w:rPr>
          <w:sz w:val="20"/>
          <w:szCs w:val="20"/>
        </w:rPr>
      </w:pPr>
      <w:r w:rsidRPr="00DB695C">
        <w:rPr>
          <w:sz w:val="20"/>
          <w:szCs w:val="20"/>
        </w:rPr>
        <w:t xml:space="preserve"> </w:t>
      </w:r>
      <w:r>
        <w:rPr>
          <w:sz w:val="20"/>
          <w:szCs w:val="20"/>
        </w:rPr>
        <w:t xml:space="preserve"> </w:t>
      </w:r>
      <w:r w:rsidRPr="00DB695C">
        <w:rPr>
          <w:sz w:val="20"/>
          <w:szCs w:val="20"/>
        </w:rPr>
        <w:t>Sumber: Zeithaml dan Beri (1998) dalam Tjiptono (2008)</w:t>
      </w:r>
    </w:p>
    <w:p w:rsidR="00726924" w:rsidRPr="00B17860" w:rsidRDefault="00726924" w:rsidP="00726924">
      <w:pPr>
        <w:tabs>
          <w:tab w:val="left" w:pos="2020"/>
        </w:tabs>
        <w:spacing w:line="228" w:lineRule="auto"/>
        <w:rPr>
          <w:b/>
        </w:rPr>
      </w:pPr>
      <w:r>
        <w:rPr>
          <w:b/>
        </w:rPr>
        <w:t>Lokasi</w:t>
      </w:r>
    </w:p>
    <w:tbl>
      <w:tblPr>
        <w:tblW w:w="8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4900"/>
        <w:gridCol w:w="559"/>
        <w:gridCol w:w="603"/>
        <w:gridCol w:w="506"/>
        <w:gridCol w:w="580"/>
        <w:gridCol w:w="495"/>
      </w:tblGrid>
      <w:tr w:rsidR="00726924" w:rsidRPr="00042BF8" w:rsidTr="00726924">
        <w:trPr>
          <w:trHeight w:val="418"/>
          <w:jc w:val="center"/>
        </w:trPr>
        <w:tc>
          <w:tcPr>
            <w:tcW w:w="517"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No.</w:t>
            </w:r>
          </w:p>
        </w:tc>
        <w:tc>
          <w:tcPr>
            <w:tcW w:w="4919"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Pertanyaan</w:t>
            </w:r>
          </w:p>
        </w:tc>
        <w:tc>
          <w:tcPr>
            <w:tcW w:w="559"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STS</w:t>
            </w:r>
          </w:p>
        </w:tc>
        <w:tc>
          <w:tcPr>
            <w:tcW w:w="604"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TS</w:t>
            </w:r>
          </w:p>
        </w:tc>
        <w:tc>
          <w:tcPr>
            <w:tcW w:w="506"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TP</w:t>
            </w:r>
          </w:p>
        </w:tc>
        <w:tc>
          <w:tcPr>
            <w:tcW w:w="581"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S</w:t>
            </w:r>
          </w:p>
        </w:tc>
        <w:tc>
          <w:tcPr>
            <w:tcW w:w="495"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SS</w:t>
            </w:r>
          </w:p>
        </w:tc>
      </w:tr>
      <w:tr w:rsidR="00726924" w:rsidRPr="00042BF8" w:rsidTr="00726924">
        <w:trPr>
          <w:trHeight w:val="441"/>
          <w:jc w:val="center"/>
        </w:trPr>
        <w:tc>
          <w:tcPr>
            <w:tcW w:w="517" w:type="dxa"/>
            <w:shd w:val="clear" w:color="auto" w:fill="auto"/>
            <w:vAlign w:val="center"/>
          </w:tcPr>
          <w:p w:rsidR="00726924" w:rsidRPr="00042BF8" w:rsidRDefault="00726924" w:rsidP="00726924">
            <w:pPr>
              <w:spacing w:line="228" w:lineRule="auto"/>
              <w:jc w:val="center"/>
              <w:rPr>
                <w:lang w:val="id-ID"/>
              </w:rPr>
            </w:pPr>
            <w:r w:rsidRPr="00042BF8">
              <w:rPr>
                <w:lang w:val="id-ID"/>
              </w:rPr>
              <w:t>1</w:t>
            </w:r>
          </w:p>
        </w:tc>
        <w:tc>
          <w:tcPr>
            <w:tcW w:w="4919" w:type="dxa"/>
            <w:shd w:val="clear" w:color="auto" w:fill="auto"/>
          </w:tcPr>
          <w:p w:rsidR="00726924" w:rsidRPr="00B17860" w:rsidRDefault="00726924" w:rsidP="00726924">
            <w:pPr>
              <w:spacing w:line="228" w:lineRule="auto"/>
              <w:jc w:val="both"/>
            </w:pPr>
            <w:r>
              <w:t>Lokasi Pecelele Lela sangat dekat dengan sarana perkantoran</w:t>
            </w:r>
          </w:p>
        </w:tc>
        <w:tc>
          <w:tcPr>
            <w:tcW w:w="559" w:type="dxa"/>
            <w:shd w:val="clear" w:color="auto" w:fill="auto"/>
            <w:vAlign w:val="center"/>
          </w:tcPr>
          <w:p w:rsidR="00726924" w:rsidRPr="00042BF8" w:rsidRDefault="00726924" w:rsidP="00726924">
            <w:pPr>
              <w:spacing w:line="228" w:lineRule="auto"/>
              <w:jc w:val="center"/>
              <w:rPr>
                <w:lang w:val="id-ID"/>
              </w:rPr>
            </w:pPr>
          </w:p>
        </w:tc>
        <w:tc>
          <w:tcPr>
            <w:tcW w:w="604" w:type="dxa"/>
            <w:shd w:val="clear" w:color="auto" w:fill="auto"/>
            <w:vAlign w:val="center"/>
          </w:tcPr>
          <w:p w:rsidR="00726924" w:rsidRPr="00042BF8" w:rsidRDefault="00726924" w:rsidP="00726924">
            <w:pPr>
              <w:spacing w:line="228" w:lineRule="auto"/>
              <w:jc w:val="center"/>
              <w:rPr>
                <w:lang w:val="id-ID"/>
              </w:rPr>
            </w:pPr>
          </w:p>
        </w:tc>
        <w:tc>
          <w:tcPr>
            <w:tcW w:w="506" w:type="dxa"/>
            <w:shd w:val="clear" w:color="auto" w:fill="auto"/>
            <w:vAlign w:val="center"/>
          </w:tcPr>
          <w:p w:rsidR="00726924" w:rsidRPr="00042BF8" w:rsidRDefault="00726924" w:rsidP="00726924">
            <w:pPr>
              <w:spacing w:line="228" w:lineRule="auto"/>
              <w:jc w:val="center"/>
              <w:rPr>
                <w:lang w:val="id-ID"/>
              </w:rPr>
            </w:pPr>
          </w:p>
        </w:tc>
        <w:tc>
          <w:tcPr>
            <w:tcW w:w="581" w:type="dxa"/>
            <w:shd w:val="clear" w:color="auto" w:fill="auto"/>
            <w:vAlign w:val="center"/>
          </w:tcPr>
          <w:p w:rsidR="00726924" w:rsidRPr="00042BF8" w:rsidRDefault="00726924" w:rsidP="00726924">
            <w:pPr>
              <w:spacing w:line="228" w:lineRule="auto"/>
              <w:jc w:val="center"/>
              <w:rPr>
                <w:lang w:val="id-ID"/>
              </w:rPr>
            </w:pPr>
          </w:p>
        </w:tc>
        <w:tc>
          <w:tcPr>
            <w:tcW w:w="495"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692"/>
          <w:jc w:val="center"/>
        </w:trPr>
        <w:tc>
          <w:tcPr>
            <w:tcW w:w="517" w:type="dxa"/>
            <w:shd w:val="clear" w:color="auto" w:fill="auto"/>
            <w:vAlign w:val="center"/>
          </w:tcPr>
          <w:p w:rsidR="00726924" w:rsidRPr="00042BF8" w:rsidRDefault="00726924" w:rsidP="00726924">
            <w:pPr>
              <w:spacing w:line="228" w:lineRule="auto"/>
              <w:jc w:val="center"/>
              <w:rPr>
                <w:lang w:val="id-ID"/>
              </w:rPr>
            </w:pPr>
            <w:r w:rsidRPr="00042BF8">
              <w:rPr>
                <w:lang w:val="id-ID"/>
              </w:rPr>
              <w:t>2.</w:t>
            </w:r>
          </w:p>
        </w:tc>
        <w:tc>
          <w:tcPr>
            <w:tcW w:w="4919" w:type="dxa"/>
            <w:shd w:val="clear" w:color="auto" w:fill="auto"/>
          </w:tcPr>
          <w:p w:rsidR="00726924" w:rsidRPr="00B17860" w:rsidRDefault="00726924" w:rsidP="00726924">
            <w:pPr>
              <w:spacing w:line="228" w:lineRule="auto"/>
              <w:jc w:val="both"/>
            </w:pPr>
            <w:r>
              <w:t>Lokasi Pecelele Lela mudah dijangkau karena dilalui oleh transportasi umum</w:t>
            </w:r>
          </w:p>
        </w:tc>
        <w:tc>
          <w:tcPr>
            <w:tcW w:w="559" w:type="dxa"/>
            <w:shd w:val="clear" w:color="auto" w:fill="auto"/>
            <w:vAlign w:val="center"/>
          </w:tcPr>
          <w:p w:rsidR="00726924" w:rsidRPr="00042BF8" w:rsidRDefault="00726924" w:rsidP="00726924">
            <w:pPr>
              <w:spacing w:line="228" w:lineRule="auto"/>
              <w:jc w:val="center"/>
              <w:rPr>
                <w:lang w:val="id-ID"/>
              </w:rPr>
            </w:pPr>
          </w:p>
        </w:tc>
        <w:tc>
          <w:tcPr>
            <w:tcW w:w="604" w:type="dxa"/>
            <w:shd w:val="clear" w:color="auto" w:fill="auto"/>
            <w:vAlign w:val="center"/>
          </w:tcPr>
          <w:p w:rsidR="00726924" w:rsidRPr="00042BF8" w:rsidRDefault="00726924" w:rsidP="00726924">
            <w:pPr>
              <w:spacing w:line="228" w:lineRule="auto"/>
              <w:jc w:val="center"/>
              <w:rPr>
                <w:lang w:val="id-ID"/>
              </w:rPr>
            </w:pPr>
          </w:p>
        </w:tc>
        <w:tc>
          <w:tcPr>
            <w:tcW w:w="506" w:type="dxa"/>
            <w:shd w:val="clear" w:color="auto" w:fill="auto"/>
            <w:vAlign w:val="center"/>
          </w:tcPr>
          <w:p w:rsidR="00726924" w:rsidRPr="00042BF8" w:rsidRDefault="00726924" w:rsidP="00726924">
            <w:pPr>
              <w:spacing w:line="228" w:lineRule="auto"/>
              <w:jc w:val="center"/>
              <w:rPr>
                <w:lang w:val="id-ID"/>
              </w:rPr>
            </w:pPr>
          </w:p>
        </w:tc>
        <w:tc>
          <w:tcPr>
            <w:tcW w:w="581" w:type="dxa"/>
            <w:shd w:val="clear" w:color="auto" w:fill="auto"/>
            <w:vAlign w:val="center"/>
          </w:tcPr>
          <w:p w:rsidR="00726924" w:rsidRPr="00042BF8" w:rsidRDefault="00726924" w:rsidP="00726924">
            <w:pPr>
              <w:spacing w:line="228" w:lineRule="auto"/>
              <w:jc w:val="center"/>
              <w:rPr>
                <w:lang w:val="id-ID"/>
              </w:rPr>
            </w:pPr>
          </w:p>
        </w:tc>
        <w:tc>
          <w:tcPr>
            <w:tcW w:w="495"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1"/>
          <w:jc w:val="center"/>
        </w:trPr>
        <w:tc>
          <w:tcPr>
            <w:tcW w:w="517" w:type="dxa"/>
            <w:shd w:val="clear" w:color="auto" w:fill="auto"/>
            <w:vAlign w:val="center"/>
          </w:tcPr>
          <w:p w:rsidR="00726924" w:rsidRPr="00042BF8" w:rsidRDefault="00726924" w:rsidP="00726924">
            <w:pPr>
              <w:spacing w:line="228" w:lineRule="auto"/>
              <w:jc w:val="center"/>
              <w:rPr>
                <w:lang w:val="id-ID"/>
              </w:rPr>
            </w:pPr>
            <w:r w:rsidRPr="00042BF8">
              <w:rPr>
                <w:lang w:val="id-ID"/>
              </w:rPr>
              <w:t>3</w:t>
            </w:r>
          </w:p>
        </w:tc>
        <w:tc>
          <w:tcPr>
            <w:tcW w:w="4919" w:type="dxa"/>
            <w:shd w:val="clear" w:color="auto" w:fill="auto"/>
          </w:tcPr>
          <w:p w:rsidR="00726924" w:rsidRPr="00B17860" w:rsidRDefault="00726924" w:rsidP="00726924">
            <w:pPr>
              <w:spacing w:line="228" w:lineRule="auto"/>
              <w:jc w:val="both"/>
            </w:pPr>
            <w:r>
              <w:t>Pecelele Lela memiliki area parkir yang memadai</w:t>
            </w:r>
          </w:p>
        </w:tc>
        <w:tc>
          <w:tcPr>
            <w:tcW w:w="559" w:type="dxa"/>
            <w:shd w:val="clear" w:color="auto" w:fill="auto"/>
            <w:vAlign w:val="center"/>
          </w:tcPr>
          <w:p w:rsidR="00726924" w:rsidRPr="00042BF8" w:rsidRDefault="00726924" w:rsidP="00726924">
            <w:pPr>
              <w:spacing w:line="228" w:lineRule="auto"/>
              <w:jc w:val="center"/>
              <w:rPr>
                <w:lang w:val="id-ID"/>
              </w:rPr>
            </w:pPr>
          </w:p>
        </w:tc>
        <w:tc>
          <w:tcPr>
            <w:tcW w:w="604" w:type="dxa"/>
            <w:shd w:val="clear" w:color="auto" w:fill="auto"/>
            <w:vAlign w:val="center"/>
          </w:tcPr>
          <w:p w:rsidR="00726924" w:rsidRPr="00042BF8" w:rsidRDefault="00726924" w:rsidP="00726924">
            <w:pPr>
              <w:spacing w:line="228" w:lineRule="auto"/>
              <w:jc w:val="center"/>
              <w:rPr>
                <w:lang w:val="id-ID"/>
              </w:rPr>
            </w:pPr>
          </w:p>
        </w:tc>
        <w:tc>
          <w:tcPr>
            <w:tcW w:w="506" w:type="dxa"/>
            <w:shd w:val="clear" w:color="auto" w:fill="auto"/>
            <w:vAlign w:val="center"/>
          </w:tcPr>
          <w:p w:rsidR="00726924" w:rsidRPr="00042BF8" w:rsidRDefault="00726924" w:rsidP="00726924">
            <w:pPr>
              <w:spacing w:line="228" w:lineRule="auto"/>
              <w:jc w:val="center"/>
              <w:rPr>
                <w:lang w:val="id-ID"/>
              </w:rPr>
            </w:pPr>
          </w:p>
        </w:tc>
        <w:tc>
          <w:tcPr>
            <w:tcW w:w="581" w:type="dxa"/>
            <w:shd w:val="clear" w:color="auto" w:fill="auto"/>
            <w:vAlign w:val="center"/>
          </w:tcPr>
          <w:p w:rsidR="00726924" w:rsidRPr="00042BF8" w:rsidRDefault="00726924" w:rsidP="00726924">
            <w:pPr>
              <w:spacing w:line="228" w:lineRule="auto"/>
              <w:jc w:val="center"/>
              <w:rPr>
                <w:lang w:val="id-ID"/>
              </w:rPr>
            </w:pPr>
          </w:p>
        </w:tc>
        <w:tc>
          <w:tcPr>
            <w:tcW w:w="495"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1"/>
          <w:jc w:val="center"/>
        </w:trPr>
        <w:tc>
          <w:tcPr>
            <w:tcW w:w="517" w:type="dxa"/>
            <w:shd w:val="clear" w:color="auto" w:fill="auto"/>
            <w:vAlign w:val="center"/>
          </w:tcPr>
          <w:p w:rsidR="00726924" w:rsidRPr="00655125" w:rsidRDefault="00726924" w:rsidP="00726924">
            <w:pPr>
              <w:spacing w:line="228" w:lineRule="auto"/>
              <w:jc w:val="center"/>
            </w:pPr>
            <w:r>
              <w:t>4</w:t>
            </w:r>
          </w:p>
        </w:tc>
        <w:tc>
          <w:tcPr>
            <w:tcW w:w="4919" w:type="dxa"/>
            <w:shd w:val="clear" w:color="auto" w:fill="auto"/>
          </w:tcPr>
          <w:p w:rsidR="00726924" w:rsidRDefault="00726924" w:rsidP="00726924">
            <w:pPr>
              <w:spacing w:line="228" w:lineRule="auto"/>
              <w:jc w:val="both"/>
            </w:pPr>
            <w:r>
              <w:t>Lokasi Pecelele Lela memiliki akses lalulintas yang lancar</w:t>
            </w:r>
          </w:p>
        </w:tc>
        <w:tc>
          <w:tcPr>
            <w:tcW w:w="559" w:type="dxa"/>
            <w:shd w:val="clear" w:color="auto" w:fill="auto"/>
            <w:vAlign w:val="center"/>
          </w:tcPr>
          <w:p w:rsidR="00726924" w:rsidRPr="00042BF8" w:rsidRDefault="00726924" w:rsidP="00726924">
            <w:pPr>
              <w:spacing w:line="228" w:lineRule="auto"/>
              <w:jc w:val="center"/>
              <w:rPr>
                <w:lang w:val="id-ID"/>
              </w:rPr>
            </w:pPr>
          </w:p>
        </w:tc>
        <w:tc>
          <w:tcPr>
            <w:tcW w:w="604" w:type="dxa"/>
            <w:shd w:val="clear" w:color="auto" w:fill="auto"/>
            <w:vAlign w:val="center"/>
          </w:tcPr>
          <w:p w:rsidR="00726924" w:rsidRPr="00042BF8" w:rsidRDefault="00726924" w:rsidP="00726924">
            <w:pPr>
              <w:spacing w:line="228" w:lineRule="auto"/>
              <w:jc w:val="center"/>
              <w:rPr>
                <w:lang w:val="id-ID"/>
              </w:rPr>
            </w:pPr>
          </w:p>
        </w:tc>
        <w:tc>
          <w:tcPr>
            <w:tcW w:w="506" w:type="dxa"/>
            <w:shd w:val="clear" w:color="auto" w:fill="auto"/>
            <w:vAlign w:val="center"/>
          </w:tcPr>
          <w:p w:rsidR="00726924" w:rsidRPr="00042BF8" w:rsidRDefault="00726924" w:rsidP="00726924">
            <w:pPr>
              <w:spacing w:line="228" w:lineRule="auto"/>
              <w:jc w:val="center"/>
              <w:rPr>
                <w:lang w:val="id-ID"/>
              </w:rPr>
            </w:pPr>
          </w:p>
        </w:tc>
        <w:tc>
          <w:tcPr>
            <w:tcW w:w="581" w:type="dxa"/>
            <w:shd w:val="clear" w:color="auto" w:fill="auto"/>
            <w:vAlign w:val="center"/>
          </w:tcPr>
          <w:p w:rsidR="00726924" w:rsidRPr="00042BF8" w:rsidRDefault="00726924" w:rsidP="00726924">
            <w:pPr>
              <w:spacing w:line="228" w:lineRule="auto"/>
              <w:jc w:val="center"/>
              <w:rPr>
                <w:lang w:val="id-ID"/>
              </w:rPr>
            </w:pPr>
          </w:p>
        </w:tc>
        <w:tc>
          <w:tcPr>
            <w:tcW w:w="495"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56"/>
          <w:jc w:val="center"/>
        </w:trPr>
        <w:tc>
          <w:tcPr>
            <w:tcW w:w="517" w:type="dxa"/>
            <w:shd w:val="clear" w:color="auto" w:fill="auto"/>
            <w:vAlign w:val="center"/>
          </w:tcPr>
          <w:p w:rsidR="00726924" w:rsidRPr="00655125" w:rsidRDefault="00726924" w:rsidP="00726924">
            <w:pPr>
              <w:spacing w:line="228" w:lineRule="auto"/>
              <w:jc w:val="center"/>
            </w:pPr>
            <w:r>
              <w:t>5</w:t>
            </w:r>
          </w:p>
        </w:tc>
        <w:tc>
          <w:tcPr>
            <w:tcW w:w="4919" w:type="dxa"/>
            <w:shd w:val="clear" w:color="auto" w:fill="auto"/>
          </w:tcPr>
          <w:p w:rsidR="00726924" w:rsidRDefault="00726924" w:rsidP="00726924">
            <w:pPr>
              <w:spacing w:line="228" w:lineRule="auto"/>
              <w:jc w:val="both"/>
            </w:pPr>
            <w:r>
              <w:t>Lokasi Pecelele lela relatif aman dikunjungi</w:t>
            </w:r>
          </w:p>
        </w:tc>
        <w:tc>
          <w:tcPr>
            <w:tcW w:w="559" w:type="dxa"/>
            <w:shd w:val="clear" w:color="auto" w:fill="auto"/>
            <w:vAlign w:val="center"/>
          </w:tcPr>
          <w:p w:rsidR="00726924" w:rsidRPr="00042BF8" w:rsidRDefault="00726924" w:rsidP="00726924">
            <w:pPr>
              <w:spacing w:line="228" w:lineRule="auto"/>
              <w:jc w:val="center"/>
              <w:rPr>
                <w:lang w:val="id-ID"/>
              </w:rPr>
            </w:pPr>
          </w:p>
        </w:tc>
        <w:tc>
          <w:tcPr>
            <w:tcW w:w="604" w:type="dxa"/>
            <w:shd w:val="clear" w:color="auto" w:fill="auto"/>
            <w:vAlign w:val="center"/>
          </w:tcPr>
          <w:p w:rsidR="00726924" w:rsidRPr="00042BF8" w:rsidRDefault="00726924" w:rsidP="00726924">
            <w:pPr>
              <w:spacing w:line="228" w:lineRule="auto"/>
              <w:jc w:val="center"/>
              <w:rPr>
                <w:lang w:val="id-ID"/>
              </w:rPr>
            </w:pPr>
          </w:p>
        </w:tc>
        <w:tc>
          <w:tcPr>
            <w:tcW w:w="506" w:type="dxa"/>
            <w:shd w:val="clear" w:color="auto" w:fill="auto"/>
            <w:vAlign w:val="center"/>
          </w:tcPr>
          <w:p w:rsidR="00726924" w:rsidRPr="00042BF8" w:rsidRDefault="00726924" w:rsidP="00726924">
            <w:pPr>
              <w:spacing w:line="228" w:lineRule="auto"/>
              <w:jc w:val="center"/>
              <w:rPr>
                <w:lang w:val="id-ID"/>
              </w:rPr>
            </w:pPr>
          </w:p>
        </w:tc>
        <w:tc>
          <w:tcPr>
            <w:tcW w:w="581" w:type="dxa"/>
            <w:shd w:val="clear" w:color="auto" w:fill="auto"/>
            <w:vAlign w:val="center"/>
          </w:tcPr>
          <w:p w:rsidR="00726924" w:rsidRPr="00042BF8" w:rsidRDefault="00726924" w:rsidP="00726924">
            <w:pPr>
              <w:spacing w:line="228" w:lineRule="auto"/>
              <w:jc w:val="center"/>
              <w:rPr>
                <w:lang w:val="id-ID"/>
              </w:rPr>
            </w:pPr>
          </w:p>
        </w:tc>
        <w:tc>
          <w:tcPr>
            <w:tcW w:w="495" w:type="dxa"/>
            <w:shd w:val="clear" w:color="auto" w:fill="auto"/>
            <w:vAlign w:val="center"/>
          </w:tcPr>
          <w:p w:rsidR="00726924" w:rsidRPr="00042BF8" w:rsidRDefault="00726924" w:rsidP="00726924">
            <w:pPr>
              <w:spacing w:line="228" w:lineRule="auto"/>
              <w:jc w:val="center"/>
              <w:rPr>
                <w:lang w:val="id-ID"/>
              </w:rPr>
            </w:pPr>
          </w:p>
        </w:tc>
      </w:tr>
    </w:tbl>
    <w:p w:rsidR="00726924" w:rsidRPr="00DB695C" w:rsidRDefault="00726924" w:rsidP="00726924">
      <w:pPr>
        <w:tabs>
          <w:tab w:val="left" w:pos="2020"/>
        </w:tabs>
        <w:spacing w:line="228" w:lineRule="auto"/>
        <w:rPr>
          <w:sz w:val="20"/>
          <w:szCs w:val="20"/>
        </w:rPr>
      </w:pPr>
      <w:r>
        <w:rPr>
          <w:sz w:val="20"/>
          <w:szCs w:val="20"/>
        </w:rPr>
        <w:t xml:space="preserve"> </w:t>
      </w:r>
      <w:r w:rsidRPr="00DB695C">
        <w:rPr>
          <w:sz w:val="20"/>
          <w:szCs w:val="20"/>
        </w:rPr>
        <w:t xml:space="preserve">Sumber: </w:t>
      </w:r>
      <w:r>
        <w:rPr>
          <w:sz w:val="20"/>
          <w:szCs w:val="20"/>
        </w:rPr>
        <w:t>Carakaya dan Canel (2005)</w:t>
      </w:r>
    </w:p>
    <w:p w:rsidR="00726924" w:rsidRDefault="00726924" w:rsidP="00726924">
      <w:pPr>
        <w:rPr>
          <w:sz w:val="20"/>
          <w:szCs w:val="20"/>
        </w:rPr>
      </w:pPr>
    </w:p>
    <w:p w:rsidR="00726924" w:rsidRDefault="00726924" w:rsidP="00726924">
      <w:pPr>
        <w:rPr>
          <w:sz w:val="20"/>
          <w:szCs w:val="20"/>
        </w:rPr>
      </w:pPr>
    </w:p>
    <w:p w:rsidR="00726924" w:rsidRDefault="00726924" w:rsidP="00726924">
      <w:pPr>
        <w:rPr>
          <w:sz w:val="20"/>
          <w:szCs w:val="20"/>
        </w:rPr>
      </w:pPr>
    </w:p>
    <w:p w:rsidR="00726924" w:rsidRPr="000D577D" w:rsidRDefault="00726924" w:rsidP="00726924">
      <w:pPr>
        <w:rPr>
          <w:b/>
        </w:rPr>
      </w:pPr>
      <w:r w:rsidRPr="000D577D">
        <w:rPr>
          <w:b/>
        </w:rPr>
        <w:lastRenderedPageBreak/>
        <w:t>Kualitas Produk</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4817"/>
        <w:gridCol w:w="567"/>
        <w:gridCol w:w="612"/>
        <w:gridCol w:w="512"/>
        <w:gridCol w:w="588"/>
        <w:gridCol w:w="500"/>
      </w:tblGrid>
      <w:tr w:rsidR="00726924" w:rsidRPr="00042BF8" w:rsidTr="00726924">
        <w:trPr>
          <w:trHeight w:val="271"/>
          <w:jc w:val="center"/>
        </w:trPr>
        <w:tc>
          <w:tcPr>
            <w:tcW w:w="507"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No.</w:t>
            </w:r>
          </w:p>
        </w:tc>
        <w:tc>
          <w:tcPr>
            <w:tcW w:w="4843"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Pertanyaan</w:t>
            </w:r>
          </w:p>
        </w:tc>
        <w:tc>
          <w:tcPr>
            <w:tcW w:w="567"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STS</w:t>
            </w:r>
          </w:p>
        </w:tc>
        <w:tc>
          <w:tcPr>
            <w:tcW w:w="613"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TS</w:t>
            </w:r>
          </w:p>
        </w:tc>
        <w:tc>
          <w:tcPr>
            <w:tcW w:w="513"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TP</w:t>
            </w:r>
          </w:p>
        </w:tc>
        <w:tc>
          <w:tcPr>
            <w:tcW w:w="590"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S</w:t>
            </w:r>
          </w:p>
        </w:tc>
        <w:tc>
          <w:tcPr>
            <w:tcW w:w="501" w:type="dxa"/>
            <w:shd w:val="clear" w:color="auto" w:fill="C0C0C0"/>
            <w:vAlign w:val="center"/>
          </w:tcPr>
          <w:p w:rsidR="00726924" w:rsidRPr="00042BF8" w:rsidRDefault="00726924" w:rsidP="00726924">
            <w:pPr>
              <w:spacing w:line="228" w:lineRule="auto"/>
              <w:jc w:val="center"/>
              <w:rPr>
                <w:b/>
                <w:lang w:val="id-ID"/>
              </w:rPr>
            </w:pPr>
            <w:r w:rsidRPr="00042BF8">
              <w:rPr>
                <w:b/>
                <w:lang w:val="id-ID"/>
              </w:rPr>
              <w:t>SS</w:t>
            </w:r>
          </w:p>
        </w:tc>
      </w:tr>
      <w:tr w:rsidR="00726924" w:rsidRPr="00042BF8" w:rsidTr="00726924">
        <w:trPr>
          <w:trHeight w:val="449"/>
          <w:jc w:val="center"/>
        </w:trPr>
        <w:tc>
          <w:tcPr>
            <w:tcW w:w="507" w:type="dxa"/>
            <w:shd w:val="clear" w:color="auto" w:fill="auto"/>
            <w:vAlign w:val="center"/>
          </w:tcPr>
          <w:p w:rsidR="00726924" w:rsidRPr="00042BF8" w:rsidRDefault="00726924" w:rsidP="00726924">
            <w:pPr>
              <w:spacing w:line="228" w:lineRule="auto"/>
              <w:jc w:val="center"/>
              <w:rPr>
                <w:lang w:val="id-ID"/>
              </w:rPr>
            </w:pPr>
            <w:r w:rsidRPr="00042BF8">
              <w:rPr>
                <w:lang w:val="id-ID"/>
              </w:rPr>
              <w:t>1</w:t>
            </w:r>
          </w:p>
        </w:tc>
        <w:tc>
          <w:tcPr>
            <w:tcW w:w="4843" w:type="dxa"/>
            <w:shd w:val="clear" w:color="auto" w:fill="auto"/>
          </w:tcPr>
          <w:p w:rsidR="00726924" w:rsidRPr="00B17860" w:rsidRDefault="00726924" w:rsidP="00726924">
            <w:pPr>
              <w:spacing w:line="228" w:lineRule="auto"/>
              <w:jc w:val="both"/>
            </w:pPr>
            <w:r>
              <w:t>Citra rasa menu yang ditawarkan Pecelele Lela terjamin kelezatannya</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9"/>
          <w:jc w:val="center"/>
        </w:trPr>
        <w:tc>
          <w:tcPr>
            <w:tcW w:w="507" w:type="dxa"/>
            <w:shd w:val="clear" w:color="auto" w:fill="auto"/>
            <w:vAlign w:val="center"/>
          </w:tcPr>
          <w:p w:rsidR="00726924" w:rsidRPr="00042BF8" w:rsidRDefault="00726924" w:rsidP="00726924">
            <w:pPr>
              <w:spacing w:line="228" w:lineRule="auto"/>
              <w:jc w:val="center"/>
              <w:rPr>
                <w:lang w:val="id-ID"/>
              </w:rPr>
            </w:pPr>
            <w:r w:rsidRPr="00042BF8">
              <w:rPr>
                <w:lang w:val="id-ID"/>
              </w:rPr>
              <w:t>2.</w:t>
            </w:r>
          </w:p>
        </w:tc>
        <w:tc>
          <w:tcPr>
            <w:tcW w:w="4843" w:type="dxa"/>
            <w:shd w:val="clear" w:color="auto" w:fill="auto"/>
          </w:tcPr>
          <w:p w:rsidR="00726924" w:rsidRPr="00B17860" w:rsidRDefault="00726924" w:rsidP="00726924">
            <w:pPr>
              <w:spacing w:line="228" w:lineRule="auto"/>
              <w:jc w:val="both"/>
            </w:pPr>
            <w:r>
              <w:t>Aneka menu minuman yang disediakan Pecelele Lela bersih dan nikmat</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9"/>
          <w:jc w:val="center"/>
        </w:trPr>
        <w:tc>
          <w:tcPr>
            <w:tcW w:w="507" w:type="dxa"/>
            <w:shd w:val="clear" w:color="auto" w:fill="auto"/>
            <w:vAlign w:val="center"/>
          </w:tcPr>
          <w:p w:rsidR="00726924" w:rsidRPr="00042BF8" w:rsidRDefault="00726924" w:rsidP="00726924">
            <w:pPr>
              <w:spacing w:line="228" w:lineRule="auto"/>
              <w:jc w:val="center"/>
              <w:rPr>
                <w:lang w:val="id-ID"/>
              </w:rPr>
            </w:pPr>
            <w:r w:rsidRPr="00042BF8">
              <w:rPr>
                <w:lang w:val="id-ID"/>
              </w:rPr>
              <w:t>3</w:t>
            </w:r>
          </w:p>
        </w:tc>
        <w:tc>
          <w:tcPr>
            <w:tcW w:w="4843" w:type="dxa"/>
            <w:shd w:val="clear" w:color="auto" w:fill="auto"/>
          </w:tcPr>
          <w:p w:rsidR="00726924" w:rsidRPr="00B17860" w:rsidRDefault="00726924" w:rsidP="00726924">
            <w:pPr>
              <w:spacing w:line="228" w:lineRule="auto"/>
              <w:jc w:val="both"/>
            </w:pPr>
            <w:r>
              <w:t>Menu pecelele dan sejumlah makanan lainnya di Pecelele Lela tidak mudah basi</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9"/>
          <w:jc w:val="center"/>
        </w:trPr>
        <w:tc>
          <w:tcPr>
            <w:tcW w:w="507" w:type="dxa"/>
            <w:shd w:val="clear" w:color="auto" w:fill="auto"/>
            <w:vAlign w:val="center"/>
          </w:tcPr>
          <w:p w:rsidR="00726924" w:rsidRPr="00655125" w:rsidRDefault="00726924" w:rsidP="00726924">
            <w:pPr>
              <w:spacing w:line="228" w:lineRule="auto"/>
              <w:jc w:val="center"/>
            </w:pPr>
            <w:r>
              <w:t>4</w:t>
            </w:r>
          </w:p>
        </w:tc>
        <w:tc>
          <w:tcPr>
            <w:tcW w:w="4843" w:type="dxa"/>
            <w:shd w:val="clear" w:color="auto" w:fill="auto"/>
          </w:tcPr>
          <w:p w:rsidR="00726924" w:rsidRDefault="00726924" w:rsidP="00726924">
            <w:pPr>
              <w:spacing w:line="228" w:lineRule="auto"/>
              <w:jc w:val="both"/>
            </w:pPr>
            <w:r>
              <w:t>Menu makanan yang ditawarkan Pecelele Lela terbuat dari bahan yang halal</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9"/>
          <w:jc w:val="center"/>
        </w:trPr>
        <w:tc>
          <w:tcPr>
            <w:tcW w:w="507" w:type="dxa"/>
            <w:shd w:val="clear" w:color="auto" w:fill="auto"/>
            <w:vAlign w:val="center"/>
          </w:tcPr>
          <w:p w:rsidR="00726924" w:rsidRPr="00655125" w:rsidRDefault="00726924" w:rsidP="00726924">
            <w:pPr>
              <w:spacing w:line="228" w:lineRule="auto"/>
              <w:jc w:val="center"/>
            </w:pPr>
            <w:r>
              <w:t>5</w:t>
            </w:r>
          </w:p>
        </w:tc>
        <w:tc>
          <w:tcPr>
            <w:tcW w:w="4843" w:type="dxa"/>
            <w:shd w:val="clear" w:color="auto" w:fill="auto"/>
          </w:tcPr>
          <w:p w:rsidR="00726924" w:rsidRDefault="00726924" w:rsidP="00726924">
            <w:pPr>
              <w:spacing w:line="228" w:lineRule="auto"/>
              <w:jc w:val="both"/>
            </w:pPr>
            <w:r>
              <w:t>Kualitas menu makanan yang ditawarkan Pecelele Lela sesuai dengan informasi yang tertera di dalam iklan</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87"/>
          <w:jc w:val="center"/>
        </w:trPr>
        <w:tc>
          <w:tcPr>
            <w:tcW w:w="507" w:type="dxa"/>
            <w:shd w:val="clear" w:color="auto" w:fill="auto"/>
            <w:vAlign w:val="center"/>
          </w:tcPr>
          <w:p w:rsidR="00726924" w:rsidRDefault="00726924" w:rsidP="00726924">
            <w:pPr>
              <w:spacing w:line="228" w:lineRule="auto"/>
              <w:jc w:val="center"/>
            </w:pPr>
            <w:r>
              <w:t>6</w:t>
            </w:r>
          </w:p>
        </w:tc>
        <w:tc>
          <w:tcPr>
            <w:tcW w:w="4843" w:type="dxa"/>
            <w:shd w:val="clear" w:color="auto" w:fill="auto"/>
          </w:tcPr>
          <w:p w:rsidR="00726924" w:rsidRDefault="00726924" w:rsidP="00726924">
            <w:pPr>
              <w:spacing w:line="228" w:lineRule="auto"/>
              <w:jc w:val="both"/>
            </w:pPr>
            <w:r>
              <w:t>Pecelele Lela memiliki menu yang bervariasi</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9"/>
          <w:jc w:val="center"/>
        </w:trPr>
        <w:tc>
          <w:tcPr>
            <w:tcW w:w="507" w:type="dxa"/>
            <w:shd w:val="clear" w:color="auto" w:fill="auto"/>
            <w:vAlign w:val="center"/>
          </w:tcPr>
          <w:p w:rsidR="00726924" w:rsidRDefault="00726924" w:rsidP="00726924">
            <w:pPr>
              <w:spacing w:line="228" w:lineRule="auto"/>
              <w:jc w:val="center"/>
            </w:pPr>
            <w:r>
              <w:t>7</w:t>
            </w:r>
          </w:p>
        </w:tc>
        <w:tc>
          <w:tcPr>
            <w:tcW w:w="4843" w:type="dxa"/>
            <w:shd w:val="clear" w:color="auto" w:fill="auto"/>
          </w:tcPr>
          <w:p w:rsidR="00726924" w:rsidRDefault="00726924" w:rsidP="00726924">
            <w:pPr>
              <w:spacing w:line="228" w:lineRule="auto"/>
              <w:jc w:val="both"/>
            </w:pPr>
            <w:r>
              <w:t>Pecelele Lela memiliki menu yang berbeda pada hari hari tertentu</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96"/>
          <w:jc w:val="center"/>
        </w:trPr>
        <w:tc>
          <w:tcPr>
            <w:tcW w:w="507" w:type="dxa"/>
            <w:shd w:val="clear" w:color="auto" w:fill="auto"/>
            <w:vAlign w:val="center"/>
          </w:tcPr>
          <w:p w:rsidR="00726924" w:rsidRDefault="00726924" w:rsidP="00726924">
            <w:pPr>
              <w:spacing w:line="228" w:lineRule="auto"/>
              <w:jc w:val="center"/>
            </w:pPr>
            <w:r>
              <w:t>8</w:t>
            </w:r>
          </w:p>
        </w:tc>
        <w:tc>
          <w:tcPr>
            <w:tcW w:w="4843" w:type="dxa"/>
            <w:shd w:val="clear" w:color="auto" w:fill="auto"/>
          </w:tcPr>
          <w:p w:rsidR="00726924" w:rsidRDefault="00726924" w:rsidP="00726924">
            <w:pPr>
              <w:spacing w:line="228" w:lineRule="auto"/>
              <w:jc w:val="both"/>
            </w:pPr>
            <w:r>
              <w:t>Pelayanan yang diberikan petuas di Pecelele Lela relatif konsisten</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9"/>
          <w:jc w:val="center"/>
        </w:trPr>
        <w:tc>
          <w:tcPr>
            <w:tcW w:w="507" w:type="dxa"/>
            <w:shd w:val="clear" w:color="auto" w:fill="auto"/>
            <w:vAlign w:val="center"/>
          </w:tcPr>
          <w:p w:rsidR="00726924" w:rsidRDefault="00726924" w:rsidP="00726924">
            <w:pPr>
              <w:spacing w:line="228" w:lineRule="auto"/>
              <w:jc w:val="center"/>
            </w:pPr>
            <w:r>
              <w:t>9</w:t>
            </w:r>
          </w:p>
        </w:tc>
        <w:tc>
          <w:tcPr>
            <w:tcW w:w="4843" w:type="dxa"/>
            <w:shd w:val="clear" w:color="auto" w:fill="auto"/>
          </w:tcPr>
          <w:p w:rsidR="00726924" w:rsidRDefault="00726924" w:rsidP="00726924">
            <w:pPr>
              <w:spacing w:line="228" w:lineRule="auto"/>
              <w:jc w:val="both"/>
            </w:pPr>
            <w:r>
              <w:t>Menu makanan yng ditawarkan Pecelele Lela selalu higenis dan lezat</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9"/>
          <w:jc w:val="center"/>
        </w:trPr>
        <w:tc>
          <w:tcPr>
            <w:tcW w:w="507" w:type="dxa"/>
            <w:shd w:val="clear" w:color="auto" w:fill="auto"/>
            <w:vAlign w:val="center"/>
          </w:tcPr>
          <w:p w:rsidR="00726924" w:rsidRDefault="00726924" w:rsidP="00726924">
            <w:pPr>
              <w:spacing w:line="228" w:lineRule="auto"/>
              <w:jc w:val="center"/>
            </w:pPr>
            <w:r>
              <w:t>10</w:t>
            </w:r>
          </w:p>
        </w:tc>
        <w:tc>
          <w:tcPr>
            <w:tcW w:w="4843" w:type="dxa"/>
            <w:shd w:val="clear" w:color="auto" w:fill="auto"/>
          </w:tcPr>
          <w:p w:rsidR="00726924" w:rsidRDefault="00726924" w:rsidP="00726924">
            <w:pPr>
              <w:spacing w:line="228" w:lineRule="auto"/>
              <w:jc w:val="both"/>
            </w:pPr>
            <w:r>
              <w:t>Meja dan kursi makanan yang terdapat di Pecelele Lela sangat bersih</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9"/>
          <w:jc w:val="center"/>
        </w:trPr>
        <w:tc>
          <w:tcPr>
            <w:tcW w:w="507" w:type="dxa"/>
            <w:shd w:val="clear" w:color="auto" w:fill="auto"/>
            <w:vAlign w:val="center"/>
          </w:tcPr>
          <w:p w:rsidR="00726924" w:rsidRDefault="00726924" w:rsidP="00726924">
            <w:pPr>
              <w:spacing w:line="228" w:lineRule="auto"/>
              <w:jc w:val="center"/>
            </w:pPr>
            <w:r>
              <w:t>11</w:t>
            </w:r>
          </w:p>
        </w:tc>
        <w:tc>
          <w:tcPr>
            <w:tcW w:w="4843" w:type="dxa"/>
            <w:shd w:val="clear" w:color="auto" w:fill="auto"/>
          </w:tcPr>
          <w:p w:rsidR="00726924" w:rsidRDefault="00726924" w:rsidP="00726924">
            <w:pPr>
              <w:spacing w:line="228" w:lineRule="auto"/>
              <w:jc w:val="both"/>
            </w:pPr>
            <w:r>
              <w:t>Makanan dan minuman yang dijual di Pecelele Lela  relatif bersih dan aman untuk dimakan</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287"/>
          <w:jc w:val="center"/>
        </w:trPr>
        <w:tc>
          <w:tcPr>
            <w:tcW w:w="507" w:type="dxa"/>
            <w:shd w:val="clear" w:color="auto" w:fill="auto"/>
            <w:vAlign w:val="center"/>
          </w:tcPr>
          <w:p w:rsidR="00726924" w:rsidRDefault="00726924" w:rsidP="00726924">
            <w:pPr>
              <w:spacing w:line="228" w:lineRule="auto"/>
              <w:jc w:val="center"/>
            </w:pPr>
            <w:r>
              <w:t>12</w:t>
            </w:r>
          </w:p>
        </w:tc>
        <w:tc>
          <w:tcPr>
            <w:tcW w:w="4843" w:type="dxa"/>
            <w:shd w:val="clear" w:color="auto" w:fill="auto"/>
          </w:tcPr>
          <w:p w:rsidR="00726924" w:rsidRDefault="00726924" w:rsidP="00726924">
            <w:pPr>
              <w:spacing w:line="228" w:lineRule="auto"/>
              <w:jc w:val="both"/>
            </w:pPr>
            <w:r>
              <w:t>Citra rasa menu makanan pecelele Lela sangat tinggi</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r w:rsidR="00726924" w:rsidRPr="00042BF8" w:rsidTr="00726924">
        <w:trPr>
          <w:trHeight w:val="449"/>
          <w:jc w:val="center"/>
        </w:trPr>
        <w:tc>
          <w:tcPr>
            <w:tcW w:w="507" w:type="dxa"/>
            <w:shd w:val="clear" w:color="auto" w:fill="auto"/>
            <w:vAlign w:val="center"/>
          </w:tcPr>
          <w:p w:rsidR="00726924" w:rsidRDefault="00726924" w:rsidP="00726924">
            <w:pPr>
              <w:spacing w:line="228" w:lineRule="auto"/>
              <w:jc w:val="center"/>
            </w:pPr>
            <w:r>
              <w:t>13</w:t>
            </w:r>
          </w:p>
        </w:tc>
        <w:tc>
          <w:tcPr>
            <w:tcW w:w="4843" w:type="dxa"/>
            <w:shd w:val="clear" w:color="auto" w:fill="auto"/>
          </w:tcPr>
          <w:p w:rsidR="00726924" w:rsidRDefault="00726924" w:rsidP="00726924">
            <w:pPr>
              <w:spacing w:line="228" w:lineRule="auto"/>
              <w:jc w:val="both"/>
            </w:pPr>
            <w:r>
              <w:t>Pecelele Lela lebih mengutamakan citra rasa masakan Minangkabau</w:t>
            </w:r>
          </w:p>
        </w:tc>
        <w:tc>
          <w:tcPr>
            <w:tcW w:w="567" w:type="dxa"/>
            <w:shd w:val="clear" w:color="auto" w:fill="auto"/>
            <w:vAlign w:val="center"/>
          </w:tcPr>
          <w:p w:rsidR="00726924" w:rsidRPr="00042BF8" w:rsidRDefault="00726924" w:rsidP="00726924">
            <w:pPr>
              <w:spacing w:line="228" w:lineRule="auto"/>
              <w:jc w:val="center"/>
              <w:rPr>
                <w:lang w:val="id-ID"/>
              </w:rPr>
            </w:pPr>
          </w:p>
        </w:tc>
        <w:tc>
          <w:tcPr>
            <w:tcW w:w="613" w:type="dxa"/>
            <w:shd w:val="clear" w:color="auto" w:fill="auto"/>
            <w:vAlign w:val="center"/>
          </w:tcPr>
          <w:p w:rsidR="00726924" w:rsidRPr="00042BF8" w:rsidRDefault="00726924" w:rsidP="00726924">
            <w:pPr>
              <w:spacing w:line="228" w:lineRule="auto"/>
              <w:jc w:val="center"/>
              <w:rPr>
                <w:lang w:val="id-ID"/>
              </w:rPr>
            </w:pPr>
          </w:p>
        </w:tc>
        <w:tc>
          <w:tcPr>
            <w:tcW w:w="513" w:type="dxa"/>
            <w:shd w:val="clear" w:color="auto" w:fill="auto"/>
            <w:vAlign w:val="center"/>
          </w:tcPr>
          <w:p w:rsidR="00726924" w:rsidRPr="00042BF8" w:rsidRDefault="00726924" w:rsidP="00726924">
            <w:pPr>
              <w:spacing w:line="228" w:lineRule="auto"/>
              <w:jc w:val="center"/>
              <w:rPr>
                <w:lang w:val="id-ID"/>
              </w:rPr>
            </w:pPr>
          </w:p>
        </w:tc>
        <w:tc>
          <w:tcPr>
            <w:tcW w:w="590" w:type="dxa"/>
            <w:shd w:val="clear" w:color="auto" w:fill="auto"/>
            <w:vAlign w:val="center"/>
          </w:tcPr>
          <w:p w:rsidR="00726924" w:rsidRPr="00042BF8" w:rsidRDefault="00726924" w:rsidP="00726924">
            <w:pPr>
              <w:spacing w:line="228" w:lineRule="auto"/>
              <w:jc w:val="center"/>
              <w:rPr>
                <w:lang w:val="id-ID"/>
              </w:rPr>
            </w:pPr>
          </w:p>
        </w:tc>
        <w:tc>
          <w:tcPr>
            <w:tcW w:w="501" w:type="dxa"/>
            <w:shd w:val="clear" w:color="auto" w:fill="auto"/>
            <w:vAlign w:val="center"/>
          </w:tcPr>
          <w:p w:rsidR="00726924" w:rsidRPr="00042BF8" w:rsidRDefault="00726924" w:rsidP="00726924">
            <w:pPr>
              <w:spacing w:line="228" w:lineRule="auto"/>
              <w:jc w:val="center"/>
              <w:rPr>
                <w:lang w:val="id-ID"/>
              </w:rPr>
            </w:pPr>
          </w:p>
        </w:tc>
      </w:tr>
    </w:tbl>
    <w:p w:rsidR="00726924" w:rsidRDefault="00726924" w:rsidP="00726924">
      <w:pPr>
        <w:tabs>
          <w:tab w:val="left" w:pos="2020"/>
        </w:tabs>
        <w:spacing w:line="228" w:lineRule="auto"/>
        <w:rPr>
          <w:sz w:val="20"/>
          <w:szCs w:val="20"/>
        </w:rPr>
      </w:pPr>
      <w:r>
        <w:rPr>
          <w:sz w:val="20"/>
          <w:szCs w:val="20"/>
        </w:rPr>
        <w:t xml:space="preserve">  </w:t>
      </w:r>
      <w:r w:rsidRPr="00DB695C">
        <w:rPr>
          <w:sz w:val="20"/>
          <w:szCs w:val="20"/>
        </w:rPr>
        <w:t xml:space="preserve">Sumber: </w:t>
      </w:r>
      <w:r>
        <w:rPr>
          <w:sz w:val="20"/>
          <w:szCs w:val="20"/>
        </w:rPr>
        <w:t>Subastianelli dan Tamimi (2002)</w:t>
      </w:r>
    </w:p>
    <w:p w:rsidR="00726924" w:rsidRPr="00726924" w:rsidRDefault="00726924" w:rsidP="00726924">
      <w:pPr>
        <w:tabs>
          <w:tab w:val="left" w:pos="2020"/>
        </w:tabs>
        <w:spacing w:line="228" w:lineRule="auto"/>
        <w:rPr>
          <w:sz w:val="20"/>
          <w:szCs w:val="20"/>
        </w:rPr>
      </w:pPr>
    </w:p>
    <w:p w:rsidR="00726924" w:rsidRPr="005B46E1" w:rsidRDefault="00726924" w:rsidP="005B46E1">
      <w:pPr>
        <w:tabs>
          <w:tab w:val="left" w:pos="2020"/>
        </w:tabs>
        <w:jc w:val="center"/>
        <w:rPr>
          <w:b/>
        </w:rPr>
      </w:pPr>
      <w:r w:rsidRPr="00042BF8">
        <w:rPr>
          <w:b/>
          <w:lang w:val="id-ID"/>
        </w:rPr>
        <w:t>TERIMA KASIH</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 1</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t>Deskripsi Umum Responden</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Frequencies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543425" cy="1257300"/>
            <wp:effectExtent l="19050" t="0" r="9525" b="0"/>
            <wp:docPr id="2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srcRect/>
                    <a:stretch>
                      <a:fillRect/>
                    </a:stretch>
                  </pic:blipFill>
                  <pic:spPr bwMode="auto">
                    <a:xfrm>
                      <a:off x="0" y="0"/>
                      <a:ext cx="4543425" cy="12573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648200" cy="1609725"/>
            <wp:effectExtent l="19050" t="0" r="0" b="0"/>
            <wp:docPr id="2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srcRect/>
                    <a:stretch>
                      <a:fillRect/>
                    </a:stretch>
                  </pic:blipFill>
                  <pic:spPr bwMode="auto">
                    <a:xfrm>
                      <a:off x="0" y="0"/>
                      <a:ext cx="464820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924425" cy="1609725"/>
            <wp:effectExtent l="19050" t="0" r="9525" b="0"/>
            <wp:docPr id="2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4924425"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5305425" cy="2619375"/>
            <wp:effectExtent l="19050" t="0" r="9525" b="0"/>
            <wp:docPr id="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srcRect/>
                    <a:stretch>
                      <a:fillRect/>
                    </a:stretch>
                  </pic:blipFill>
                  <pic:spPr bwMode="auto">
                    <a:xfrm>
                      <a:off x="0" y="0"/>
                      <a:ext cx="5305425" cy="26193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Pr="00AA127D" w:rsidRDefault="00726924" w:rsidP="00726924">
      <w:pPr>
        <w:spacing w:after="0" w:line="240" w:lineRule="auto"/>
        <w:rPr>
          <w:rFonts w:ascii="Arial" w:hAnsi="Arial" w:cs="Arial"/>
          <w:b/>
          <w:bCs/>
          <w:color w:val="000000"/>
          <w:sz w:val="20"/>
          <w:szCs w:val="20"/>
        </w:rPr>
      </w:pPr>
      <w:r>
        <w:rPr>
          <w:rFonts w:ascii="Arial" w:hAnsi="Arial" w:cs="Arial"/>
          <w:b/>
          <w:bCs/>
          <w:color w:val="000000"/>
          <w:sz w:val="28"/>
          <w:szCs w:val="28"/>
        </w:rPr>
        <w:br w:type="page"/>
      </w:r>
      <w:r w:rsidRPr="00AA127D">
        <w:rPr>
          <w:rFonts w:ascii="Arial" w:hAnsi="Arial" w:cs="Arial"/>
          <w:b/>
          <w:bCs/>
          <w:color w:val="000000"/>
          <w:sz w:val="20"/>
          <w:szCs w:val="20"/>
        </w:rPr>
        <w:lastRenderedPageBreak/>
        <w:t>Lampiran 2</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t>Hasil Pengujian Validitas Variabel Keputusan Pembelian</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Factor Analysis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3429000" cy="1409700"/>
            <wp:effectExtent l="19050" t="0" r="0" b="0"/>
            <wp:docPr id="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srcRect/>
                    <a:stretch>
                      <a:fillRect/>
                    </a:stretch>
                  </pic:blipFill>
                  <pic:spPr bwMode="auto">
                    <a:xfrm>
                      <a:off x="0" y="0"/>
                      <a:ext cx="3429000" cy="14097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3105150" cy="2152650"/>
            <wp:effectExtent l="19050" t="0" r="0" b="0"/>
            <wp:docPr id="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a:stretch>
                      <a:fillRect/>
                    </a:stretch>
                  </pic:blipFill>
                  <pic:spPr bwMode="auto">
                    <a:xfrm>
                      <a:off x="0" y="0"/>
                      <a:ext cx="3105150" cy="215265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3</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t xml:space="preserve">Hasil Pengujian </w:t>
      </w:r>
      <w:r>
        <w:rPr>
          <w:rFonts w:ascii="Arial" w:hAnsi="Arial" w:cs="Arial"/>
          <w:b/>
          <w:bCs/>
          <w:color w:val="000000"/>
          <w:sz w:val="20"/>
          <w:szCs w:val="20"/>
        </w:rPr>
        <w:t>Reliabilitas</w:t>
      </w:r>
      <w:r w:rsidRPr="00AA127D">
        <w:rPr>
          <w:rFonts w:ascii="Arial" w:hAnsi="Arial" w:cs="Arial"/>
          <w:b/>
          <w:bCs/>
          <w:color w:val="000000"/>
          <w:sz w:val="20"/>
          <w:szCs w:val="20"/>
        </w:rPr>
        <w:t xml:space="preserve"> Variabel Keputusan Pembelian</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Reliability</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Scale: ALL VARIABLES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2733675" cy="1457325"/>
            <wp:effectExtent l="19050" t="0" r="9525" b="0"/>
            <wp:docPr id="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srcRect/>
                    <a:stretch>
                      <a:fillRect/>
                    </a:stretch>
                  </pic:blipFill>
                  <pic:spPr bwMode="auto">
                    <a:xfrm>
                      <a:off x="0" y="0"/>
                      <a:ext cx="2733675" cy="14573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1743075" cy="914400"/>
            <wp:effectExtent l="19050" t="0" r="9525" b="0"/>
            <wp:docPr id="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srcRect/>
                    <a:stretch>
                      <a:fillRect/>
                    </a:stretch>
                  </pic:blipFill>
                  <pic:spPr bwMode="auto">
                    <a:xfrm>
                      <a:off x="0" y="0"/>
                      <a:ext cx="1743075" cy="9144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4</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t xml:space="preserve">Hasil Pengujian Validitas Variabel Keputusan </w:t>
      </w:r>
      <w:r>
        <w:rPr>
          <w:rFonts w:ascii="Arial" w:hAnsi="Arial" w:cs="Arial"/>
          <w:b/>
          <w:bCs/>
          <w:color w:val="000000"/>
          <w:sz w:val="20"/>
          <w:szCs w:val="20"/>
        </w:rPr>
        <w:t>Pelayanan</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Factor Analysis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3429000" cy="1409700"/>
            <wp:effectExtent l="19050" t="0" r="0" b="0"/>
            <wp:docPr id="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a:stretch>
                      <a:fillRect/>
                    </a:stretch>
                  </pic:blipFill>
                  <pic:spPr bwMode="auto">
                    <a:xfrm>
                      <a:off x="0" y="0"/>
                      <a:ext cx="3429000" cy="14097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3105150" cy="3543300"/>
            <wp:effectExtent l="19050" t="0" r="0" b="0"/>
            <wp:docPr id="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srcRect/>
                    <a:stretch>
                      <a:fillRect/>
                    </a:stretch>
                  </pic:blipFill>
                  <pic:spPr bwMode="auto">
                    <a:xfrm>
                      <a:off x="0" y="0"/>
                      <a:ext cx="3105150" cy="35433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System" w:hAnsi="System" w:cs="System"/>
          <w:b/>
          <w:bCs/>
          <w:noProof/>
          <w:sz w:val="20"/>
          <w:szCs w:val="20"/>
        </w:rPr>
      </w:pPr>
      <w:r>
        <w:rPr>
          <w:rFonts w:ascii="System" w:hAnsi="System" w:cs="System"/>
          <w:b/>
          <w:bCs/>
          <w:noProof/>
          <w:sz w:val="20"/>
          <w:szCs w:val="20"/>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5</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Hasil Pengujian Reliabilitas</w:t>
      </w:r>
      <w:r w:rsidRPr="00AA127D">
        <w:rPr>
          <w:rFonts w:ascii="Arial" w:hAnsi="Arial" w:cs="Arial"/>
          <w:b/>
          <w:bCs/>
          <w:color w:val="000000"/>
          <w:sz w:val="20"/>
          <w:szCs w:val="20"/>
        </w:rPr>
        <w:t xml:space="preserve"> Variabel Keputusan </w:t>
      </w:r>
      <w:r>
        <w:rPr>
          <w:rFonts w:ascii="Arial" w:hAnsi="Arial" w:cs="Arial"/>
          <w:b/>
          <w:bCs/>
          <w:color w:val="000000"/>
          <w:sz w:val="20"/>
          <w:szCs w:val="20"/>
        </w:rPr>
        <w:t>Pelayanan</w:t>
      </w:r>
    </w:p>
    <w:p w:rsidR="00726924" w:rsidRDefault="00726924" w:rsidP="00726924">
      <w:pPr>
        <w:autoSpaceDE w:val="0"/>
        <w:autoSpaceDN w:val="0"/>
        <w:adjustRightInd w:val="0"/>
        <w:spacing w:after="0" w:line="240" w:lineRule="auto"/>
        <w:rPr>
          <w:rFonts w:ascii="System" w:hAnsi="System" w:cs="System"/>
          <w:b/>
          <w:bCs/>
          <w:sz w:val="20"/>
          <w:szCs w:val="20"/>
        </w:rPr>
      </w:pP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Reliability</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Scale: ALL VARIABLES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2733675" cy="1457325"/>
            <wp:effectExtent l="19050" t="0" r="9525" b="0"/>
            <wp:docPr id="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srcRect/>
                    <a:stretch>
                      <a:fillRect/>
                    </a:stretch>
                  </pic:blipFill>
                  <pic:spPr bwMode="auto">
                    <a:xfrm>
                      <a:off x="0" y="0"/>
                      <a:ext cx="2733675" cy="14573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1743075" cy="914400"/>
            <wp:effectExtent l="19050" t="0" r="9525" b="0"/>
            <wp:docPr id="3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srcRect/>
                    <a:stretch>
                      <a:fillRect/>
                    </a:stretch>
                  </pic:blipFill>
                  <pic:spPr bwMode="auto">
                    <a:xfrm>
                      <a:off x="0" y="0"/>
                      <a:ext cx="1743075" cy="9144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6</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Hasil Pengujian Validitas</w:t>
      </w:r>
      <w:r w:rsidRPr="00AA127D">
        <w:rPr>
          <w:rFonts w:ascii="Arial" w:hAnsi="Arial" w:cs="Arial"/>
          <w:b/>
          <w:bCs/>
          <w:color w:val="000000"/>
          <w:sz w:val="20"/>
          <w:szCs w:val="20"/>
        </w:rPr>
        <w:t xml:space="preserve"> Variabel </w:t>
      </w:r>
      <w:r>
        <w:rPr>
          <w:rFonts w:ascii="Arial" w:hAnsi="Arial" w:cs="Arial"/>
          <w:b/>
          <w:bCs/>
          <w:color w:val="000000"/>
          <w:sz w:val="20"/>
          <w:szCs w:val="20"/>
        </w:rPr>
        <w:t>Lokasi</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Factor Analysis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3429000" cy="1409700"/>
            <wp:effectExtent l="19050" t="0" r="0" b="0"/>
            <wp:docPr id="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srcRect/>
                    <a:stretch>
                      <a:fillRect/>
                    </a:stretch>
                  </pic:blipFill>
                  <pic:spPr bwMode="auto">
                    <a:xfrm>
                      <a:off x="0" y="0"/>
                      <a:ext cx="3429000" cy="14097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3105150" cy="2847975"/>
            <wp:effectExtent l="19050" t="0" r="0" b="0"/>
            <wp:docPr id="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srcRect/>
                    <a:stretch>
                      <a:fillRect/>
                    </a:stretch>
                  </pic:blipFill>
                  <pic:spPr bwMode="auto">
                    <a:xfrm>
                      <a:off x="0" y="0"/>
                      <a:ext cx="3105150" cy="28479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System" w:hAnsi="System" w:cs="System"/>
          <w:b/>
          <w:bCs/>
          <w:noProof/>
          <w:sz w:val="20"/>
          <w:szCs w:val="20"/>
        </w:rPr>
      </w:pPr>
      <w:r>
        <w:rPr>
          <w:rFonts w:ascii="System" w:hAnsi="System" w:cs="System"/>
          <w:b/>
          <w:bCs/>
          <w:noProof/>
          <w:sz w:val="20"/>
          <w:szCs w:val="20"/>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7</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Hasil Pengujian Reliabilitas</w:t>
      </w:r>
      <w:r w:rsidRPr="00AA127D">
        <w:rPr>
          <w:rFonts w:ascii="Arial" w:hAnsi="Arial" w:cs="Arial"/>
          <w:b/>
          <w:bCs/>
          <w:color w:val="000000"/>
          <w:sz w:val="20"/>
          <w:szCs w:val="20"/>
        </w:rPr>
        <w:t xml:space="preserve"> Variabel </w:t>
      </w:r>
      <w:r>
        <w:rPr>
          <w:rFonts w:ascii="Arial" w:hAnsi="Arial" w:cs="Arial"/>
          <w:b/>
          <w:bCs/>
          <w:color w:val="000000"/>
          <w:sz w:val="20"/>
          <w:szCs w:val="20"/>
        </w:rPr>
        <w:t>Lokasi</w:t>
      </w:r>
    </w:p>
    <w:p w:rsidR="00726924" w:rsidRDefault="00726924" w:rsidP="00726924">
      <w:pPr>
        <w:autoSpaceDE w:val="0"/>
        <w:autoSpaceDN w:val="0"/>
        <w:adjustRightInd w:val="0"/>
        <w:spacing w:after="0" w:line="240" w:lineRule="auto"/>
        <w:rPr>
          <w:rFonts w:ascii="System" w:hAnsi="System" w:cs="System"/>
          <w:b/>
          <w:bCs/>
          <w:sz w:val="20"/>
          <w:szCs w:val="20"/>
        </w:rPr>
      </w:pP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Reliability</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Scale: ALL VARIABLES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2733675" cy="1457325"/>
            <wp:effectExtent l="19050" t="0" r="9525" b="0"/>
            <wp:docPr id="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srcRect/>
                    <a:stretch>
                      <a:fillRect/>
                    </a:stretch>
                  </pic:blipFill>
                  <pic:spPr bwMode="auto">
                    <a:xfrm>
                      <a:off x="0" y="0"/>
                      <a:ext cx="2733675" cy="14573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1743075" cy="914400"/>
            <wp:effectExtent l="19050" t="0" r="9525" b="0"/>
            <wp:docPr id="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srcRect/>
                    <a:stretch>
                      <a:fillRect/>
                    </a:stretch>
                  </pic:blipFill>
                  <pic:spPr bwMode="auto">
                    <a:xfrm>
                      <a:off x="0" y="0"/>
                      <a:ext cx="1743075" cy="9144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Pr="00AA127D" w:rsidRDefault="00726924" w:rsidP="00726924">
      <w:pPr>
        <w:spacing w:after="0" w:line="240" w:lineRule="auto"/>
        <w:rPr>
          <w:rFonts w:ascii="Arial" w:hAnsi="Arial" w:cs="Arial"/>
          <w:b/>
          <w:bCs/>
          <w:color w:val="000000"/>
          <w:sz w:val="20"/>
          <w:szCs w:val="20"/>
        </w:rPr>
      </w:pPr>
      <w:r>
        <w:rPr>
          <w:rFonts w:ascii="Arial" w:hAnsi="Arial" w:cs="Arial"/>
          <w:b/>
          <w:bCs/>
          <w:color w:val="000000"/>
          <w:sz w:val="28"/>
          <w:szCs w:val="28"/>
        </w:rPr>
        <w:br w:type="page"/>
      </w: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8</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Hasil Pengujian Validitas</w:t>
      </w:r>
      <w:r w:rsidRPr="00AA127D">
        <w:rPr>
          <w:rFonts w:ascii="Arial" w:hAnsi="Arial" w:cs="Arial"/>
          <w:b/>
          <w:bCs/>
          <w:color w:val="000000"/>
          <w:sz w:val="20"/>
          <w:szCs w:val="20"/>
        </w:rPr>
        <w:t xml:space="preserve"> </w:t>
      </w:r>
      <w:r>
        <w:rPr>
          <w:rFonts w:ascii="Arial" w:hAnsi="Arial" w:cs="Arial"/>
          <w:b/>
          <w:bCs/>
          <w:color w:val="000000"/>
          <w:sz w:val="20"/>
          <w:szCs w:val="20"/>
        </w:rPr>
        <w:t>Kualitas Produk</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Factor Analysis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3429000" cy="1409700"/>
            <wp:effectExtent l="19050" t="0" r="0" b="0"/>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srcRect/>
                    <a:stretch>
                      <a:fillRect/>
                    </a:stretch>
                  </pic:blipFill>
                  <pic:spPr bwMode="auto">
                    <a:xfrm>
                      <a:off x="0" y="0"/>
                      <a:ext cx="3429000" cy="14097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2924175" cy="2676525"/>
            <wp:effectExtent l="19050" t="0" r="9525" b="0"/>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srcRect/>
                    <a:stretch>
                      <a:fillRect/>
                    </a:stretch>
                  </pic:blipFill>
                  <pic:spPr bwMode="auto">
                    <a:xfrm>
                      <a:off x="0" y="0"/>
                      <a:ext cx="2924175" cy="26765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2628900" cy="762000"/>
            <wp:effectExtent l="19050" t="0" r="0" b="0"/>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srcRect/>
                    <a:stretch>
                      <a:fillRect/>
                    </a:stretch>
                  </pic:blipFill>
                  <pic:spPr bwMode="auto">
                    <a:xfrm>
                      <a:off x="0" y="0"/>
                      <a:ext cx="2628900" cy="7620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9</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Hasil Pengujian Reliabilitas</w:t>
      </w:r>
      <w:r w:rsidRPr="00AA127D">
        <w:rPr>
          <w:rFonts w:ascii="Arial" w:hAnsi="Arial" w:cs="Arial"/>
          <w:b/>
          <w:bCs/>
          <w:color w:val="000000"/>
          <w:sz w:val="20"/>
          <w:szCs w:val="20"/>
        </w:rPr>
        <w:t xml:space="preserve"> </w:t>
      </w:r>
      <w:r>
        <w:rPr>
          <w:rFonts w:ascii="Arial" w:hAnsi="Arial" w:cs="Arial"/>
          <w:b/>
          <w:bCs/>
          <w:color w:val="000000"/>
          <w:sz w:val="20"/>
          <w:szCs w:val="20"/>
        </w:rPr>
        <w:t>Kualitas Produk</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Reliability</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Scale: ALL VARIABLES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2733675" cy="1466850"/>
            <wp:effectExtent l="19050" t="0" r="9525" b="0"/>
            <wp:docPr id="4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srcRect/>
                    <a:stretch>
                      <a:fillRect/>
                    </a:stretch>
                  </pic:blipFill>
                  <pic:spPr bwMode="auto">
                    <a:xfrm>
                      <a:off x="0" y="0"/>
                      <a:ext cx="2733675" cy="146685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1743075" cy="914400"/>
            <wp:effectExtent l="19050" t="0" r="9525" b="0"/>
            <wp:docPr id="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srcRect/>
                    <a:stretch>
                      <a:fillRect/>
                    </a:stretch>
                  </pic:blipFill>
                  <pic:spPr bwMode="auto">
                    <a:xfrm>
                      <a:off x="0" y="0"/>
                      <a:ext cx="1743075" cy="9144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10</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Statistik Deskriptif Variabel Penelitian</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Descriptives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5019675" cy="1466850"/>
            <wp:effectExtent l="19050" t="0" r="9525" b="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5019675" cy="146685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11</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Statistik Deskriptif Variabel Penelitian</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NPar Tests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rPr>
          <w:rFonts w:ascii="System" w:hAnsi="System" w:cs="System"/>
          <w:b/>
          <w:bCs/>
          <w:sz w:val="20"/>
          <w:szCs w:val="20"/>
        </w:rPr>
      </w:pPr>
      <w:r>
        <w:rPr>
          <w:rFonts w:ascii="System" w:hAnsi="System" w:cs="System"/>
          <w:b/>
          <w:bCs/>
          <w:noProof/>
          <w:sz w:val="20"/>
          <w:szCs w:val="20"/>
        </w:rPr>
        <w:drawing>
          <wp:inline distT="0" distB="0" distL="0" distR="0">
            <wp:extent cx="5895975" cy="25336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5895975" cy="253365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12</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Hasil Pengujian Asumsi Klasik</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Regression</w:t>
      </w:r>
    </w:p>
    <w:p w:rsidR="00726924" w:rsidRDefault="00726924" w:rsidP="00726924">
      <w:pPr>
        <w:autoSpaceDE w:val="0"/>
        <w:autoSpaceDN w:val="0"/>
        <w:adjustRightInd w:val="0"/>
        <w:spacing w:after="0" w:line="240" w:lineRule="auto"/>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3038475" cy="189547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3038475" cy="18954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3038475" cy="14668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3038475" cy="146685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3228975" cy="149542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srcRect/>
                    <a:stretch>
                      <a:fillRect/>
                    </a:stretch>
                  </pic:blipFill>
                  <pic:spPr bwMode="auto">
                    <a:xfrm>
                      <a:off x="0" y="0"/>
                      <a:ext cx="3228975" cy="14954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NPar Tests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3590925" cy="2381250"/>
            <wp:effectExtent l="19050" t="0" r="9525" b="0"/>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3590925" cy="238125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Regression</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5514975" cy="1809750"/>
            <wp:effectExtent l="19050" t="0" r="9525"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5514975" cy="180975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Pr="00AA127D" w:rsidRDefault="00726924" w:rsidP="00726924">
      <w:pPr>
        <w:spacing w:after="0" w:line="240" w:lineRule="auto"/>
        <w:rPr>
          <w:rFonts w:ascii="Arial" w:hAnsi="Arial" w:cs="Arial"/>
          <w:b/>
          <w:bCs/>
          <w:color w:val="000000"/>
          <w:sz w:val="20"/>
          <w:szCs w:val="20"/>
        </w:rPr>
      </w:pPr>
      <w:r>
        <w:rPr>
          <w:rFonts w:ascii="Courier New" w:hAnsi="Courier New" w:cs="Courier New"/>
          <w:color w:val="000000"/>
          <w:sz w:val="20"/>
          <w:szCs w:val="20"/>
        </w:rPr>
        <w:br w:type="page"/>
      </w: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12</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Hasil Hipotesis</w:t>
      </w:r>
    </w:p>
    <w:p w:rsidR="00726924" w:rsidRDefault="00726924" w:rsidP="00726924">
      <w:pPr>
        <w:autoSpaceDE w:val="0"/>
        <w:autoSpaceDN w:val="0"/>
        <w:adjustRightInd w:val="0"/>
        <w:spacing w:after="0" w:line="240" w:lineRule="auto"/>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Regression</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3038475" cy="190500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srcRect/>
                    <a:stretch>
                      <a:fillRect/>
                    </a:stretch>
                  </pic:blipFill>
                  <pic:spPr bwMode="auto">
                    <a:xfrm>
                      <a:off x="0" y="0"/>
                      <a:ext cx="3038475" cy="19050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3600450" cy="12573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srcRect/>
                    <a:stretch>
                      <a:fillRect/>
                    </a:stretch>
                  </pic:blipFill>
                  <pic:spPr bwMode="auto">
                    <a:xfrm>
                      <a:off x="0" y="0"/>
                      <a:ext cx="3600450" cy="12573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drawing>
          <wp:inline distT="0" distB="0" distL="0" distR="0">
            <wp:extent cx="5086350" cy="16668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srcRect/>
                    <a:stretch>
                      <a:fillRect/>
                    </a:stretch>
                  </pic:blipFill>
                  <pic:spPr bwMode="auto">
                    <a:xfrm>
                      <a:off x="0" y="0"/>
                      <a:ext cx="5086350" cy="16668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bCs/>
          <w:noProof/>
          <w:sz w:val="20"/>
          <w:szCs w:val="20"/>
        </w:rPr>
        <w:lastRenderedPageBreak/>
        <w:drawing>
          <wp:inline distT="0" distB="0" distL="0" distR="0">
            <wp:extent cx="5514975" cy="180975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srcRect/>
                    <a:stretch>
                      <a:fillRect/>
                    </a:stretch>
                  </pic:blipFill>
                  <pic:spPr bwMode="auto">
                    <a:xfrm>
                      <a:off x="0" y="0"/>
                      <a:ext cx="5514975" cy="180975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rPr>
          <w:rFonts w:ascii="Arial" w:hAnsi="Arial" w:cs="Arial"/>
          <w:sz w:val="24"/>
          <w:szCs w:val="24"/>
        </w:rPr>
      </w:pP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Courier New" w:hAnsi="Courier New" w:cs="Courier New"/>
          <w:color w:val="000000"/>
          <w:sz w:val="20"/>
          <w:szCs w:val="20"/>
        </w:rPr>
      </w:pPr>
      <w:r>
        <w:rPr>
          <w:rFonts w:ascii="Courier New" w:hAnsi="Courier New" w:cs="Courier New"/>
          <w:color w:val="000000"/>
          <w:sz w:val="20"/>
          <w:szCs w:val="20"/>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13</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Distribusi Frekuensi Keputusan Pembelian</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ind w:left="2160" w:firstLine="720"/>
        <w:rPr>
          <w:rFonts w:ascii="Arial" w:hAnsi="Arial" w:cs="Arial"/>
          <w:b/>
          <w:bCs/>
          <w:color w:val="000000"/>
          <w:sz w:val="28"/>
          <w:szCs w:val="28"/>
        </w:rPr>
      </w:pPr>
      <w:r>
        <w:rPr>
          <w:rFonts w:ascii="Arial" w:hAnsi="Arial" w:cs="Arial"/>
          <w:b/>
          <w:bCs/>
          <w:color w:val="000000"/>
          <w:sz w:val="28"/>
          <w:szCs w:val="28"/>
        </w:rPr>
        <w:t>Frequencies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790700"/>
            <wp:effectExtent l="19050" t="0" r="0" b="0"/>
            <wp:docPr id="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4210050" cy="1790700"/>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781175"/>
            <wp:effectExtent l="19050" t="0" r="0" b="0"/>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srcRect/>
                    <a:stretch>
                      <a:fillRect/>
                    </a:stretch>
                  </pic:blipFill>
                  <pic:spPr bwMode="auto">
                    <a:xfrm>
                      <a:off x="0" y="0"/>
                      <a:ext cx="4210050" cy="17811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4210050" cy="1609725"/>
            <wp:effectExtent l="19050" t="0" r="0" b="0"/>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781175"/>
            <wp:effectExtent l="19050" t="0" r="0"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srcRect/>
                    <a:stretch>
                      <a:fillRect/>
                    </a:stretch>
                  </pic:blipFill>
                  <pic:spPr bwMode="auto">
                    <a:xfrm>
                      <a:off x="0" y="0"/>
                      <a:ext cx="4210050" cy="17811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14</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Distribusi Frekuensi Kualitas Pelayanan</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Frequencies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4210050" cy="1609725"/>
            <wp:effectExtent l="19050" t="0" r="0"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4210050" cy="1609725"/>
            <wp:effectExtent l="19050" t="0" r="0" b="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4210050" cy="1438275"/>
            <wp:effectExtent l="19050" t="0" r="0"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a:stretch>
                      <a:fillRect/>
                    </a:stretch>
                  </pic:blipFill>
                  <pic:spPr bwMode="auto">
                    <a:xfrm>
                      <a:off x="0" y="0"/>
                      <a:ext cx="4210050" cy="14382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438275"/>
            <wp:effectExtent l="19050" t="0" r="0" b="0"/>
            <wp:docPr id="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srcRect/>
                    <a:stretch>
                      <a:fillRect/>
                    </a:stretch>
                  </pic:blipFill>
                  <pic:spPr bwMode="auto">
                    <a:xfrm>
                      <a:off x="0" y="0"/>
                      <a:ext cx="4210050" cy="14382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15</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Distribusi Frekuensi Variabel Lokasi</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Frequencies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4210050" cy="1609725"/>
            <wp:effectExtent l="19050" t="0" r="0" b="0"/>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4210050" cy="1609725"/>
            <wp:effectExtent l="19050" t="0" r="0"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rPr>
          <w:rFonts w:ascii="Arial" w:hAnsi="Arial" w:cs="Arial"/>
          <w:b/>
          <w:bCs/>
          <w:color w:val="000000"/>
          <w:sz w:val="28"/>
          <w:szCs w:val="28"/>
        </w:rPr>
      </w:pPr>
      <w:r>
        <w:rPr>
          <w:rFonts w:ascii="Arial" w:hAnsi="Arial" w:cs="Arial"/>
          <w:b/>
          <w:bCs/>
          <w:color w:val="000000"/>
          <w:sz w:val="28"/>
          <w:szCs w:val="28"/>
        </w:rPr>
        <w:br w:type="page"/>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sidRPr="00AA127D">
        <w:rPr>
          <w:rFonts w:ascii="Arial" w:hAnsi="Arial" w:cs="Arial"/>
          <w:b/>
          <w:bCs/>
          <w:color w:val="000000"/>
          <w:sz w:val="20"/>
          <w:szCs w:val="20"/>
        </w:rPr>
        <w:lastRenderedPageBreak/>
        <w:t>Lampiran</w:t>
      </w:r>
      <w:r>
        <w:rPr>
          <w:rFonts w:ascii="Arial" w:hAnsi="Arial" w:cs="Arial"/>
          <w:b/>
          <w:bCs/>
          <w:color w:val="000000"/>
          <w:sz w:val="20"/>
          <w:szCs w:val="20"/>
        </w:rPr>
        <w:t xml:space="preserve"> 14</w:t>
      </w:r>
    </w:p>
    <w:p w:rsidR="00726924" w:rsidRPr="00AA127D" w:rsidRDefault="00726924" w:rsidP="0072692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Distribusi Frekuensi Kualitas Produk</w:t>
      </w:r>
    </w:p>
    <w:p w:rsidR="00726924" w:rsidRDefault="00726924" w:rsidP="00726924">
      <w:pPr>
        <w:autoSpaceDE w:val="0"/>
        <w:autoSpaceDN w:val="0"/>
        <w:adjustRightInd w:val="0"/>
        <w:spacing w:after="0" w:line="240" w:lineRule="auto"/>
        <w:rPr>
          <w:rFonts w:ascii="Arial" w:hAnsi="Arial" w:cs="Arial"/>
          <w:b/>
          <w:bCs/>
          <w:color w:val="000000"/>
          <w:sz w:val="28"/>
          <w:szCs w:val="28"/>
        </w:rPr>
      </w:pPr>
    </w:p>
    <w:p w:rsidR="00726924" w:rsidRDefault="00726924" w:rsidP="00726924">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Frequencies</w:t>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781175"/>
            <wp:effectExtent l="19050" t="0" r="0" b="0"/>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4210050" cy="17811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781175"/>
            <wp:effectExtent l="1905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srcRect/>
                    <a:stretch>
                      <a:fillRect/>
                    </a:stretch>
                  </pic:blipFill>
                  <pic:spPr bwMode="auto">
                    <a:xfrm>
                      <a:off x="0" y="0"/>
                      <a:ext cx="4210050" cy="17811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4210050" cy="1781175"/>
            <wp:effectExtent l="1905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srcRect/>
                    <a:stretch>
                      <a:fillRect/>
                    </a:stretch>
                  </pic:blipFill>
                  <pic:spPr bwMode="auto">
                    <a:xfrm>
                      <a:off x="0" y="0"/>
                      <a:ext cx="4210050" cy="17811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609725"/>
            <wp:effectExtent l="1905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srcRect/>
                    <a:stretch>
                      <a:fillRect/>
                    </a:stretch>
                  </pic:blipFill>
                  <pic:spPr bwMode="auto">
                    <a:xfrm>
                      <a:off x="0" y="0"/>
                      <a:ext cx="4210050" cy="160972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drawing>
          <wp:inline distT="0" distB="0" distL="0" distR="0">
            <wp:extent cx="4210050" cy="1781175"/>
            <wp:effectExtent l="1905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rcRect/>
                    <a:stretch>
                      <a:fillRect/>
                    </a:stretch>
                  </pic:blipFill>
                  <pic:spPr bwMode="auto">
                    <a:xfrm>
                      <a:off x="0" y="0"/>
                      <a:ext cx="4210050" cy="17811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autoSpaceDE w:val="0"/>
        <w:autoSpaceDN w:val="0"/>
        <w:adjustRightInd w:val="0"/>
        <w:spacing w:after="0" w:line="240" w:lineRule="auto"/>
        <w:jc w:val="center"/>
        <w:rPr>
          <w:rFonts w:ascii="System" w:hAnsi="System" w:cs="System"/>
          <w:b/>
          <w:bCs/>
          <w:sz w:val="20"/>
          <w:szCs w:val="20"/>
        </w:rPr>
      </w:pPr>
      <w:r>
        <w:rPr>
          <w:rFonts w:ascii="System" w:hAnsi="System" w:cs="System"/>
          <w:b/>
          <w:noProof/>
          <w:sz w:val="20"/>
          <w:szCs w:val="20"/>
        </w:rPr>
        <w:lastRenderedPageBreak/>
        <w:drawing>
          <wp:inline distT="0" distB="0" distL="0" distR="0">
            <wp:extent cx="4210050" cy="1781175"/>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4210050" cy="1781175"/>
                    </a:xfrm>
                    <a:prstGeom prst="rect">
                      <a:avLst/>
                    </a:prstGeom>
                    <a:noFill/>
                    <a:ln w="9525">
                      <a:noFill/>
                      <a:miter lim="800000"/>
                      <a:headEnd/>
                      <a:tailEnd/>
                    </a:ln>
                  </pic:spPr>
                </pic:pic>
              </a:graphicData>
            </a:graphic>
          </wp:inline>
        </w:drawing>
      </w:r>
    </w:p>
    <w:p w:rsidR="00726924" w:rsidRDefault="00726924" w:rsidP="00726924">
      <w:pPr>
        <w:autoSpaceDE w:val="0"/>
        <w:autoSpaceDN w:val="0"/>
        <w:adjustRightInd w:val="0"/>
        <w:spacing w:after="0" w:line="240" w:lineRule="auto"/>
        <w:jc w:val="center"/>
        <w:rPr>
          <w:rFonts w:ascii="Arial" w:hAnsi="Arial" w:cs="Arial"/>
          <w:sz w:val="24"/>
          <w:szCs w:val="24"/>
        </w:rPr>
      </w:pPr>
    </w:p>
    <w:p w:rsidR="00726924" w:rsidRDefault="00726924" w:rsidP="00726924">
      <w:pPr>
        <w:spacing w:after="0" w:line="240" w:lineRule="auto"/>
        <w:jc w:val="cente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Default="00726924" w:rsidP="00726924">
      <w:pPr>
        <w:spacing w:after="0"/>
        <w:jc w:val="both"/>
        <w:rPr>
          <w:rFonts w:asciiTheme="majorBidi" w:hAnsiTheme="majorBidi" w:cstheme="majorBidi"/>
          <w:sz w:val="24"/>
          <w:szCs w:val="24"/>
        </w:rPr>
      </w:pPr>
    </w:p>
    <w:p w:rsidR="00726924" w:rsidRPr="000A6E2D" w:rsidRDefault="00726924" w:rsidP="00726924">
      <w:pPr>
        <w:pStyle w:val="Header"/>
        <w:tabs>
          <w:tab w:val="left" w:pos="4500"/>
        </w:tabs>
        <w:rPr>
          <w:rFonts w:ascii="Bookman Old Style" w:hAnsi="Bookman Old Style"/>
          <w:b/>
          <w:bCs/>
          <w:sz w:val="14"/>
          <w:lang w:val="en-US"/>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noProof/>
          <w:sz w:val="28"/>
          <w:szCs w:val="20"/>
          <w:lang w:val="en-US"/>
        </w:rPr>
        <w:t>Indri Zalni</w:t>
      </w:r>
    </w:p>
    <w:p w:rsidR="00726924" w:rsidRPr="000A6E2D" w:rsidRDefault="00726924" w:rsidP="00726924">
      <w:pPr>
        <w:pStyle w:val="Header"/>
        <w:tabs>
          <w:tab w:val="center" w:pos="4410"/>
        </w:tabs>
        <w:ind w:left="5310" w:hanging="1080"/>
        <w:jc w:val="right"/>
        <w:rPr>
          <w:rFonts w:ascii="Bookman Old Style" w:hAnsi="Bookman Old Style"/>
          <w:sz w:val="21"/>
          <w:szCs w:val="21"/>
        </w:rPr>
      </w:pPr>
      <w:r>
        <w:rPr>
          <w:rFonts w:ascii="Bookman Old Style" w:hAnsi="Bookman Old Style"/>
          <w:sz w:val="21"/>
          <w:szCs w:val="21"/>
        </w:rPr>
        <w:tab/>
      </w:r>
    </w:p>
    <w:p w:rsidR="00726924" w:rsidRPr="0022242D" w:rsidRDefault="00726924" w:rsidP="00726924">
      <w:pPr>
        <w:jc w:val="center"/>
        <w:rPr>
          <w:rFonts w:ascii="Bookman Old Style" w:hAnsi="Bookman Old Style"/>
          <w:b/>
          <w:sz w:val="28"/>
          <w:szCs w:val="28"/>
        </w:rPr>
      </w:pPr>
      <w:r w:rsidRPr="0022242D">
        <w:rPr>
          <w:rFonts w:ascii="Bookman Old Style" w:hAnsi="Bookman Old Style"/>
          <w:b/>
          <w:sz w:val="28"/>
          <w:szCs w:val="28"/>
        </w:rPr>
        <w:lastRenderedPageBreak/>
        <w:t>DAFTAR RIWAYAT HIDUP</w:t>
      </w:r>
      <w:r>
        <w:rPr>
          <w:noProof/>
        </w:rPr>
        <w:drawing>
          <wp:anchor distT="0" distB="0" distL="114300" distR="114300" simplePos="0" relativeHeight="251682816" behindDoc="1" locked="0" layoutInCell="1" allowOverlap="1">
            <wp:simplePos x="0" y="0"/>
            <wp:positionH relativeFrom="column">
              <wp:posOffset>-1935480</wp:posOffset>
            </wp:positionH>
            <wp:positionV relativeFrom="paragraph">
              <wp:posOffset>121920</wp:posOffset>
            </wp:positionV>
            <wp:extent cx="200025" cy="1718945"/>
            <wp:effectExtent l="19050" t="0" r="9525" b="0"/>
            <wp:wrapNone/>
            <wp:docPr id="6" name="Picture 6" descr="DSC_0074_an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74_anggi"/>
                    <pic:cNvPicPr>
                      <a:picLocks noChangeAspect="1" noChangeArrowheads="1"/>
                    </pic:cNvPicPr>
                  </pic:nvPicPr>
                  <pic:blipFill>
                    <a:blip r:embed="rId91" cstate="print"/>
                    <a:srcRect t="8356" b="26329"/>
                    <a:stretch>
                      <a:fillRect/>
                    </a:stretch>
                  </pic:blipFill>
                  <pic:spPr bwMode="auto">
                    <a:xfrm>
                      <a:off x="0" y="0"/>
                      <a:ext cx="200025" cy="1718945"/>
                    </a:xfrm>
                    <a:prstGeom prst="rect">
                      <a:avLst/>
                    </a:prstGeom>
                    <a:noFill/>
                    <a:ln w="9525">
                      <a:noFill/>
                      <a:miter lim="800000"/>
                      <a:headEnd/>
                      <a:tailEnd/>
                    </a:ln>
                  </pic:spPr>
                </pic:pic>
              </a:graphicData>
            </a:graphic>
          </wp:anchor>
        </w:drawing>
      </w:r>
    </w:p>
    <w:p w:rsidR="00726924" w:rsidRPr="00207091" w:rsidRDefault="00AF4EEB" w:rsidP="00726924">
      <w:pPr>
        <w:rPr>
          <w:rFonts w:ascii="Bookman Old Style" w:hAnsi="Bookman Old Style"/>
          <w:b/>
          <w:sz w:val="28"/>
          <w:szCs w:val="28"/>
          <w:lang w:val="id-ID"/>
        </w:rPr>
      </w:pPr>
      <w:r>
        <w:rPr>
          <w:rFonts w:ascii="Bookman Old Style" w:hAnsi="Bookman Old Style"/>
          <w:b/>
          <w:noProof/>
          <w:sz w:val="28"/>
          <w:szCs w:val="28"/>
        </w:rPr>
        <w:drawing>
          <wp:anchor distT="0" distB="0" distL="114300" distR="114300" simplePos="0" relativeHeight="251684864" behindDoc="1" locked="0" layoutInCell="1" allowOverlap="1">
            <wp:simplePos x="0" y="0"/>
            <wp:positionH relativeFrom="column">
              <wp:posOffset>41275</wp:posOffset>
            </wp:positionH>
            <wp:positionV relativeFrom="paragraph">
              <wp:posOffset>293370</wp:posOffset>
            </wp:positionV>
            <wp:extent cx="1685925" cy="2609850"/>
            <wp:effectExtent l="19050" t="0" r="9525" b="0"/>
            <wp:wrapNone/>
            <wp:docPr id="5" name="Picture 8" descr="C:\Users\WIN 10\AppData\Local\Microsoft\Windows\INetCache\Content.Word\IMG_02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 10\AppData\Local\Microsoft\Windows\INetCache\Content.Word\IMG_0288 2.jpg"/>
                    <pic:cNvPicPr>
                      <a:picLocks noChangeAspect="1" noChangeArrowheads="1"/>
                    </pic:cNvPicPr>
                  </pic:nvPicPr>
                  <pic:blipFill>
                    <a:blip r:embed="rId92" cstate="print"/>
                    <a:srcRect b="20261"/>
                    <a:stretch>
                      <a:fillRect/>
                    </a:stretch>
                  </pic:blipFill>
                  <pic:spPr bwMode="auto">
                    <a:xfrm>
                      <a:off x="0" y="0"/>
                      <a:ext cx="1685925" cy="2609850"/>
                    </a:xfrm>
                    <a:prstGeom prst="rect">
                      <a:avLst/>
                    </a:prstGeom>
                    <a:noFill/>
                    <a:ln w="9525">
                      <a:noFill/>
                      <a:miter lim="800000"/>
                      <a:headEnd/>
                      <a:tailEnd/>
                    </a:ln>
                  </pic:spPr>
                </pic:pic>
              </a:graphicData>
            </a:graphic>
          </wp:anchor>
        </w:drawing>
      </w:r>
      <w:r w:rsidR="00125340" w:rsidRPr="00125340">
        <w:rPr>
          <w:rFonts w:ascii="Bookman Old Style" w:hAnsi="Bookman Old Style"/>
          <w:b/>
          <w:noProof/>
          <w:sz w:val="28"/>
          <w:szCs w:val="28"/>
          <w:lang w:val="id-ID" w:eastAsia="id-ID"/>
        </w:rPr>
        <w:pict>
          <v:line id="Straight Connector 2" o:spid="_x0000_s1045"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35pt,9.2pt" to="394.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HKgIAAEgEAAAOAAAAZHJzL2Uyb0RvYy54bWysVMGO2jAQvVfqP1i5QxIIuxARVlUCvWxb&#10;JOgHGNtJrHVsyzYEVPXfOzYBse2lqqpIztgev7x5b5zly7kT6MSM5UoWUTpOIsQkUZTLpoi+7zej&#10;eYSsw5JioSQroguz0cvq44dlr3M2Ua0SlBkEINLmvS6i1jmdx7ElLeuwHSvNJGzWynTYwdQ0MTW4&#10;B/ROxJMkeYp7Zag2ijBrYbW6bkargF/XjLhvdW2ZQ6KIgJsLownjwY/xaonzxmDdcjLQwP/AosNc&#10;wkfvUBV2GB0N/wOq48Qoq2o3JqqLVV1zwkINUE2a/FbNrsWahVpAHKvvMtn/B0u+nrYGcVpEswhJ&#10;3IFFO2cwb1qHSiUlCKgMmnidem1zSC/l1vhKyVnu9KsibxZJVbZYNizw3V80gKT+RPzuiJ9YDV87&#10;9F8UhRx8dCqIdq5N5yFBDnQO3lzu3rCzQwQWp4tpupiAheS2F+P8dlAb6z4z1SEfFJHg0suGc3x6&#10;tc4TwfktxS9LteFCBOuFRD3U/pzOPHSnQQgHrfC2bwdDrRKc+nR/0JrmUAqDThjaaZ74J9QJO49p&#10;Rh0lDfAtw3Q9xA5zcY2BjpAeD4oDgkN07Zcfi2Sxnq/n2SibPK1HWVJVo0+bMhs9bdLnWTWtyrJK&#10;f/rq0ixvOaVMena33k2zv+uN4RZdu+7evXdh4vfoQUEge3sH0sFdb+i1NQ6KXrbm5jq0a0gerpa/&#10;D49ziB9/AKtfAAAA//8DAFBLAwQUAAYACAAAACEAK+H6LtwAAAAJAQAADwAAAGRycy9kb3ducmV2&#10;LnhtbEyPzU7DMBCE70i8g7VI3KjDj0ga4lQIUW4cWsrdjbdJ2nht2W4TeHoWcSi3nd3R7DfVYrKD&#10;OGGIvSMFt7MMBFLjTE+tgs3H8qYAEZMmowdHqOALIyzqy4tKl8aNtMLTOrWCQyiWWkGXki+ljE2H&#10;VseZ80h827lgdWIZWmmCHjncDvIuyx6l1T3xh057fOmwOayPVoHs33Zj+n7F9n21/Ixh7+/zjVfq&#10;+mp6fgKRcEpnM/ziMzrUzLR1RzJRDKzzLGcrD8UDCDbkxXwOYvu3kHUl/zeofwAAAP//AwBQSwEC&#10;LQAUAAYACAAAACEAtoM4kv4AAADhAQAAEwAAAAAAAAAAAAAAAAAAAAAAW0NvbnRlbnRfVHlwZXNd&#10;LnhtbFBLAQItABQABgAIAAAAIQA4/SH/1gAAAJQBAAALAAAAAAAAAAAAAAAAAC8BAABfcmVscy8u&#10;cmVsc1BLAQItABQABgAIAAAAIQB+g4dHKgIAAEgEAAAOAAAAAAAAAAAAAAAAAC4CAABkcnMvZTJv&#10;RG9jLnhtbFBLAQItABQABgAIAAAAIQAr4fou3AAAAAkBAAAPAAAAAAAAAAAAAAAAAIQEAABkcnMv&#10;ZG93bnJldi54bWxQSwUGAAAAAAQABADzAAAAjQUAAAAA&#10;" strokecolor="gray" strokeweight="4.5pt">
            <v:stroke linestyle="thickThin"/>
          </v:line>
        </w:pict>
      </w:r>
      <w:r w:rsidR="00726924" w:rsidRPr="0022242D">
        <w:rPr>
          <w:rFonts w:ascii="Bookman Old Style" w:hAnsi="Bookman Old Style"/>
          <w:b/>
          <w:sz w:val="28"/>
          <w:szCs w:val="28"/>
        </w:rPr>
        <w:t>IDENTITAS</w:t>
      </w:r>
      <w:r w:rsidR="00726924">
        <w:rPr>
          <w:rFonts w:ascii="Bookman Old Style" w:hAnsi="Bookman Old Style"/>
          <w:b/>
          <w:sz w:val="28"/>
          <w:szCs w:val="28"/>
          <w:lang w:val="id-ID"/>
        </w:rPr>
        <w:tab/>
      </w:r>
    </w:p>
    <w:p w:rsidR="00726924" w:rsidRPr="000A6E2D" w:rsidRDefault="00726924" w:rsidP="00AF4EEB">
      <w:pPr>
        <w:spacing w:line="360" w:lineRule="auto"/>
        <w:ind w:left="5103" w:hanging="2268"/>
        <w:rPr>
          <w:rFonts w:ascii="Bookman Old Style" w:hAnsi="Bookman Old Style"/>
          <w:sz w:val="21"/>
          <w:szCs w:val="21"/>
        </w:rPr>
      </w:pPr>
      <w:r w:rsidRPr="00584873">
        <w:rPr>
          <w:rFonts w:ascii="Bookman Old Style" w:hAnsi="Bookman Old Style"/>
          <w:sz w:val="21"/>
          <w:szCs w:val="21"/>
        </w:rPr>
        <w:t>Nama</w:t>
      </w:r>
      <w:r w:rsidR="00AF4EEB">
        <w:rPr>
          <w:rFonts w:ascii="Bookman Old Style" w:hAnsi="Bookman Old Style"/>
          <w:sz w:val="21"/>
          <w:szCs w:val="21"/>
        </w:rPr>
        <w:tab/>
      </w:r>
      <w:proofErr w:type="gramStart"/>
      <w:r>
        <w:rPr>
          <w:rFonts w:ascii="Bookman Old Style" w:hAnsi="Bookman Old Style"/>
          <w:sz w:val="21"/>
          <w:szCs w:val="21"/>
          <w:lang w:val="id-ID"/>
        </w:rPr>
        <w:t>:</w:t>
      </w:r>
      <w:r>
        <w:rPr>
          <w:rFonts w:ascii="Bookman Old Style" w:hAnsi="Bookman Old Style"/>
          <w:sz w:val="21"/>
          <w:szCs w:val="21"/>
        </w:rPr>
        <w:t>Indri</w:t>
      </w:r>
      <w:proofErr w:type="gramEnd"/>
      <w:r>
        <w:rPr>
          <w:rFonts w:ascii="Bookman Old Style" w:hAnsi="Bookman Old Style"/>
          <w:sz w:val="21"/>
          <w:szCs w:val="21"/>
        </w:rPr>
        <w:t xml:space="preserve"> Zalni</w:t>
      </w:r>
    </w:p>
    <w:p w:rsidR="00726924" w:rsidRPr="000A6E2D" w:rsidRDefault="00726924" w:rsidP="00AF4EEB">
      <w:pPr>
        <w:spacing w:line="360" w:lineRule="auto"/>
        <w:ind w:left="5103" w:hanging="2268"/>
        <w:rPr>
          <w:rFonts w:ascii="Bookman Old Style" w:hAnsi="Bookman Old Style"/>
          <w:b/>
          <w:sz w:val="28"/>
          <w:szCs w:val="28"/>
        </w:rPr>
      </w:pPr>
      <w:r>
        <w:rPr>
          <w:rFonts w:ascii="Bookman Old Style" w:hAnsi="Bookman Old Style"/>
          <w:sz w:val="21"/>
          <w:szCs w:val="21"/>
        </w:rPr>
        <w:t>Tempat</w:t>
      </w:r>
      <w:r>
        <w:rPr>
          <w:rFonts w:ascii="Bookman Old Style" w:hAnsi="Bookman Old Style"/>
          <w:sz w:val="21"/>
          <w:szCs w:val="21"/>
          <w:lang w:val="id-ID"/>
        </w:rPr>
        <w:t>/</w:t>
      </w:r>
      <w:r w:rsidR="00AF4EEB">
        <w:rPr>
          <w:rFonts w:ascii="Bookman Old Style" w:hAnsi="Bookman Old Style"/>
          <w:sz w:val="21"/>
          <w:szCs w:val="21"/>
        </w:rPr>
        <w:t>tanggal lahir</w:t>
      </w:r>
      <w:r w:rsidR="00AF4EEB">
        <w:rPr>
          <w:rFonts w:ascii="Bookman Old Style" w:hAnsi="Bookman Old Style"/>
          <w:sz w:val="21"/>
          <w:szCs w:val="21"/>
        </w:rPr>
        <w:tab/>
      </w:r>
      <w:proofErr w:type="gramStart"/>
      <w:r w:rsidR="00AF4EEB">
        <w:rPr>
          <w:rFonts w:ascii="Bookman Old Style" w:hAnsi="Bookman Old Style"/>
          <w:sz w:val="21"/>
          <w:szCs w:val="21"/>
        </w:rPr>
        <w:t>:</w:t>
      </w:r>
      <w:r>
        <w:rPr>
          <w:rFonts w:ascii="Bookman Old Style" w:hAnsi="Bookman Old Style"/>
          <w:sz w:val="21"/>
          <w:szCs w:val="21"/>
        </w:rPr>
        <w:t>Lakitan</w:t>
      </w:r>
      <w:proofErr w:type="gramEnd"/>
      <w:r>
        <w:rPr>
          <w:rFonts w:ascii="Bookman Old Style" w:hAnsi="Bookman Old Style"/>
          <w:sz w:val="21"/>
          <w:szCs w:val="21"/>
        </w:rPr>
        <w:t>, 16 September 1996</w:t>
      </w:r>
    </w:p>
    <w:p w:rsidR="00726924" w:rsidRDefault="00AF4EEB" w:rsidP="00AF4EEB">
      <w:pPr>
        <w:spacing w:line="360" w:lineRule="auto"/>
        <w:ind w:left="5103" w:hanging="2268"/>
        <w:rPr>
          <w:rFonts w:ascii="Bookman Old Style" w:hAnsi="Bookman Old Style"/>
          <w:b/>
          <w:sz w:val="28"/>
          <w:szCs w:val="28"/>
        </w:rPr>
      </w:pPr>
      <w:r>
        <w:rPr>
          <w:rFonts w:ascii="Bookman Old Style" w:hAnsi="Bookman Old Style"/>
          <w:sz w:val="21"/>
          <w:szCs w:val="21"/>
        </w:rPr>
        <w:t>Jenis kelamin</w:t>
      </w:r>
      <w:r>
        <w:rPr>
          <w:rFonts w:ascii="Bookman Old Style" w:hAnsi="Bookman Old Style"/>
          <w:sz w:val="21"/>
          <w:szCs w:val="21"/>
        </w:rPr>
        <w:tab/>
      </w:r>
      <w:proofErr w:type="gramStart"/>
      <w:r>
        <w:rPr>
          <w:rFonts w:ascii="Bookman Old Style" w:hAnsi="Bookman Old Style"/>
          <w:sz w:val="21"/>
          <w:szCs w:val="21"/>
        </w:rPr>
        <w:t>:</w:t>
      </w:r>
      <w:r w:rsidR="00726924">
        <w:rPr>
          <w:rFonts w:ascii="Bookman Old Style" w:hAnsi="Bookman Old Style"/>
          <w:sz w:val="21"/>
          <w:szCs w:val="21"/>
        </w:rPr>
        <w:t>Perempuan</w:t>
      </w:r>
      <w:proofErr w:type="gramEnd"/>
    </w:p>
    <w:p w:rsidR="00726924" w:rsidRPr="000A6E2D" w:rsidRDefault="00726924" w:rsidP="00AF4EEB">
      <w:pPr>
        <w:spacing w:line="360" w:lineRule="auto"/>
        <w:ind w:left="5103" w:hanging="2268"/>
        <w:rPr>
          <w:rFonts w:ascii="Bookman Old Style" w:hAnsi="Bookman Old Style"/>
          <w:b/>
          <w:sz w:val="28"/>
          <w:szCs w:val="28"/>
          <w:lang w:val="id-ID"/>
        </w:rPr>
      </w:pPr>
      <w:r>
        <w:rPr>
          <w:rFonts w:ascii="Bookman Old Style" w:hAnsi="Bookman Old Style"/>
          <w:sz w:val="21"/>
          <w:szCs w:val="21"/>
        </w:rPr>
        <w:t>A</w:t>
      </w:r>
      <w:r>
        <w:rPr>
          <w:rFonts w:ascii="Bookman Old Style" w:hAnsi="Bookman Old Style"/>
          <w:sz w:val="21"/>
          <w:szCs w:val="21"/>
          <w:lang w:val="id-ID"/>
        </w:rPr>
        <w:t>g</w:t>
      </w:r>
      <w:r w:rsidR="00AF4EEB">
        <w:rPr>
          <w:rFonts w:ascii="Bookman Old Style" w:hAnsi="Bookman Old Style"/>
          <w:sz w:val="21"/>
          <w:szCs w:val="21"/>
        </w:rPr>
        <w:t>ama</w:t>
      </w:r>
      <w:r w:rsidR="00AF4EEB">
        <w:rPr>
          <w:rFonts w:ascii="Bookman Old Style" w:hAnsi="Bookman Old Style"/>
          <w:sz w:val="21"/>
          <w:szCs w:val="21"/>
        </w:rPr>
        <w:tab/>
      </w:r>
      <w:proofErr w:type="gramStart"/>
      <w:r w:rsidR="00AF4EEB">
        <w:rPr>
          <w:rFonts w:ascii="Bookman Old Style" w:hAnsi="Bookman Old Style"/>
          <w:sz w:val="21"/>
          <w:szCs w:val="21"/>
        </w:rPr>
        <w:t>:</w:t>
      </w:r>
      <w:r w:rsidRPr="0022242D">
        <w:rPr>
          <w:rFonts w:ascii="Bookman Old Style" w:hAnsi="Bookman Old Style"/>
          <w:sz w:val="21"/>
          <w:szCs w:val="21"/>
        </w:rPr>
        <w:t>Islam</w:t>
      </w:r>
      <w:proofErr w:type="gramEnd"/>
      <w:r w:rsidRPr="0022242D">
        <w:rPr>
          <w:rFonts w:ascii="Bookman Old Style" w:hAnsi="Bookman Old Style"/>
          <w:sz w:val="21"/>
          <w:szCs w:val="21"/>
        </w:rPr>
        <w:t xml:space="preserve"> </w:t>
      </w:r>
    </w:p>
    <w:p w:rsidR="00726924" w:rsidRPr="0022242D" w:rsidRDefault="00AF4EEB" w:rsidP="00AF4EEB">
      <w:pPr>
        <w:spacing w:line="360" w:lineRule="auto"/>
        <w:ind w:left="5103" w:hanging="2268"/>
        <w:rPr>
          <w:rFonts w:ascii="Bookman Old Style" w:hAnsi="Bookman Old Style"/>
          <w:sz w:val="21"/>
          <w:szCs w:val="21"/>
        </w:rPr>
      </w:pPr>
      <w:r>
        <w:rPr>
          <w:rFonts w:ascii="Bookman Old Style" w:hAnsi="Bookman Old Style"/>
          <w:sz w:val="21"/>
          <w:szCs w:val="21"/>
        </w:rPr>
        <w:t xml:space="preserve">Status </w:t>
      </w:r>
      <w:r>
        <w:rPr>
          <w:rFonts w:ascii="Bookman Old Style" w:hAnsi="Bookman Old Style"/>
          <w:sz w:val="21"/>
          <w:szCs w:val="21"/>
        </w:rPr>
        <w:tab/>
      </w:r>
      <w:proofErr w:type="gramStart"/>
      <w:r>
        <w:rPr>
          <w:rFonts w:ascii="Bookman Old Style" w:hAnsi="Bookman Old Style"/>
          <w:sz w:val="21"/>
          <w:szCs w:val="21"/>
        </w:rPr>
        <w:t>:</w:t>
      </w:r>
      <w:r w:rsidR="00726924" w:rsidRPr="0022242D">
        <w:rPr>
          <w:rFonts w:ascii="Bookman Old Style" w:hAnsi="Bookman Old Style"/>
          <w:sz w:val="21"/>
          <w:szCs w:val="21"/>
        </w:rPr>
        <w:t>Belum</w:t>
      </w:r>
      <w:proofErr w:type="gramEnd"/>
      <w:r w:rsidR="00726924">
        <w:rPr>
          <w:rFonts w:ascii="Bookman Old Style" w:hAnsi="Bookman Old Style"/>
          <w:sz w:val="21"/>
          <w:szCs w:val="21"/>
        </w:rPr>
        <w:t xml:space="preserve"> </w:t>
      </w:r>
      <w:r w:rsidR="00726924" w:rsidRPr="0022242D">
        <w:rPr>
          <w:rFonts w:ascii="Bookman Old Style" w:hAnsi="Bookman Old Style"/>
          <w:sz w:val="21"/>
          <w:szCs w:val="21"/>
        </w:rPr>
        <w:t>menikah</w:t>
      </w:r>
    </w:p>
    <w:p w:rsidR="00726924" w:rsidRPr="00824560" w:rsidRDefault="00726924" w:rsidP="00AF4EEB">
      <w:pPr>
        <w:spacing w:line="360" w:lineRule="auto"/>
        <w:ind w:left="5103" w:hanging="2268"/>
        <w:jc w:val="both"/>
        <w:rPr>
          <w:rFonts w:ascii="Bookman Old Style" w:hAnsi="Bookman Old Style"/>
          <w:sz w:val="21"/>
          <w:szCs w:val="21"/>
          <w:lang w:val="id-ID"/>
        </w:rPr>
      </w:pPr>
      <w:r w:rsidRPr="0022242D">
        <w:rPr>
          <w:rFonts w:ascii="Bookman Old Style" w:hAnsi="Bookman Old Style"/>
          <w:sz w:val="21"/>
          <w:szCs w:val="21"/>
        </w:rPr>
        <w:t>Pendidikan</w:t>
      </w:r>
      <w:r>
        <w:rPr>
          <w:rFonts w:ascii="Bookman Old Style" w:hAnsi="Bookman Old Style"/>
          <w:sz w:val="21"/>
          <w:szCs w:val="21"/>
        </w:rPr>
        <w:t xml:space="preserve"> </w:t>
      </w:r>
      <w:r w:rsidRPr="0022242D">
        <w:rPr>
          <w:rFonts w:ascii="Bookman Old Style" w:hAnsi="Bookman Old Style"/>
          <w:sz w:val="21"/>
          <w:szCs w:val="21"/>
        </w:rPr>
        <w:t>terak</w:t>
      </w:r>
      <w:r w:rsidR="00AF4EEB">
        <w:rPr>
          <w:rFonts w:ascii="Bookman Old Style" w:hAnsi="Bookman Old Style"/>
          <w:sz w:val="21"/>
          <w:szCs w:val="21"/>
        </w:rPr>
        <w:t>hir</w:t>
      </w:r>
      <w:r w:rsidR="00AF4EEB">
        <w:rPr>
          <w:rFonts w:ascii="Bookman Old Style" w:hAnsi="Bookman Old Style"/>
          <w:sz w:val="21"/>
          <w:szCs w:val="21"/>
        </w:rPr>
        <w:tab/>
      </w:r>
      <w:proofErr w:type="gramStart"/>
      <w:r w:rsidR="00AF4EEB">
        <w:rPr>
          <w:rFonts w:ascii="Bookman Old Style" w:hAnsi="Bookman Old Style"/>
          <w:sz w:val="21"/>
          <w:szCs w:val="21"/>
        </w:rPr>
        <w:t>:</w:t>
      </w:r>
      <w:r>
        <w:rPr>
          <w:rFonts w:ascii="Bookman Old Style" w:hAnsi="Bookman Old Style"/>
          <w:sz w:val="21"/>
          <w:szCs w:val="21"/>
        </w:rPr>
        <w:t>S</w:t>
      </w:r>
      <w:r>
        <w:rPr>
          <w:rFonts w:ascii="Bookman Old Style" w:hAnsi="Bookman Old Style"/>
          <w:sz w:val="21"/>
          <w:szCs w:val="21"/>
          <w:lang w:val="id-ID"/>
        </w:rPr>
        <w:t>1</w:t>
      </w:r>
      <w:proofErr w:type="gramEnd"/>
      <w:r>
        <w:rPr>
          <w:rFonts w:ascii="Bookman Old Style" w:hAnsi="Bookman Old Style"/>
          <w:sz w:val="21"/>
          <w:szCs w:val="21"/>
          <w:lang w:val="id-ID"/>
        </w:rPr>
        <w:t xml:space="preserve"> </w:t>
      </w:r>
      <w:r>
        <w:rPr>
          <w:rFonts w:ascii="Bookman Old Style" w:hAnsi="Bookman Old Style"/>
          <w:sz w:val="21"/>
          <w:szCs w:val="21"/>
        </w:rPr>
        <w:t>Manajemen Universitas Bung Hatta</w:t>
      </w:r>
    </w:p>
    <w:p w:rsidR="00726924" w:rsidRDefault="00AF4EEB" w:rsidP="00AF4EEB">
      <w:pPr>
        <w:spacing w:line="360" w:lineRule="auto"/>
        <w:ind w:left="5103" w:hanging="2268"/>
        <w:jc w:val="both"/>
        <w:rPr>
          <w:rFonts w:ascii="Bookman Old Style" w:hAnsi="Bookman Old Style"/>
          <w:b/>
          <w:sz w:val="28"/>
          <w:szCs w:val="28"/>
        </w:rPr>
      </w:pPr>
      <w:r>
        <w:rPr>
          <w:rFonts w:ascii="Bookman Old Style" w:hAnsi="Bookman Old Style"/>
          <w:sz w:val="21"/>
          <w:szCs w:val="21"/>
        </w:rPr>
        <w:t>Alamat</w:t>
      </w:r>
      <w:r>
        <w:rPr>
          <w:rFonts w:ascii="Bookman Old Style" w:hAnsi="Bookman Old Style"/>
          <w:sz w:val="21"/>
          <w:szCs w:val="21"/>
        </w:rPr>
        <w:tab/>
      </w:r>
      <w:proofErr w:type="gramStart"/>
      <w:r>
        <w:rPr>
          <w:rFonts w:ascii="Bookman Old Style" w:hAnsi="Bookman Old Style"/>
          <w:sz w:val="21"/>
          <w:szCs w:val="21"/>
        </w:rPr>
        <w:t>:</w:t>
      </w:r>
      <w:r w:rsidR="00726924">
        <w:rPr>
          <w:rFonts w:ascii="Bookman Old Style" w:hAnsi="Bookman Old Style"/>
          <w:sz w:val="21"/>
          <w:szCs w:val="21"/>
        </w:rPr>
        <w:t>Pasar</w:t>
      </w:r>
      <w:proofErr w:type="gramEnd"/>
      <w:r w:rsidR="00726924">
        <w:rPr>
          <w:rFonts w:ascii="Bookman Old Style" w:hAnsi="Bookman Old Style"/>
          <w:sz w:val="21"/>
          <w:szCs w:val="21"/>
        </w:rPr>
        <w:t xml:space="preserve"> Lakitan, Kecamatan Lengayang Pesisir Selatan  </w:t>
      </w:r>
    </w:p>
    <w:p w:rsidR="00726924" w:rsidRPr="000A6E2D" w:rsidRDefault="00125340" w:rsidP="00726924">
      <w:pPr>
        <w:tabs>
          <w:tab w:val="left" w:pos="2992"/>
        </w:tabs>
        <w:rPr>
          <w:rFonts w:ascii="Bookman Old Style" w:hAnsi="Bookman Old Style"/>
          <w:b/>
          <w:sz w:val="28"/>
          <w:szCs w:val="28"/>
        </w:rPr>
      </w:pPr>
      <w:r w:rsidRPr="00125340">
        <w:rPr>
          <w:rFonts w:ascii="Bookman Old Style" w:hAnsi="Bookman Old Style"/>
          <w:b/>
          <w:noProof/>
          <w:sz w:val="28"/>
          <w:szCs w:val="28"/>
          <w:lang w:val="id-ID" w:eastAsia="id-ID"/>
        </w:rPr>
        <w:pict>
          <v:line id="Straight Connector 1" o:spid="_x0000_s1044"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35pt,9.65pt" to="39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czKwIAAEgEAAAOAAAAZHJzL2Uyb0RvYy54bWysVNuO2yAQfa/Uf0C8J7azua0VZ1XZSV+2&#10;baSkH0AAx2gxICBxoqr/3oE4adO+VFVlCQ8wHJ85c/Di5dxKdOLWCa0KnA1TjLiimgl1KPDX3Xow&#10;x8h5ohiRWvECX7jDL8v37xadyflIN1oybhGAKJd3psCN9yZPEkcb3hI31IYr2Ky1bYmHqT0kzJIO&#10;0FuZjNJ0mnTaMmM15c7BanXdxMuIX9ec+i917bhHssDAzcfRxnEfxmS5IPnBEtMI2tMg/8CiJULB&#10;R+9QFfEEHa34A6oV1Gqnaz+kuk10XQvKYw1QTZb+Vs22IYbHWkAcZ+4yuf8HSz+fNhYJVuAnjBRp&#10;oUVbb4k4NB6VWikQUFuUBZ0643JIL9XGhkrpWW3Nq6ZvDildNkQdeOS7uxgAiSeShyNh4gx8bd99&#10;0gxyyNHrKNq5tm2ABDnQOfbmcu8NP3tEYXE0H83SEbSQ3vYSkt8OGuv8R65bFIICS6GCbCQnp1fn&#10;gTqk3lLCstJrIWVsvVSoK/Bklk0CdGtACA9WeNs1fUOdloKF9HDQ2cO+lBadCNhpnoYnKAPwD2lW&#10;HxWL8A0nbNXHngh5jSFfqoAHxQHBPrr65dtz+ryar+bjwXg0XQ3GaVUNPqzL8WC6zmaT6qkqyyr7&#10;HqrLxnkjGOMqsLt5Nxv/nTf6W3R13d29d2GSR/RYIpC9vSPp2N3Q0Ks19ppdNjaoERoNdo3J/dUK&#10;9+HXecz6+QNY/gAAAP//AwBQSwMEFAAGAAgAAAAhANx0gGzcAAAACQEAAA8AAABkcnMvZG93bnJl&#10;di54bWxMj8FOwzAMhu9IvENkJG4shU50LU0nhBg3DhvjnjVe261xoiZbC0+PEYdxtP9Pvz+Xy8n2&#10;4oxD6BwpuJ8lIJBqZzpqFGw/VncLECFqMrp3hAq+MMCyur4qdWHcSGs8b2IjuIRCoRW0MfpCylC3&#10;aHWYOY/E2d4NVkceh0aaQY9cbnv5kCSP0uqO+EKrPb60WB83J6tAdm/7MX6/YvO+Xn2G4eDTbOuV&#10;ur2Znp9ARJziBYZffVaHip127kQmiF5BOp9njHKQpyAYyBZ5DmL3t5BVKf9/UP0AAAD//wMAUEsB&#10;Ai0AFAAGAAgAAAAhALaDOJL+AAAA4QEAABMAAAAAAAAAAAAAAAAAAAAAAFtDb250ZW50X1R5cGVz&#10;XS54bWxQSwECLQAUAAYACAAAACEAOP0h/9YAAACUAQAACwAAAAAAAAAAAAAAAAAvAQAAX3JlbHMv&#10;LnJlbHNQSwECLQAUAAYACAAAACEAq403MysCAABIBAAADgAAAAAAAAAAAAAAAAAuAgAAZHJzL2Uy&#10;b0RvYy54bWxQSwECLQAUAAYACAAAACEA3HSAbNwAAAAJAQAADwAAAAAAAAAAAAAAAACFBAAAZHJz&#10;L2Rvd25yZXYueG1sUEsFBgAAAAAEAAQA8wAAAI4FAAAAAA==&#10;" strokecolor="gray" strokeweight="4.5pt">
            <v:stroke linestyle="thickThin"/>
          </v:line>
        </w:pict>
      </w:r>
      <w:r w:rsidR="00726924" w:rsidRPr="0022242D">
        <w:rPr>
          <w:rFonts w:ascii="Bookman Old Style" w:hAnsi="Bookman Old Style"/>
          <w:b/>
          <w:sz w:val="28"/>
          <w:szCs w:val="28"/>
        </w:rPr>
        <w:t>RIWAYAT PENDIDIKAN</w:t>
      </w:r>
    </w:p>
    <w:p w:rsidR="00AF4EEB" w:rsidRPr="00AF4EEB" w:rsidRDefault="00AF4EEB" w:rsidP="00726924">
      <w:pPr>
        <w:pStyle w:val="ListParagraph"/>
        <w:numPr>
          <w:ilvl w:val="0"/>
          <w:numId w:val="39"/>
        </w:numPr>
        <w:spacing w:after="200" w:line="360" w:lineRule="auto"/>
        <w:jc w:val="both"/>
        <w:rPr>
          <w:rFonts w:ascii="Bookman Old Style" w:hAnsi="Bookman Old Style"/>
        </w:rPr>
      </w:pPr>
      <w:r w:rsidRPr="00AF4EEB">
        <w:rPr>
          <w:rFonts w:ascii="Bookman Old Style" w:hAnsi="Bookman Old Style"/>
        </w:rPr>
        <w:t>TK Pertiwi Lakitan 2002</w:t>
      </w:r>
    </w:p>
    <w:p w:rsidR="00726924" w:rsidRPr="00757588" w:rsidRDefault="00726924" w:rsidP="00726924">
      <w:pPr>
        <w:pStyle w:val="ListParagraph"/>
        <w:numPr>
          <w:ilvl w:val="0"/>
          <w:numId w:val="39"/>
        </w:numPr>
        <w:spacing w:after="200" w:line="360" w:lineRule="auto"/>
        <w:jc w:val="both"/>
        <w:rPr>
          <w:rFonts w:ascii="Bookman Old Style" w:hAnsi="Bookman Old Style"/>
          <w:u w:val="single"/>
        </w:rPr>
      </w:pPr>
      <w:r>
        <w:rPr>
          <w:rFonts w:ascii="Bookman Old Style" w:hAnsi="Bookman Old Style"/>
        </w:rPr>
        <w:t>SD Negeri 15 Pasar Lakitan 2008</w:t>
      </w:r>
    </w:p>
    <w:p w:rsidR="00726924" w:rsidRPr="00AE4A7A" w:rsidRDefault="00726924" w:rsidP="00726924">
      <w:pPr>
        <w:pStyle w:val="ListParagraph"/>
        <w:numPr>
          <w:ilvl w:val="0"/>
          <w:numId w:val="39"/>
        </w:numPr>
        <w:spacing w:after="200" w:line="360" w:lineRule="auto"/>
        <w:jc w:val="both"/>
        <w:rPr>
          <w:rFonts w:ascii="Bookman Old Style" w:hAnsi="Bookman Old Style"/>
          <w:u w:val="single"/>
        </w:rPr>
      </w:pPr>
      <w:r>
        <w:rPr>
          <w:rFonts w:ascii="Bookman Old Style" w:hAnsi="Bookman Old Style"/>
        </w:rPr>
        <w:t>SMP Negeri 3 Lengayang 2011</w:t>
      </w:r>
    </w:p>
    <w:p w:rsidR="00726924" w:rsidRPr="00AE4A7A" w:rsidRDefault="00726924" w:rsidP="00726924">
      <w:pPr>
        <w:pStyle w:val="ListParagraph"/>
        <w:numPr>
          <w:ilvl w:val="0"/>
          <w:numId w:val="39"/>
        </w:numPr>
        <w:spacing w:after="200" w:line="360" w:lineRule="auto"/>
        <w:jc w:val="both"/>
        <w:rPr>
          <w:rFonts w:ascii="Bookman Old Style" w:hAnsi="Bookman Old Style"/>
          <w:u w:val="single"/>
        </w:rPr>
      </w:pPr>
      <w:r>
        <w:rPr>
          <w:rFonts w:ascii="Bookman Old Style" w:hAnsi="Bookman Old Style"/>
        </w:rPr>
        <w:t>SM</w:t>
      </w:r>
      <w:r>
        <w:rPr>
          <w:rFonts w:ascii="Bookman Old Style" w:hAnsi="Bookman Old Style"/>
          <w:lang w:val="id-ID"/>
        </w:rPr>
        <w:t>A</w:t>
      </w:r>
      <w:r>
        <w:rPr>
          <w:rFonts w:ascii="Bookman Old Style" w:hAnsi="Bookman Old Style"/>
        </w:rPr>
        <w:t xml:space="preserve"> Negeri 2 Lengayang 2014</w:t>
      </w:r>
    </w:p>
    <w:p w:rsidR="00726924" w:rsidRPr="00726924" w:rsidRDefault="00726924" w:rsidP="00726924">
      <w:pPr>
        <w:pStyle w:val="ListParagraph"/>
        <w:numPr>
          <w:ilvl w:val="0"/>
          <w:numId w:val="39"/>
        </w:numPr>
        <w:spacing w:after="200" w:line="360" w:lineRule="auto"/>
        <w:jc w:val="both"/>
        <w:rPr>
          <w:rFonts w:ascii="Bookman Old Style" w:hAnsi="Bookman Old Style"/>
          <w:u w:val="single"/>
        </w:rPr>
      </w:pPr>
      <w:r>
        <w:rPr>
          <w:rFonts w:ascii="Bookman Old Style" w:hAnsi="Bookman Old Style"/>
        </w:rPr>
        <w:t>S1 M</w:t>
      </w:r>
      <w:r w:rsidRPr="0022242D">
        <w:rPr>
          <w:rFonts w:ascii="Bookman Old Style" w:hAnsi="Bookman Old Style"/>
        </w:rPr>
        <w:t>anajemen</w:t>
      </w:r>
      <w:r>
        <w:rPr>
          <w:rFonts w:ascii="Bookman Old Style" w:hAnsi="Bookman Old Style"/>
        </w:rPr>
        <w:t xml:space="preserve"> </w:t>
      </w:r>
      <w:r w:rsidRPr="0022242D">
        <w:rPr>
          <w:rFonts w:ascii="Bookman Old Style" w:hAnsi="Bookman Old Style"/>
        </w:rPr>
        <w:t>Fakultas</w:t>
      </w:r>
      <w:r>
        <w:rPr>
          <w:rFonts w:ascii="Bookman Old Style" w:hAnsi="Bookman Old Style"/>
        </w:rPr>
        <w:t xml:space="preserve"> Ekonomi Universitas Bung Hatta </w:t>
      </w:r>
      <w:r w:rsidRPr="0022242D">
        <w:rPr>
          <w:rFonts w:ascii="Bookman Old Style" w:hAnsi="Bookman Old Style"/>
        </w:rPr>
        <w:t>Tamat</w:t>
      </w:r>
      <w:r>
        <w:rPr>
          <w:rFonts w:ascii="Bookman Old Style" w:hAnsi="Bookman Old Style"/>
        </w:rPr>
        <w:t xml:space="preserve"> </w:t>
      </w:r>
      <w:r w:rsidRPr="0022242D">
        <w:rPr>
          <w:rFonts w:ascii="Bookman Old Style" w:hAnsi="Bookman Old Style"/>
        </w:rPr>
        <w:t>Tahun 201</w:t>
      </w:r>
      <w:r>
        <w:rPr>
          <w:rFonts w:ascii="Bookman Old Style" w:hAnsi="Bookman Old Style"/>
          <w:lang w:val="id-ID"/>
        </w:rPr>
        <w:t>8</w:t>
      </w:r>
    </w:p>
    <w:p w:rsidR="00726924" w:rsidRPr="0022242D" w:rsidRDefault="00726924" w:rsidP="00726924">
      <w:pPr>
        <w:ind w:left="5040"/>
        <w:jc w:val="right"/>
        <w:rPr>
          <w:rFonts w:ascii="Bookman Old Style" w:hAnsi="Bookman Old Style"/>
        </w:rPr>
      </w:pPr>
      <w:r w:rsidRPr="0022242D">
        <w:rPr>
          <w:rFonts w:ascii="Bookman Old Style" w:hAnsi="Bookman Old Style"/>
        </w:rPr>
        <w:t>Hormat</w:t>
      </w:r>
      <w:r>
        <w:rPr>
          <w:rFonts w:ascii="Bookman Old Style" w:hAnsi="Bookman Old Style"/>
        </w:rPr>
        <w:t xml:space="preserve"> </w:t>
      </w:r>
      <w:r w:rsidRPr="0022242D">
        <w:rPr>
          <w:rFonts w:ascii="Bookman Old Style" w:hAnsi="Bookman Old Style"/>
        </w:rPr>
        <w:t>Saya,</w:t>
      </w:r>
    </w:p>
    <w:p w:rsidR="00726924" w:rsidRDefault="00726924" w:rsidP="00726924">
      <w:pPr>
        <w:ind w:left="5040"/>
        <w:jc w:val="center"/>
        <w:rPr>
          <w:rFonts w:ascii="Bookman Old Style" w:hAnsi="Bookman Old Style"/>
          <w:b/>
          <w:lang w:val="id-ID"/>
        </w:rPr>
      </w:pPr>
    </w:p>
    <w:p w:rsidR="00726924" w:rsidRDefault="00726924" w:rsidP="00726924">
      <w:pPr>
        <w:ind w:left="5040"/>
        <w:jc w:val="center"/>
        <w:rPr>
          <w:rFonts w:ascii="Bookman Old Style" w:hAnsi="Bookman Old Style"/>
          <w:b/>
          <w:lang w:val="id-ID"/>
        </w:rPr>
      </w:pPr>
    </w:p>
    <w:p w:rsidR="00726924" w:rsidRPr="000A6E2D" w:rsidRDefault="00726924" w:rsidP="00726924">
      <w:pPr>
        <w:tabs>
          <w:tab w:val="left" w:pos="6480"/>
        </w:tabs>
        <w:ind w:left="5760" w:firstLine="720"/>
        <w:jc w:val="right"/>
        <w:rPr>
          <w:rFonts w:ascii="Bookman Old Style" w:hAnsi="Bookman Old Style"/>
          <w:b/>
        </w:rPr>
      </w:pPr>
      <w:proofErr w:type="gramStart"/>
      <w:r>
        <w:rPr>
          <w:rFonts w:ascii="Bookman Old Style" w:hAnsi="Bookman Old Style"/>
          <w:b/>
        </w:rPr>
        <w:t>Indri  Zalni</w:t>
      </w:r>
      <w:proofErr w:type="gramEnd"/>
    </w:p>
    <w:p w:rsidR="00726924" w:rsidRPr="00E12697" w:rsidRDefault="00726924" w:rsidP="00726924">
      <w:pPr>
        <w:spacing w:after="0"/>
        <w:jc w:val="both"/>
        <w:rPr>
          <w:rFonts w:asciiTheme="majorBidi" w:hAnsiTheme="majorBidi" w:cstheme="majorBidi"/>
          <w:sz w:val="24"/>
          <w:szCs w:val="24"/>
        </w:rPr>
      </w:pPr>
    </w:p>
    <w:p w:rsidR="00726924" w:rsidRPr="00E12697" w:rsidRDefault="00726924" w:rsidP="00726924">
      <w:pPr>
        <w:spacing w:after="0"/>
        <w:jc w:val="both"/>
        <w:rPr>
          <w:rFonts w:asciiTheme="majorBidi" w:hAnsiTheme="majorBidi" w:cstheme="majorBidi"/>
          <w:sz w:val="24"/>
          <w:szCs w:val="24"/>
        </w:rPr>
      </w:pPr>
    </w:p>
    <w:p w:rsidR="00726924" w:rsidRPr="00E12697" w:rsidRDefault="00726924" w:rsidP="00726924">
      <w:pPr>
        <w:spacing w:after="0"/>
        <w:jc w:val="both"/>
        <w:rPr>
          <w:rFonts w:asciiTheme="majorBidi" w:hAnsiTheme="majorBidi" w:cstheme="majorBidi"/>
          <w:sz w:val="24"/>
          <w:szCs w:val="24"/>
        </w:rPr>
      </w:pPr>
    </w:p>
    <w:p w:rsidR="00726924" w:rsidRPr="00E12697" w:rsidRDefault="00726924" w:rsidP="00726924">
      <w:pPr>
        <w:spacing w:after="0"/>
        <w:jc w:val="both"/>
        <w:rPr>
          <w:rFonts w:asciiTheme="majorBidi" w:hAnsiTheme="majorBidi" w:cstheme="majorBidi"/>
          <w:sz w:val="24"/>
          <w:szCs w:val="24"/>
        </w:rPr>
      </w:pPr>
    </w:p>
    <w:p w:rsidR="00726924" w:rsidRPr="00E12697" w:rsidRDefault="00726924" w:rsidP="00726924">
      <w:pPr>
        <w:spacing w:after="0"/>
        <w:jc w:val="both"/>
        <w:rPr>
          <w:rFonts w:asciiTheme="majorBidi" w:hAnsiTheme="majorBidi" w:cstheme="majorBidi"/>
          <w:sz w:val="24"/>
          <w:szCs w:val="24"/>
        </w:rPr>
      </w:pPr>
    </w:p>
    <w:p w:rsidR="00726924" w:rsidRPr="00E12697" w:rsidRDefault="00726924" w:rsidP="00726924">
      <w:pPr>
        <w:spacing w:after="0"/>
        <w:jc w:val="both"/>
        <w:rPr>
          <w:rFonts w:asciiTheme="majorBidi" w:hAnsiTheme="majorBidi" w:cstheme="majorBidi"/>
          <w:sz w:val="24"/>
          <w:szCs w:val="24"/>
        </w:rPr>
      </w:pPr>
    </w:p>
    <w:p w:rsidR="00726924" w:rsidRPr="00E12697" w:rsidRDefault="00726924" w:rsidP="00726924">
      <w:pPr>
        <w:spacing w:after="0"/>
        <w:jc w:val="both"/>
        <w:rPr>
          <w:rFonts w:asciiTheme="majorBidi" w:hAnsiTheme="majorBidi" w:cstheme="majorBidi"/>
          <w:sz w:val="24"/>
          <w:szCs w:val="24"/>
        </w:rPr>
      </w:pPr>
    </w:p>
    <w:p w:rsidR="00726924" w:rsidRPr="00E12697" w:rsidRDefault="00726924" w:rsidP="00726924">
      <w:pPr>
        <w:spacing w:after="0" w:line="480" w:lineRule="auto"/>
        <w:jc w:val="both"/>
        <w:rPr>
          <w:rFonts w:asciiTheme="majorBidi" w:hAnsiTheme="majorBidi" w:cstheme="majorBidi"/>
          <w:sz w:val="24"/>
          <w:szCs w:val="24"/>
        </w:rPr>
      </w:pPr>
    </w:p>
    <w:p w:rsidR="00726924" w:rsidRPr="00E12697" w:rsidRDefault="00726924" w:rsidP="00726924">
      <w:pPr>
        <w:spacing w:after="0" w:line="480" w:lineRule="auto"/>
        <w:jc w:val="both"/>
        <w:rPr>
          <w:rFonts w:asciiTheme="majorBidi" w:hAnsiTheme="majorBidi" w:cstheme="majorBidi"/>
          <w:sz w:val="24"/>
          <w:szCs w:val="24"/>
        </w:rPr>
      </w:pPr>
      <w:r w:rsidRPr="00E12697">
        <w:rPr>
          <w:rFonts w:asciiTheme="majorBidi" w:hAnsiTheme="majorBidi" w:cstheme="majorBidi"/>
          <w:sz w:val="24"/>
          <w:szCs w:val="24"/>
        </w:rPr>
        <w:br/>
      </w:r>
    </w:p>
    <w:p w:rsidR="00726924" w:rsidRDefault="00726924" w:rsidP="00726924"/>
    <w:p w:rsidR="00726924" w:rsidRPr="00726924" w:rsidRDefault="00726924" w:rsidP="00726924">
      <w:pPr>
        <w:jc w:val="both"/>
        <w:rPr>
          <w:rFonts w:ascii="Times New Roman" w:hAnsi="Times New Roman" w:cs="Times New Roman"/>
          <w:sz w:val="24"/>
          <w:szCs w:val="24"/>
        </w:rPr>
      </w:pPr>
    </w:p>
    <w:p w:rsidR="00726924" w:rsidRDefault="00726924" w:rsidP="00726924">
      <w:pPr>
        <w:tabs>
          <w:tab w:val="left" w:pos="7740"/>
        </w:tabs>
        <w:spacing w:after="0" w:line="360" w:lineRule="auto"/>
        <w:jc w:val="both"/>
        <w:rPr>
          <w:rFonts w:ascii="Times New Roman" w:hAnsi="Times New Roman"/>
          <w:b/>
          <w:sz w:val="24"/>
          <w:szCs w:val="24"/>
        </w:rPr>
      </w:pPr>
    </w:p>
    <w:p w:rsidR="00CA2A92" w:rsidRPr="005F140A" w:rsidRDefault="00CA2A92" w:rsidP="00CA2A92">
      <w:pPr>
        <w:tabs>
          <w:tab w:val="left" w:pos="7740"/>
        </w:tabs>
        <w:spacing w:after="0" w:line="360" w:lineRule="auto"/>
        <w:jc w:val="both"/>
        <w:rPr>
          <w:rFonts w:ascii="Times New Roman" w:hAnsi="Times New Roman"/>
          <w:b/>
          <w:sz w:val="24"/>
          <w:szCs w:val="24"/>
        </w:rPr>
      </w:pPr>
    </w:p>
    <w:p w:rsidR="00CA2A92" w:rsidRPr="00950FDB" w:rsidRDefault="00CA2A92" w:rsidP="00CA2A92">
      <w:pPr>
        <w:spacing w:line="360" w:lineRule="auto"/>
        <w:ind w:left="-180" w:firstLine="180"/>
        <w:rPr>
          <w:rFonts w:ascii="Times New Roman" w:hAnsi="Times New Roman" w:cs="Times New Roman"/>
          <w:b/>
          <w:i/>
          <w:color w:val="000000" w:themeColor="text1"/>
          <w:sz w:val="24"/>
          <w:szCs w:val="24"/>
        </w:rPr>
      </w:pPr>
    </w:p>
    <w:p w:rsidR="00CA2A92" w:rsidRDefault="00CA2A92" w:rsidP="00CA2A92">
      <w:pPr>
        <w:spacing w:line="360" w:lineRule="auto"/>
      </w:pPr>
    </w:p>
    <w:sectPr w:rsidR="00CA2A92" w:rsidSect="00726924">
      <w:pgSz w:w="12240" w:h="15840"/>
      <w:pgMar w:top="2275" w:right="1699" w:bottom="1699" w:left="2275"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E00002AF" w:usb1="5000E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TimesNewRoman">
    <w:altName w:val="MS Mincho"/>
    <w:charset w:val="80"/>
    <w:family w:val="auto"/>
    <w:pitch w:val="default"/>
    <w:sig w:usb0="00000000" w:usb1="08070000" w:usb2="00000010" w:usb3="00000000" w:csb0="00020001" w:csb1="00000000"/>
  </w:font>
  <w:font w:name="System">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00000012"/>
    <w:lvl w:ilvl="0">
      <w:start w:val="1"/>
      <w:numFmt w:val="lowerLetter"/>
      <w:lvlText w:val="%1)"/>
      <w:lvlJc w:val="left"/>
      <w:pPr>
        <w:tabs>
          <w:tab w:val="num" w:pos="720"/>
        </w:tabs>
        <w:ind w:left="720" w:hanging="360"/>
      </w:pPr>
      <w:rPr>
        <w:rFonts w:cs="Times New Roman"/>
      </w:rPr>
    </w:lvl>
  </w:abstractNum>
  <w:abstractNum w:abstractNumId="1">
    <w:nsid w:val="0047511F"/>
    <w:multiLevelType w:val="hybridMultilevel"/>
    <w:tmpl w:val="A96054C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049B52BD"/>
    <w:multiLevelType w:val="hybridMultilevel"/>
    <w:tmpl w:val="AEF804F0"/>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7027A1B"/>
    <w:multiLevelType w:val="multilevel"/>
    <w:tmpl w:val="9D8ED70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E15F66"/>
    <w:multiLevelType w:val="multilevel"/>
    <w:tmpl w:val="E69C886C"/>
    <w:lvl w:ilvl="0">
      <w:start w:val="1"/>
      <w:numFmt w:val="decimal"/>
      <w:lvlText w:val="%1."/>
      <w:lvlJc w:val="left"/>
      <w:pPr>
        <w:ind w:left="720" w:hanging="360"/>
      </w:pPr>
      <w:rPr>
        <w:rFonts w:ascii="Times New Roman" w:eastAsiaTheme="minorHAnsi" w:hAnsi="Times New Roman" w:cs="Times New Roman"/>
      </w:rPr>
    </w:lvl>
    <w:lvl w:ilvl="1">
      <w:start w:val="7"/>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59720C"/>
    <w:multiLevelType w:val="multilevel"/>
    <w:tmpl w:val="36861C82"/>
    <w:lvl w:ilvl="0">
      <w:start w:val="1"/>
      <w:numFmt w:val="decimal"/>
      <w:lvlText w:val="%1."/>
      <w:lvlJc w:val="left"/>
      <w:pPr>
        <w:ind w:left="720" w:hanging="360"/>
      </w:pPr>
    </w:lvl>
    <w:lvl w:ilvl="1">
      <w:start w:val="3"/>
      <w:numFmt w:val="decimal"/>
      <w:isLgl/>
      <w:lvlText w:val="%1.%2"/>
      <w:lvlJc w:val="left"/>
      <w:pPr>
        <w:ind w:left="1125" w:hanging="58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nsid w:val="0D621680"/>
    <w:multiLevelType w:val="hybridMultilevel"/>
    <w:tmpl w:val="B922C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9B37E9"/>
    <w:multiLevelType w:val="hybridMultilevel"/>
    <w:tmpl w:val="B69C3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CC703E"/>
    <w:multiLevelType w:val="hybridMultilevel"/>
    <w:tmpl w:val="5164C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966E6"/>
    <w:multiLevelType w:val="hybridMultilevel"/>
    <w:tmpl w:val="8FBCB2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493C82"/>
    <w:multiLevelType w:val="multilevel"/>
    <w:tmpl w:val="0CA0B9E6"/>
    <w:lvl w:ilvl="0">
      <w:start w:val="1"/>
      <w:numFmt w:val="decimal"/>
      <w:lvlText w:val="%1."/>
      <w:lvlJc w:val="left"/>
      <w:pPr>
        <w:ind w:left="720" w:hanging="360"/>
      </w:p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095399A"/>
    <w:multiLevelType w:val="hybridMultilevel"/>
    <w:tmpl w:val="05A83752"/>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
    <w:nsid w:val="274E15C9"/>
    <w:multiLevelType w:val="hybridMultilevel"/>
    <w:tmpl w:val="B1E41078"/>
    <w:lvl w:ilvl="0" w:tplc="0409000F">
      <w:start w:val="1"/>
      <w:numFmt w:val="decimal"/>
      <w:lvlText w:val="%1."/>
      <w:lvlJc w:val="left"/>
      <w:pPr>
        <w:ind w:left="720" w:hanging="360"/>
      </w:pPr>
    </w:lvl>
    <w:lvl w:ilvl="1" w:tplc="6F0A32F2">
      <w:start w:val="1"/>
      <w:numFmt w:val="lowerLetter"/>
      <w:lvlText w:val="%2."/>
      <w:lvlJc w:val="left"/>
      <w:pPr>
        <w:ind w:left="1440" w:hanging="360"/>
      </w:pPr>
      <w:rPr>
        <w:rFonts w:hint="default"/>
      </w:rPr>
    </w:lvl>
    <w:lvl w:ilvl="2" w:tplc="2774E2A8">
      <w:start w:val="2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8D4333"/>
    <w:multiLevelType w:val="multilevel"/>
    <w:tmpl w:val="396E94F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3"/>
      <w:lvlJc w:val="left"/>
      <w:pPr>
        <w:ind w:left="2160" w:hanging="720"/>
      </w:pPr>
      <w:rPr>
        <w:rFonts w:hint="default"/>
      </w:rPr>
    </w:lvl>
    <w:lvl w:ilvl="3">
      <w:start w:val="1"/>
      <w:numFmt w:val="decimal"/>
      <w:lvlText w:val="%1.%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E6F1290"/>
    <w:multiLevelType w:val="multilevel"/>
    <w:tmpl w:val="312234F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4"/>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F9B1B03"/>
    <w:multiLevelType w:val="hybridMultilevel"/>
    <w:tmpl w:val="CD4462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0B55122"/>
    <w:multiLevelType w:val="multilevel"/>
    <w:tmpl w:val="764CBFF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1971FFB"/>
    <w:multiLevelType w:val="hybridMultilevel"/>
    <w:tmpl w:val="01567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5009F"/>
    <w:multiLevelType w:val="hybridMultilevel"/>
    <w:tmpl w:val="65D2C73C"/>
    <w:lvl w:ilvl="0" w:tplc="4FF4D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D55D0E"/>
    <w:multiLevelType w:val="multilevel"/>
    <w:tmpl w:val="34667A54"/>
    <w:lvl w:ilvl="0">
      <w:start w:val="1"/>
      <w:numFmt w:val="decimal"/>
      <w:lvlText w:val="%1."/>
      <w:lvlJc w:val="left"/>
      <w:pPr>
        <w:ind w:left="1080" w:hanging="360"/>
      </w:pPr>
      <w:rPr>
        <w:rFonts w:hint="default"/>
      </w:rPr>
    </w:lvl>
    <w:lvl w:ilvl="1">
      <w:start w:val="7"/>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3E034A0F"/>
    <w:multiLevelType w:val="hybridMultilevel"/>
    <w:tmpl w:val="655E22B2"/>
    <w:lvl w:ilvl="0" w:tplc="F3D27C5E">
      <w:start w:val="1"/>
      <w:numFmt w:val="decimal"/>
      <w:lvlText w:val="%1."/>
      <w:lvlJc w:val="left"/>
      <w:pPr>
        <w:ind w:left="720" w:hanging="360"/>
      </w:pPr>
      <w:rPr>
        <w:rFonts w:ascii="Times New Roman" w:eastAsiaTheme="minorHAnsi" w:hAnsi="Times New Roman" w:cstheme="minorBidi" w:hint="default"/>
      </w:rPr>
    </w:lvl>
    <w:lvl w:ilvl="1" w:tplc="56D6C592">
      <w:start w:val="1"/>
      <w:numFmt w:val="decimal"/>
      <w:lvlText w:val="%2."/>
      <w:lvlJc w:val="left"/>
      <w:pPr>
        <w:tabs>
          <w:tab w:val="num" w:pos="1440"/>
        </w:tabs>
        <w:ind w:left="1440" w:hanging="360"/>
      </w:pPr>
      <w:rPr>
        <w:b/>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nsid w:val="3E226157"/>
    <w:multiLevelType w:val="hybridMultilevel"/>
    <w:tmpl w:val="3ACCF4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0D45664"/>
    <w:multiLevelType w:val="hybridMultilevel"/>
    <w:tmpl w:val="E766B38E"/>
    <w:lvl w:ilvl="0" w:tplc="8E60690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DE4040"/>
    <w:multiLevelType w:val="multilevel"/>
    <w:tmpl w:val="6B0A0134"/>
    <w:lvl w:ilvl="0">
      <w:start w:val="1"/>
      <w:numFmt w:val="decimal"/>
      <w:lvlText w:val="%1."/>
      <w:lvlJc w:val="left"/>
      <w:pPr>
        <w:ind w:left="1440" w:hanging="360"/>
      </w:p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4D8408A6"/>
    <w:multiLevelType w:val="multilevel"/>
    <w:tmpl w:val="14986E38"/>
    <w:lvl w:ilvl="0">
      <w:start w:val="2"/>
      <w:numFmt w:val="decimal"/>
      <w:lvlText w:val="%1"/>
      <w:lvlJc w:val="left"/>
      <w:pPr>
        <w:ind w:left="480" w:hanging="480"/>
      </w:pPr>
      <w:rPr>
        <w:rFonts w:hint="default"/>
      </w:rPr>
    </w:lvl>
    <w:lvl w:ilvl="1">
      <w:start w:val="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4D8E005A"/>
    <w:multiLevelType w:val="hybridMultilevel"/>
    <w:tmpl w:val="72242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2D6668"/>
    <w:multiLevelType w:val="multilevel"/>
    <w:tmpl w:val="DACC547A"/>
    <w:lvl w:ilvl="0">
      <w:start w:val="2"/>
      <w:numFmt w:val="decimal"/>
      <w:lvlText w:val="%1"/>
      <w:lvlJc w:val="left"/>
      <w:pPr>
        <w:ind w:left="480" w:hanging="480"/>
      </w:pPr>
      <w:rPr>
        <w:rFonts w:hint="default"/>
      </w:rPr>
    </w:lvl>
    <w:lvl w:ilvl="1">
      <w:start w:val="4"/>
      <w:numFmt w:val="decimal"/>
      <w:lvlText w:val="%1.%2"/>
      <w:lvlJc w:val="left"/>
      <w:pPr>
        <w:ind w:left="843" w:hanging="480"/>
      </w:pPr>
      <w:rPr>
        <w:rFonts w:hint="default"/>
      </w:rPr>
    </w:lvl>
    <w:lvl w:ilvl="2">
      <w:start w:val="2"/>
      <w:numFmt w:val="decimal"/>
      <w:lvlText w:val="%1.%2.%3"/>
      <w:lvlJc w:val="left"/>
      <w:pPr>
        <w:ind w:left="1446" w:hanging="720"/>
      </w:pPr>
      <w:rPr>
        <w:rFonts w:hint="default"/>
      </w:rPr>
    </w:lvl>
    <w:lvl w:ilvl="3">
      <w:start w:val="1"/>
      <w:numFmt w:val="decimal"/>
      <w:lvlText w:val="%1.%2.%3.%4"/>
      <w:lvlJc w:val="left"/>
      <w:pPr>
        <w:ind w:left="1809" w:hanging="720"/>
      </w:pPr>
      <w:rPr>
        <w:rFonts w:hint="default"/>
      </w:rPr>
    </w:lvl>
    <w:lvl w:ilvl="4">
      <w:start w:val="1"/>
      <w:numFmt w:val="decimal"/>
      <w:lvlText w:val="%1.%2.%3.%4.%5"/>
      <w:lvlJc w:val="left"/>
      <w:pPr>
        <w:ind w:left="2532" w:hanging="1080"/>
      </w:pPr>
      <w:rPr>
        <w:rFonts w:hint="default"/>
      </w:rPr>
    </w:lvl>
    <w:lvl w:ilvl="5">
      <w:start w:val="1"/>
      <w:numFmt w:val="decimal"/>
      <w:lvlText w:val="%1.%2.%3.%4.%5.%6"/>
      <w:lvlJc w:val="left"/>
      <w:pPr>
        <w:ind w:left="2895" w:hanging="1080"/>
      </w:pPr>
      <w:rPr>
        <w:rFonts w:hint="default"/>
      </w:rPr>
    </w:lvl>
    <w:lvl w:ilvl="6">
      <w:start w:val="1"/>
      <w:numFmt w:val="decimal"/>
      <w:lvlText w:val="%1.%2.%3.%4.%5.%6.%7"/>
      <w:lvlJc w:val="left"/>
      <w:pPr>
        <w:ind w:left="3618" w:hanging="1440"/>
      </w:pPr>
      <w:rPr>
        <w:rFonts w:hint="default"/>
      </w:rPr>
    </w:lvl>
    <w:lvl w:ilvl="7">
      <w:start w:val="1"/>
      <w:numFmt w:val="decimal"/>
      <w:lvlText w:val="%1.%2.%3.%4.%5.%6.%7.%8"/>
      <w:lvlJc w:val="left"/>
      <w:pPr>
        <w:ind w:left="3981" w:hanging="1440"/>
      </w:pPr>
      <w:rPr>
        <w:rFonts w:hint="default"/>
      </w:rPr>
    </w:lvl>
    <w:lvl w:ilvl="8">
      <w:start w:val="1"/>
      <w:numFmt w:val="decimal"/>
      <w:lvlText w:val="%1.%2.%3.%4.%5.%6.%7.%8.%9"/>
      <w:lvlJc w:val="left"/>
      <w:pPr>
        <w:ind w:left="4704" w:hanging="1800"/>
      </w:pPr>
      <w:rPr>
        <w:rFonts w:hint="default"/>
      </w:rPr>
    </w:lvl>
  </w:abstractNum>
  <w:abstractNum w:abstractNumId="27">
    <w:nsid w:val="50743DE8"/>
    <w:multiLevelType w:val="hybridMultilevel"/>
    <w:tmpl w:val="80A4AFCE"/>
    <w:lvl w:ilvl="0" w:tplc="5D1435EC">
      <w:start w:val="1"/>
      <w:numFmt w:val="decimal"/>
      <w:lvlText w:val="1.%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531F1CBA"/>
    <w:multiLevelType w:val="multilevel"/>
    <w:tmpl w:val="B62087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3BF02CE"/>
    <w:multiLevelType w:val="hybridMultilevel"/>
    <w:tmpl w:val="8904C76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B66188B"/>
    <w:multiLevelType w:val="hybridMultilevel"/>
    <w:tmpl w:val="7FCC1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463474"/>
    <w:multiLevelType w:val="hybridMultilevel"/>
    <w:tmpl w:val="06648DD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nsid w:val="682770F2"/>
    <w:multiLevelType w:val="hybridMultilevel"/>
    <w:tmpl w:val="7EA061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830BD6"/>
    <w:multiLevelType w:val="hybridMultilevel"/>
    <w:tmpl w:val="39F03840"/>
    <w:lvl w:ilvl="0" w:tplc="4558C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437231B"/>
    <w:multiLevelType w:val="hybridMultilevel"/>
    <w:tmpl w:val="DFE4B268"/>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5">
    <w:nsid w:val="76A85DFD"/>
    <w:multiLevelType w:val="hybridMultilevel"/>
    <w:tmpl w:val="ECD0851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83A283E"/>
    <w:multiLevelType w:val="multilevel"/>
    <w:tmpl w:val="E4D4227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3"/>
      <w:lvlJc w:val="left"/>
      <w:pPr>
        <w:ind w:left="720" w:hanging="720"/>
      </w:pPr>
      <w:rPr>
        <w:rFonts w:hint="default"/>
      </w:rPr>
    </w:lvl>
    <w:lvl w:ilvl="3">
      <w:start w:val="1"/>
      <w:numFmt w:val="decimal"/>
      <w:lvlText w:val="%1.%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D6C71DB"/>
    <w:multiLevelType w:val="hybridMultilevel"/>
    <w:tmpl w:val="5A804A1E"/>
    <w:lvl w:ilvl="0" w:tplc="00000012">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502578"/>
    <w:multiLevelType w:val="hybridMultilevel"/>
    <w:tmpl w:val="508C7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7"/>
  </w:num>
  <w:num w:numId="3">
    <w:abstractNumId w:val="26"/>
  </w:num>
  <w:num w:numId="4">
    <w:abstractNumId w:val="24"/>
  </w:num>
  <w:num w:numId="5">
    <w:abstractNumId w:val="4"/>
  </w:num>
  <w:num w:numId="6">
    <w:abstractNumId w:val="0"/>
  </w:num>
  <w:num w:numId="7">
    <w:abstractNumId w:val="21"/>
  </w:num>
  <w:num w:numId="8">
    <w:abstractNumId w:val="9"/>
  </w:num>
  <w:num w:numId="9">
    <w:abstractNumId w:val="5"/>
  </w:num>
  <w:num w:numId="10">
    <w:abstractNumId w:val="32"/>
  </w:num>
  <w:num w:numId="11">
    <w:abstractNumId w:val="13"/>
  </w:num>
  <w:num w:numId="12">
    <w:abstractNumId w:val="12"/>
  </w:num>
  <w:num w:numId="13">
    <w:abstractNumId w:val="8"/>
  </w:num>
  <w:num w:numId="14">
    <w:abstractNumId w:val="3"/>
  </w:num>
  <w:num w:numId="15">
    <w:abstractNumId w:val="14"/>
  </w:num>
  <w:num w:numId="16">
    <w:abstractNumId w:val="36"/>
  </w:num>
  <w:num w:numId="17">
    <w:abstractNumId w:val="7"/>
  </w:num>
  <w:num w:numId="18">
    <w:abstractNumId w:val="11"/>
  </w:num>
  <w:num w:numId="19">
    <w:abstractNumId w:val="16"/>
  </w:num>
  <w:num w:numId="20">
    <w:abstractNumId w:val="18"/>
  </w:num>
  <w:num w:numId="21">
    <w:abstractNumId w:val="33"/>
  </w:num>
  <w:num w:numId="22">
    <w:abstractNumId w:val="28"/>
  </w:num>
  <w:num w:numId="23">
    <w:abstractNumId w:val="15"/>
  </w:num>
  <w:num w:numId="24">
    <w:abstractNumId w:val="2"/>
  </w:num>
  <w:num w:numId="25">
    <w:abstractNumId w:val="31"/>
  </w:num>
  <w:num w:numId="26">
    <w:abstractNumId w:val="1"/>
  </w:num>
  <w:num w:numId="27">
    <w:abstractNumId w:val="35"/>
  </w:num>
  <w:num w:numId="28">
    <w:abstractNumId w:val="23"/>
  </w:num>
  <w:num w:numId="29">
    <w:abstractNumId w:val="38"/>
  </w:num>
  <w:num w:numId="30">
    <w:abstractNumId w:val="25"/>
  </w:num>
  <w:num w:numId="31">
    <w:abstractNumId w:val="37"/>
  </w:num>
  <w:num w:numId="32">
    <w:abstractNumId w:val="10"/>
  </w:num>
  <w:num w:numId="33">
    <w:abstractNumId w:val="17"/>
  </w:num>
  <w:num w:numId="34">
    <w:abstractNumId w:val="30"/>
  </w:num>
  <w:num w:numId="35">
    <w:abstractNumId w:val="6"/>
  </w:num>
  <w:num w:numId="36">
    <w:abstractNumId w:val="19"/>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drawingGridHorizontalSpacing w:val="110"/>
  <w:displayHorizontalDrawingGridEvery w:val="2"/>
  <w:characterSpacingControl w:val="doNotCompress"/>
  <w:compat/>
  <w:rsids>
    <w:rsidRoot w:val="00CA2A92"/>
    <w:rsid w:val="00125340"/>
    <w:rsid w:val="003659F7"/>
    <w:rsid w:val="005B46E1"/>
    <w:rsid w:val="007027E3"/>
    <w:rsid w:val="00726924"/>
    <w:rsid w:val="00926AE5"/>
    <w:rsid w:val="00A25D9F"/>
    <w:rsid w:val="00AF4EEB"/>
    <w:rsid w:val="00CA2A92"/>
    <w:rsid w:val="00E13F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4" type="connector" idref="#AutoShape 14"/>
        <o:r id="V:Rule5" type="connector" idref="#AutoShape 13"/>
        <o:r id="V:Rule6"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92"/>
    <w:rPr>
      <w:rFonts w:eastAsiaTheme="minorEastAsia"/>
    </w:rPr>
  </w:style>
  <w:style w:type="paragraph" w:styleId="Heading1">
    <w:name w:val="heading 1"/>
    <w:basedOn w:val="Normal"/>
    <w:link w:val="Heading1Char"/>
    <w:uiPriority w:val="9"/>
    <w:qFormat/>
    <w:rsid w:val="00CA2A92"/>
    <w:pPr>
      <w:widowControl w:val="0"/>
      <w:spacing w:after="0" w:line="240" w:lineRule="auto"/>
      <w:ind w:left="16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726924"/>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A92"/>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726924"/>
    <w:rPr>
      <w:rFonts w:asciiTheme="majorHAnsi" w:eastAsiaTheme="majorEastAsia" w:hAnsiTheme="majorHAnsi" w:cstheme="majorBidi"/>
      <w:b/>
      <w:bCs/>
      <w:color w:val="4F81BD" w:themeColor="accent1"/>
      <w:sz w:val="26"/>
      <w:szCs w:val="26"/>
      <w:lang w:val="id-ID"/>
    </w:rPr>
  </w:style>
  <w:style w:type="paragraph" w:styleId="BalloonText">
    <w:name w:val="Balloon Text"/>
    <w:basedOn w:val="Normal"/>
    <w:link w:val="BalloonTextChar"/>
    <w:uiPriority w:val="99"/>
    <w:semiHidden/>
    <w:unhideWhenUsed/>
    <w:rsid w:val="00CA2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A92"/>
    <w:rPr>
      <w:rFonts w:ascii="Tahoma" w:eastAsiaTheme="minorEastAsia" w:hAnsi="Tahoma" w:cs="Tahoma"/>
      <w:sz w:val="16"/>
      <w:szCs w:val="16"/>
    </w:rPr>
  </w:style>
  <w:style w:type="paragraph" w:styleId="NoSpacing">
    <w:name w:val="No Spacing"/>
    <w:uiPriority w:val="1"/>
    <w:qFormat/>
    <w:rsid w:val="00CA2A92"/>
    <w:pPr>
      <w:spacing w:after="0" w:line="240" w:lineRule="auto"/>
    </w:pPr>
    <w:rPr>
      <w:lang w:val="id-ID"/>
    </w:rPr>
  </w:style>
  <w:style w:type="paragraph" w:styleId="BodyText">
    <w:name w:val="Body Text"/>
    <w:basedOn w:val="Normal"/>
    <w:link w:val="BodyTextChar"/>
    <w:uiPriority w:val="1"/>
    <w:qFormat/>
    <w:rsid w:val="00CA2A92"/>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A2A9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A2A92"/>
    <w:rPr>
      <w:color w:val="0000FF" w:themeColor="hyperlink"/>
      <w:u w:val="single"/>
    </w:rPr>
  </w:style>
  <w:style w:type="paragraph" w:customStyle="1" w:styleId="Default">
    <w:name w:val="Default"/>
    <w:rsid w:val="00CA2A92"/>
    <w:pPr>
      <w:autoSpaceDE w:val="0"/>
      <w:autoSpaceDN w:val="0"/>
      <w:adjustRightInd w:val="0"/>
      <w:spacing w:after="0" w:line="240" w:lineRule="auto"/>
    </w:pPr>
    <w:rPr>
      <w:rFonts w:ascii="Book Antiqua" w:hAnsi="Book Antiqua" w:cs="Book Antiqua"/>
      <w:color w:val="000000"/>
      <w:sz w:val="24"/>
      <w:szCs w:val="24"/>
    </w:rPr>
  </w:style>
  <w:style w:type="paragraph" w:styleId="ListParagraph">
    <w:name w:val="List Paragraph"/>
    <w:aliases w:val="Heading 10,Body of text,List Paragraph1,kepala 1,Colorful List - Accent 11"/>
    <w:basedOn w:val="Normal"/>
    <w:link w:val="ListParagraphChar"/>
    <w:uiPriority w:val="99"/>
    <w:qFormat/>
    <w:rsid w:val="00CA2A92"/>
    <w:pPr>
      <w:spacing w:after="0" w:line="480" w:lineRule="auto"/>
      <w:ind w:left="720"/>
      <w:contextualSpacing/>
    </w:pPr>
    <w:rPr>
      <w:rFonts w:eastAsiaTheme="minorHAnsi"/>
    </w:rPr>
  </w:style>
  <w:style w:type="character" w:customStyle="1" w:styleId="ListParagraphChar">
    <w:name w:val="List Paragraph Char"/>
    <w:aliases w:val="Heading 10 Char,Body of text Char,List Paragraph1 Char,kepala 1 Char,Colorful List - Accent 11 Char"/>
    <w:basedOn w:val="DefaultParagraphFont"/>
    <w:link w:val="ListParagraph"/>
    <w:uiPriority w:val="99"/>
    <w:qFormat/>
    <w:locked/>
    <w:rsid w:val="00726924"/>
  </w:style>
  <w:style w:type="table" w:styleId="TableGrid">
    <w:name w:val="Table Grid"/>
    <w:basedOn w:val="TableNormal"/>
    <w:uiPriority w:val="59"/>
    <w:rsid w:val="00726924"/>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726924"/>
    <w:pPr>
      <w:tabs>
        <w:tab w:val="center" w:pos="4680"/>
        <w:tab w:val="right" w:pos="9360"/>
      </w:tabs>
      <w:spacing w:after="0" w:line="240" w:lineRule="auto"/>
    </w:pPr>
    <w:rPr>
      <w:lang w:val="id-ID" w:eastAsia="id-ID"/>
    </w:rPr>
  </w:style>
  <w:style w:type="character" w:customStyle="1" w:styleId="HeaderChar">
    <w:name w:val="Header Char"/>
    <w:basedOn w:val="DefaultParagraphFont"/>
    <w:link w:val="Header"/>
    <w:rsid w:val="00726924"/>
    <w:rPr>
      <w:rFonts w:eastAsiaTheme="minorEastAsia"/>
      <w:lang w:val="id-ID" w:eastAsia="id-ID"/>
    </w:rPr>
  </w:style>
  <w:style w:type="paragraph" w:styleId="Footer">
    <w:name w:val="footer"/>
    <w:basedOn w:val="Normal"/>
    <w:link w:val="FooterChar"/>
    <w:uiPriority w:val="99"/>
    <w:unhideWhenUsed/>
    <w:rsid w:val="00726924"/>
    <w:pPr>
      <w:tabs>
        <w:tab w:val="center" w:pos="4680"/>
        <w:tab w:val="right" w:pos="9360"/>
      </w:tabs>
      <w:spacing w:after="0" w:line="240" w:lineRule="auto"/>
    </w:pPr>
    <w:rPr>
      <w:lang w:val="id-ID" w:eastAsia="id-ID"/>
    </w:rPr>
  </w:style>
  <w:style w:type="character" w:customStyle="1" w:styleId="FooterChar">
    <w:name w:val="Footer Char"/>
    <w:basedOn w:val="DefaultParagraphFont"/>
    <w:link w:val="Footer"/>
    <w:uiPriority w:val="99"/>
    <w:rsid w:val="00726924"/>
    <w:rPr>
      <w:rFonts w:eastAsiaTheme="minorEastAsia"/>
      <w:lang w:val="id-ID" w:eastAsia="id-ID"/>
    </w:rPr>
  </w:style>
  <w:style w:type="paragraph" w:customStyle="1" w:styleId="textbox">
    <w:name w:val="textbox"/>
    <w:basedOn w:val="Normal"/>
    <w:rsid w:val="0072692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NormalWeb">
    <w:name w:val="Normal (Web)"/>
    <w:basedOn w:val="Normal"/>
    <w:uiPriority w:val="99"/>
    <w:unhideWhenUsed/>
    <w:rsid w:val="0072692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Pa15">
    <w:name w:val="Pa15"/>
    <w:basedOn w:val="Default"/>
    <w:next w:val="Default"/>
    <w:uiPriority w:val="99"/>
    <w:rsid w:val="00726924"/>
    <w:pPr>
      <w:spacing w:line="241" w:lineRule="atLeast"/>
    </w:pPr>
    <w:rPr>
      <w:rFonts w:ascii="Times New Roman" w:hAnsi="Times New Roman" w:cs="Times New Roman"/>
      <w:color w:val="auto"/>
      <w:lang w:val="id-ID" w:eastAsia="id-ID"/>
    </w:rPr>
  </w:style>
  <w:style w:type="character" w:customStyle="1" w:styleId="A0">
    <w:name w:val="A0"/>
    <w:uiPriority w:val="99"/>
    <w:rsid w:val="00726924"/>
    <w:rPr>
      <w:rFonts w:ascii="Minion Pro" w:hAnsi="Minion Pro" w:cs="Minion Pro"/>
      <w:b/>
      <w:bCs/>
      <w:i/>
      <w:iCs/>
      <w:color w:val="000000"/>
      <w:sz w:val="18"/>
      <w:szCs w:val="18"/>
    </w:rPr>
  </w:style>
  <w:style w:type="paragraph" w:customStyle="1" w:styleId="TableContents">
    <w:name w:val="Table Contents"/>
    <w:basedOn w:val="Normal"/>
    <w:rsid w:val="0072692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BodyTextIndent">
    <w:name w:val="Body Text Indent"/>
    <w:basedOn w:val="Normal"/>
    <w:link w:val="BodyTextIndentChar"/>
    <w:uiPriority w:val="99"/>
    <w:semiHidden/>
    <w:unhideWhenUsed/>
    <w:rsid w:val="00726924"/>
    <w:pPr>
      <w:spacing w:after="120"/>
      <w:ind w:left="360"/>
    </w:pPr>
  </w:style>
  <w:style w:type="character" w:customStyle="1" w:styleId="BodyTextIndentChar">
    <w:name w:val="Body Text Indent Char"/>
    <w:basedOn w:val="DefaultParagraphFont"/>
    <w:link w:val="BodyTextIndent"/>
    <w:uiPriority w:val="99"/>
    <w:semiHidden/>
    <w:rsid w:val="00726924"/>
    <w:rPr>
      <w:rFonts w:eastAsiaTheme="minorEastAsia"/>
    </w:rPr>
  </w:style>
  <w:style w:type="paragraph" w:customStyle="1" w:styleId="xl63">
    <w:name w:val="xl63"/>
    <w:basedOn w:val="Normal"/>
    <w:rsid w:val="007269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7269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7269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7269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7">
    <w:name w:val="xl67"/>
    <w:basedOn w:val="Normal"/>
    <w:rsid w:val="007269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8">
    <w:name w:val="xl68"/>
    <w:basedOn w:val="Normal"/>
    <w:rsid w:val="007269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7269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0">
    <w:name w:val="xl70"/>
    <w:basedOn w:val="Normal"/>
    <w:rsid w:val="007269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72692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Normal"/>
    <w:rsid w:val="007269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72692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72692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17357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yul_mukhtar@yahoo.com" TargetMode="External"/><Relationship Id="rId18" Type="http://schemas.openxmlformats.org/officeDocument/2006/relationships/oleObject" Target="embeddings/oleObject2.bin"/><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image" Target="media/image7.wmf"/><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wmf"/><Relationship Id="rId63" Type="http://schemas.openxmlformats.org/officeDocument/2006/relationships/image" Target="media/image48.wmf"/><Relationship Id="rId68" Type="http://schemas.openxmlformats.org/officeDocument/2006/relationships/image" Target="media/image53.wmf"/><Relationship Id="rId76" Type="http://schemas.openxmlformats.org/officeDocument/2006/relationships/image" Target="media/image61.wmf"/><Relationship Id="rId84" Type="http://schemas.openxmlformats.org/officeDocument/2006/relationships/image" Target="media/image69.wmf"/><Relationship Id="rId89" Type="http://schemas.openxmlformats.org/officeDocument/2006/relationships/image" Target="media/image74.wmf"/><Relationship Id="rId7" Type="http://schemas.openxmlformats.org/officeDocument/2006/relationships/image" Target="media/image2.jpeg"/><Relationship Id="rId71" Type="http://schemas.openxmlformats.org/officeDocument/2006/relationships/image" Target="media/image56.wmf"/><Relationship Id="rId92"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4.wmf"/><Relationship Id="rId11" Type="http://schemas.openxmlformats.org/officeDocument/2006/relationships/hyperlink" Target="mailto:indrizalni1996@gmail.com" TargetMode="Externa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image" Target="media/image43.wmf"/><Relationship Id="rId66" Type="http://schemas.openxmlformats.org/officeDocument/2006/relationships/image" Target="media/image51.wmf"/><Relationship Id="rId74" Type="http://schemas.openxmlformats.org/officeDocument/2006/relationships/image" Target="media/image59.wmf"/><Relationship Id="rId79" Type="http://schemas.openxmlformats.org/officeDocument/2006/relationships/image" Target="media/image64.wmf"/><Relationship Id="rId87" Type="http://schemas.openxmlformats.org/officeDocument/2006/relationships/image" Target="media/image72.wmf"/><Relationship Id="rId5" Type="http://schemas.openxmlformats.org/officeDocument/2006/relationships/webSettings" Target="webSettings.xml"/><Relationship Id="rId61" Type="http://schemas.openxmlformats.org/officeDocument/2006/relationships/image" Target="media/image46.wmf"/><Relationship Id="rId82" Type="http://schemas.openxmlformats.org/officeDocument/2006/relationships/image" Target="media/image67.wmf"/><Relationship Id="rId90" Type="http://schemas.openxmlformats.org/officeDocument/2006/relationships/image" Target="media/image75.wmf"/><Relationship Id="rId19" Type="http://schemas.openxmlformats.org/officeDocument/2006/relationships/image" Target="media/image6.wmf"/><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wmf"/><Relationship Id="rId64" Type="http://schemas.openxmlformats.org/officeDocument/2006/relationships/image" Target="media/image49.wmf"/><Relationship Id="rId69" Type="http://schemas.openxmlformats.org/officeDocument/2006/relationships/image" Target="media/image54.wmf"/><Relationship Id="rId77" Type="http://schemas.openxmlformats.org/officeDocument/2006/relationships/image" Target="media/image62.wmf"/><Relationship Id="rId8" Type="http://schemas.openxmlformats.org/officeDocument/2006/relationships/hyperlink" Target="mailto:indrizalni1996@gmail.com" TargetMode="External"/><Relationship Id="rId51" Type="http://schemas.openxmlformats.org/officeDocument/2006/relationships/image" Target="media/image36.wmf"/><Relationship Id="rId72" Type="http://schemas.openxmlformats.org/officeDocument/2006/relationships/image" Target="media/image57.wmf"/><Relationship Id="rId80" Type="http://schemas.openxmlformats.org/officeDocument/2006/relationships/image" Target="media/image65.wmf"/><Relationship Id="rId85" Type="http://schemas.openxmlformats.org/officeDocument/2006/relationships/image" Target="media/image70.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rakmal210@gmail.com" TargetMode="External"/><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4.wmf"/><Relationship Id="rId67" Type="http://schemas.openxmlformats.org/officeDocument/2006/relationships/image" Target="media/image52.wmf"/><Relationship Id="rId20" Type="http://schemas.openxmlformats.org/officeDocument/2006/relationships/oleObject" Target="embeddings/oleObject3.bin"/><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image" Target="media/image47.wmf"/><Relationship Id="rId70" Type="http://schemas.openxmlformats.org/officeDocument/2006/relationships/image" Target="media/image55.wmf"/><Relationship Id="rId75" Type="http://schemas.openxmlformats.org/officeDocument/2006/relationships/image" Target="media/image60.wmf"/><Relationship Id="rId83" Type="http://schemas.openxmlformats.org/officeDocument/2006/relationships/image" Target="media/image68.wmf"/><Relationship Id="rId88" Type="http://schemas.openxmlformats.org/officeDocument/2006/relationships/image" Target="media/image73.wmf"/><Relationship Id="rId9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1.bin"/><Relationship Id="rId23" Type="http://schemas.openxmlformats.org/officeDocument/2006/relationships/image" Target="media/image8.jpeg"/><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wmf"/><Relationship Id="rId10" Type="http://schemas.openxmlformats.org/officeDocument/2006/relationships/hyperlink" Target="mailto:yul_mukhtar@yahoo.com" TargetMode="External"/><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wmf"/><Relationship Id="rId65" Type="http://schemas.openxmlformats.org/officeDocument/2006/relationships/image" Target="media/image50.wmf"/><Relationship Id="rId73" Type="http://schemas.openxmlformats.org/officeDocument/2006/relationships/image" Target="media/image58.wmf"/><Relationship Id="rId78" Type="http://schemas.openxmlformats.org/officeDocument/2006/relationships/image" Target="media/image63.wmf"/><Relationship Id="rId81" Type="http://schemas.openxmlformats.org/officeDocument/2006/relationships/image" Target="media/image66.wmf"/><Relationship Id="rId86" Type="http://schemas.openxmlformats.org/officeDocument/2006/relationships/image" Target="media/image71.w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rakmal21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A1AE9-C94D-48D5-8D8C-29AF1DF2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130</Pages>
  <Words>24224</Words>
  <Characters>138081</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xp</cp:lastModifiedBy>
  <cp:revision>3</cp:revision>
  <dcterms:created xsi:type="dcterms:W3CDTF">2018-08-23T06:23:00Z</dcterms:created>
  <dcterms:modified xsi:type="dcterms:W3CDTF">2018-08-23T07:46:00Z</dcterms:modified>
</cp:coreProperties>
</file>