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B6" w:rsidRDefault="00D535B6" w:rsidP="00D535B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D535B6" w:rsidRDefault="00D535B6" w:rsidP="00D535B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HASIL PENELITIAN DAN PEMBAHASAN</w:t>
      </w:r>
    </w:p>
    <w:p w:rsidR="00D535B6" w:rsidRDefault="00D535B6" w:rsidP="00D535B6">
      <w:pPr>
        <w:pStyle w:val="Heading1"/>
        <w:spacing w:before="600" w:after="120"/>
      </w:pPr>
      <w:r>
        <w:t>Gambaran Umum dan Objek Penelitian</w:t>
      </w:r>
    </w:p>
    <w:p w:rsidR="00D535B6" w:rsidRDefault="00D535B6" w:rsidP="00D535B6">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Penelitian yang dilakukan bertujuan untuk mengetahui pengaruh </w:t>
      </w:r>
      <w:r>
        <w:rPr>
          <w:rFonts w:ascii="Times New Roman" w:hAnsi="Times New Roman" w:cs="Times New Roman"/>
          <w:i/>
          <w:sz w:val="24"/>
          <w:szCs w:val="24"/>
        </w:rPr>
        <w:t xml:space="preserve">Growth Opportunity, </w:t>
      </w:r>
      <w:r>
        <w:rPr>
          <w:rFonts w:ascii="Times New Roman" w:hAnsi="Times New Roman" w:cs="Times New Roman"/>
          <w:sz w:val="24"/>
          <w:szCs w:val="24"/>
        </w:rPr>
        <w:t xml:space="preserve">Profitabilitas dan </w:t>
      </w:r>
      <w:r>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terhadap Nilai Perusahaan (PBV) pada sub sektor bank yang terdaftar di Bursa Efek Indonesia periode 2012-2016.</w:t>
      </w:r>
    </w:p>
    <w:p w:rsidR="00D535B6" w:rsidRDefault="00D535B6" w:rsidP="00D535B6">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Objek penelitian yang digunakan dalam penelitian ini adalah sub sektor bank yang terdaftar di Bursa Efek Indonesia periode 2012-2016 yang berjumlah sebanyak 30 perusahaan, dan hanya 24 perusahaan yang memiliki kelengkapan data. Dengan demikian perusahaan yang dapat dijadikan sampel adalah sebanyak </w:t>
      </w:r>
      <w:proofErr w:type="gramStart"/>
      <w:r>
        <w:rPr>
          <w:rFonts w:ascii="Times New Roman" w:hAnsi="Times New Roman" w:cs="Times New Roman"/>
          <w:sz w:val="24"/>
          <w:szCs w:val="24"/>
        </w:rPr>
        <w:t>24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Setelah seluruh data dan informasi yang dibutuhkan terkumpul maka tahap pengolahan data dapat dilakukan.</w:t>
      </w:r>
      <w:proofErr w:type="gramEnd"/>
      <w:r>
        <w:rPr>
          <w:rFonts w:ascii="Times New Roman" w:hAnsi="Times New Roman" w:cs="Times New Roman"/>
          <w:sz w:val="24"/>
          <w:szCs w:val="24"/>
        </w:rPr>
        <w:t xml:space="preserve"> Proses pengolahan data dilakukan dengan menggunakan program </w:t>
      </w:r>
      <w:r>
        <w:rPr>
          <w:rFonts w:ascii="Times New Roman" w:hAnsi="Times New Roman" w:cs="Times New Roman"/>
          <w:i/>
          <w:sz w:val="24"/>
          <w:szCs w:val="24"/>
        </w:rPr>
        <w:t>Eviews</w:t>
      </w:r>
      <w:r>
        <w:rPr>
          <w:rFonts w:ascii="Times New Roman" w:hAnsi="Times New Roman" w:cs="Times New Roman"/>
          <w:sz w:val="24"/>
          <w:szCs w:val="24"/>
        </w:rPr>
        <w:t xml:space="preserve"> 8.0.</w:t>
      </w:r>
    </w:p>
    <w:p w:rsidR="00D535B6" w:rsidRDefault="00D535B6" w:rsidP="00D535B6">
      <w:pPr>
        <w:spacing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Tabel 4.1</w:t>
      </w:r>
    </w:p>
    <w:p w:rsidR="00D535B6" w:rsidRDefault="00D535B6" w:rsidP="00D535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Gambaran Sampel Penelitian</w:t>
      </w:r>
    </w:p>
    <w:tbl>
      <w:tblPr>
        <w:tblStyle w:val="TableGrid"/>
        <w:tblW w:w="0" w:type="auto"/>
        <w:tblLook w:val="04A0"/>
      </w:tblPr>
      <w:tblGrid>
        <w:gridCol w:w="675"/>
        <w:gridCol w:w="4760"/>
        <w:gridCol w:w="2718"/>
      </w:tblGrid>
      <w:tr w:rsidR="00611E9A" w:rsidTr="000103A0">
        <w:tc>
          <w:tcPr>
            <w:tcW w:w="675" w:type="dxa"/>
          </w:tcPr>
          <w:p w:rsidR="00611E9A" w:rsidRPr="00043361" w:rsidRDefault="00611E9A" w:rsidP="000103A0">
            <w:pPr>
              <w:spacing w:before="240"/>
              <w:jc w:val="center"/>
              <w:rPr>
                <w:rFonts w:ascii="Times New Roman" w:hAnsi="Times New Roman" w:cs="Times New Roman"/>
                <w:b/>
                <w:sz w:val="24"/>
                <w:szCs w:val="24"/>
              </w:rPr>
            </w:pPr>
            <w:r w:rsidRPr="00043361">
              <w:rPr>
                <w:rFonts w:ascii="Times New Roman" w:hAnsi="Times New Roman" w:cs="Times New Roman"/>
                <w:b/>
                <w:sz w:val="24"/>
                <w:szCs w:val="24"/>
              </w:rPr>
              <w:t>No.</w:t>
            </w:r>
          </w:p>
        </w:tc>
        <w:tc>
          <w:tcPr>
            <w:tcW w:w="4760" w:type="dxa"/>
          </w:tcPr>
          <w:p w:rsidR="00611E9A" w:rsidRPr="00043361" w:rsidRDefault="00611E9A" w:rsidP="000103A0">
            <w:pPr>
              <w:spacing w:before="240"/>
              <w:jc w:val="center"/>
              <w:rPr>
                <w:rFonts w:ascii="Times New Roman" w:hAnsi="Times New Roman" w:cs="Times New Roman"/>
                <w:b/>
                <w:sz w:val="24"/>
                <w:szCs w:val="24"/>
              </w:rPr>
            </w:pPr>
            <w:r w:rsidRPr="00043361">
              <w:rPr>
                <w:rFonts w:ascii="Times New Roman" w:hAnsi="Times New Roman" w:cs="Times New Roman"/>
                <w:b/>
                <w:sz w:val="24"/>
                <w:szCs w:val="24"/>
              </w:rPr>
              <w:t>Keterangan</w:t>
            </w:r>
          </w:p>
        </w:tc>
        <w:tc>
          <w:tcPr>
            <w:tcW w:w="2718" w:type="dxa"/>
          </w:tcPr>
          <w:p w:rsidR="00611E9A" w:rsidRPr="00043361" w:rsidRDefault="00611E9A" w:rsidP="000103A0">
            <w:pPr>
              <w:spacing w:before="240"/>
              <w:jc w:val="center"/>
              <w:rPr>
                <w:rFonts w:ascii="Times New Roman" w:hAnsi="Times New Roman" w:cs="Times New Roman"/>
                <w:b/>
                <w:sz w:val="24"/>
                <w:szCs w:val="24"/>
              </w:rPr>
            </w:pPr>
            <w:r w:rsidRPr="00043361">
              <w:rPr>
                <w:rFonts w:ascii="Times New Roman" w:hAnsi="Times New Roman" w:cs="Times New Roman"/>
                <w:b/>
                <w:sz w:val="24"/>
                <w:szCs w:val="24"/>
              </w:rPr>
              <w:t>Total</w:t>
            </w:r>
          </w:p>
        </w:tc>
      </w:tr>
      <w:tr w:rsidR="00611E9A" w:rsidTr="000103A0">
        <w:trPr>
          <w:trHeight w:val="185"/>
        </w:trPr>
        <w:tc>
          <w:tcPr>
            <w:tcW w:w="675" w:type="dxa"/>
          </w:tcPr>
          <w:p w:rsidR="00611E9A" w:rsidRDefault="00611E9A" w:rsidP="000103A0">
            <w:pPr>
              <w:spacing w:before="240"/>
              <w:jc w:val="center"/>
              <w:rPr>
                <w:rFonts w:ascii="Times New Roman" w:hAnsi="Times New Roman" w:cs="Times New Roman"/>
                <w:sz w:val="24"/>
                <w:szCs w:val="24"/>
              </w:rPr>
            </w:pPr>
            <w:r>
              <w:rPr>
                <w:rFonts w:ascii="Times New Roman" w:hAnsi="Times New Roman" w:cs="Times New Roman"/>
                <w:sz w:val="24"/>
                <w:szCs w:val="24"/>
              </w:rPr>
              <w:t>1.</w:t>
            </w:r>
          </w:p>
        </w:tc>
        <w:tc>
          <w:tcPr>
            <w:tcW w:w="4760" w:type="dxa"/>
          </w:tcPr>
          <w:p w:rsidR="00611E9A" w:rsidRDefault="00611E9A" w:rsidP="000103A0">
            <w:pPr>
              <w:spacing w:before="240"/>
              <w:rPr>
                <w:rFonts w:ascii="Times New Roman" w:hAnsi="Times New Roman" w:cs="Times New Roman"/>
                <w:sz w:val="24"/>
                <w:szCs w:val="24"/>
              </w:rPr>
            </w:pPr>
            <w:r>
              <w:rPr>
                <w:rFonts w:ascii="Times New Roman" w:hAnsi="Times New Roman" w:cs="Times New Roman"/>
                <w:sz w:val="24"/>
                <w:szCs w:val="24"/>
              </w:rPr>
              <w:t>Jumlah perusahaan sub sektor bank yang terdaftar di BEI s/d tahun 2018</w:t>
            </w:r>
          </w:p>
        </w:tc>
        <w:tc>
          <w:tcPr>
            <w:tcW w:w="2718" w:type="dxa"/>
            <w:vAlign w:val="center"/>
          </w:tcPr>
          <w:p w:rsidR="00611E9A" w:rsidRDefault="00611E9A" w:rsidP="000103A0">
            <w:pPr>
              <w:spacing w:before="240"/>
              <w:jc w:val="center"/>
              <w:rPr>
                <w:rFonts w:ascii="Times New Roman" w:hAnsi="Times New Roman" w:cs="Times New Roman"/>
                <w:sz w:val="24"/>
                <w:szCs w:val="24"/>
              </w:rPr>
            </w:pPr>
            <w:r>
              <w:rPr>
                <w:rFonts w:ascii="Times New Roman" w:hAnsi="Times New Roman" w:cs="Times New Roman"/>
                <w:sz w:val="24"/>
                <w:szCs w:val="24"/>
              </w:rPr>
              <w:t>30</w:t>
            </w:r>
          </w:p>
        </w:tc>
      </w:tr>
      <w:tr w:rsidR="00611E9A" w:rsidTr="000103A0">
        <w:trPr>
          <w:trHeight w:val="185"/>
        </w:trPr>
        <w:tc>
          <w:tcPr>
            <w:tcW w:w="675" w:type="dxa"/>
          </w:tcPr>
          <w:p w:rsidR="00611E9A" w:rsidRDefault="00611E9A" w:rsidP="000103A0">
            <w:pPr>
              <w:spacing w:before="240"/>
              <w:jc w:val="center"/>
              <w:rPr>
                <w:rFonts w:ascii="Times New Roman" w:hAnsi="Times New Roman" w:cs="Times New Roman"/>
                <w:sz w:val="24"/>
                <w:szCs w:val="24"/>
              </w:rPr>
            </w:pPr>
            <w:r>
              <w:rPr>
                <w:rFonts w:ascii="Times New Roman" w:hAnsi="Times New Roman" w:cs="Times New Roman"/>
                <w:sz w:val="24"/>
                <w:szCs w:val="24"/>
              </w:rPr>
              <w:t>2.</w:t>
            </w:r>
          </w:p>
        </w:tc>
        <w:tc>
          <w:tcPr>
            <w:tcW w:w="4760" w:type="dxa"/>
          </w:tcPr>
          <w:p w:rsidR="00611E9A" w:rsidRDefault="00611E9A" w:rsidP="000103A0">
            <w:pPr>
              <w:spacing w:before="240"/>
              <w:rPr>
                <w:rFonts w:ascii="Times New Roman" w:hAnsi="Times New Roman" w:cs="Times New Roman"/>
                <w:sz w:val="24"/>
                <w:szCs w:val="24"/>
              </w:rPr>
            </w:pPr>
            <w:r>
              <w:rPr>
                <w:rFonts w:ascii="Times New Roman" w:hAnsi="Times New Roman" w:cs="Times New Roman"/>
                <w:sz w:val="24"/>
                <w:szCs w:val="24"/>
              </w:rPr>
              <w:t>Jumlah perusahaan yang dapat dijadikan sampel</w:t>
            </w:r>
          </w:p>
        </w:tc>
        <w:tc>
          <w:tcPr>
            <w:tcW w:w="2718" w:type="dxa"/>
            <w:vAlign w:val="center"/>
          </w:tcPr>
          <w:p w:rsidR="00611E9A" w:rsidRPr="00043361" w:rsidRDefault="00611E9A" w:rsidP="000103A0">
            <w:pPr>
              <w:spacing w:before="240"/>
              <w:jc w:val="center"/>
              <w:rPr>
                <w:rFonts w:ascii="Times New Roman" w:hAnsi="Times New Roman" w:cs="Times New Roman"/>
                <w:b/>
                <w:sz w:val="24"/>
                <w:szCs w:val="24"/>
              </w:rPr>
            </w:pPr>
            <w:r>
              <w:rPr>
                <w:rFonts w:ascii="Times New Roman" w:hAnsi="Times New Roman" w:cs="Times New Roman"/>
                <w:b/>
                <w:sz w:val="24"/>
                <w:szCs w:val="24"/>
              </w:rPr>
              <w:t>24</w:t>
            </w:r>
          </w:p>
        </w:tc>
      </w:tr>
    </w:tbl>
    <w:p w:rsidR="00611E9A" w:rsidRPr="001D741E" w:rsidRDefault="00611E9A" w:rsidP="001D741E">
      <w:pPr>
        <w:spacing w:line="480" w:lineRule="auto"/>
        <w:rPr>
          <w:rFonts w:ascii="Times New Roman" w:hAnsi="Times New Roman" w:cs="Times New Roman"/>
          <w:sz w:val="24"/>
          <w:szCs w:val="24"/>
        </w:rPr>
      </w:pPr>
      <w:r>
        <w:rPr>
          <w:rFonts w:ascii="Times New Roman" w:hAnsi="Times New Roman" w:cs="Times New Roman"/>
          <w:sz w:val="24"/>
          <w:szCs w:val="24"/>
        </w:rPr>
        <w:t>Sumber: Data sekunder yang dapat diolah</w:t>
      </w:r>
    </w:p>
    <w:p w:rsidR="00D535B6" w:rsidRDefault="00D535B6" w:rsidP="00D535B6">
      <w:pPr>
        <w:pStyle w:val="Heading1"/>
        <w:spacing w:before="600" w:after="120"/>
      </w:pPr>
      <w:r>
        <w:lastRenderedPageBreak/>
        <w:t>Analisis Deskriptif Variabel Penelitian</w:t>
      </w:r>
    </w:p>
    <w:p w:rsidR="00D535B6" w:rsidRDefault="00D535B6" w:rsidP="00D535B6">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data Nilai Perusahaan (PBV), </w:t>
      </w:r>
      <w:r>
        <w:rPr>
          <w:rFonts w:ascii="Times New Roman" w:hAnsi="Times New Roman" w:cs="Times New Roman"/>
          <w:i/>
          <w:sz w:val="24"/>
          <w:szCs w:val="24"/>
        </w:rPr>
        <w:t xml:space="preserve">Growth Opportunity, </w:t>
      </w:r>
      <w:r>
        <w:rPr>
          <w:rFonts w:ascii="Times New Roman" w:hAnsi="Times New Roman" w:cs="Times New Roman"/>
          <w:sz w:val="24"/>
          <w:szCs w:val="24"/>
        </w:rPr>
        <w:t xml:space="preserve">Profitabilitas, dan </w:t>
      </w:r>
      <w:r>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dari daftar sampel perusahaan diatas, dapat diperoleh hasil statistik deskriptif sebagai berikut.</w:t>
      </w:r>
    </w:p>
    <w:p w:rsidR="00D535B6" w:rsidRDefault="00D535B6" w:rsidP="00D535B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4.2</w:t>
      </w:r>
    </w:p>
    <w:p w:rsidR="00D535B6" w:rsidRDefault="00D535B6" w:rsidP="00D535B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Statistik Deskriptif Variabel Penelitian (sebelum normal)</w:t>
      </w:r>
    </w:p>
    <w:tbl>
      <w:tblPr>
        <w:tblStyle w:val="TableGrid"/>
        <w:tblW w:w="0" w:type="auto"/>
        <w:tblInd w:w="108" w:type="dxa"/>
        <w:tblLayout w:type="fixed"/>
        <w:tblLook w:val="04A0"/>
      </w:tblPr>
      <w:tblGrid>
        <w:gridCol w:w="2268"/>
        <w:gridCol w:w="1134"/>
        <w:gridCol w:w="1134"/>
        <w:gridCol w:w="1418"/>
        <w:gridCol w:w="1276"/>
        <w:gridCol w:w="1108"/>
      </w:tblGrid>
      <w:tr w:rsidR="00D535B6" w:rsidTr="00D535B6">
        <w:trPr>
          <w:trHeight w:val="778"/>
        </w:trPr>
        <w:tc>
          <w:tcPr>
            <w:tcW w:w="2268" w:type="dxa"/>
            <w:tcBorders>
              <w:top w:val="single" w:sz="4" w:space="0" w:color="auto"/>
              <w:left w:val="single" w:sz="4" w:space="0" w:color="auto"/>
              <w:bottom w:val="single" w:sz="4" w:space="0" w:color="auto"/>
              <w:right w:val="single" w:sz="4" w:space="0" w:color="auto"/>
            </w:tcBorders>
            <w:hideMark/>
          </w:tcPr>
          <w:p w:rsidR="00D535B6" w:rsidRDefault="00D535B6" w:rsidP="00D535B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Variable</w:t>
            </w:r>
          </w:p>
        </w:tc>
        <w:tc>
          <w:tcPr>
            <w:tcW w:w="1134" w:type="dxa"/>
            <w:tcBorders>
              <w:top w:val="single" w:sz="4" w:space="0" w:color="auto"/>
              <w:left w:val="single" w:sz="4" w:space="0" w:color="auto"/>
              <w:bottom w:val="single" w:sz="4" w:space="0" w:color="auto"/>
              <w:right w:val="single" w:sz="4" w:space="0" w:color="auto"/>
            </w:tcBorders>
            <w:hideMark/>
          </w:tcPr>
          <w:p w:rsidR="00D535B6" w:rsidRDefault="00D535B6" w:rsidP="00D535B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Mean</w:t>
            </w:r>
          </w:p>
        </w:tc>
        <w:tc>
          <w:tcPr>
            <w:tcW w:w="1134" w:type="dxa"/>
            <w:tcBorders>
              <w:top w:val="single" w:sz="4" w:space="0" w:color="auto"/>
              <w:left w:val="single" w:sz="4" w:space="0" w:color="auto"/>
              <w:bottom w:val="single" w:sz="4" w:space="0" w:color="auto"/>
              <w:right w:val="single" w:sz="4" w:space="0" w:color="auto"/>
            </w:tcBorders>
            <w:hideMark/>
          </w:tcPr>
          <w:p w:rsidR="00D535B6" w:rsidRDefault="00D535B6" w:rsidP="00D535B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Median</w:t>
            </w:r>
          </w:p>
        </w:tc>
        <w:tc>
          <w:tcPr>
            <w:tcW w:w="1418" w:type="dxa"/>
            <w:tcBorders>
              <w:top w:val="single" w:sz="4" w:space="0" w:color="auto"/>
              <w:left w:val="single" w:sz="4" w:space="0" w:color="auto"/>
              <w:bottom w:val="single" w:sz="4" w:space="0" w:color="auto"/>
              <w:right w:val="single" w:sz="4" w:space="0" w:color="auto"/>
            </w:tcBorders>
            <w:hideMark/>
          </w:tcPr>
          <w:p w:rsidR="00D535B6" w:rsidRDefault="00D535B6" w:rsidP="00D535B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Maksimum</w:t>
            </w:r>
          </w:p>
        </w:tc>
        <w:tc>
          <w:tcPr>
            <w:tcW w:w="1276" w:type="dxa"/>
            <w:tcBorders>
              <w:top w:val="single" w:sz="4" w:space="0" w:color="auto"/>
              <w:left w:val="single" w:sz="4" w:space="0" w:color="auto"/>
              <w:bottom w:val="single" w:sz="4" w:space="0" w:color="auto"/>
              <w:right w:val="single" w:sz="4" w:space="0" w:color="auto"/>
            </w:tcBorders>
            <w:hideMark/>
          </w:tcPr>
          <w:p w:rsidR="00D535B6" w:rsidRDefault="00D535B6" w:rsidP="00D535B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Minimum</w:t>
            </w:r>
          </w:p>
        </w:tc>
        <w:tc>
          <w:tcPr>
            <w:tcW w:w="1108" w:type="dxa"/>
            <w:tcBorders>
              <w:top w:val="single" w:sz="4" w:space="0" w:color="auto"/>
              <w:left w:val="single" w:sz="4" w:space="0" w:color="auto"/>
              <w:bottom w:val="single" w:sz="4" w:space="0" w:color="auto"/>
              <w:right w:val="single" w:sz="4" w:space="0" w:color="auto"/>
            </w:tcBorders>
            <w:hideMark/>
          </w:tcPr>
          <w:p w:rsidR="00D535B6" w:rsidRDefault="00D535B6" w:rsidP="00D535B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Standar deviasi</w:t>
            </w:r>
          </w:p>
        </w:tc>
      </w:tr>
      <w:tr w:rsidR="00D535B6" w:rsidTr="00D535B6">
        <w:tc>
          <w:tcPr>
            <w:tcW w:w="2268" w:type="dxa"/>
            <w:tcBorders>
              <w:top w:val="single" w:sz="4" w:space="0" w:color="auto"/>
              <w:left w:val="single" w:sz="4" w:space="0" w:color="auto"/>
              <w:bottom w:val="single" w:sz="4" w:space="0" w:color="auto"/>
              <w:right w:val="single" w:sz="4" w:space="0" w:color="auto"/>
            </w:tcBorders>
            <w:hideMark/>
          </w:tcPr>
          <w:p w:rsidR="00D535B6" w:rsidRDefault="00D535B6" w:rsidP="00D535B6">
            <w:pPr>
              <w:spacing w:line="276" w:lineRule="auto"/>
              <w:rPr>
                <w:rFonts w:ascii="Times New Roman" w:hAnsi="Times New Roman" w:cs="Times New Roman"/>
                <w:sz w:val="24"/>
                <w:szCs w:val="24"/>
              </w:rPr>
            </w:pPr>
            <w:r>
              <w:rPr>
                <w:rFonts w:ascii="Times New Roman" w:hAnsi="Times New Roman" w:cs="Times New Roman"/>
                <w:sz w:val="24"/>
                <w:szCs w:val="24"/>
              </w:rPr>
              <w:t>LogPBV</w:t>
            </w:r>
          </w:p>
        </w:tc>
        <w:tc>
          <w:tcPr>
            <w:tcW w:w="1134"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0,3</w:t>
            </w:r>
            <w:r w:rsidR="00BA508B">
              <w:rPr>
                <w:rFonts w:ascii="Times New Roman" w:hAnsi="Times New Roman" w:cs="Times New Roman"/>
                <w:color w:val="000000"/>
              </w:rPr>
              <w:t>08</w:t>
            </w:r>
          </w:p>
        </w:tc>
        <w:tc>
          <w:tcPr>
            <w:tcW w:w="1134"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0,1</w:t>
            </w:r>
            <w:r w:rsidR="00BA508B">
              <w:rPr>
                <w:rFonts w:ascii="Times New Roman" w:hAnsi="Times New Roman" w:cs="Times New Roman"/>
                <w:color w:val="000000"/>
              </w:rPr>
              <w:t>87</w:t>
            </w:r>
          </w:p>
        </w:tc>
        <w:tc>
          <w:tcPr>
            <w:tcW w:w="1418"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1,74</w:t>
            </w:r>
            <w:r w:rsidR="00BA508B">
              <w:rPr>
                <w:rFonts w:ascii="Times New Roman"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-1,05</w:t>
            </w:r>
            <w:r w:rsidR="00BA508B">
              <w:rPr>
                <w:rFonts w:ascii="Times New Roman" w:hAnsi="Times New Roman" w:cs="Times New Roman"/>
                <w:color w:val="000000"/>
              </w:rPr>
              <w:t>0</w:t>
            </w:r>
          </w:p>
        </w:tc>
        <w:tc>
          <w:tcPr>
            <w:tcW w:w="1108"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0,59</w:t>
            </w:r>
            <w:r w:rsidR="00BA508B">
              <w:rPr>
                <w:rFonts w:ascii="Times New Roman" w:hAnsi="Times New Roman" w:cs="Times New Roman"/>
                <w:color w:val="000000"/>
              </w:rPr>
              <w:t>0</w:t>
            </w:r>
          </w:p>
        </w:tc>
      </w:tr>
      <w:tr w:rsidR="00D535B6" w:rsidTr="00D535B6">
        <w:tc>
          <w:tcPr>
            <w:tcW w:w="2268" w:type="dxa"/>
            <w:tcBorders>
              <w:top w:val="single" w:sz="4" w:space="0" w:color="auto"/>
              <w:left w:val="single" w:sz="4" w:space="0" w:color="auto"/>
              <w:bottom w:val="single" w:sz="4" w:space="0" w:color="auto"/>
              <w:right w:val="single" w:sz="4" w:space="0" w:color="auto"/>
            </w:tcBorders>
            <w:hideMark/>
          </w:tcPr>
          <w:p w:rsidR="00D535B6" w:rsidRDefault="00D535B6" w:rsidP="00D535B6">
            <w:pPr>
              <w:spacing w:line="276" w:lineRule="auto"/>
              <w:rPr>
                <w:rFonts w:ascii="Times New Roman" w:hAnsi="Times New Roman" w:cs="Times New Roman"/>
                <w:i/>
                <w:sz w:val="24"/>
                <w:szCs w:val="24"/>
              </w:rPr>
            </w:pPr>
            <w:r>
              <w:rPr>
                <w:rFonts w:ascii="Times New Roman" w:hAnsi="Times New Roman" w:cs="Times New Roman"/>
                <w:i/>
                <w:sz w:val="24"/>
                <w:szCs w:val="24"/>
              </w:rPr>
              <w:t>Growth Opportunity</w:t>
            </w:r>
          </w:p>
        </w:tc>
        <w:tc>
          <w:tcPr>
            <w:tcW w:w="1134"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15,20</w:t>
            </w:r>
            <w:r w:rsidR="00BA508B">
              <w:rPr>
                <w:rFonts w:ascii="Times New Roman" w:hAnsi="Times New Roman" w:cs="Times New Roman"/>
                <w:color w:val="000000"/>
              </w:rPr>
              <w:t>1</w:t>
            </w:r>
          </w:p>
        </w:tc>
        <w:tc>
          <w:tcPr>
            <w:tcW w:w="1134"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15,35</w:t>
            </w:r>
            <w:r w:rsidR="00BA508B">
              <w:rPr>
                <w:rFonts w:ascii="Times New Roman" w:hAnsi="Times New Roman" w:cs="Times New Roman"/>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99,65</w:t>
            </w:r>
            <w:r w:rsidR="00BA508B">
              <w:rPr>
                <w:rFonts w:ascii="Times New Roman"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-99,89</w:t>
            </w:r>
            <w:r w:rsidR="00BA508B">
              <w:rPr>
                <w:rFonts w:ascii="Times New Roman" w:hAnsi="Times New Roman" w:cs="Times New Roman"/>
                <w:color w:val="000000"/>
              </w:rPr>
              <w:t>0</w:t>
            </w:r>
          </w:p>
        </w:tc>
        <w:tc>
          <w:tcPr>
            <w:tcW w:w="1108"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18,13</w:t>
            </w:r>
            <w:r w:rsidR="00BA508B">
              <w:rPr>
                <w:rFonts w:ascii="Times New Roman" w:hAnsi="Times New Roman" w:cs="Times New Roman"/>
                <w:color w:val="000000"/>
              </w:rPr>
              <w:t>2</w:t>
            </w:r>
          </w:p>
        </w:tc>
      </w:tr>
      <w:tr w:rsidR="00D535B6" w:rsidTr="00D535B6">
        <w:tc>
          <w:tcPr>
            <w:tcW w:w="2268" w:type="dxa"/>
            <w:tcBorders>
              <w:top w:val="single" w:sz="4" w:space="0" w:color="auto"/>
              <w:left w:val="single" w:sz="4" w:space="0" w:color="auto"/>
              <w:bottom w:val="single" w:sz="4" w:space="0" w:color="auto"/>
              <w:right w:val="single" w:sz="4" w:space="0" w:color="auto"/>
            </w:tcBorders>
            <w:hideMark/>
          </w:tcPr>
          <w:p w:rsidR="00D535B6" w:rsidRDefault="00D535B6" w:rsidP="00D535B6">
            <w:pPr>
              <w:spacing w:line="276" w:lineRule="auto"/>
              <w:rPr>
                <w:rFonts w:ascii="Times New Roman" w:hAnsi="Times New Roman" w:cs="Times New Roman"/>
                <w:sz w:val="24"/>
                <w:szCs w:val="24"/>
              </w:rPr>
            </w:pPr>
            <w:r>
              <w:rPr>
                <w:rFonts w:ascii="Times New Roman" w:hAnsi="Times New Roman" w:cs="Times New Roman"/>
                <w:sz w:val="24"/>
                <w:szCs w:val="24"/>
              </w:rPr>
              <w:t>Profitabilitas (ROE)</w:t>
            </w:r>
          </w:p>
        </w:tc>
        <w:tc>
          <w:tcPr>
            <w:tcW w:w="1134"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8,86</w:t>
            </w:r>
            <w:r w:rsidR="00BA508B">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11,56</w:t>
            </w:r>
            <w:r w:rsidR="00BA508B">
              <w:rPr>
                <w:rFonts w:ascii="Times New Roman" w:hAnsi="Times New Roman" w:cs="Times New Roman"/>
                <w:color w:val="000000"/>
              </w:rPr>
              <w:t>5</w:t>
            </w:r>
          </w:p>
        </w:tc>
        <w:tc>
          <w:tcPr>
            <w:tcW w:w="1418"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28,80</w:t>
            </w:r>
            <w:r w:rsidR="00BA508B">
              <w:rPr>
                <w:rFonts w:ascii="Times New Roman"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-82,62</w:t>
            </w:r>
            <w:r w:rsidR="00BA508B">
              <w:rPr>
                <w:rFonts w:ascii="Times New Roman" w:hAnsi="Times New Roman" w:cs="Times New Roman"/>
                <w:color w:val="000000"/>
              </w:rPr>
              <w:t>0</w:t>
            </w:r>
          </w:p>
        </w:tc>
        <w:tc>
          <w:tcPr>
            <w:tcW w:w="1108"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16,60</w:t>
            </w:r>
            <w:r w:rsidR="00BA508B">
              <w:rPr>
                <w:rFonts w:ascii="Times New Roman" w:hAnsi="Times New Roman" w:cs="Times New Roman"/>
                <w:color w:val="000000"/>
              </w:rPr>
              <w:t>0</w:t>
            </w:r>
          </w:p>
        </w:tc>
      </w:tr>
      <w:tr w:rsidR="00D535B6" w:rsidTr="00D535B6">
        <w:tc>
          <w:tcPr>
            <w:tcW w:w="2268" w:type="dxa"/>
            <w:tcBorders>
              <w:top w:val="single" w:sz="4" w:space="0" w:color="auto"/>
              <w:left w:val="single" w:sz="4" w:space="0" w:color="auto"/>
              <w:bottom w:val="single" w:sz="4" w:space="0" w:color="auto"/>
              <w:right w:val="single" w:sz="4" w:space="0" w:color="auto"/>
            </w:tcBorders>
            <w:hideMark/>
          </w:tcPr>
          <w:p w:rsidR="00D535B6" w:rsidRDefault="00D535B6" w:rsidP="00D535B6">
            <w:pPr>
              <w:spacing w:line="276" w:lineRule="auto"/>
              <w:rPr>
                <w:rFonts w:ascii="Times New Roman" w:hAnsi="Times New Roman" w:cs="Times New Roman"/>
                <w:i/>
                <w:sz w:val="24"/>
                <w:szCs w:val="24"/>
              </w:rPr>
            </w:pPr>
            <w:r>
              <w:rPr>
                <w:rFonts w:ascii="Times New Roman" w:hAnsi="Times New Roman" w:cs="Times New Roman"/>
                <w:i/>
                <w:sz w:val="24"/>
                <w:szCs w:val="24"/>
              </w:rPr>
              <w:t>Corporate Social Responsibility (CSR)</w:t>
            </w:r>
          </w:p>
        </w:tc>
        <w:tc>
          <w:tcPr>
            <w:tcW w:w="1134"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3,75</w:t>
            </w:r>
            <w:r w:rsidR="00BA508B">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3,30</w:t>
            </w:r>
            <w:r w:rsidR="00BA508B">
              <w:rPr>
                <w:rFonts w:ascii="Times New Roman" w:hAnsi="Times New Roman" w:cs="Times New Roman"/>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9,90</w:t>
            </w:r>
            <w:r w:rsidR="00BA508B">
              <w:rPr>
                <w:rFonts w:ascii="Times New Roman"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0,00</w:t>
            </w:r>
            <w:r w:rsidR="00BA508B">
              <w:rPr>
                <w:rFonts w:ascii="Times New Roman" w:hAnsi="Times New Roman" w:cs="Times New Roman"/>
                <w:color w:val="000000"/>
              </w:rPr>
              <w:t>0</w:t>
            </w:r>
          </w:p>
        </w:tc>
        <w:tc>
          <w:tcPr>
            <w:tcW w:w="1108" w:type="dxa"/>
            <w:tcBorders>
              <w:top w:val="single" w:sz="4" w:space="0" w:color="auto"/>
              <w:left w:val="single" w:sz="4" w:space="0" w:color="auto"/>
              <w:bottom w:val="single" w:sz="4" w:space="0" w:color="auto"/>
              <w:right w:val="single" w:sz="4" w:space="0" w:color="auto"/>
            </w:tcBorders>
            <w:hideMark/>
          </w:tcPr>
          <w:p w:rsidR="00D535B6" w:rsidRDefault="00D535B6" w:rsidP="00BA508B">
            <w:pPr>
              <w:spacing w:line="276" w:lineRule="auto"/>
              <w:jc w:val="center"/>
              <w:rPr>
                <w:rFonts w:ascii="Times New Roman" w:hAnsi="Times New Roman" w:cs="Times New Roman"/>
                <w:b/>
              </w:rPr>
            </w:pPr>
            <w:r>
              <w:rPr>
                <w:rFonts w:ascii="Times New Roman" w:hAnsi="Times New Roman" w:cs="Times New Roman"/>
                <w:color w:val="000000"/>
              </w:rPr>
              <w:t>2,5</w:t>
            </w:r>
            <w:r w:rsidR="00BA508B">
              <w:rPr>
                <w:rFonts w:ascii="Times New Roman" w:hAnsi="Times New Roman" w:cs="Times New Roman"/>
                <w:color w:val="000000"/>
              </w:rPr>
              <w:t>25</w:t>
            </w:r>
          </w:p>
        </w:tc>
      </w:tr>
    </w:tbl>
    <w:p w:rsidR="00D535B6" w:rsidRDefault="00D535B6" w:rsidP="00D535B6">
      <w:pPr>
        <w:rPr>
          <w:rFonts w:ascii="Times New Roman" w:hAnsi="Times New Roman" w:cs="Times New Roman"/>
          <w:sz w:val="24"/>
          <w:szCs w:val="24"/>
        </w:rPr>
      </w:pPr>
      <w:r>
        <w:rPr>
          <w:rFonts w:ascii="Times New Roman" w:hAnsi="Times New Roman" w:cs="Times New Roman"/>
          <w:sz w:val="24"/>
          <w:szCs w:val="24"/>
        </w:rPr>
        <w:t>Sumber: Data diolah (2017)</w:t>
      </w:r>
    </w:p>
    <w:p w:rsidR="00D535B6" w:rsidRDefault="00D535B6" w:rsidP="00D535B6">
      <w:pPr>
        <w:pStyle w:val="ListParagraph"/>
        <w:tabs>
          <w:tab w:val="left" w:pos="426"/>
        </w:tabs>
        <w:spacing w:before="240" w:line="480" w:lineRule="auto"/>
        <w:ind w:left="0" w:firstLine="426"/>
        <w:jc w:val="both"/>
        <w:rPr>
          <w:rFonts w:ascii="Times New Roman" w:eastAsia="Times New Roman" w:hAnsi="Times New Roman" w:cs="Times New Roman"/>
          <w:color w:val="000000"/>
          <w:sz w:val="24"/>
          <w:szCs w:val="24"/>
          <w:lang w:eastAsia="id-ID"/>
        </w:rPr>
      </w:pPr>
      <w:proofErr w:type="gramStart"/>
      <w:r>
        <w:rPr>
          <w:rFonts w:ascii="Times New Roman" w:hAnsi="Times New Roman" w:cs="Times New Roman"/>
          <w:sz w:val="24"/>
          <w:szCs w:val="24"/>
        </w:rPr>
        <w:t>Pada tabel 4.1 memperlihatkan rata-rata (mean), median, maksimum, minimum, dan standar deviasi dari masing-masing variabel.</w:t>
      </w:r>
      <w:proofErr w:type="gramEnd"/>
      <w:r>
        <w:rPr>
          <w:rFonts w:ascii="Times New Roman" w:hAnsi="Times New Roman" w:cs="Times New Roman"/>
          <w:sz w:val="24"/>
          <w:szCs w:val="24"/>
        </w:rPr>
        <w:t xml:space="preserve"> Variabel dependen pada penelitian ini adalah </w:t>
      </w:r>
      <w:r>
        <w:rPr>
          <w:rFonts w:ascii="Times New Roman" w:eastAsia="Times New Roman" w:hAnsi="Times New Roman" w:cs="Times New Roman"/>
          <w:iCs/>
          <w:color w:val="000000"/>
          <w:sz w:val="24"/>
          <w:szCs w:val="24"/>
          <w:lang w:eastAsia="id-ID"/>
        </w:rPr>
        <w:t>Nilai Perusahaan</w:t>
      </w:r>
      <w:r>
        <w:rPr>
          <w:rFonts w:ascii="Times New Roman" w:eastAsia="Times New Roman" w:hAnsi="Times New Roman" w:cs="Times New Roman"/>
          <w:i/>
          <w:iCs/>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(PBV) dengan nilai maksimum </w:t>
      </w:r>
      <w:proofErr w:type="gramStart"/>
      <w:r>
        <w:rPr>
          <w:rFonts w:ascii="Times New Roman" w:eastAsia="Times New Roman" w:hAnsi="Times New Roman" w:cs="Times New Roman"/>
          <w:color w:val="000000"/>
          <w:sz w:val="24"/>
          <w:szCs w:val="24"/>
          <w:lang w:eastAsia="id-ID"/>
        </w:rPr>
        <w:t xml:space="preserve">sebesar </w:t>
      </w:r>
      <w:r>
        <w:rPr>
          <w:rFonts w:ascii="Times New Roman" w:hAnsi="Times New Roman" w:cs="Times New Roman"/>
          <w:color w:val="000000"/>
          <w:sz w:val="24"/>
          <w:szCs w:val="24"/>
        </w:rPr>
        <w:t> 1,74</w:t>
      </w:r>
      <w:r w:rsidR="00BA508B">
        <w:rPr>
          <w:rFonts w:ascii="Times New Roman" w:hAnsi="Times New Roman" w:cs="Times New Roman"/>
          <w:color w:val="000000"/>
          <w:sz w:val="24"/>
          <w:szCs w:val="24"/>
        </w:rPr>
        <w:t>0</w:t>
      </w:r>
      <w:proofErr w:type="gramEnd"/>
      <w:r>
        <w:rPr>
          <w:rFonts w:ascii="Times New Roman" w:hAnsi="Times New Roman" w:cs="Times New Roman"/>
          <w:color w:val="000000"/>
        </w:rPr>
        <w:t xml:space="preserve"> </w:t>
      </w:r>
      <w:r>
        <w:rPr>
          <w:rFonts w:ascii="Times New Roman" w:eastAsia="Times New Roman" w:hAnsi="Times New Roman" w:cs="Times New Roman"/>
          <w:color w:val="000000"/>
          <w:sz w:val="24"/>
          <w:szCs w:val="24"/>
          <w:lang w:eastAsia="id-ID"/>
        </w:rPr>
        <w:t xml:space="preserve">dan nilai minimum sebesar </w:t>
      </w:r>
      <w:r w:rsidR="00561E66">
        <w:rPr>
          <w:rFonts w:ascii="Times New Roman" w:hAnsi="Times New Roman" w:cs="Times New Roman"/>
          <w:color w:val="000000"/>
          <w:sz w:val="24"/>
          <w:szCs w:val="24"/>
        </w:rPr>
        <w:t>-1,05</w:t>
      </w:r>
      <w:r w:rsidR="00BA508B">
        <w:rPr>
          <w:rFonts w:ascii="Times New Roman" w:hAnsi="Times New Roman" w:cs="Times New Roman"/>
          <w:color w:val="000000"/>
          <w:sz w:val="24"/>
          <w:szCs w:val="24"/>
        </w:rPr>
        <w:t>0</w:t>
      </w:r>
      <w:r>
        <w:rPr>
          <w:rFonts w:ascii="Times New Roman" w:eastAsia="Times New Roman" w:hAnsi="Times New Roman" w:cs="Times New Roman"/>
          <w:color w:val="000000"/>
          <w:sz w:val="24"/>
          <w:szCs w:val="24"/>
          <w:lang w:eastAsia="id-ID"/>
        </w:rPr>
        <w:t xml:space="preserve">. Hasil ini menunjukkan bahwa besarnya </w:t>
      </w:r>
      <w:r>
        <w:rPr>
          <w:rFonts w:ascii="Times New Roman" w:eastAsia="Times New Roman" w:hAnsi="Times New Roman" w:cs="Times New Roman"/>
          <w:iCs/>
          <w:color w:val="000000"/>
          <w:sz w:val="24"/>
          <w:szCs w:val="24"/>
          <w:lang w:eastAsia="id-ID"/>
        </w:rPr>
        <w:t>Nilai Perusahaan</w:t>
      </w:r>
      <w:r>
        <w:rPr>
          <w:rFonts w:ascii="Times New Roman" w:eastAsia="Times New Roman" w:hAnsi="Times New Roman" w:cs="Times New Roman"/>
          <w:color w:val="000000"/>
          <w:sz w:val="24"/>
          <w:szCs w:val="24"/>
          <w:lang w:eastAsia="id-ID"/>
        </w:rPr>
        <w:t xml:space="preserve"> yang menjadi sampel  </w:t>
      </w:r>
      <w:r w:rsidR="00561E66">
        <w:rPr>
          <w:rFonts w:ascii="Times New Roman" w:eastAsia="Times New Roman" w:hAnsi="Times New Roman" w:cs="Times New Roman"/>
          <w:color w:val="000000"/>
          <w:sz w:val="24"/>
          <w:szCs w:val="24"/>
          <w:lang w:eastAsia="id-ID"/>
        </w:rPr>
        <w:t>penelitian berkisar antara 1,74</w:t>
      </w:r>
      <w:r w:rsidR="00BA508B">
        <w:rPr>
          <w:rFonts w:ascii="Times New Roman" w:eastAsia="Times New Roman" w:hAnsi="Times New Roman" w:cs="Times New Roman"/>
          <w:color w:val="000000"/>
          <w:sz w:val="24"/>
          <w:szCs w:val="24"/>
          <w:lang w:eastAsia="id-ID"/>
        </w:rPr>
        <w:t>0</w:t>
      </w:r>
      <w:r w:rsidR="00561E66">
        <w:rPr>
          <w:rFonts w:ascii="Times New Roman" w:eastAsia="Times New Roman" w:hAnsi="Times New Roman" w:cs="Times New Roman"/>
          <w:color w:val="000000"/>
          <w:sz w:val="24"/>
          <w:szCs w:val="24"/>
          <w:lang w:eastAsia="id-ID"/>
        </w:rPr>
        <w:t xml:space="preserve"> sampai -1,05</w:t>
      </w:r>
      <w:r w:rsidR="00BA508B">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 xml:space="preserve"> dengan rata-rata (mean) sebesar </w:t>
      </w:r>
      <w:r w:rsidR="00BA508B">
        <w:rPr>
          <w:rFonts w:ascii="Times New Roman" w:hAnsi="Times New Roman" w:cs="Times New Roman"/>
          <w:color w:val="000000"/>
          <w:sz w:val="24"/>
          <w:szCs w:val="24"/>
        </w:rPr>
        <w:t>0,308</w:t>
      </w:r>
      <w:r>
        <w:rPr>
          <w:rFonts w:ascii="Times New Roman" w:eastAsia="Times New Roman" w:hAnsi="Times New Roman" w:cs="Times New Roman"/>
          <w:color w:val="000000"/>
          <w:sz w:val="24"/>
          <w:szCs w:val="24"/>
          <w:lang w:eastAsia="id-ID"/>
        </w:rPr>
        <w:t xml:space="preserve"> dan standar deviasi sebesar </w:t>
      </w:r>
      <w:r w:rsidR="00561E66">
        <w:rPr>
          <w:rFonts w:ascii="Times New Roman" w:hAnsi="Times New Roman" w:cs="Times New Roman"/>
          <w:color w:val="000000"/>
          <w:sz w:val="24"/>
          <w:szCs w:val="24"/>
        </w:rPr>
        <w:t>0,59</w:t>
      </w:r>
      <w:r w:rsidR="00BA508B">
        <w:rPr>
          <w:rFonts w:ascii="Times New Roman" w:hAnsi="Times New Roman" w:cs="Times New Roman"/>
          <w:color w:val="000000"/>
          <w:sz w:val="24"/>
          <w:szCs w:val="24"/>
        </w:rPr>
        <w:t>0</w:t>
      </w:r>
      <w:r>
        <w:rPr>
          <w:rFonts w:ascii="Times New Roman" w:eastAsia="Times New Roman" w:hAnsi="Times New Roman" w:cs="Times New Roman"/>
          <w:color w:val="000000"/>
          <w:sz w:val="24"/>
          <w:szCs w:val="24"/>
          <w:lang w:eastAsia="id-ID"/>
        </w:rPr>
        <w:t xml:space="preserve">. </w:t>
      </w:r>
    </w:p>
    <w:p w:rsidR="00D535B6" w:rsidRDefault="00D535B6" w:rsidP="00D535B6">
      <w:pPr>
        <w:pStyle w:val="ListParagraph"/>
        <w:tabs>
          <w:tab w:val="left" w:pos="426"/>
        </w:tabs>
        <w:spacing w:before="240" w:line="480" w:lineRule="auto"/>
        <w:ind w:left="0" w:firstLine="426"/>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Sedangkan variabel independen yang telah diperoleh seperti </w:t>
      </w:r>
      <w:r>
        <w:rPr>
          <w:rFonts w:ascii="Times New Roman" w:eastAsia="Times New Roman" w:hAnsi="Times New Roman" w:cs="Times New Roman"/>
          <w:i/>
          <w:color w:val="000000"/>
          <w:sz w:val="24"/>
          <w:szCs w:val="24"/>
          <w:lang w:eastAsia="id-ID"/>
        </w:rPr>
        <w:t>Growth Opportunity</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iCs/>
          <w:color w:val="000000"/>
          <w:sz w:val="24"/>
          <w:szCs w:val="24"/>
          <w:lang w:eastAsia="id-ID"/>
        </w:rPr>
        <w:t>Profitabilitas</w:t>
      </w:r>
      <w:r>
        <w:rPr>
          <w:rFonts w:ascii="Times New Roman" w:eastAsia="Times New Roman" w:hAnsi="Times New Roman" w:cs="Times New Roman"/>
          <w:color w:val="000000"/>
          <w:sz w:val="24"/>
          <w:szCs w:val="24"/>
          <w:lang w:eastAsia="id-ID"/>
        </w:rPr>
        <w:t xml:space="preserve"> dan </w:t>
      </w:r>
      <w:r>
        <w:rPr>
          <w:rFonts w:ascii="Times New Roman" w:eastAsia="Times New Roman" w:hAnsi="Times New Roman" w:cs="Times New Roman"/>
          <w:i/>
          <w:iCs/>
          <w:color w:val="000000"/>
          <w:sz w:val="24"/>
          <w:szCs w:val="24"/>
          <w:lang w:eastAsia="id-ID"/>
        </w:rPr>
        <w:t xml:space="preserve">Corporate Social Responsibility </w:t>
      </w:r>
      <w:r>
        <w:rPr>
          <w:rFonts w:ascii="Times New Roman" w:eastAsia="Times New Roman" w:hAnsi="Times New Roman" w:cs="Times New Roman"/>
          <w:color w:val="000000"/>
          <w:sz w:val="24"/>
          <w:szCs w:val="24"/>
          <w:lang w:eastAsia="id-ID"/>
        </w:rPr>
        <w:t xml:space="preserve">(CSR) </w:t>
      </w:r>
      <w:proofErr w:type="gramStart"/>
      <w:r>
        <w:rPr>
          <w:rFonts w:ascii="Times New Roman" w:eastAsia="Times New Roman" w:hAnsi="Times New Roman" w:cs="Times New Roman"/>
          <w:color w:val="000000"/>
          <w:sz w:val="24"/>
          <w:szCs w:val="24"/>
          <w:lang w:eastAsia="id-ID"/>
        </w:rPr>
        <w:t>akan</w:t>
      </w:r>
      <w:proofErr w:type="gramEnd"/>
      <w:r>
        <w:rPr>
          <w:rFonts w:ascii="Times New Roman" w:eastAsia="Times New Roman" w:hAnsi="Times New Roman" w:cs="Times New Roman"/>
          <w:color w:val="000000"/>
          <w:sz w:val="24"/>
          <w:szCs w:val="24"/>
          <w:lang w:eastAsia="id-ID"/>
        </w:rPr>
        <w:t xml:space="preserve"> dijelaskan sebagai berikut.</w:t>
      </w:r>
    </w:p>
    <w:p w:rsidR="00D535B6" w:rsidRDefault="00D535B6" w:rsidP="00D535B6">
      <w:pPr>
        <w:pStyle w:val="ListParagraph"/>
        <w:tabs>
          <w:tab w:val="left" w:pos="426"/>
        </w:tabs>
        <w:spacing w:before="240" w:line="480" w:lineRule="auto"/>
        <w:ind w:left="0" w:firstLine="426"/>
        <w:jc w:val="both"/>
        <w:rPr>
          <w:rFonts w:ascii="Times New Roman" w:eastAsia="Times New Roman" w:hAnsi="Times New Roman" w:cs="Times New Roman"/>
          <w:color w:val="000000"/>
          <w:sz w:val="24"/>
          <w:szCs w:val="24"/>
          <w:lang w:eastAsia="id-ID"/>
        </w:rPr>
      </w:pPr>
    </w:p>
    <w:p w:rsidR="00D535B6" w:rsidRDefault="00D535B6" w:rsidP="00D535B6">
      <w:pPr>
        <w:pStyle w:val="ListParagraph"/>
        <w:numPr>
          <w:ilvl w:val="0"/>
          <w:numId w:val="5"/>
        </w:numPr>
        <w:tabs>
          <w:tab w:val="left" w:pos="426"/>
        </w:tabs>
        <w:spacing w:before="24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 xml:space="preserve">Variabel </w:t>
      </w:r>
      <w:r>
        <w:rPr>
          <w:rFonts w:ascii="Times New Roman" w:eastAsia="Times New Roman" w:hAnsi="Times New Roman" w:cs="Times New Roman"/>
          <w:i/>
          <w:color w:val="000000"/>
          <w:sz w:val="24"/>
          <w:szCs w:val="24"/>
          <w:lang w:eastAsia="id-ID"/>
        </w:rPr>
        <w:t>growth opportunity</w:t>
      </w:r>
      <w:r>
        <w:rPr>
          <w:rFonts w:ascii="Times New Roman" w:eastAsia="Times New Roman" w:hAnsi="Times New Roman" w:cs="Times New Roman"/>
          <w:color w:val="000000"/>
          <w:sz w:val="24"/>
          <w:szCs w:val="24"/>
          <w:lang w:eastAsia="id-ID"/>
        </w:rPr>
        <w:t xml:space="preserve"> memili</w:t>
      </w:r>
      <w:r w:rsidR="000C39C5">
        <w:rPr>
          <w:rFonts w:ascii="Times New Roman" w:eastAsia="Times New Roman" w:hAnsi="Times New Roman" w:cs="Times New Roman"/>
          <w:color w:val="000000"/>
          <w:sz w:val="24"/>
          <w:szCs w:val="24"/>
          <w:lang w:eastAsia="id-ID"/>
        </w:rPr>
        <w:t>ki nilai maksimum sebesar 99,65</w:t>
      </w:r>
      <w:r w:rsidR="00BA508B">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 xml:space="preserve"> d</w:t>
      </w:r>
      <w:r w:rsidR="000C39C5">
        <w:rPr>
          <w:rFonts w:ascii="Times New Roman" w:eastAsia="Times New Roman" w:hAnsi="Times New Roman" w:cs="Times New Roman"/>
          <w:color w:val="000000"/>
          <w:sz w:val="24"/>
          <w:szCs w:val="24"/>
          <w:lang w:eastAsia="id-ID"/>
        </w:rPr>
        <w:t>an nilai minimum sebesar -99,89</w:t>
      </w:r>
      <w:r w:rsidR="00BA508B">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 xml:space="preserve"> dengan nilai mean atau rata-rata adalah seb</w:t>
      </w:r>
      <w:r w:rsidR="00BA508B">
        <w:rPr>
          <w:rFonts w:ascii="Times New Roman" w:eastAsia="Times New Roman" w:hAnsi="Times New Roman" w:cs="Times New Roman"/>
          <w:color w:val="000000"/>
          <w:sz w:val="24"/>
          <w:szCs w:val="24"/>
          <w:lang w:eastAsia="id-ID"/>
        </w:rPr>
        <w:t>esar 15,350</w:t>
      </w:r>
      <w:r>
        <w:rPr>
          <w:rFonts w:ascii="Times New Roman" w:eastAsia="Times New Roman" w:hAnsi="Times New Roman" w:cs="Times New Roman"/>
          <w:color w:val="000000"/>
          <w:sz w:val="24"/>
          <w:szCs w:val="24"/>
          <w:lang w:eastAsia="id-ID"/>
        </w:rPr>
        <w:t xml:space="preserve"> dan stand</w:t>
      </w:r>
      <w:r w:rsidR="000C39C5">
        <w:rPr>
          <w:rFonts w:ascii="Times New Roman" w:eastAsia="Times New Roman" w:hAnsi="Times New Roman" w:cs="Times New Roman"/>
          <w:color w:val="000000"/>
          <w:sz w:val="24"/>
          <w:szCs w:val="24"/>
          <w:lang w:eastAsia="id-ID"/>
        </w:rPr>
        <w:t>ar deviasi adalah sebesar 18,13</w:t>
      </w:r>
      <w:r w:rsidR="00BA508B">
        <w:rPr>
          <w:rFonts w:ascii="Times New Roman" w:eastAsia="Times New Roman" w:hAnsi="Times New Roman" w:cs="Times New Roman"/>
          <w:color w:val="000000"/>
          <w:sz w:val="24"/>
          <w:szCs w:val="24"/>
          <w:lang w:eastAsia="id-ID"/>
        </w:rPr>
        <w:t>2</w:t>
      </w:r>
      <w:r>
        <w:rPr>
          <w:rFonts w:ascii="Times New Roman" w:eastAsia="Times New Roman" w:hAnsi="Times New Roman" w:cs="Times New Roman"/>
          <w:color w:val="000000"/>
          <w:sz w:val="24"/>
          <w:szCs w:val="24"/>
          <w:lang w:eastAsia="id-ID"/>
        </w:rPr>
        <w:t xml:space="preserve">. Dari hasil statistik deskriptif yang diperoleh dapat dilihat bahwa standar deviasi pada variabel </w:t>
      </w:r>
      <w:r>
        <w:rPr>
          <w:rFonts w:ascii="Times New Roman" w:eastAsia="Times New Roman" w:hAnsi="Times New Roman" w:cs="Times New Roman"/>
          <w:i/>
          <w:color w:val="000000"/>
          <w:sz w:val="24"/>
          <w:szCs w:val="24"/>
          <w:lang w:eastAsia="id-ID"/>
        </w:rPr>
        <w:t xml:space="preserve">growth opportunity </w:t>
      </w:r>
      <w:r>
        <w:rPr>
          <w:rFonts w:ascii="Times New Roman" w:eastAsia="Times New Roman" w:hAnsi="Times New Roman" w:cs="Times New Roman"/>
          <w:color w:val="000000"/>
          <w:sz w:val="24"/>
          <w:szCs w:val="24"/>
          <w:lang w:eastAsia="id-ID"/>
        </w:rPr>
        <w:t xml:space="preserve">lebih besar dari nilai rata-rata (mean). </w:t>
      </w:r>
    </w:p>
    <w:p w:rsidR="00D535B6" w:rsidRDefault="00D535B6" w:rsidP="00D535B6">
      <w:pPr>
        <w:pStyle w:val="ListParagraph"/>
        <w:numPr>
          <w:ilvl w:val="0"/>
          <w:numId w:val="5"/>
        </w:numPr>
        <w:tabs>
          <w:tab w:val="left" w:pos="426"/>
        </w:tabs>
        <w:spacing w:before="24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Variabel</w:t>
      </w:r>
      <w:r>
        <w:rPr>
          <w:rFonts w:ascii="Times New Roman" w:eastAsia="Times New Roman" w:hAnsi="Times New Roman" w:cs="Times New Roman"/>
          <w:i/>
          <w:iCs/>
          <w:color w:val="000000"/>
          <w:sz w:val="24"/>
          <w:szCs w:val="24"/>
          <w:lang w:eastAsia="id-ID"/>
        </w:rPr>
        <w:t xml:space="preserve"> </w:t>
      </w:r>
      <w:r>
        <w:rPr>
          <w:rFonts w:ascii="Times New Roman" w:eastAsia="Times New Roman" w:hAnsi="Times New Roman" w:cs="Times New Roman"/>
          <w:iCs/>
          <w:color w:val="000000"/>
          <w:sz w:val="24"/>
          <w:szCs w:val="24"/>
          <w:lang w:eastAsia="id-ID"/>
        </w:rPr>
        <w:t>profitabilitas</w:t>
      </w:r>
      <w:r>
        <w:rPr>
          <w:rFonts w:ascii="Times New Roman" w:eastAsia="Times New Roman" w:hAnsi="Times New Roman" w:cs="Times New Roman"/>
          <w:color w:val="000000"/>
          <w:sz w:val="24"/>
          <w:szCs w:val="24"/>
          <w:lang w:eastAsia="id-ID"/>
        </w:rPr>
        <w:t xml:space="preserve"> memiliki nilai maks</w:t>
      </w:r>
      <w:r w:rsidR="00C34ED1">
        <w:rPr>
          <w:rFonts w:ascii="Times New Roman" w:eastAsia="Times New Roman" w:hAnsi="Times New Roman" w:cs="Times New Roman"/>
          <w:color w:val="000000"/>
          <w:sz w:val="24"/>
          <w:szCs w:val="24"/>
          <w:lang w:eastAsia="id-ID"/>
        </w:rPr>
        <w:t>imum sebesar 28,80</w:t>
      </w:r>
      <w:r w:rsidR="00BA508B">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 xml:space="preserve"> d</w:t>
      </w:r>
      <w:r w:rsidR="00C34ED1">
        <w:rPr>
          <w:rFonts w:ascii="Times New Roman" w:eastAsia="Times New Roman" w:hAnsi="Times New Roman" w:cs="Times New Roman"/>
          <w:color w:val="000000"/>
          <w:sz w:val="24"/>
          <w:szCs w:val="24"/>
          <w:lang w:eastAsia="id-ID"/>
        </w:rPr>
        <w:t>an nilai minimum sebesar -82,62</w:t>
      </w:r>
      <w:r w:rsidR="00BA508B">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 xml:space="preserve"> dengan nilai mean atau</w:t>
      </w:r>
      <w:r w:rsidR="00C34ED1">
        <w:rPr>
          <w:rFonts w:ascii="Times New Roman" w:eastAsia="Times New Roman" w:hAnsi="Times New Roman" w:cs="Times New Roman"/>
          <w:color w:val="000000"/>
          <w:sz w:val="24"/>
          <w:szCs w:val="24"/>
          <w:lang w:eastAsia="id-ID"/>
        </w:rPr>
        <w:t xml:space="preserve"> rata-rata adalah sebesar -8,86</w:t>
      </w:r>
      <w:r w:rsidR="00BA508B">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 xml:space="preserve"> dan stand</w:t>
      </w:r>
      <w:r w:rsidR="00C34ED1">
        <w:rPr>
          <w:rFonts w:ascii="Times New Roman" w:eastAsia="Times New Roman" w:hAnsi="Times New Roman" w:cs="Times New Roman"/>
          <w:color w:val="000000"/>
          <w:sz w:val="24"/>
          <w:szCs w:val="24"/>
          <w:lang w:eastAsia="id-ID"/>
        </w:rPr>
        <w:t>ar deviasi adalah sebesar 16,60</w:t>
      </w:r>
      <w:r w:rsidR="00BA508B">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 Dari hasil statistik deskriptif yang diperoleh dapat dilihat bahwa standar deviasi pada variabel</w:t>
      </w:r>
      <w:r>
        <w:rPr>
          <w:rFonts w:ascii="Times New Roman" w:eastAsia="Times New Roman" w:hAnsi="Times New Roman" w:cs="Times New Roman"/>
          <w:i/>
          <w:iCs/>
          <w:color w:val="000000"/>
          <w:sz w:val="24"/>
          <w:szCs w:val="24"/>
          <w:lang w:eastAsia="id-ID"/>
        </w:rPr>
        <w:t xml:space="preserve"> </w:t>
      </w:r>
      <w:r>
        <w:rPr>
          <w:rFonts w:ascii="Times New Roman" w:eastAsia="Times New Roman" w:hAnsi="Times New Roman" w:cs="Times New Roman"/>
          <w:iCs/>
          <w:color w:val="000000"/>
          <w:sz w:val="24"/>
          <w:szCs w:val="24"/>
          <w:lang w:eastAsia="id-ID"/>
        </w:rPr>
        <w:t>profitabilitas</w:t>
      </w:r>
      <w:r>
        <w:rPr>
          <w:rFonts w:ascii="Times New Roman" w:eastAsia="Times New Roman" w:hAnsi="Times New Roman" w:cs="Times New Roman"/>
          <w:color w:val="000000"/>
          <w:sz w:val="24"/>
          <w:szCs w:val="24"/>
          <w:lang w:eastAsia="id-ID"/>
        </w:rPr>
        <w:t xml:space="preserve"> lebih besar dari nilai rata-rata (mean).</w:t>
      </w:r>
    </w:p>
    <w:p w:rsidR="00D535B6" w:rsidRDefault="00D535B6" w:rsidP="00D535B6">
      <w:pPr>
        <w:pStyle w:val="ListParagraph"/>
        <w:numPr>
          <w:ilvl w:val="0"/>
          <w:numId w:val="5"/>
        </w:numPr>
        <w:tabs>
          <w:tab w:val="left" w:pos="426"/>
        </w:tabs>
        <w:spacing w:before="24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Variabel </w:t>
      </w:r>
      <w:r>
        <w:rPr>
          <w:rFonts w:ascii="Times New Roman" w:eastAsia="Times New Roman" w:hAnsi="Times New Roman" w:cs="Times New Roman"/>
          <w:i/>
          <w:iCs/>
          <w:color w:val="000000"/>
          <w:sz w:val="24"/>
          <w:szCs w:val="24"/>
          <w:lang w:eastAsia="id-ID"/>
        </w:rPr>
        <w:t xml:space="preserve">Corporate Social Responsibility </w:t>
      </w:r>
      <w:r>
        <w:rPr>
          <w:rFonts w:ascii="Times New Roman" w:eastAsia="Times New Roman" w:hAnsi="Times New Roman" w:cs="Times New Roman"/>
          <w:color w:val="000000"/>
          <w:sz w:val="24"/>
          <w:szCs w:val="24"/>
          <w:lang w:eastAsia="id-ID"/>
        </w:rPr>
        <w:t>(CSR) memil</w:t>
      </w:r>
      <w:r w:rsidR="00C34ED1">
        <w:rPr>
          <w:rFonts w:ascii="Times New Roman" w:eastAsia="Times New Roman" w:hAnsi="Times New Roman" w:cs="Times New Roman"/>
          <w:color w:val="000000"/>
          <w:sz w:val="24"/>
          <w:szCs w:val="24"/>
          <w:lang w:eastAsia="id-ID"/>
        </w:rPr>
        <w:t>iki nilai maksimum sebesar 9,90</w:t>
      </w:r>
      <w:r w:rsidR="00BA508B">
        <w:rPr>
          <w:rFonts w:ascii="Times New Roman" w:eastAsia="Times New Roman" w:hAnsi="Times New Roman" w:cs="Times New Roman"/>
          <w:color w:val="000000"/>
          <w:sz w:val="24"/>
          <w:szCs w:val="24"/>
          <w:lang w:eastAsia="id-ID"/>
        </w:rPr>
        <w:t>0</w:t>
      </w:r>
      <w:r w:rsidR="00C34ED1">
        <w:rPr>
          <w:rFonts w:ascii="Times New Roman" w:eastAsia="Times New Roman" w:hAnsi="Times New Roman" w:cs="Times New Roman"/>
          <w:color w:val="000000"/>
          <w:sz w:val="24"/>
          <w:szCs w:val="24"/>
          <w:lang w:eastAsia="id-ID"/>
        </w:rPr>
        <w:t xml:space="preserve"> dan nilai minimum sebesar 0,00</w:t>
      </w:r>
      <w:r w:rsidR="00BA508B">
        <w:rPr>
          <w:rFonts w:ascii="Times New Roman" w:eastAsia="Times New Roman" w:hAnsi="Times New Roman" w:cs="Times New Roman"/>
          <w:color w:val="000000"/>
          <w:sz w:val="24"/>
          <w:szCs w:val="24"/>
          <w:lang w:eastAsia="id-ID"/>
        </w:rPr>
        <w:t>0</w:t>
      </w:r>
      <w:r w:rsidR="00C34ED1">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dengan nilai mean ata</w:t>
      </w:r>
      <w:r w:rsidR="00C34ED1">
        <w:rPr>
          <w:rFonts w:ascii="Times New Roman" w:eastAsia="Times New Roman" w:hAnsi="Times New Roman" w:cs="Times New Roman"/>
          <w:color w:val="000000"/>
          <w:sz w:val="24"/>
          <w:szCs w:val="24"/>
          <w:lang w:eastAsia="id-ID"/>
        </w:rPr>
        <w:t>u rata-rata adalah sebesar 3,75</w:t>
      </w:r>
      <w:r w:rsidR="00BA508B">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 xml:space="preserve"> dan standar deviasi adalah sebesar </w:t>
      </w:r>
      <w:r w:rsidR="00BA508B">
        <w:rPr>
          <w:rFonts w:ascii="Times New Roman" w:eastAsia="Times New Roman" w:hAnsi="Times New Roman" w:cs="Times New Roman"/>
          <w:color w:val="000000"/>
          <w:sz w:val="24"/>
          <w:szCs w:val="24"/>
          <w:lang w:eastAsia="id-ID"/>
        </w:rPr>
        <w:t>2,525</w:t>
      </w:r>
      <w:r>
        <w:rPr>
          <w:rFonts w:ascii="Times New Roman" w:eastAsia="Times New Roman" w:hAnsi="Times New Roman" w:cs="Times New Roman"/>
          <w:color w:val="000000"/>
          <w:sz w:val="24"/>
          <w:szCs w:val="24"/>
          <w:lang w:eastAsia="id-ID"/>
        </w:rPr>
        <w:t xml:space="preserve">. Dari hasil statistik deskriptif yang diperoleh dapat dilihat bahwa standar deviasi pada variabel </w:t>
      </w:r>
      <w:r>
        <w:rPr>
          <w:rFonts w:ascii="Times New Roman" w:eastAsia="Times New Roman" w:hAnsi="Times New Roman" w:cs="Times New Roman"/>
          <w:i/>
          <w:iCs/>
          <w:color w:val="000000"/>
          <w:sz w:val="24"/>
          <w:szCs w:val="24"/>
          <w:lang w:eastAsia="id-ID"/>
        </w:rPr>
        <w:t xml:space="preserve">Corporate Social Responsibility </w:t>
      </w:r>
      <w:r>
        <w:rPr>
          <w:rFonts w:ascii="Times New Roman" w:eastAsia="Times New Roman" w:hAnsi="Times New Roman" w:cs="Times New Roman"/>
          <w:color w:val="000000"/>
          <w:sz w:val="24"/>
          <w:szCs w:val="24"/>
          <w:lang w:eastAsia="id-ID"/>
        </w:rPr>
        <w:t xml:space="preserve">(CSR) lebih besar dari nilai rata-rata (mean). </w:t>
      </w:r>
    </w:p>
    <w:p w:rsidR="00D535B6" w:rsidRDefault="00D535B6" w:rsidP="00D535B6">
      <w:pPr>
        <w:pStyle w:val="Heading1"/>
        <w:spacing w:before="600" w:after="120" w:line="360" w:lineRule="auto"/>
        <w:rPr>
          <w:rFonts w:eastAsia="Times New Roman"/>
          <w:lang w:eastAsia="id-ID"/>
        </w:rPr>
      </w:pPr>
      <w:r>
        <w:rPr>
          <w:rFonts w:eastAsia="Times New Roman"/>
          <w:lang w:eastAsia="id-ID"/>
        </w:rPr>
        <w:t>Hasil Uji Asumsi Klasik</w:t>
      </w:r>
    </w:p>
    <w:p w:rsidR="00D535B6" w:rsidRDefault="00D535B6" w:rsidP="00D535B6">
      <w:pPr>
        <w:spacing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Sebelum melakukan pengujian hipotesis maka terlebih dahulu harus melakukan pengujian asumsi klasik.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Tahapan melakukan uji asumsi klasik adalah sebagai berikut.</w:t>
      </w:r>
      <w:proofErr w:type="gramEnd"/>
    </w:p>
    <w:p w:rsidR="00D535B6" w:rsidRDefault="00D535B6" w:rsidP="005C643D">
      <w:pPr>
        <w:pStyle w:val="Heading3"/>
      </w:pPr>
      <w:r>
        <w:t>Hasil Uji Normalitas</w:t>
      </w:r>
    </w:p>
    <w:p w:rsidR="00D535B6" w:rsidRDefault="00D535B6" w:rsidP="00D535B6">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Uji normalitas bertujuan untuk menguji apakah dalam model regresi, mempunyai nilai residual yang terdistribusi normal atau tidak.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Model regresi yang baik adalah </w:t>
      </w:r>
      <w:r>
        <w:rPr>
          <w:rFonts w:ascii="Times New Roman" w:hAnsi="Times New Roman" w:cs="Times New Roman"/>
          <w:sz w:val="24"/>
          <w:szCs w:val="24"/>
        </w:rPr>
        <w:lastRenderedPageBreak/>
        <w:t>memiliki distribusi data normal atau mendekati normal.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Untuk menguji normalitas data dalam penelitian ini diketahui dengan uji </w:t>
      </w:r>
      <w:r>
        <w:rPr>
          <w:rFonts w:ascii="Times New Roman" w:hAnsi="Times New Roman" w:cs="Times New Roman"/>
          <w:i/>
          <w:sz w:val="24"/>
          <w:szCs w:val="24"/>
        </w:rPr>
        <w:t>Jurque-Bera Test (JB test)</w:t>
      </w:r>
      <w:r>
        <w:rPr>
          <w:rFonts w:ascii="Times New Roman" w:hAnsi="Times New Roman" w:cs="Times New Roman"/>
          <w:sz w:val="24"/>
          <w:szCs w:val="24"/>
        </w:rPr>
        <w:t xml:space="preserve"> Winarno (2009).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Apabila </w:t>
      </w:r>
      <w:r>
        <w:rPr>
          <w:rFonts w:ascii="Times New Roman" w:hAnsi="Times New Roman" w:cs="Times New Roman"/>
          <w:i/>
          <w:sz w:val="24"/>
          <w:szCs w:val="24"/>
        </w:rPr>
        <w:t>probability</w:t>
      </w:r>
      <w:r>
        <w:rPr>
          <w:rFonts w:ascii="Times New Roman" w:hAnsi="Times New Roman" w:cs="Times New Roman"/>
          <w:sz w:val="24"/>
          <w:szCs w:val="24"/>
        </w:rPr>
        <w:t xml:space="preserve"> diatas alpha (prob &gt; alpha), maka data terdistribusi normal.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Sebaliknya, apabila </w:t>
      </w:r>
      <w:r>
        <w:rPr>
          <w:rFonts w:ascii="Times New Roman" w:hAnsi="Times New Roman" w:cs="Times New Roman"/>
          <w:i/>
          <w:sz w:val="24"/>
          <w:szCs w:val="24"/>
        </w:rPr>
        <w:t>probability</w:t>
      </w:r>
      <w:r>
        <w:rPr>
          <w:rFonts w:ascii="Times New Roman" w:hAnsi="Times New Roman" w:cs="Times New Roman"/>
          <w:sz w:val="24"/>
          <w:szCs w:val="24"/>
        </w:rPr>
        <w:t xml:space="preserve"> dibawah alpha (prob &lt; alpha), maka data terdistribusi tidak normal.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hasil pengujian yang telah dilakukan, diperoleh ringkasan hasil pengujian seperti pada tabel 4.3 dibawah ini.</w:t>
      </w:r>
      <w:proofErr w:type="gramEnd"/>
    </w:p>
    <w:p w:rsidR="00D535B6" w:rsidRDefault="00D535B6" w:rsidP="00D535B6">
      <w:pPr>
        <w:spacing w:after="0"/>
        <w:jc w:val="center"/>
        <w:rPr>
          <w:rFonts w:ascii="Times New Roman" w:hAnsi="Times New Roman" w:cs="Times New Roman"/>
          <w:b/>
          <w:sz w:val="24"/>
          <w:szCs w:val="24"/>
        </w:rPr>
      </w:pPr>
      <w:r>
        <w:rPr>
          <w:rFonts w:ascii="Times New Roman" w:hAnsi="Times New Roman" w:cs="Times New Roman"/>
          <w:b/>
          <w:sz w:val="24"/>
          <w:szCs w:val="24"/>
        </w:rPr>
        <w:t>Tabel 4.3</w:t>
      </w:r>
    </w:p>
    <w:p w:rsidR="00D535B6" w:rsidRDefault="00D535B6" w:rsidP="00D535B6">
      <w:pPr>
        <w:jc w:val="center"/>
        <w:rPr>
          <w:rFonts w:ascii="Times New Roman" w:hAnsi="Times New Roman" w:cs="Times New Roman"/>
          <w:b/>
          <w:sz w:val="24"/>
          <w:szCs w:val="24"/>
        </w:rPr>
      </w:pPr>
      <w:r>
        <w:rPr>
          <w:rFonts w:ascii="Times New Roman" w:hAnsi="Times New Roman" w:cs="Times New Roman"/>
          <w:b/>
          <w:sz w:val="24"/>
          <w:szCs w:val="24"/>
        </w:rPr>
        <w:t>Hasil Uji Normalitas (Sebelum Normal)</w:t>
      </w:r>
    </w:p>
    <w:tbl>
      <w:tblPr>
        <w:tblStyle w:val="TableGrid"/>
        <w:tblW w:w="0" w:type="auto"/>
        <w:tblInd w:w="108" w:type="dxa"/>
        <w:tblLook w:val="04A0"/>
      </w:tblPr>
      <w:tblGrid>
        <w:gridCol w:w="2977"/>
        <w:gridCol w:w="1843"/>
        <w:gridCol w:w="1417"/>
        <w:gridCol w:w="1985"/>
      </w:tblGrid>
      <w:tr w:rsidR="00D535B6" w:rsidTr="00D535B6">
        <w:tc>
          <w:tcPr>
            <w:tcW w:w="2977" w:type="dxa"/>
            <w:tcBorders>
              <w:top w:val="single" w:sz="4" w:space="0" w:color="auto"/>
              <w:left w:val="single" w:sz="4" w:space="0" w:color="auto"/>
              <w:bottom w:val="single" w:sz="4" w:space="0" w:color="auto"/>
              <w:right w:val="single" w:sz="4" w:space="0" w:color="auto"/>
            </w:tcBorders>
            <w:hideMark/>
          </w:tcPr>
          <w:p w:rsidR="00D535B6" w:rsidRDefault="00D535B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1843" w:type="dxa"/>
            <w:tcBorders>
              <w:top w:val="single" w:sz="4" w:space="0" w:color="auto"/>
              <w:left w:val="single" w:sz="4" w:space="0" w:color="auto"/>
              <w:bottom w:val="single" w:sz="4" w:space="0" w:color="auto"/>
              <w:right w:val="single" w:sz="4" w:space="0" w:color="auto"/>
            </w:tcBorders>
            <w:hideMark/>
          </w:tcPr>
          <w:p w:rsidR="00D535B6" w:rsidRDefault="00D535B6">
            <w:pPr>
              <w:spacing w:line="480" w:lineRule="auto"/>
              <w:jc w:val="center"/>
              <w:rPr>
                <w:rFonts w:ascii="Times New Roman" w:hAnsi="Times New Roman" w:cs="Times New Roman"/>
                <w:b/>
                <w:i/>
                <w:sz w:val="24"/>
                <w:szCs w:val="24"/>
              </w:rPr>
            </w:pPr>
            <w:r>
              <w:rPr>
                <w:rFonts w:ascii="Times New Roman" w:hAnsi="Times New Roman" w:cs="Times New Roman"/>
                <w:b/>
                <w:i/>
                <w:sz w:val="24"/>
                <w:szCs w:val="24"/>
              </w:rPr>
              <w:t>Probability</w:t>
            </w:r>
          </w:p>
        </w:tc>
        <w:tc>
          <w:tcPr>
            <w:tcW w:w="1417" w:type="dxa"/>
            <w:tcBorders>
              <w:top w:val="single" w:sz="4" w:space="0" w:color="auto"/>
              <w:left w:val="single" w:sz="4" w:space="0" w:color="auto"/>
              <w:bottom w:val="single" w:sz="4" w:space="0" w:color="auto"/>
              <w:right w:val="single" w:sz="4" w:space="0" w:color="auto"/>
            </w:tcBorders>
            <w:hideMark/>
          </w:tcPr>
          <w:p w:rsidR="00D535B6" w:rsidRDefault="00D535B6">
            <w:pPr>
              <w:spacing w:line="480" w:lineRule="auto"/>
              <w:jc w:val="center"/>
              <w:rPr>
                <w:rFonts w:ascii="Times New Roman" w:hAnsi="Times New Roman" w:cs="Times New Roman"/>
                <w:b/>
                <w:i/>
                <w:sz w:val="24"/>
                <w:szCs w:val="24"/>
              </w:rPr>
            </w:pPr>
            <w:r>
              <w:rPr>
                <w:rFonts w:ascii="Times New Roman" w:hAnsi="Times New Roman" w:cs="Times New Roman"/>
                <w:b/>
                <w:i/>
                <w:sz w:val="24"/>
                <w:szCs w:val="24"/>
              </w:rPr>
              <w:t>Alpha</w:t>
            </w:r>
          </w:p>
        </w:tc>
        <w:tc>
          <w:tcPr>
            <w:tcW w:w="1985" w:type="dxa"/>
            <w:tcBorders>
              <w:top w:val="single" w:sz="4" w:space="0" w:color="auto"/>
              <w:left w:val="single" w:sz="4" w:space="0" w:color="auto"/>
              <w:bottom w:val="single" w:sz="4" w:space="0" w:color="auto"/>
              <w:right w:val="single" w:sz="4" w:space="0" w:color="auto"/>
            </w:tcBorders>
            <w:hideMark/>
          </w:tcPr>
          <w:p w:rsidR="00D535B6" w:rsidRDefault="00D535B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Kesimpulan</w:t>
            </w:r>
          </w:p>
        </w:tc>
      </w:tr>
      <w:tr w:rsidR="00D535B6" w:rsidTr="00D535B6">
        <w:tc>
          <w:tcPr>
            <w:tcW w:w="2977" w:type="dxa"/>
            <w:tcBorders>
              <w:top w:val="single" w:sz="4" w:space="0" w:color="auto"/>
              <w:left w:val="single" w:sz="4" w:space="0" w:color="auto"/>
              <w:bottom w:val="single" w:sz="4" w:space="0" w:color="auto"/>
              <w:right w:val="single" w:sz="4" w:space="0" w:color="auto"/>
            </w:tcBorders>
            <w:hideMark/>
          </w:tcPr>
          <w:p w:rsidR="00D535B6" w:rsidRDefault="00D535B6">
            <w:pPr>
              <w:spacing w:line="480" w:lineRule="auto"/>
              <w:jc w:val="center"/>
              <w:rPr>
                <w:rFonts w:ascii="Times New Roman" w:hAnsi="Times New Roman" w:cs="Times New Roman"/>
                <w:sz w:val="24"/>
                <w:szCs w:val="24"/>
              </w:rPr>
            </w:pPr>
            <w:r>
              <w:rPr>
                <w:rFonts w:ascii="Times New Roman" w:hAnsi="Times New Roman" w:cs="Times New Roman"/>
                <w:sz w:val="24"/>
                <w:szCs w:val="24"/>
              </w:rPr>
              <w:t>Residual</w:t>
            </w:r>
          </w:p>
        </w:tc>
        <w:tc>
          <w:tcPr>
            <w:tcW w:w="1843" w:type="dxa"/>
            <w:tcBorders>
              <w:top w:val="single" w:sz="4" w:space="0" w:color="auto"/>
              <w:left w:val="single" w:sz="4" w:space="0" w:color="auto"/>
              <w:bottom w:val="single" w:sz="4" w:space="0" w:color="auto"/>
              <w:right w:val="single" w:sz="4" w:space="0" w:color="auto"/>
            </w:tcBorders>
            <w:hideMark/>
          </w:tcPr>
          <w:p w:rsidR="00D535B6" w:rsidRDefault="00D535B6">
            <w:pPr>
              <w:spacing w:line="480" w:lineRule="auto"/>
              <w:jc w:val="center"/>
              <w:rPr>
                <w:rFonts w:ascii="Times New Roman" w:hAnsi="Times New Roman" w:cs="Times New Roman"/>
                <w:sz w:val="24"/>
                <w:szCs w:val="24"/>
              </w:rPr>
            </w:pPr>
            <w:r>
              <w:rPr>
                <w:rFonts w:ascii="Times New Roman" w:hAnsi="Times New Roman" w:cs="Times New Roman"/>
                <w:color w:val="000000"/>
                <w:sz w:val="24"/>
                <w:szCs w:val="24"/>
              </w:rPr>
              <w:t>0,00</w:t>
            </w:r>
            <w:r w:rsidR="007417D5">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D535B6" w:rsidRDefault="00D535B6">
            <w:pPr>
              <w:spacing w:line="48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1985" w:type="dxa"/>
            <w:tcBorders>
              <w:top w:val="single" w:sz="4" w:space="0" w:color="auto"/>
              <w:left w:val="single" w:sz="4" w:space="0" w:color="auto"/>
              <w:bottom w:val="single" w:sz="4" w:space="0" w:color="auto"/>
              <w:right w:val="single" w:sz="4" w:space="0" w:color="auto"/>
            </w:tcBorders>
            <w:hideMark/>
          </w:tcPr>
          <w:p w:rsidR="00D535B6" w:rsidRDefault="00D535B6">
            <w:pPr>
              <w:spacing w:line="480" w:lineRule="auto"/>
              <w:jc w:val="center"/>
              <w:rPr>
                <w:rFonts w:ascii="Times New Roman" w:hAnsi="Times New Roman" w:cs="Times New Roman"/>
                <w:sz w:val="24"/>
                <w:szCs w:val="24"/>
              </w:rPr>
            </w:pPr>
            <w:r>
              <w:rPr>
                <w:rFonts w:ascii="Times New Roman" w:hAnsi="Times New Roman" w:cs="Times New Roman"/>
                <w:sz w:val="24"/>
                <w:szCs w:val="24"/>
              </w:rPr>
              <w:t>Tidak Normal</w:t>
            </w:r>
          </w:p>
        </w:tc>
      </w:tr>
    </w:tbl>
    <w:p w:rsidR="00D535B6" w:rsidRDefault="00AF6CF1" w:rsidP="00D535B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Lampiran hal.6</w:t>
      </w:r>
      <w:r w:rsidR="00004EE8">
        <w:rPr>
          <w:rFonts w:ascii="Times New Roman" w:hAnsi="Times New Roman" w:cs="Times New Roman"/>
          <w:sz w:val="24"/>
          <w:szCs w:val="24"/>
        </w:rPr>
        <w:t>5</w:t>
      </w:r>
    </w:p>
    <w:p w:rsidR="00D535B6" w:rsidRDefault="00D535B6" w:rsidP="00D535B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tabel 4.3 dapat dilihat bahwa hasil pengujian normalitas pada keseluruhan variabel masih memiliki nilai </w:t>
      </w:r>
      <w:r>
        <w:rPr>
          <w:rFonts w:ascii="Times New Roman" w:hAnsi="Times New Roman" w:cs="Times New Roman"/>
          <w:i/>
          <w:sz w:val="24"/>
          <w:szCs w:val="24"/>
        </w:rPr>
        <w:t>probability</w:t>
      </w:r>
      <w:r>
        <w:rPr>
          <w:rFonts w:ascii="Times New Roman" w:hAnsi="Times New Roman" w:cs="Times New Roman"/>
          <w:sz w:val="24"/>
          <w:szCs w:val="24"/>
        </w:rPr>
        <w:t xml:space="preserve"> dibawah atau &lt; alpha 0.05 sehingga dapat disimpulkan bahwa variabel Nilai Perusahaan, </w:t>
      </w:r>
      <w:r>
        <w:rPr>
          <w:rFonts w:ascii="Times New Roman" w:hAnsi="Times New Roman" w:cs="Times New Roman"/>
          <w:i/>
          <w:sz w:val="24"/>
          <w:szCs w:val="24"/>
        </w:rPr>
        <w:t>Growth Opportunity,</w:t>
      </w:r>
      <w:r>
        <w:rPr>
          <w:rFonts w:ascii="Times New Roman" w:hAnsi="Times New Roman" w:cs="Times New Roman"/>
          <w:sz w:val="24"/>
          <w:szCs w:val="24"/>
        </w:rPr>
        <w:t xml:space="preserve"> Profitabilitas, </w:t>
      </w:r>
      <w:r>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belum terdistribusi normal. </w:t>
      </w:r>
      <w:proofErr w:type="gramStart"/>
      <w:r>
        <w:rPr>
          <w:rFonts w:ascii="Times New Roman" w:hAnsi="Times New Roman" w:cs="Times New Roman"/>
          <w:sz w:val="24"/>
          <w:szCs w:val="24"/>
        </w:rPr>
        <w:t>Oleh sebab itu tahapan pengolahan data lebih lanjut belum dapat dilakukan sebelum seluruh variabel penelitian yang digunakan telah terdistribusi normal.</w:t>
      </w:r>
      <w:proofErr w:type="gramEnd"/>
      <w:r>
        <w:rPr>
          <w:rFonts w:ascii="Times New Roman" w:hAnsi="Times New Roman" w:cs="Times New Roman"/>
          <w:sz w:val="24"/>
          <w:szCs w:val="24"/>
        </w:rPr>
        <w:t xml:space="preserve"> </w:t>
      </w:r>
    </w:p>
    <w:p w:rsidR="00D535B6" w:rsidRDefault="00D535B6" w:rsidP="00D535B6">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menormalkan data pertama yang belum terdistribusi normal maka dapat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mengeluarkan nilai outlier atau data yang bernilai extreme tertinggi dan terendah dari sampel yang digunakan dan menggantinya dengan </w:t>
      </w:r>
      <w:r w:rsidR="002E14D8">
        <w:rPr>
          <w:rFonts w:ascii="Times New Roman" w:hAnsi="Times New Roman" w:cs="Times New Roman"/>
          <w:sz w:val="24"/>
          <w:szCs w:val="24"/>
        </w:rPr>
        <w:t>log</w:t>
      </w:r>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hasil pengujian normalitas kedua diperoleh hasil normalitas variabel penelitian seperti terlihat pada tabel 4.4 dibawah ini.</w:t>
      </w:r>
      <w:proofErr w:type="gramEnd"/>
    </w:p>
    <w:p w:rsidR="00D535B6" w:rsidRDefault="00D535B6" w:rsidP="00D535B6">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Tabel 4.4</w:t>
      </w:r>
    </w:p>
    <w:p w:rsidR="00D535B6" w:rsidRDefault="00D535B6" w:rsidP="00D535B6">
      <w:pPr>
        <w:jc w:val="center"/>
        <w:rPr>
          <w:rFonts w:ascii="Times New Roman" w:hAnsi="Times New Roman" w:cs="Times New Roman"/>
          <w:b/>
          <w:sz w:val="24"/>
          <w:szCs w:val="24"/>
        </w:rPr>
      </w:pPr>
      <w:r>
        <w:rPr>
          <w:rFonts w:ascii="Times New Roman" w:hAnsi="Times New Roman" w:cs="Times New Roman"/>
          <w:b/>
          <w:sz w:val="24"/>
          <w:szCs w:val="24"/>
        </w:rPr>
        <w:t>Hasil Uji Normalitas (Setelah Normal)</w:t>
      </w:r>
    </w:p>
    <w:tbl>
      <w:tblPr>
        <w:tblStyle w:val="TableGrid"/>
        <w:tblW w:w="0" w:type="auto"/>
        <w:tblInd w:w="108" w:type="dxa"/>
        <w:tblLook w:val="04A0"/>
      </w:tblPr>
      <w:tblGrid>
        <w:gridCol w:w="2013"/>
        <w:gridCol w:w="2122"/>
        <w:gridCol w:w="2122"/>
        <w:gridCol w:w="1965"/>
      </w:tblGrid>
      <w:tr w:rsidR="00D535B6" w:rsidTr="00D535B6">
        <w:tc>
          <w:tcPr>
            <w:tcW w:w="2013" w:type="dxa"/>
            <w:tcBorders>
              <w:top w:val="single" w:sz="4" w:space="0" w:color="auto"/>
              <w:left w:val="single" w:sz="4" w:space="0" w:color="auto"/>
              <w:bottom w:val="single" w:sz="4" w:space="0" w:color="auto"/>
              <w:right w:val="single" w:sz="4" w:space="0" w:color="auto"/>
            </w:tcBorders>
            <w:hideMark/>
          </w:tcPr>
          <w:p w:rsidR="00D535B6" w:rsidRDefault="00D535B6" w:rsidP="005548AA">
            <w:pPr>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2122" w:type="dxa"/>
            <w:tcBorders>
              <w:top w:val="single" w:sz="4" w:space="0" w:color="auto"/>
              <w:left w:val="single" w:sz="4" w:space="0" w:color="auto"/>
              <w:bottom w:val="single" w:sz="4" w:space="0" w:color="auto"/>
              <w:right w:val="single" w:sz="4" w:space="0" w:color="auto"/>
            </w:tcBorders>
            <w:hideMark/>
          </w:tcPr>
          <w:p w:rsidR="00D535B6" w:rsidRDefault="00D535B6" w:rsidP="005548AA">
            <w:pPr>
              <w:jc w:val="center"/>
              <w:rPr>
                <w:rFonts w:ascii="Times New Roman" w:hAnsi="Times New Roman" w:cs="Times New Roman"/>
                <w:b/>
                <w:i/>
                <w:sz w:val="24"/>
                <w:szCs w:val="24"/>
              </w:rPr>
            </w:pPr>
            <w:r>
              <w:rPr>
                <w:rFonts w:ascii="Times New Roman" w:hAnsi="Times New Roman" w:cs="Times New Roman"/>
                <w:b/>
                <w:i/>
                <w:sz w:val="24"/>
                <w:szCs w:val="24"/>
              </w:rPr>
              <w:t>Probability</w:t>
            </w:r>
          </w:p>
        </w:tc>
        <w:tc>
          <w:tcPr>
            <w:tcW w:w="2122" w:type="dxa"/>
            <w:tcBorders>
              <w:top w:val="single" w:sz="4" w:space="0" w:color="auto"/>
              <w:left w:val="single" w:sz="4" w:space="0" w:color="auto"/>
              <w:bottom w:val="single" w:sz="4" w:space="0" w:color="auto"/>
              <w:right w:val="single" w:sz="4" w:space="0" w:color="auto"/>
            </w:tcBorders>
            <w:hideMark/>
          </w:tcPr>
          <w:p w:rsidR="00D535B6" w:rsidRDefault="00D535B6" w:rsidP="005548AA">
            <w:pPr>
              <w:jc w:val="center"/>
              <w:rPr>
                <w:rFonts w:ascii="Times New Roman" w:hAnsi="Times New Roman" w:cs="Times New Roman"/>
                <w:b/>
                <w:i/>
                <w:sz w:val="24"/>
                <w:szCs w:val="24"/>
              </w:rPr>
            </w:pPr>
            <w:r>
              <w:rPr>
                <w:rFonts w:ascii="Times New Roman" w:hAnsi="Times New Roman" w:cs="Times New Roman"/>
                <w:b/>
                <w:i/>
                <w:sz w:val="24"/>
                <w:szCs w:val="24"/>
              </w:rPr>
              <w:t>Alpha</w:t>
            </w:r>
          </w:p>
        </w:tc>
        <w:tc>
          <w:tcPr>
            <w:tcW w:w="1965" w:type="dxa"/>
            <w:tcBorders>
              <w:top w:val="single" w:sz="4" w:space="0" w:color="auto"/>
              <w:left w:val="single" w:sz="4" w:space="0" w:color="auto"/>
              <w:bottom w:val="single" w:sz="4" w:space="0" w:color="auto"/>
              <w:right w:val="single" w:sz="4" w:space="0" w:color="auto"/>
            </w:tcBorders>
            <w:hideMark/>
          </w:tcPr>
          <w:p w:rsidR="00D535B6" w:rsidRDefault="00D535B6" w:rsidP="005548AA">
            <w:pPr>
              <w:jc w:val="center"/>
              <w:rPr>
                <w:rFonts w:ascii="Times New Roman" w:hAnsi="Times New Roman" w:cs="Times New Roman"/>
                <w:b/>
                <w:sz w:val="24"/>
                <w:szCs w:val="24"/>
              </w:rPr>
            </w:pPr>
            <w:r>
              <w:rPr>
                <w:rFonts w:ascii="Times New Roman" w:hAnsi="Times New Roman" w:cs="Times New Roman"/>
                <w:b/>
                <w:sz w:val="24"/>
                <w:szCs w:val="24"/>
              </w:rPr>
              <w:t>kesimpulan</w:t>
            </w:r>
          </w:p>
        </w:tc>
      </w:tr>
      <w:tr w:rsidR="00D535B6" w:rsidTr="00D535B6">
        <w:tc>
          <w:tcPr>
            <w:tcW w:w="2013" w:type="dxa"/>
            <w:tcBorders>
              <w:top w:val="single" w:sz="4" w:space="0" w:color="auto"/>
              <w:left w:val="single" w:sz="4" w:space="0" w:color="auto"/>
              <w:bottom w:val="single" w:sz="4" w:space="0" w:color="auto"/>
              <w:right w:val="single" w:sz="4" w:space="0" w:color="auto"/>
            </w:tcBorders>
            <w:hideMark/>
          </w:tcPr>
          <w:p w:rsidR="00D535B6" w:rsidRDefault="00D535B6" w:rsidP="005548AA">
            <w:pPr>
              <w:jc w:val="center"/>
              <w:rPr>
                <w:rFonts w:ascii="Times New Roman" w:hAnsi="Times New Roman" w:cs="Times New Roman"/>
                <w:sz w:val="24"/>
                <w:szCs w:val="24"/>
              </w:rPr>
            </w:pPr>
            <w:r>
              <w:rPr>
                <w:rFonts w:ascii="Times New Roman" w:hAnsi="Times New Roman" w:cs="Times New Roman"/>
                <w:sz w:val="24"/>
                <w:szCs w:val="24"/>
              </w:rPr>
              <w:t>Residual</w:t>
            </w:r>
          </w:p>
        </w:tc>
        <w:tc>
          <w:tcPr>
            <w:tcW w:w="2122" w:type="dxa"/>
            <w:tcBorders>
              <w:top w:val="single" w:sz="4" w:space="0" w:color="auto"/>
              <w:left w:val="single" w:sz="4" w:space="0" w:color="auto"/>
              <w:bottom w:val="single" w:sz="4" w:space="0" w:color="auto"/>
              <w:right w:val="single" w:sz="4" w:space="0" w:color="auto"/>
            </w:tcBorders>
            <w:hideMark/>
          </w:tcPr>
          <w:p w:rsidR="00D535B6" w:rsidRDefault="00D535B6" w:rsidP="005548AA">
            <w:pPr>
              <w:jc w:val="center"/>
              <w:rPr>
                <w:rFonts w:ascii="Times New Roman" w:hAnsi="Times New Roman" w:cs="Times New Roman"/>
                <w:sz w:val="24"/>
                <w:szCs w:val="24"/>
              </w:rPr>
            </w:pPr>
            <w:r>
              <w:rPr>
                <w:rFonts w:ascii="Times New Roman" w:hAnsi="Times New Roman" w:cs="Times New Roman"/>
                <w:sz w:val="24"/>
                <w:szCs w:val="24"/>
              </w:rPr>
              <w:t>0,83</w:t>
            </w:r>
            <w:r w:rsidR="007417D5">
              <w:rPr>
                <w:rFonts w:ascii="Times New Roman" w:hAnsi="Times New Roman" w:cs="Times New Roman"/>
                <w:sz w:val="24"/>
                <w:szCs w:val="24"/>
              </w:rPr>
              <w:t>0</w:t>
            </w:r>
          </w:p>
        </w:tc>
        <w:tc>
          <w:tcPr>
            <w:tcW w:w="2122" w:type="dxa"/>
            <w:tcBorders>
              <w:top w:val="single" w:sz="4" w:space="0" w:color="auto"/>
              <w:left w:val="single" w:sz="4" w:space="0" w:color="auto"/>
              <w:bottom w:val="single" w:sz="4" w:space="0" w:color="auto"/>
              <w:right w:val="single" w:sz="4" w:space="0" w:color="auto"/>
            </w:tcBorders>
            <w:hideMark/>
          </w:tcPr>
          <w:p w:rsidR="00D535B6" w:rsidRDefault="00D535B6" w:rsidP="005548AA">
            <w:pPr>
              <w:jc w:val="center"/>
              <w:rPr>
                <w:rFonts w:ascii="Times New Roman" w:hAnsi="Times New Roman" w:cs="Times New Roman"/>
                <w:sz w:val="24"/>
                <w:szCs w:val="24"/>
              </w:rPr>
            </w:pPr>
            <w:r>
              <w:rPr>
                <w:rFonts w:ascii="Times New Roman" w:hAnsi="Times New Roman" w:cs="Times New Roman"/>
                <w:sz w:val="24"/>
                <w:szCs w:val="24"/>
              </w:rPr>
              <w:t>0,05</w:t>
            </w:r>
          </w:p>
        </w:tc>
        <w:tc>
          <w:tcPr>
            <w:tcW w:w="1965" w:type="dxa"/>
            <w:tcBorders>
              <w:top w:val="single" w:sz="4" w:space="0" w:color="auto"/>
              <w:left w:val="single" w:sz="4" w:space="0" w:color="auto"/>
              <w:bottom w:val="single" w:sz="4" w:space="0" w:color="auto"/>
              <w:right w:val="single" w:sz="4" w:space="0" w:color="auto"/>
            </w:tcBorders>
            <w:hideMark/>
          </w:tcPr>
          <w:p w:rsidR="00D535B6" w:rsidRDefault="00D535B6" w:rsidP="005548AA">
            <w:pPr>
              <w:jc w:val="center"/>
              <w:rPr>
                <w:rFonts w:ascii="Times New Roman" w:hAnsi="Times New Roman" w:cs="Times New Roman"/>
                <w:sz w:val="24"/>
                <w:szCs w:val="24"/>
              </w:rPr>
            </w:pPr>
            <w:r>
              <w:rPr>
                <w:rFonts w:ascii="Times New Roman" w:hAnsi="Times New Roman" w:cs="Times New Roman"/>
                <w:sz w:val="24"/>
                <w:szCs w:val="24"/>
              </w:rPr>
              <w:t>Normal</w:t>
            </w:r>
          </w:p>
        </w:tc>
      </w:tr>
    </w:tbl>
    <w:p w:rsidR="00D535B6" w:rsidRDefault="00AF6CF1" w:rsidP="00D535B6">
      <w:pPr>
        <w:rPr>
          <w:rFonts w:ascii="Times New Roman" w:hAnsi="Times New Roman" w:cs="Times New Roman"/>
          <w:sz w:val="24"/>
          <w:szCs w:val="24"/>
        </w:rPr>
      </w:pPr>
      <w:r>
        <w:rPr>
          <w:rFonts w:ascii="Times New Roman" w:hAnsi="Times New Roman" w:cs="Times New Roman"/>
          <w:sz w:val="24"/>
          <w:szCs w:val="24"/>
        </w:rPr>
        <w:t>Sumber: Lampiran hal.6</w:t>
      </w:r>
      <w:r w:rsidR="00004EE8">
        <w:rPr>
          <w:rFonts w:ascii="Times New Roman" w:hAnsi="Times New Roman" w:cs="Times New Roman"/>
          <w:sz w:val="24"/>
          <w:szCs w:val="24"/>
        </w:rPr>
        <w:t>6</w:t>
      </w:r>
    </w:p>
    <w:p w:rsidR="00D535B6" w:rsidRDefault="00D535B6" w:rsidP="00D535B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tabel 4.4 terlihat bahwa masing-masing variabel penelitian yang terdiri dari Nilai Perusahaan, </w:t>
      </w:r>
      <w:r>
        <w:rPr>
          <w:rFonts w:ascii="Times New Roman" w:hAnsi="Times New Roman" w:cs="Times New Roman"/>
          <w:i/>
          <w:sz w:val="24"/>
          <w:szCs w:val="24"/>
        </w:rPr>
        <w:t xml:space="preserve">Growth Opportunity, </w:t>
      </w:r>
      <w:r>
        <w:rPr>
          <w:rFonts w:ascii="Times New Roman" w:hAnsi="Times New Roman" w:cs="Times New Roman"/>
          <w:sz w:val="24"/>
          <w:szCs w:val="24"/>
        </w:rPr>
        <w:t xml:space="preserve">Profitabilitas, </w:t>
      </w:r>
      <w:r>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telah memiliki </w:t>
      </w:r>
      <w:r>
        <w:rPr>
          <w:rFonts w:ascii="Times New Roman" w:hAnsi="Times New Roman" w:cs="Times New Roman"/>
          <w:i/>
          <w:sz w:val="24"/>
          <w:szCs w:val="24"/>
        </w:rPr>
        <w:t>probalility</w:t>
      </w:r>
      <w:r>
        <w:rPr>
          <w:rFonts w:ascii="Times New Roman" w:hAnsi="Times New Roman" w:cs="Times New Roman"/>
          <w:sz w:val="24"/>
          <w:szCs w:val="24"/>
        </w:rPr>
        <w:t xml:space="preserve"> &gt; alpha 0,05, maka dapat disimpulkan bahwa seluruh variabel penelitian yang digunakan telah terdistribusi normal. </w:t>
      </w:r>
      <w:proofErr w:type="gramStart"/>
      <w:r>
        <w:rPr>
          <w:rFonts w:ascii="Times New Roman" w:hAnsi="Times New Roman" w:cs="Times New Roman"/>
          <w:sz w:val="24"/>
          <w:szCs w:val="24"/>
        </w:rPr>
        <w:t>Dengan demikian tahapan pengolahan data lebih lanjut dapat dilakukan.</w:t>
      </w:r>
      <w:proofErr w:type="gramEnd"/>
    </w:p>
    <w:p w:rsidR="00D535B6" w:rsidRDefault="00D535B6" w:rsidP="005C643D">
      <w:pPr>
        <w:pStyle w:val="Heading3"/>
      </w:pPr>
      <w:r>
        <w:t>Hasil Uji Multikoleniaritas</w:t>
      </w:r>
    </w:p>
    <w:p w:rsidR="00D535B6" w:rsidRDefault="00D535B6" w:rsidP="00D535B6">
      <w:pPr>
        <w:tabs>
          <w:tab w:val="left" w:pos="993"/>
        </w:tabs>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Uji multikolinearitas bertujuan untuk menguji apakah pada model regresi ditemukan adanya korelasi antar variabel bebas.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model regresi yang baik seharusnya antar variabel bebas tidak terjadi korelasi.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mendeteksi ada atau tidaknya multikolinearitas didalam model regresi dapat diketahui dengan melihat koefisien dari masing-masing variabel bebas.</w:t>
      </w:r>
      <w:proofErr w:type="gramEnd"/>
      <w:r>
        <w:rPr>
          <w:rFonts w:ascii="Times New Roman" w:hAnsi="Times New Roman" w:cs="Times New Roman"/>
          <w:sz w:val="24"/>
          <w:szCs w:val="24"/>
        </w:rPr>
        <w:t xml:space="preserve"> Apabila koefisien korelasi diantara masing-masing variabel bebas &gt; 0</w:t>
      </w:r>
      <w:proofErr w:type="gramStart"/>
      <w:r>
        <w:rPr>
          <w:rFonts w:ascii="Times New Roman" w:hAnsi="Times New Roman" w:cs="Times New Roman"/>
          <w:sz w:val="24"/>
          <w:szCs w:val="24"/>
        </w:rPr>
        <w:t>,80</w:t>
      </w:r>
      <w:proofErr w:type="gramEnd"/>
      <w:r>
        <w:rPr>
          <w:rFonts w:ascii="Times New Roman" w:hAnsi="Times New Roman" w:cs="Times New Roman"/>
          <w:sz w:val="24"/>
          <w:szCs w:val="24"/>
        </w:rPr>
        <w:t xml:space="preserve"> maka terjadi multikolinearitas, </w:t>
      </w:r>
      <w:r w:rsidR="00F03919">
        <w:rPr>
          <w:rFonts w:ascii="Times New Roman" w:hAnsi="Times New Roman" w:cs="Times New Roman"/>
          <w:sz w:val="24"/>
          <w:szCs w:val="24"/>
        </w:rPr>
        <w:t>Winarno (2009</w:t>
      </w:r>
      <w:r>
        <w:rPr>
          <w:rFonts w:ascii="Times New Roman" w:hAnsi="Times New Roman" w:cs="Times New Roman"/>
          <w:sz w:val="24"/>
          <w:szCs w:val="24"/>
        </w:rPr>
        <w:t>).</w:t>
      </w:r>
    </w:p>
    <w:p w:rsidR="00D535B6" w:rsidRDefault="00D535B6" w:rsidP="00D535B6">
      <w:pPr>
        <w:tabs>
          <w:tab w:val="left" w:pos="993"/>
        </w:tabs>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hasil pengujian multikolinearitas yang telah dilakukan, diperoleh ringkasan hasil seperti terlihat pada tabel 4.5 dibawah ini.</w:t>
      </w:r>
      <w:proofErr w:type="gramEnd"/>
    </w:p>
    <w:p w:rsidR="00D535B6" w:rsidRDefault="00D535B6" w:rsidP="00D535B6">
      <w:pPr>
        <w:tabs>
          <w:tab w:val="left" w:pos="993"/>
        </w:tabs>
        <w:spacing w:line="480" w:lineRule="auto"/>
        <w:jc w:val="both"/>
        <w:rPr>
          <w:rFonts w:ascii="Times New Roman" w:hAnsi="Times New Roman" w:cs="Times New Roman"/>
          <w:sz w:val="24"/>
          <w:szCs w:val="24"/>
        </w:rPr>
      </w:pPr>
    </w:p>
    <w:p w:rsidR="00D535B6" w:rsidRDefault="00D535B6" w:rsidP="00D535B6">
      <w:pPr>
        <w:tabs>
          <w:tab w:val="left" w:pos="993"/>
        </w:tabs>
        <w:spacing w:line="480" w:lineRule="auto"/>
        <w:jc w:val="both"/>
        <w:rPr>
          <w:rFonts w:ascii="Times New Roman" w:hAnsi="Times New Roman" w:cs="Times New Roman"/>
          <w:sz w:val="24"/>
          <w:szCs w:val="24"/>
        </w:rPr>
      </w:pPr>
    </w:p>
    <w:p w:rsidR="00F03919" w:rsidRDefault="00F03919" w:rsidP="00D535B6">
      <w:pPr>
        <w:tabs>
          <w:tab w:val="left" w:pos="993"/>
        </w:tabs>
        <w:spacing w:line="480" w:lineRule="auto"/>
        <w:jc w:val="both"/>
        <w:rPr>
          <w:rFonts w:ascii="Times New Roman" w:hAnsi="Times New Roman" w:cs="Times New Roman"/>
          <w:sz w:val="24"/>
          <w:szCs w:val="24"/>
        </w:rPr>
      </w:pPr>
    </w:p>
    <w:p w:rsidR="005C643D" w:rsidRDefault="005C643D" w:rsidP="00D535B6">
      <w:pPr>
        <w:spacing w:after="0"/>
        <w:jc w:val="center"/>
        <w:rPr>
          <w:rFonts w:ascii="Times New Roman" w:hAnsi="Times New Roman" w:cs="Times New Roman"/>
          <w:b/>
          <w:sz w:val="24"/>
          <w:szCs w:val="24"/>
        </w:rPr>
      </w:pPr>
    </w:p>
    <w:p w:rsidR="00D535B6" w:rsidRDefault="00D535B6" w:rsidP="00D535B6">
      <w:pPr>
        <w:spacing w:after="0"/>
        <w:jc w:val="center"/>
        <w:rPr>
          <w:rFonts w:ascii="Times New Roman" w:hAnsi="Times New Roman" w:cs="Times New Roman"/>
          <w:b/>
          <w:sz w:val="24"/>
          <w:szCs w:val="24"/>
        </w:rPr>
      </w:pPr>
      <w:r>
        <w:rPr>
          <w:rFonts w:ascii="Times New Roman" w:hAnsi="Times New Roman" w:cs="Times New Roman"/>
          <w:b/>
          <w:sz w:val="24"/>
          <w:szCs w:val="24"/>
        </w:rPr>
        <w:t>Tabel 4.5</w:t>
      </w:r>
    </w:p>
    <w:p w:rsidR="00D535B6" w:rsidRDefault="00D535B6" w:rsidP="00D535B6">
      <w:pPr>
        <w:jc w:val="center"/>
        <w:rPr>
          <w:rFonts w:ascii="Times New Roman" w:hAnsi="Times New Roman" w:cs="Times New Roman"/>
          <w:b/>
          <w:sz w:val="24"/>
          <w:szCs w:val="24"/>
        </w:rPr>
      </w:pPr>
      <w:r>
        <w:rPr>
          <w:rFonts w:ascii="Times New Roman" w:hAnsi="Times New Roman" w:cs="Times New Roman"/>
          <w:b/>
          <w:sz w:val="24"/>
          <w:szCs w:val="24"/>
        </w:rPr>
        <w:t>Hasil Pengujian Multikolinearitas</w:t>
      </w:r>
    </w:p>
    <w:tbl>
      <w:tblPr>
        <w:tblStyle w:val="TableGrid"/>
        <w:tblW w:w="0" w:type="auto"/>
        <w:tblInd w:w="108" w:type="dxa"/>
        <w:tblLook w:val="04A0"/>
      </w:tblPr>
      <w:tblGrid>
        <w:gridCol w:w="3402"/>
        <w:gridCol w:w="2127"/>
        <w:gridCol w:w="980"/>
        <w:gridCol w:w="1870"/>
      </w:tblGrid>
      <w:tr w:rsidR="00D535B6" w:rsidTr="00D535B6">
        <w:tc>
          <w:tcPr>
            <w:tcW w:w="3402" w:type="dxa"/>
            <w:tcBorders>
              <w:top w:val="single" w:sz="4" w:space="0" w:color="auto"/>
              <w:left w:val="single" w:sz="4" w:space="0" w:color="auto"/>
              <w:bottom w:val="single" w:sz="4" w:space="0" w:color="auto"/>
              <w:right w:val="single" w:sz="4" w:space="0" w:color="auto"/>
            </w:tcBorders>
            <w:hideMark/>
          </w:tcPr>
          <w:p w:rsidR="00D535B6" w:rsidRDefault="00D535B6">
            <w:pPr>
              <w:tabs>
                <w:tab w:val="left" w:pos="993"/>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Variable </w:t>
            </w:r>
          </w:p>
        </w:tc>
        <w:tc>
          <w:tcPr>
            <w:tcW w:w="2127" w:type="dxa"/>
            <w:tcBorders>
              <w:top w:val="single" w:sz="4" w:space="0" w:color="auto"/>
              <w:left w:val="single" w:sz="4" w:space="0" w:color="auto"/>
              <w:bottom w:val="single" w:sz="4" w:space="0" w:color="auto"/>
              <w:right w:val="single" w:sz="4" w:space="0" w:color="auto"/>
            </w:tcBorders>
            <w:hideMark/>
          </w:tcPr>
          <w:p w:rsidR="00D535B6" w:rsidRDefault="00D535B6">
            <w:pPr>
              <w:tabs>
                <w:tab w:val="left" w:pos="993"/>
              </w:tabs>
              <w:spacing w:line="276" w:lineRule="auto"/>
              <w:jc w:val="both"/>
              <w:rPr>
                <w:rFonts w:ascii="Times New Roman" w:hAnsi="Times New Roman" w:cs="Times New Roman"/>
                <w:b/>
                <w:sz w:val="24"/>
                <w:szCs w:val="24"/>
              </w:rPr>
            </w:pPr>
            <w:r>
              <w:rPr>
                <w:rFonts w:ascii="Times New Roman" w:hAnsi="Times New Roman" w:cs="Times New Roman"/>
                <w:b/>
                <w:sz w:val="24"/>
                <w:szCs w:val="24"/>
              </w:rPr>
              <w:t>Koefisien Kolerasi</w:t>
            </w:r>
          </w:p>
        </w:tc>
        <w:tc>
          <w:tcPr>
            <w:tcW w:w="980" w:type="dxa"/>
            <w:tcBorders>
              <w:top w:val="single" w:sz="4" w:space="0" w:color="auto"/>
              <w:left w:val="single" w:sz="4" w:space="0" w:color="auto"/>
              <w:bottom w:val="single" w:sz="4" w:space="0" w:color="auto"/>
              <w:right w:val="single" w:sz="4" w:space="0" w:color="auto"/>
            </w:tcBorders>
            <w:hideMark/>
          </w:tcPr>
          <w:p w:rsidR="00D535B6" w:rsidRDefault="00D535B6">
            <w:pPr>
              <w:tabs>
                <w:tab w:val="left" w:pos="993"/>
              </w:tabs>
              <w:spacing w:line="276" w:lineRule="auto"/>
              <w:jc w:val="both"/>
              <w:rPr>
                <w:rFonts w:ascii="Times New Roman" w:hAnsi="Times New Roman" w:cs="Times New Roman"/>
                <w:b/>
                <w:i/>
                <w:sz w:val="24"/>
                <w:szCs w:val="24"/>
              </w:rPr>
            </w:pPr>
            <w:r>
              <w:rPr>
                <w:rFonts w:ascii="Times New Roman" w:hAnsi="Times New Roman" w:cs="Times New Roman"/>
                <w:b/>
                <w:i/>
                <w:sz w:val="24"/>
                <w:szCs w:val="24"/>
              </w:rPr>
              <w:t>Cut off</w:t>
            </w:r>
          </w:p>
        </w:tc>
        <w:tc>
          <w:tcPr>
            <w:tcW w:w="1870" w:type="dxa"/>
            <w:tcBorders>
              <w:top w:val="single" w:sz="4" w:space="0" w:color="auto"/>
              <w:left w:val="single" w:sz="4" w:space="0" w:color="auto"/>
              <w:bottom w:val="single" w:sz="4" w:space="0" w:color="auto"/>
              <w:right w:val="single" w:sz="4" w:space="0" w:color="auto"/>
            </w:tcBorders>
            <w:hideMark/>
          </w:tcPr>
          <w:p w:rsidR="00D535B6" w:rsidRDefault="00D535B6">
            <w:pPr>
              <w:tabs>
                <w:tab w:val="left" w:pos="993"/>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Keterangan </w:t>
            </w:r>
          </w:p>
        </w:tc>
      </w:tr>
      <w:tr w:rsidR="00D535B6" w:rsidTr="00D535B6">
        <w:tc>
          <w:tcPr>
            <w:tcW w:w="3402" w:type="dxa"/>
            <w:tcBorders>
              <w:top w:val="single" w:sz="4" w:space="0" w:color="auto"/>
              <w:left w:val="single" w:sz="4" w:space="0" w:color="auto"/>
              <w:bottom w:val="single" w:sz="4" w:space="0" w:color="auto"/>
              <w:right w:val="single" w:sz="4" w:space="0" w:color="auto"/>
            </w:tcBorders>
            <w:hideMark/>
          </w:tcPr>
          <w:p w:rsidR="00D535B6" w:rsidRDefault="00014EA7">
            <w:pPr>
              <w:tabs>
                <w:tab w:val="left" w:pos="993"/>
              </w:tabs>
              <w:spacing w:line="276" w:lineRule="auto"/>
              <w:rPr>
                <w:rFonts w:ascii="Times New Roman" w:hAnsi="Times New Roman" w:cs="Times New Roman"/>
                <w:sz w:val="24"/>
                <w:szCs w:val="24"/>
              </w:rPr>
            </w:pPr>
            <w:r w:rsidRPr="00014EA7">
              <w:pict>
                <v:shapetype id="_x0000_t32" coordsize="21600,21600" o:spt="32" o:oned="t" path="m,l21600,21600e" filled="f">
                  <v:path arrowok="t" fillok="f" o:connecttype="none"/>
                  <o:lock v:ext="edit" shapetype="t"/>
                </v:shapetype>
                <v:shape id="_x0000_s1027" type="#_x0000_t32" style="position:absolute;margin-left:107.7pt;margin-top:7.65pt;width:39pt;height:.05pt;z-index:251660288;mso-position-horizontal-relative:text;mso-position-vertical-relative:text" o:connectortype="straight">
                  <v:stroke endarrow="block"/>
                </v:shape>
              </w:pict>
            </w:r>
            <w:r w:rsidR="00D535B6">
              <w:rPr>
                <w:rFonts w:ascii="Times New Roman" w:hAnsi="Times New Roman" w:cs="Times New Roman"/>
                <w:i/>
                <w:sz w:val="24"/>
                <w:szCs w:val="24"/>
              </w:rPr>
              <w:t xml:space="preserve">Growth Opportunity  </w:t>
            </w:r>
            <w:r w:rsidR="00D535B6">
              <w:rPr>
                <w:rFonts w:ascii="Times New Roman" w:hAnsi="Times New Roman" w:cs="Times New Roman"/>
                <w:sz w:val="24"/>
                <w:szCs w:val="24"/>
              </w:rPr>
              <w:t xml:space="preserve">     </w:t>
            </w:r>
            <w:r w:rsidR="00D535B6">
              <w:rPr>
                <w:rFonts w:ascii="Times New Roman" w:hAnsi="Times New Roman" w:cs="Times New Roman"/>
                <w:i/>
                <w:sz w:val="24"/>
                <w:szCs w:val="24"/>
              </w:rPr>
              <w:t>Corporate Social Responsibility</w:t>
            </w:r>
          </w:p>
        </w:tc>
        <w:tc>
          <w:tcPr>
            <w:tcW w:w="2127" w:type="dxa"/>
            <w:tcBorders>
              <w:top w:val="single" w:sz="4" w:space="0" w:color="auto"/>
              <w:left w:val="single" w:sz="4" w:space="0" w:color="auto"/>
              <w:bottom w:val="single" w:sz="4" w:space="0" w:color="auto"/>
              <w:right w:val="single" w:sz="4" w:space="0" w:color="auto"/>
            </w:tcBorders>
            <w:hideMark/>
          </w:tcPr>
          <w:p w:rsidR="00D535B6" w:rsidRDefault="00D535B6" w:rsidP="007417D5">
            <w:pPr>
              <w:tabs>
                <w:tab w:val="left" w:pos="993"/>
              </w:tabs>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-0,10</w:t>
            </w:r>
            <w:r w:rsidR="007417D5">
              <w:rPr>
                <w:rFonts w:ascii="Times New Roman" w:hAnsi="Times New Roman" w:cs="Times New Roman"/>
                <w:color w:val="000000"/>
                <w:sz w:val="24"/>
                <w:szCs w:val="24"/>
              </w:rPr>
              <w:t>1</w:t>
            </w:r>
          </w:p>
        </w:tc>
        <w:tc>
          <w:tcPr>
            <w:tcW w:w="980" w:type="dxa"/>
            <w:tcBorders>
              <w:top w:val="single" w:sz="4" w:space="0" w:color="auto"/>
              <w:left w:val="single" w:sz="4" w:space="0" w:color="auto"/>
              <w:bottom w:val="single" w:sz="4" w:space="0" w:color="auto"/>
              <w:right w:val="single" w:sz="4" w:space="0" w:color="auto"/>
            </w:tcBorders>
            <w:hideMark/>
          </w:tcPr>
          <w:p w:rsidR="00D535B6" w:rsidRDefault="00D535B6" w:rsidP="007417D5">
            <w:pPr>
              <w:tabs>
                <w:tab w:val="left" w:pos="993"/>
              </w:tabs>
              <w:spacing w:line="276"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1870" w:type="dxa"/>
            <w:tcBorders>
              <w:top w:val="single" w:sz="4" w:space="0" w:color="auto"/>
              <w:left w:val="single" w:sz="4" w:space="0" w:color="auto"/>
              <w:bottom w:val="single" w:sz="4" w:space="0" w:color="auto"/>
              <w:right w:val="single" w:sz="4" w:space="0" w:color="auto"/>
            </w:tcBorders>
            <w:hideMark/>
          </w:tcPr>
          <w:p w:rsidR="00D535B6" w:rsidRDefault="00D535B6" w:rsidP="007417D5">
            <w:pPr>
              <w:tabs>
                <w:tab w:val="left" w:pos="993"/>
              </w:tabs>
              <w:spacing w:line="276" w:lineRule="auto"/>
              <w:jc w:val="center"/>
              <w:rPr>
                <w:rFonts w:ascii="Times New Roman" w:hAnsi="Times New Roman" w:cs="Times New Roman"/>
                <w:sz w:val="24"/>
                <w:szCs w:val="24"/>
              </w:rPr>
            </w:pPr>
            <w:r>
              <w:rPr>
                <w:rFonts w:ascii="Times New Roman" w:hAnsi="Times New Roman" w:cs="Times New Roman"/>
                <w:sz w:val="24"/>
                <w:szCs w:val="24"/>
              </w:rPr>
              <w:t>Bebas Multikolinearitas</w:t>
            </w:r>
          </w:p>
        </w:tc>
      </w:tr>
      <w:tr w:rsidR="00D535B6" w:rsidTr="00D535B6">
        <w:tc>
          <w:tcPr>
            <w:tcW w:w="3402" w:type="dxa"/>
            <w:tcBorders>
              <w:top w:val="single" w:sz="4" w:space="0" w:color="auto"/>
              <w:left w:val="single" w:sz="4" w:space="0" w:color="auto"/>
              <w:bottom w:val="single" w:sz="4" w:space="0" w:color="auto"/>
              <w:right w:val="single" w:sz="4" w:space="0" w:color="auto"/>
            </w:tcBorders>
            <w:hideMark/>
          </w:tcPr>
          <w:p w:rsidR="00D535B6" w:rsidRDefault="00014EA7">
            <w:pPr>
              <w:tabs>
                <w:tab w:val="left" w:pos="993"/>
              </w:tabs>
              <w:spacing w:line="276" w:lineRule="auto"/>
              <w:rPr>
                <w:rFonts w:ascii="Times New Roman" w:hAnsi="Times New Roman" w:cs="Times New Roman"/>
                <w:sz w:val="24"/>
                <w:szCs w:val="24"/>
              </w:rPr>
            </w:pPr>
            <w:r w:rsidRPr="00014EA7">
              <w:pict>
                <v:shape id="_x0000_s1026" type="#_x0000_t32" style="position:absolute;margin-left:107.7pt;margin-top:8.95pt;width:39pt;height:.05pt;z-index:251661312;mso-position-horizontal-relative:text;mso-position-vertical-relative:text" o:connectortype="straight">
                  <v:stroke endarrow="block"/>
                </v:shape>
              </w:pict>
            </w:r>
            <w:r w:rsidR="00D535B6">
              <w:rPr>
                <w:rFonts w:ascii="Times New Roman" w:hAnsi="Times New Roman" w:cs="Times New Roman"/>
                <w:i/>
                <w:sz w:val="24"/>
                <w:szCs w:val="24"/>
              </w:rPr>
              <w:t>Growth Opportunity</w:t>
            </w:r>
            <w:r w:rsidR="00D535B6">
              <w:rPr>
                <w:rFonts w:ascii="Times New Roman" w:hAnsi="Times New Roman" w:cs="Times New Roman"/>
                <w:sz w:val="24"/>
                <w:szCs w:val="24"/>
              </w:rPr>
              <w:t xml:space="preserve">  Profitabilitas</w:t>
            </w:r>
          </w:p>
        </w:tc>
        <w:tc>
          <w:tcPr>
            <w:tcW w:w="2127" w:type="dxa"/>
            <w:tcBorders>
              <w:top w:val="single" w:sz="4" w:space="0" w:color="auto"/>
              <w:left w:val="single" w:sz="4" w:space="0" w:color="auto"/>
              <w:bottom w:val="single" w:sz="4" w:space="0" w:color="auto"/>
              <w:right w:val="single" w:sz="4" w:space="0" w:color="auto"/>
            </w:tcBorders>
            <w:hideMark/>
          </w:tcPr>
          <w:p w:rsidR="00D535B6" w:rsidRDefault="00D535B6" w:rsidP="007417D5">
            <w:pPr>
              <w:tabs>
                <w:tab w:val="left" w:pos="993"/>
              </w:tabs>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0,24</w:t>
            </w:r>
            <w:r w:rsidR="007417D5">
              <w:rPr>
                <w:rFonts w:ascii="Times New Roman" w:hAnsi="Times New Roman" w:cs="Times New Roman"/>
                <w:color w:val="000000"/>
                <w:sz w:val="24"/>
                <w:szCs w:val="24"/>
              </w:rPr>
              <w:t>1</w:t>
            </w:r>
          </w:p>
        </w:tc>
        <w:tc>
          <w:tcPr>
            <w:tcW w:w="980" w:type="dxa"/>
            <w:tcBorders>
              <w:top w:val="single" w:sz="4" w:space="0" w:color="auto"/>
              <w:left w:val="single" w:sz="4" w:space="0" w:color="auto"/>
              <w:bottom w:val="single" w:sz="4" w:space="0" w:color="auto"/>
              <w:right w:val="single" w:sz="4" w:space="0" w:color="auto"/>
            </w:tcBorders>
            <w:hideMark/>
          </w:tcPr>
          <w:p w:rsidR="00D535B6" w:rsidRDefault="00D535B6" w:rsidP="007417D5">
            <w:pPr>
              <w:tabs>
                <w:tab w:val="left" w:pos="993"/>
              </w:tabs>
              <w:spacing w:line="276"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1870" w:type="dxa"/>
            <w:tcBorders>
              <w:top w:val="single" w:sz="4" w:space="0" w:color="auto"/>
              <w:left w:val="single" w:sz="4" w:space="0" w:color="auto"/>
              <w:bottom w:val="single" w:sz="4" w:space="0" w:color="auto"/>
              <w:right w:val="single" w:sz="4" w:space="0" w:color="auto"/>
            </w:tcBorders>
            <w:hideMark/>
          </w:tcPr>
          <w:p w:rsidR="00D535B6" w:rsidRDefault="00D535B6" w:rsidP="007417D5">
            <w:pPr>
              <w:tabs>
                <w:tab w:val="left" w:pos="993"/>
              </w:tabs>
              <w:spacing w:line="276" w:lineRule="auto"/>
              <w:jc w:val="center"/>
              <w:rPr>
                <w:rFonts w:ascii="Times New Roman" w:hAnsi="Times New Roman" w:cs="Times New Roman"/>
                <w:sz w:val="24"/>
                <w:szCs w:val="24"/>
              </w:rPr>
            </w:pPr>
            <w:r>
              <w:rPr>
                <w:rFonts w:ascii="Times New Roman" w:hAnsi="Times New Roman" w:cs="Times New Roman"/>
                <w:sz w:val="24"/>
                <w:szCs w:val="24"/>
              </w:rPr>
              <w:t>Bebas Multikolinearitas</w:t>
            </w:r>
          </w:p>
        </w:tc>
      </w:tr>
      <w:tr w:rsidR="00D535B6" w:rsidTr="00D535B6">
        <w:tc>
          <w:tcPr>
            <w:tcW w:w="3402" w:type="dxa"/>
            <w:tcBorders>
              <w:top w:val="single" w:sz="4" w:space="0" w:color="auto"/>
              <w:left w:val="single" w:sz="4" w:space="0" w:color="auto"/>
              <w:bottom w:val="single" w:sz="4" w:space="0" w:color="auto"/>
              <w:right w:val="single" w:sz="4" w:space="0" w:color="auto"/>
            </w:tcBorders>
            <w:hideMark/>
          </w:tcPr>
          <w:p w:rsidR="00D535B6" w:rsidRDefault="00014EA7">
            <w:pPr>
              <w:tabs>
                <w:tab w:val="left" w:pos="993"/>
              </w:tabs>
              <w:spacing w:line="276" w:lineRule="auto"/>
              <w:jc w:val="both"/>
              <w:rPr>
                <w:rFonts w:ascii="Times New Roman" w:hAnsi="Times New Roman" w:cs="Times New Roman"/>
                <w:sz w:val="24"/>
                <w:szCs w:val="24"/>
              </w:rPr>
            </w:pPr>
            <w:r w:rsidRPr="00014EA7">
              <w:pict>
                <v:shape id="_x0000_s1028" type="#_x0000_t32" style="position:absolute;left:0;text-align:left;margin-left:69.45pt;margin-top:8pt;width:42pt;height:.75pt;flip:y;z-index:251662336;mso-position-horizontal-relative:text;mso-position-vertical-relative:text" o:connectortype="straight">
                  <v:stroke endarrow="block"/>
                </v:shape>
              </w:pict>
            </w:r>
            <w:r w:rsidR="00D535B6">
              <w:rPr>
                <w:rFonts w:ascii="Times New Roman" w:hAnsi="Times New Roman" w:cs="Times New Roman"/>
                <w:sz w:val="24"/>
                <w:szCs w:val="24"/>
              </w:rPr>
              <w:t xml:space="preserve">Profitabilitas  </w:t>
            </w:r>
            <w:r w:rsidR="00D535B6">
              <w:rPr>
                <w:rFonts w:ascii="Times New Roman" w:hAnsi="Times New Roman" w:cs="Times New Roman"/>
                <w:i/>
                <w:sz w:val="24"/>
                <w:szCs w:val="24"/>
              </w:rPr>
              <w:t>Growth Opportunity</w:t>
            </w:r>
          </w:p>
        </w:tc>
        <w:tc>
          <w:tcPr>
            <w:tcW w:w="2127" w:type="dxa"/>
            <w:tcBorders>
              <w:top w:val="single" w:sz="4" w:space="0" w:color="auto"/>
              <w:left w:val="single" w:sz="4" w:space="0" w:color="auto"/>
              <w:bottom w:val="single" w:sz="4" w:space="0" w:color="auto"/>
              <w:right w:val="single" w:sz="4" w:space="0" w:color="auto"/>
            </w:tcBorders>
            <w:hideMark/>
          </w:tcPr>
          <w:p w:rsidR="00D535B6" w:rsidRDefault="00D535B6" w:rsidP="007417D5">
            <w:pPr>
              <w:tabs>
                <w:tab w:val="left" w:pos="993"/>
              </w:tabs>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-0,0</w:t>
            </w:r>
            <w:r w:rsidR="007417D5">
              <w:rPr>
                <w:rFonts w:ascii="Times New Roman" w:hAnsi="Times New Roman" w:cs="Times New Roman"/>
                <w:color w:val="000000"/>
                <w:sz w:val="24"/>
                <w:szCs w:val="24"/>
              </w:rPr>
              <w:t>58</w:t>
            </w:r>
          </w:p>
        </w:tc>
        <w:tc>
          <w:tcPr>
            <w:tcW w:w="980" w:type="dxa"/>
            <w:tcBorders>
              <w:top w:val="single" w:sz="4" w:space="0" w:color="auto"/>
              <w:left w:val="single" w:sz="4" w:space="0" w:color="auto"/>
              <w:bottom w:val="single" w:sz="4" w:space="0" w:color="auto"/>
              <w:right w:val="single" w:sz="4" w:space="0" w:color="auto"/>
            </w:tcBorders>
            <w:hideMark/>
          </w:tcPr>
          <w:p w:rsidR="00D535B6" w:rsidRDefault="00D535B6" w:rsidP="007417D5">
            <w:pPr>
              <w:tabs>
                <w:tab w:val="left" w:pos="993"/>
              </w:tabs>
              <w:spacing w:line="276"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1870" w:type="dxa"/>
            <w:tcBorders>
              <w:top w:val="single" w:sz="4" w:space="0" w:color="auto"/>
              <w:left w:val="single" w:sz="4" w:space="0" w:color="auto"/>
              <w:bottom w:val="single" w:sz="4" w:space="0" w:color="auto"/>
              <w:right w:val="single" w:sz="4" w:space="0" w:color="auto"/>
            </w:tcBorders>
            <w:hideMark/>
          </w:tcPr>
          <w:p w:rsidR="00D535B6" w:rsidRDefault="00D535B6" w:rsidP="007417D5">
            <w:pPr>
              <w:tabs>
                <w:tab w:val="left" w:pos="993"/>
              </w:tabs>
              <w:spacing w:line="276" w:lineRule="auto"/>
              <w:jc w:val="center"/>
              <w:rPr>
                <w:rFonts w:ascii="Times New Roman" w:hAnsi="Times New Roman" w:cs="Times New Roman"/>
                <w:sz w:val="24"/>
                <w:szCs w:val="24"/>
              </w:rPr>
            </w:pPr>
            <w:r>
              <w:rPr>
                <w:rFonts w:ascii="Times New Roman" w:hAnsi="Times New Roman" w:cs="Times New Roman"/>
                <w:sz w:val="24"/>
                <w:szCs w:val="24"/>
              </w:rPr>
              <w:t>Bebas Multikolinearitas</w:t>
            </w:r>
          </w:p>
        </w:tc>
      </w:tr>
    </w:tbl>
    <w:p w:rsidR="00D535B6" w:rsidRDefault="00E65051" w:rsidP="00D535B6">
      <w:pPr>
        <w:tabs>
          <w:tab w:val="left" w:pos="993"/>
        </w:tabs>
        <w:jc w:val="both"/>
        <w:rPr>
          <w:rFonts w:ascii="Times New Roman" w:hAnsi="Times New Roman" w:cs="Times New Roman"/>
          <w:sz w:val="24"/>
          <w:szCs w:val="24"/>
        </w:rPr>
      </w:pPr>
      <w:r>
        <w:rPr>
          <w:rFonts w:ascii="Times New Roman" w:hAnsi="Times New Roman" w:cs="Times New Roman"/>
          <w:sz w:val="24"/>
          <w:szCs w:val="24"/>
        </w:rPr>
        <w:t>Sumber: Lampiran hal.67</w:t>
      </w:r>
    </w:p>
    <w:p w:rsidR="00D535B6" w:rsidRDefault="00D535B6" w:rsidP="00D535B6">
      <w:pPr>
        <w:tabs>
          <w:tab w:val="left" w:pos="993"/>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hasil pengujian multikolinearitas yang dilakukan dapat dilihat bahwa semua variabel independen yang berpasangan memiliki nilai koefisien korelasi </w:t>
      </w:r>
      <w:r w:rsidR="00667BFD">
        <w:rPr>
          <w:rFonts w:ascii="Times New Roman" w:hAnsi="Times New Roman" w:cs="Times New Roman"/>
          <w:sz w:val="24"/>
          <w:szCs w:val="24"/>
        </w:rPr>
        <w:t>&lt; 0,80</w:t>
      </w:r>
      <w:r>
        <w:rPr>
          <w:rFonts w:ascii="Times New Roman" w:hAnsi="Times New Roman" w:cs="Times New Roman"/>
          <w:sz w:val="24"/>
          <w:szCs w:val="24"/>
        </w:rPr>
        <w:t xml:space="preserve"> sehingga dapat disimpulkan bahwa tidak terjadi (bebas) gejala multikolinearitas terhadap variabel penelitian yang artinya layak untuk digunakan dalam pengujian tahap selanjutnya.</w:t>
      </w:r>
    </w:p>
    <w:p w:rsidR="00D535B6" w:rsidRDefault="00D535B6" w:rsidP="00197D88">
      <w:pPr>
        <w:pStyle w:val="Heading3"/>
      </w:pPr>
      <w:r>
        <w:t>Hasil Uji Heterokedastisitas</w:t>
      </w:r>
    </w:p>
    <w:p w:rsidR="00D535B6" w:rsidRDefault="00D535B6" w:rsidP="00D535B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Winarno (2009) uji heterokesdastisitas bertujuan untuk menguji apakah dalam model regresi terdapat ketidaksamaan </w:t>
      </w:r>
      <w:r>
        <w:rPr>
          <w:rFonts w:ascii="Times New Roman" w:hAnsi="Times New Roman" w:cs="Times New Roman"/>
          <w:i/>
          <w:sz w:val="24"/>
          <w:szCs w:val="24"/>
        </w:rPr>
        <w:t>variance</w:t>
      </w:r>
      <w:r>
        <w:rPr>
          <w:rFonts w:ascii="Times New Roman" w:hAnsi="Times New Roman" w:cs="Times New Roman"/>
          <w:sz w:val="24"/>
          <w:szCs w:val="24"/>
        </w:rPr>
        <w:t xml:space="preserve"> dari residual satu pengamatan yang lain. Untuk mendeteksi keberadaan heteroskedastisitas digunakan metode uji</w:t>
      </w:r>
      <w:r>
        <w:rPr>
          <w:rFonts w:ascii="Times New Roman" w:hAnsi="Times New Roman" w:cs="Times New Roman"/>
          <w:i/>
          <w:sz w:val="24"/>
          <w:szCs w:val="24"/>
        </w:rPr>
        <w:t xml:space="preserve"> white</w:t>
      </w:r>
      <w:r>
        <w:rPr>
          <w:rFonts w:ascii="Times New Roman" w:hAnsi="Times New Roman" w:cs="Times New Roman"/>
          <w:sz w:val="24"/>
          <w:szCs w:val="24"/>
        </w:rPr>
        <w:t xml:space="preserve">, dimana apabila nilai probabilitas observasi </w:t>
      </w:r>
      <w:r>
        <w:rPr>
          <w:rFonts w:ascii="Times New Roman" w:hAnsi="Times New Roman" w:cs="Times New Roman"/>
          <w:i/>
          <w:sz w:val="24"/>
          <w:szCs w:val="24"/>
        </w:rPr>
        <w:t xml:space="preserve">R-squared </w:t>
      </w:r>
      <w:r>
        <w:rPr>
          <w:rFonts w:ascii="Times New Roman" w:hAnsi="Times New Roman" w:cs="Times New Roman"/>
          <w:sz w:val="24"/>
          <w:szCs w:val="24"/>
        </w:rPr>
        <w:t xml:space="preserve">lebih besar dibandingkan tingkat resiko kesalahan yang diambil (digunakan </w:t>
      </w:r>
      <m:oMath>
        <m:r>
          <w:rPr>
            <w:rFonts w:ascii="Cambria Math" w:hAnsi="Cambria Math" w:cs="Times New Roman"/>
            <w:sz w:val="24"/>
            <w:szCs w:val="24"/>
          </w:rPr>
          <m:t xml:space="preserve">α </m:t>
        </m:r>
      </m:oMath>
      <w:r>
        <w:rPr>
          <w:rFonts w:ascii="Times New Roman" w:eastAsiaTheme="minorEastAsia" w:hAnsi="Times New Roman" w:cs="Times New Roman"/>
          <w:sz w:val="24"/>
          <w:szCs w:val="24"/>
        </w:rPr>
        <w:t>= 0</w:t>
      </w:r>
      <w:proofErr w:type="gramStart"/>
      <w:r>
        <w:rPr>
          <w:rFonts w:ascii="Times New Roman" w:eastAsiaTheme="minorEastAsia" w:hAnsi="Times New Roman" w:cs="Times New Roman"/>
          <w:sz w:val="24"/>
          <w:szCs w:val="24"/>
        </w:rPr>
        <w:t>,05</w:t>
      </w:r>
      <w:proofErr w:type="gramEnd"/>
      <w:r>
        <w:rPr>
          <w:rFonts w:ascii="Times New Roman" w:eastAsiaTheme="minorEastAsia" w:hAnsi="Times New Roman" w:cs="Times New Roman"/>
          <w:sz w:val="24"/>
          <w:szCs w:val="24"/>
        </w:rPr>
        <w:t xml:space="preserve">), maka residual digolongkan </w:t>
      </w:r>
      <w:r>
        <w:rPr>
          <w:rFonts w:ascii="Times New Roman" w:hAnsi="Times New Roman" w:cs="Times New Roman"/>
          <w:sz w:val="24"/>
          <w:szCs w:val="24"/>
        </w:rPr>
        <w:t xml:space="preserve">homoskedastisitas. </w:t>
      </w:r>
      <w:proofErr w:type="gramStart"/>
      <w:r>
        <w:rPr>
          <w:rFonts w:ascii="Times New Roman" w:hAnsi="Times New Roman" w:cs="Times New Roman"/>
          <w:sz w:val="24"/>
          <w:szCs w:val="24"/>
        </w:rPr>
        <w:t>Hasil pengujian heteroskedastisitas dapat terlihat pada tabel 4.6 dibawah ini.</w:t>
      </w:r>
      <w:proofErr w:type="gramEnd"/>
    </w:p>
    <w:p w:rsidR="00D535B6" w:rsidRDefault="00D535B6" w:rsidP="00D535B6">
      <w:pPr>
        <w:spacing w:after="0" w:line="480" w:lineRule="auto"/>
        <w:ind w:firstLine="567"/>
        <w:jc w:val="both"/>
        <w:rPr>
          <w:rFonts w:ascii="Times New Roman" w:hAnsi="Times New Roman" w:cs="Times New Roman"/>
          <w:sz w:val="24"/>
          <w:szCs w:val="24"/>
        </w:rPr>
      </w:pPr>
    </w:p>
    <w:p w:rsidR="00D535B6" w:rsidRDefault="00D535B6" w:rsidP="00667BFD">
      <w:pPr>
        <w:spacing w:after="0" w:line="480" w:lineRule="auto"/>
        <w:jc w:val="both"/>
        <w:rPr>
          <w:rFonts w:ascii="Times New Roman" w:hAnsi="Times New Roman" w:cs="Times New Roman"/>
          <w:sz w:val="24"/>
          <w:szCs w:val="24"/>
        </w:rPr>
      </w:pPr>
    </w:p>
    <w:p w:rsidR="00D535B6" w:rsidRDefault="00D535B6" w:rsidP="00D535B6">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Tabel 4.6</w:t>
      </w:r>
    </w:p>
    <w:p w:rsidR="00D535B6" w:rsidRDefault="00D535B6" w:rsidP="00D535B6">
      <w:pPr>
        <w:jc w:val="center"/>
        <w:rPr>
          <w:rFonts w:ascii="Times New Roman" w:hAnsi="Times New Roman" w:cs="Times New Roman"/>
          <w:b/>
          <w:sz w:val="24"/>
          <w:szCs w:val="24"/>
        </w:rPr>
      </w:pPr>
      <w:r>
        <w:rPr>
          <w:rFonts w:ascii="Times New Roman" w:hAnsi="Times New Roman" w:cs="Times New Roman"/>
          <w:b/>
          <w:sz w:val="24"/>
          <w:szCs w:val="24"/>
        </w:rPr>
        <w:t>Hasil Pengujian Heteroskedastisitas</w:t>
      </w:r>
    </w:p>
    <w:tbl>
      <w:tblPr>
        <w:tblStyle w:val="TableGrid"/>
        <w:tblW w:w="0" w:type="auto"/>
        <w:tblInd w:w="108" w:type="dxa"/>
        <w:tblLook w:val="04A0"/>
      </w:tblPr>
      <w:tblGrid>
        <w:gridCol w:w="2301"/>
        <w:gridCol w:w="2734"/>
        <w:gridCol w:w="3308"/>
      </w:tblGrid>
      <w:tr w:rsidR="00D535B6" w:rsidTr="00D535B6">
        <w:trPr>
          <w:trHeight w:val="405"/>
        </w:trPr>
        <w:tc>
          <w:tcPr>
            <w:tcW w:w="2301" w:type="dxa"/>
            <w:tcBorders>
              <w:top w:val="single" w:sz="4" w:space="0" w:color="auto"/>
              <w:left w:val="single" w:sz="4" w:space="0" w:color="auto"/>
              <w:bottom w:val="single" w:sz="4" w:space="0" w:color="auto"/>
              <w:right w:val="single" w:sz="4" w:space="0" w:color="auto"/>
            </w:tcBorders>
            <w:hideMark/>
          </w:tcPr>
          <w:p w:rsidR="00D535B6" w:rsidRDefault="00D535B6">
            <w:pPr>
              <w:spacing w:line="276" w:lineRule="auto"/>
              <w:jc w:val="center"/>
              <w:rPr>
                <w:rFonts w:ascii="Times New Roman" w:hAnsi="Times New Roman" w:cs="Times New Roman"/>
                <w:sz w:val="24"/>
                <w:szCs w:val="24"/>
              </w:rPr>
            </w:pPr>
            <w:r>
              <w:rPr>
                <w:rFonts w:ascii="Times New Roman" w:hAnsi="Times New Roman" w:cs="Times New Roman"/>
                <w:b/>
                <w:i/>
                <w:sz w:val="24"/>
                <w:szCs w:val="24"/>
              </w:rPr>
              <w:t>Obs*R-squared</w:t>
            </w:r>
          </w:p>
        </w:tc>
        <w:tc>
          <w:tcPr>
            <w:tcW w:w="2734" w:type="dxa"/>
            <w:tcBorders>
              <w:top w:val="single" w:sz="4" w:space="0" w:color="auto"/>
              <w:left w:val="single" w:sz="4" w:space="0" w:color="auto"/>
              <w:bottom w:val="single" w:sz="4" w:space="0" w:color="auto"/>
              <w:right w:val="single" w:sz="4" w:space="0" w:color="auto"/>
            </w:tcBorders>
            <w:hideMark/>
          </w:tcPr>
          <w:p w:rsidR="00D535B6" w:rsidRDefault="00D535B6">
            <w:pPr>
              <w:spacing w:line="276" w:lineRule="auto"/>
              <w:jc w:val="center"/>
              <w:rPr>
                <w:rFonts w:ascii="Times New Roman" w:hAnsi="Times New Roman" w:cs="Times New Roman"/>
                <w:sz w:val="24"/>
                <w:szCs w:val="24"/>
              </w:rPr>
            </w:pPr>
            <w:r>
              <w:rPr>
                <w:rFonts w:ascii="Times New Roman" w:hAnsi="Times New Roman" w:cs="Times New Roman"/>
                <w:b/>
                <w:i/>
                <w:sz w:val="24"/>
                <w:szCs w:val="24"/>
              </w:rPr>
              <w:t>Alpha</w:t>
            </w:r>
          </w:p>
        </w:tc>
        <w:tc>
          <w:tcPr>
            <w:tcW w:w="3308" w:type="dxa"/>
            <w:tcBorders>
              <w:top w:val="single" w:sz="4" w:space="0" w:color="auto"/>
              <w:left w:val="single" w:sz="4" w:space="0" w:color="auto"/>
              <w:bottom w:val="single" w:sz="4" w:space="0" w:color="auto"/>
              <w:right w:val="single" w:sz="4" w:space="0" w:color="auto"/>
            </w:tcBorders>
            <w:hideMark/>
          </w:tcPr>
          <w:p w:rsidR="00D535B6" w:rsidRDefault="00D535B6">
            <w:pPr>
              <w:spacing w:line="276" w:lineRule="auto"/>
              <w:jc w:val="center"/>
              <w:rPr>
                <w:rFonts w:ascii="Times New Roman" w:hAnsi="Times New Roman" w:cs="Times New Roman"/>
                <w:sz w:val="24"/>
                <w:szCs w:val="24"/>
              </w:rPr>
            </w:pPr>
            <w:r>
              <w:rPr>
                <w:rFonts w:ascii="Times New Roman" w:hAnsi="Times New Roman" w:cs="Times New Roman"/>
                <w:b/>
                <w:sz w:val="24"/>
                <w:szCs w:val="24"/>
              </w:rPr>
              <w:t>Keterangan</w:t>
            </w:r>
          </w:p>
        </w:tc>
      </w:tr>
      <w:tr w:rsidR="00D535B6" w:rsidTr="00D535B6">
        <w:trPr>
          <w:trHeight w:val="405"/>
        </w:trPr>
        <w:tc>
          <w:tcPr>
            <w:tcW w:w="2301" w:type="dxa"/>
            <w:tcBorders>
              <w:top w:val="single" w:sz="4" w:space="0" w:color="auto"/>
              <w:left w:val="single" w:sz="4" w:space="0" w:color="auto"/>
              <w:bottom w:val="single" w:sz="4" w:space="0" w:color="auto"/>
              <w:right w:val="single" w:sz="4" w:space="0" w:color="auto"/>
            </w:tcBorders>
            <w:hideMark/>
          </w:tcPr>
          <w:p w:rsidR="00D535B6" w:rsidRDefault="00D535B6">
            <w:pPr>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11,47</w:t>
            </w:r>
            <w:r w:rsidR="007417D5">
              <w:rPr>
                <w:rFonts w:ascii="Times New Roman" w:hAnsi="Times New Roman" w:cs="Times New Roman"/>
                <w:color w:val="000000"/>
                <w:sz w:val="24"/>
                <w:szCs w:val="24"/>
              </w:rPr>
              <w:t>0</w:t>
            </w:r>
          </w:p>
        </w:tc>
        <w:tc>
          <w:tcPr>
            <w:tcW w:w="2734" w:type="dxa"/>
            <w:tcBorders>
              <w:top w:val="single" w:sz="4" w:space="0" w:color="auto"/>
              <w:left w:val="single" w:sz="4" w:space="0" w:color="auto"/>
              <w:bottom w:val="single" w:sz="4" w:space="0" w:color="auto"/>
              <w:right w:val="single" w:sz="4" w:space="0" w:color="auto"/>
            </w:tcBorders>
            <w:hideMark/>
          </w:tcPr>
          <w:p w:rsidR="00D535B6" w:rsidRDefault="00D535B6">
            <w:pPr>
              <w:spacing w:line="276"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3308" w:type="dxa"/>
            <w:tcBorders>
              <w:top w:val="single" w:sz="4" w:space="0" w:color="auto"/>
              <w:left w:val="single" w:sz="4" w:space="0" w:color="auto"/>
              <w:bottom w:val="single" w:sz="4" w:space="0" w:color="auto"/>
              <w:right w:val="single" w:sz="4" w:space="0" w:color="auto"/>
            </w:tcBorders>
            <w:hideMark/>
          </w:tcPr>
          <w:p w:rsidR="00D535B6" w:rsidRDefault="00D535B6">
            <w:pPr>
              <w:spacing w:line="276" w:lineRule="auto"/>
              <w:jc w:val="center"/>
              <w:rPr>
                <w:rFonts w:ascii="Times New Roman" w:hAnsi="Times New Roman" w:cs="Times New Roman"/>
                <w:sz w:val="24"/>
                <w:szCs w:val="24"/>
              </w:rPr>
            </w:pPr>
            <w:r>
              <w:rPr>
                <w:rFonts w:ascii="Times New Roman" w:hAnsi="Times New Roman" w:cs="Times New Roman"/>
                <w:sz w:val="24"/>
                <w:szCs w:val="24"/>
              </w:rPr>
              <w:t>Bebas Heteroskedastisitas</w:t>
            </w:r>
          </w:p>
        </w:tc>
      </w:tr>
    </w:tbl>
    <w:p w:rsidR="00D535B6" w:rsidRDefault="00E65051" w:rsidP="00D535B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Lampiran hal.67</w:t>
      </w:r>
    </w:p>
    <w:p w:rsidR="00D535B6" w:rsidRDefault="00D535B6" w:rsidP="00D535B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pengujian heteroskedastisitas pada tabel 4.6 yang telah dilakukan dengan uji </w:t>
      </w:r>
      <w:r>
        <w:rPr>
          <w:rFonts w:ascii="Times New Roman" w:hAnsi="Times New Roman" w:cs="Times New Roman"/>
          <w:i/>
          <w:sz w:val="24"/>
          <w:szCs w:val="24"/>
        </w:rPr>
        <w:t>white</w:t>
      </w:r>
      <w:r>
        <w:rPr>
          <w:rFonts w:ascii="Times New Roman" w:hAnsi="Times New Roman" w:cs="Times New Roman"/>
          <w:sz w:val="24"/>
          <w:szCs w:val="24"/>
        </w:rPr>
        <w:t>, diperoleh hasil observasi R-</w:t>
      </w:r>
      <w:r>
        <w:rPr>
          <w:rFonts w:ascii="Times New Roman" w:hAnsi="Times New Roman" w:cs="Times New Roman"/>
          <w:i/>
          <w:sz w:val="24"/>
          <w:szCs w:val="24"/>
        </w:rPr>
        <w:t>squared</w:t>
      </w:r>
      <w:r w:rsidR="0039643D">
        <w:rPr>
          <w:rFonts w:ascii="Times New Roman" w:hAnsi="Times New Roman" w:cs="Times New Roman"/>
          <w:sz w:val="24"/>
          <w:szCs w:val="24"/>
        </w:rPr>
        <w:t xml:space="preserve"> adalah sebesar 11,47</w:t>
      </w:r>
      <w:r w:rsidR="007417D5">
        <w:rPr>
          <w:rFonts w:ascii="Times New Roman" w:hAnsi="Times New Roman" w:cs="Times New Roman"/>
          <w:sz w:val="24"/>
          <w:szCs w:val="24"/>
        </w:rPr>
        <w:t>0</w:t>
      </w:r>
      <w:r>
        <w:rPr>
          <w:rFonts w:ascii="Times New Roman" w:hAnsi="Times New Roman" w:cs="Times New Roman"/>
          <w:sz w:val="24"/>
          <w:szCs w:val="24"/>
        </w:rPr>
        <w:t xml:space="preserve"> dengan tingkat kesalahan sebesar 0,05. hasil yang diperoleh menunjukkan bahwa nilai observasi </w:t>
      </w:r>
      <w:r>
        <w:rPr>
          <w:rFonts w:ascii="Times New Roman" w:hAnsi="Times New Roman" w:cs="Times New Roman"/>
          <w:i/>
          <w:sz w:val="24"/>
          <w:szCs w:val="24"/>
        </w:rPr>
        <w:t>R-squared</w:t>
      </w:r>
      <w:r>
        <w:rPr>
          <w:rFonts w:ascii="Times New Roman" w:hAnsi="Times New Roman" w:cs="Times New Roman"/>
          <w:sz w:val="24"/>
          <w:szCs w:val="24"/>
        </w:rPr>
        <w:t xml:space="preserve"> </w:t>
      </w:r>
      <w:r>
        <w:rPr>
          <w:rFonts w:ascii="Times New Roman" w:hAnsi="Times New Roman" w:cs="Times New Roman"/>
          <w:color w:val="000000"/>
          <w:sz w:val="24"/>
          <w:szCs w:val="24"/>
        </w:rPr>
        <w:t>11,47</w:t>
      </w:r>
      <w:r w:rsidR="007417D5">
        <w:rPr>
          <w:rFonts w:ascii="Times New Roman" w:hAnsi="Times New Roman" w:cs="Times New Roman"/>
          <w:color w:val="000000"/>
          <w:sz w:val="24"/>
          <w:szCs w:val="24"/>
        </w:rPr>
        <w:t>0</w:t>
      </w:r>
      <w:r>
        <w:rPr>
          <w:rFonts w:ascii="Times New Roman" w:hAnsi="Times New Roman" w:cs="Times New Roman"/>
          <w:sz w:val="24"/>
          <w:szCs w:val="24"/>
        </w:rPr>
        <w:t xml:space="preserve"> &gt; 0,05, maka dapat disimpulkan bahwa semua variabel yang digunakan dalam penelitian ini bebas dari gejala heteroskedastisitas. </w:t>
      </w:r>
      <w:proofErr w:type="gramStart"/>
      <w:r>
        <w:rPr>
          <w:rFonts w:ascii="Times New Roman" w:hAnsi="Times New Roman" w:cs="Times New Roman"/>
          <w:sz w:val="24"/>
          <w:szCs w:val="24"/>
        </w:rPr>
        <w:t>Dengan demikian variabel penelitian layak untuk dilakukan pengujian lebih lanjut.</w:t>
      </w:r>
      <w:proofErr w:type="gramEnd"/>
    </w:p>
    <w:p w:rsidR="00D535B6" w:rsidRDefault="00D535B6" w:rsidP="00197D88">
      <w:pPr>
        <w:pStyle w:val="Heading3"/>
      </w:pPr>
      <w:r>
        <w:t>Hasil Uji Autokorelasi</w:t>
      </w:r>
    </w:p>
    <w:p w:rsidR="00D535B6" w:rsidRDefault="00D535B6" w:rsidP="00D535B6">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Pengujian autokorelasi dilakukan untuk mengetahui pola kesalahan pengganggu pada setiap periode observasi.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Pengujian autokorelasi dilakukan dengan menggunakan uji </w:t>
      </w:r>
      <w:r>
        <w:rPr>
          <w:rFonts w:ascii="Times New Roman" w:hAnsi="Times New Roman" w:cs="Times New Roman"/>
          <w:i/>
          <w:sz w:val="24"/>
          <w:szCs w:val="24"/>
        </w:rPr>
        <w:t>Durbin Watson</w:t>
      </w:r>
      <w:r>
        <w:rPr>
          <w:rFonts w:ascii="Times New Roman" w:hAnsi="Times New Roman" w:cs="Times New Roman"/>
          <w:sz w:val="24"/>
          <w:szCs w:val="24"/>
        </w:rPr>
        <w:t xml:space="preserve"> (DW).</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Suatu data dapat dikatakan bebas autokorelasi apabila nilai </w:t>
      </w:r>
      <w:r>
        <w:rPr>
          <w:rFonts w:ascii="Times New Roman" w:hAnsi="Times New Roman" w:cs="Times New Roman"/>
          <w:i/>
          <w:sz w:val="24"/>
          <w:szCs w:val="24"/>
        </w:rPr>
        <w:t>Durbin Watson stat</w:t>
      </w:r>
      <w:r>
        <w:rPr>
          <w:rFonts w:ascii="Times New Roman" w:hAnsi="Times New Roman" w:cs="Times New Roman"/>
          <w:sz w:val="24"/>
          <w:szCs w:val="24"/>
        </w:rPr>
        <w:t xml:space="preserve"> nya berada diantara -2 sampai +2.</w:t>
      </w:r>
      <w:proofErr w:type="gramEnd"/>
    </w:p>
    <w:p w:rsidR="00D535B6" w:rsidRDefault="00D535B6" w:rsidP="00D535B6">
      <w:pPr>
        <w:spacing w:after="0"/>
        <w:jc w:val="center"/>
        <w:rPr>
          <w:rFonts w:ascii="Times New Roman" w:hAnsi="Times New Roman" w:cs="Times New Roman"/>
          <w:b/>
          <w:sz w:val="24"/>
          <w:szCs w:val="24"/>
        </w:rPr>
      </w:pPr>
      <w:r>
        <w:rPr>
          <w:rFonts w:ascii="Times New Roman" w:hAnsi="Times New Roman" w:cs="Times New Roman"/>
          <w:b/>
          <w:sz w:val="24"/>
          <w:szCs w:val="24"/>
        </w:rPr>
        <w:t>Tabel 4.7</w:t>
      </w:r>
    </w:p>
    <w:p w:rsidR="00D535B6" w:rsidRDefault="00D535B6" w:rsidP="00D535B6">
      <w:pPr>
        <w:jc w:val="center"/>
        <w:rPr>
          <w:rFonts w:ascii="Times New Roman" w:hAnsi="Times New Roman" w:cs="Times New Roman"/>
          <w:b/>
          <w:sz w:val="24"/>
          <w:szCs w:val="24"/>
        </w:rPr>
      </w:pPr>
      <w:r>
        <w:rPr>
          <w:rFonts w:ascii="Times New Roman" w:hAnsi="Times New Roman" w:cs="Times New Roman"/>
          <w:b/>
          <w:sz w:val="24"/>
          <w:szCs w:val="24"/>
        </w:rPr>
        <w:t>Hasil Pengujian Autokorelasi</w:t>
      </w:r>
    </w:p>
    <w:tbl>
      <w:tblPr>
        <w:tblStyle w:val="TableGrid"/>
        <w:tblW w:w="8040" w:type="dxa"/>
        <w:tblInd w:w="108" w:type="dxa"/>
        <w:tblLayout w:type="fixed"/>
        <w:tblLook w:val="04A0"/>
      </w:tblPr>
      <w:tblGrid>
        <w:gridCol w:w="3081"/>
        <w:gridCol w:w="1798"/>
        <w:gridCol w:w="3161"/>
      </w:tblGrid>
      <w:tr w:rsidR="00D535B6" w:rsidTr="00D535B6">
        <w:trPr>
          <w:trHeight w:val="637"/>
        </w:trPr>
        <w:tc>
          <w:tcPr>
            <w:tcW w:w="3083" w:type="dxa"/>
            <w:tcBorders>
              <w:top w:val="single" w:sz="4" w:space="0" w:color="auto"/>
              <w:left w:val="single" w:sz="4" w:space="0" w:color="auto"/>
              <w:bottom w:val="single" w:sz="4" w:space="0" w:color="auto"/>
              <w:right w:val="single" w:sz="4" w:space="0" w:color="auto"/>
            </w:tcBorders>
            <w:vAlign w:val="center"/>
            <w:hideMark/>
          </w:tcPr>
          <w:p w:rsidR="00D535B6" w:rsidRDefault="00D535B6">
            <w:pPr>
              <w:jc w:val="center"/>
              <w:rPr>
                <w:rFonts w:ascii="Times New Roman" w:hAnsi="Times New Roman" w:cs="Times New Roman"/>
                <w:b/>
                <w:i/>
                <w:sz w:val="24"/>
                <w:szCs w:val="24"/>
              </w:rPr>
            </w:pPr>
            <w:r>
              <w:rPr>
                <w:rFonts w:ascii="Times New Roman" w:hAnsi="Times New Roman" w:cs="Times New Roman"/>
                <w:b/>
                <w:i/>
                <w:sz w:val="24"/>
                <w:szCs w:val="24"/>
              </w:rPr>
              <w:t>Durbin Watson stat</w:t>
            </w:r>
          </w:p>
        </w:tc>
        <w:tc>
          <w:tcPr>
            <w:tcW w:w="1799" w:type="dxa"/>
            <w:tcBorders>
              <w:top w:val="single" w:sz="4" w:space="0" w:color="auto"/>
              <w:left w:val="single" w:sz="4" w:space="0" w:color="auto"/>
              <w:bottom w:val="single" w:sz="4" w:space="0" w:color="auto"/>
              <w:right w:val="single" w:sz="4" w:space="0" w:color="auto"/>
            </w:tcBorders>
            <w:vAlign w:val="center"/>
            <w:hideMark/>
          </w:tcPr>
          <w:p w:rsidR="00D535B6" w:rsidRDefault="00D535B6">
            <w:pPr>
              <w:jc w:val="center"/>
              <w:rPr>
                <w:rFonts w:ascii="Times New Roman" w:hAnsi="Times New Roman" w:cs="Times New Roman"/>
                <w:b/>
                <w:i/>
                <w:sz w:val="24"/>
                <w:szCs w:val="24"/>
              </w:rPr>
            </w:pPr>
            <w:r>
              <w:rPr>
                <w:rFonts w:ascii="Times New Roman" w:hAnsi="Times New Roman" w:cs="Times New Roman"/>
                <w:b/>
                <w:i/>
                <w:sz w:val="24"/>
                <w:szCs w:val="24"/>
              </w:rPr>
              <w:t>Durbin Watson</w:t>
            </w:r>
          </w:p>
        </w:tc>
        <w:tc>
          <w:tcPr>
            <w:tcW w:w="3163" w:type="dxa"/>
            <w:tcBorders>
              <w:top w:val="single" w:sz="4" w:space="0" w:color="auto"/>
              <w:left w:val="single" w:sz="4" w:space="0" w:color="auto"/>
              <w:bottom w:val="single" w:sz="4" w:space="0" w:color="auto"/>
              <w:right w:val="single" w:sz="4" w:space="0" w:color="auto"/>
            </w:tcBorders>
            <w:vAlign w:val="center"/>
            <w:hideMark/>
          </w:tcPr>
          <w:p w:rsidR="00D535B6" w:rsidRDefault="00D535B6">
            <w:pPr>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D535B6" w:rsidTr="00D535B6">
        <w:trPr>
          <w:trHeight w:val="523"/>
        </w:trPr>
        <w:tc>
          <w:tcPr>
            <w:tcW w:w="3083" w:type="dxa"/>
            <w:tcBorders>
              <w:top w:val="single" w:sz="4" w:space="0" w:color="auto"/>
              <w:left w:val="single" w:sz="4" w:space="0" w:color="auto"/>
              <w:bottom w:val="single" w:sz="4" w:space="0" w:color="auto"/>
              <w:right w:val="single" w:sz="4" w:space="0" w:color="auto"/>
            </w:tcBorders>
            <w:vAlign w:val="center"/>
            <w:hideMark/>
          </w:tcPr>
          <w:p w:rsidR="00D535B6" w:rsidRDefault="00D535B6">
            <w:pPr>
              <w:jc w:val="center"/>
              <w:rPr>
                <w:rFonts w:ascii="Times New Roman" w:hAnsi="Times New Roman" w:cs="Times New Roman"/>
                <w:sz w:val="24"/>
                <w:szCs w:val="24"/>
              </w:rPr>
            </w:pPr>
            <w:r>
              <w:rPr>
                <w:rFonts w:ascii="Times New Roman" w:hAnsi="Times New Roman" w:cs="Times New Roman"/>
                <w:color w:val="000000"/>
                <w:sz w:val="24"/>
                <w:szCs w:val="24"/>
              </w:rPr>
              <w:t>0,8</w:t>
            </w:r>
            <w:r w:rsidR="007417D5">
              <w:rPr>
                <w:rFonts w:ascii="Times New Roman" w:hAnsi="Times New Roman" w:cs="Times New Roman"/>
                <w:color w:val="000000"/>
                <w:sz w:val="24"/>
                <w:szCs w:val="24"/>
              </w:rPr>
              <w:t>25</w:t>
            </w:r>
          </w:p>
        </w:tc>
        <w:tc>
          <w:tcPr>
            <w:tcW w:w="1799" w:type="dxa"/>
            <w:tcBorders>
              <w:top w:val="single" w:sz="4" w:space="0" w:color="auto"/>
              <w:left w:val="single" w:sz="4" w:space="0" w:color="auto"/>
              <w:bottom w:val="single" w:sz="4" w:space="0" w:color="auto"/>
              <w:right w:val="single" w:sz="4" w:space="0" w:color="auto"/>
            </w:tcBorders>
            <w:vAlign w:val="center"/>
            <w:hideMark/>
          </w:tcPr>
          <w:p w:rsidR="00D535B6" w:rsidRDefault="00D535B6">
            <w:pPr>
              <w:jc w:val="center"/>
              <w:rPr>
                <w:rFonts w:ascii="Times New Roman" w:hAnsi="Times New Roman" w:cs="Times New Roman"/>
                <w:sz w:val="24"/>
                <w:szCs w:val="24"/>
              </w:rPr>
            </w:pPr>
            <w:r>
              <w:rPr>
                <w:rFonts w:ascii="Times New Roman" w:hAnsi="Times New Roman" w:cs="Times New Roman"/>
                <w:sz w:val="24"/>
                <w:szCs w:val="24"/>
              </w:rPr>
              <w:t>-2 sampai +2</w:t>
            </w:r>
          </w:p>
        </w:tc>
        <w:tc>
          <w:tcPr>
            <w:tcW w:w="3163" w:type="dxa"/>
            <w:tcBorders>
              <w:top w:val="single" w:sz="4" w:space="0" w:color="auto"/>
              <w:left w:val="single" w:sz="4" w:space="0" w:color="auto"/>
              <w:bottom w:val="single" w:sz="4" w:space="0" w:color="auto"/>
              <w:right w:val="single" w:sz="4" w:space="0" w:color="auto"/>
            </w:tcBorders>
            <w:vAlign w:val="center"/>
            <w:hideMark/>
          </w:tcPr>
          <w:p w:rsidR="00D535B6" w:rsidRDefault="00D535B6">
            <w:pPr>
              <w:jc w:val="center"/>
              <w:rPr>
                <w:rFonts w:ascii="Times New Roman" w:hAnsi="Times New Roman" w:cs="Times New Roman"/>
                <w:sz w:val="24"/>
                <w:szCs w:val="24"/>
              </w:rPr>
            </w:pPr>
            <w:r>
              <w:rPr>
                <w:rFonts w:ascii="Times New Roman" w:hAnsi="Times New Roman" w:cs="Times New Roman"/>
                <w:sz w:val="24"/>
                <w:szCs w:val="24"/>
              </w:rPr>
              <w:t>Bebas Autokorelasi</w:t>
            </w:r>
          </w:p>
        </w:tc>
      </w:tr>
    </w:tbl>
    <w:p w:rsidR="00D535B6" w:rsidRDefault="007124CF" w:rsidP="00D535B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Lampiran hal.68</w:t>
      </w:r>
    </w:p>
    <w:p w:rsidR="00D535B6" w:rsidRDefault="00D535B6" w:rsidP="00D535B6">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tabel 4.7 dapat dilihat bahwa hasil dari pengujian autokorelasi diperoleh nilai </w:t>
      </w:r>
      <w:r>
        <w:rPr>
          <w:rFonts w:ascii="Times New Roman" w:hAnsi="Times New Roman" w:cs="Times New Roman"/>
          <w:i/>
          <w:sz w:val="24"/>
          <w:szCs w:val="24"/>
        </w:rPr>
        <w:t>Durbin Watson stat</w:t>
      </w:r>
      <w:r>
        <w:rPr>
          <w:rFonts w:ascii="Times New Roman" w:hAnsi="Times New Roman" w:cs="Times New Roman"/>
          <w:sz w:val="24"/>
          <w:szCs w:val="24"/>
        </w:rPr>
        <w:t xml:space="preserve"> sebesar </w:t>
      </w:r>
      <w:r>
        <w:rPr>
          <w:rFonts w:ascii="Times New Roman" w:hAnsi="Times New Roman" w:cs="Times New Roman"/>
          <w:color w:val="000000"/>
          <w:sz w:val="24"/>
          <w:szCs w:val="24"/>
        </w:rPr>
        <w:t>0,8</w:t>
      </w:r>
      <w:r w:rsidR="0073234B">
        <w:rPr>
          <w:rFonts w:ascii="Times New Roman" w:hAnsi="Times New Roman" w:cs="Times New Roman"/>
          <w:color w:val="000000"/>
          <w:sz w:val="24"/>
          <w:szCs w:val="24"/>
        </w:rPr>
        <w:t>25</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Hasil pengujian tersebut menjukkan bahwa </w:t>
      </w:r>
      <w:r>
        <w:rPr>
          <w:rFonts w:ascii="Times New Roman" w:hAnsi="Times New Roman" w:cs="Times New Roman"/>
          <w:sz w:val="24"/>
          <w:szCs w:val="24"/>
        </w:rPr>
        <w:lastRenderedPageBreak/>
        <w:t xml:space="preserve">nilai </w:t>
      </w:r>
      <w:r>
        <w:rPr>
          <w:rFonts w:ascii="Times New Roman" w:hAnsi="Times New Roman" w:cs="Times New Roman"/>
          <w:i/>
          <w:sz w:val="24"/>
          <w:szCs w:val="24"/>
        </w:rPr>
        <w:t>Durbin Watson stat</w:t>
      </w:r>
      <w:r>
        <w:rPr>
          <w:rFonts w:ascii="Times New Roman" w:hAnsi="Times New Roman" w:cs="Times New Roman"/>
          <w:sz w:val="24"/>
          <w:szCs w:val="24"/>
        </w:rPr>
        <w:t xml:space="preserve"> nya berada diantara -2 sampai +2, sehingga dapat disimpulkan bahwa seluruh variabel dalam model regresi ini terbebas dari gejala autokorelasi.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tahapan pengolahan lebih lanjut dapat dilakukan.</w:t>
      </w:r>
      <w:proofErr w:type="gramEnd"/>
    </w:p>
    <w:p w:rsidR="00D535B6" w:rsidRDefault="00EC152F" w:rsidP="00134475">
      <w:pPr>
        <w:pStyle w:val="Heading1"/>
        <w:rPr>
          <w:rFonts w:eastAsia="Calibri"/>
          <w:lang w:val="id-ID"/>
        </w:rPr>
      </w:pPr>
      <w:r>
        <w:rPr>
          <w:rFonts w:eastAsia="Calibri"/>
          <w:lang w:val="id-ID"/>
        </w:rPr>
        <w:t xml:space="preserve">Hasil Pemilihan Model </w:t>
      </w:r>
      <w:r>
        <w:rPr>
          <w:rFonts w:eastAsia="Calibri"/>
        </w:rPr>
        <w:t>D</w:t>
      </w:r>
      <w:r>
        <w:rPr>
          <w:rFonts w:eastAsia="Calibri"/>
          <w:lang w:val="id-ID"/>
        </w:rPr>
        <w:t xml:space="preserve">ata </w:t>
      </w:r>
      <w:r>
        <w:rPr>
          <w:rFonts w:eastAsia="Calibri"/>
        </w:rPr>
        <w:t>P</w:t>
      </w:r>
      <w:r w:rsidR="00D535B6">
        <w:rPr>
          <w:rFonts w:eastAsia="Calibri"/>
          <w:lang w:val="id-ID"/>
        </w:rPr>
        <w:t>anel</w:t>
      </w:r>
    </w:p>
    <w:p w:rsidR="00D535B6" w:rsidRPr="00A97B77" w:rsidRDefault="00A97B77" w:rsidP="00A97B77">
      <w:pPr>
        <w:spacing w:after="0" w:line="360" w:lineRule="auto"/>
        <w:ind w:firstLine="720"/>
        <w:contextualSpacing/>
        <w:jc w:val="center"/>
        <w:rPr>
          <w:rFonts w:ascii="Times New Roman" w:eastAsia="Calibri" w:hAnsi="Times New Roman" w:cs="SimSun"/>
          <w:b/>
          <w:color w:val="000000"/>
          <w:sz w:val="24"/>
          <w:szCs w:val="24"/>
        </w:rPr>
      </w:pPr>
      <w:r>
        <w:rPr>
          <w:rFonts w:ascii="Times New Roman" w:eastAsia="Calibri" w:hAnsi="Times New Roman" w:cs="SimSun"/>
          <w:b/>
          <w:color w:val="000000"/>
          <w:sz w:val="24"/>
          <w:szCs w:val="24"/>
        </w:rPr>
        <w:t xml:space="preserve">Tabel 4.8 </w:t>
      </w:r>
      <w:r w:rsidR="00D535B6">
        <w:rPr>
          <w:rFonts w:ascii="Times New Roman" w:eastAsia="Calibri" w:hAnsi="Times New Roman" w:cs="SimSun"/>
          <w:b/>
          <w:color w:val="000000"/>
          <w:sz w:val="24"/>
          <w:szCs w:val="24"/>
          <w:lang w:val="id-ID"/>
        </w:rPr>
        <w:t>Uji Chow</w:t>
      </w:r>
    </w:p>
    <w:tbl>
      <w:tblPr>
        <w:tblStyle w:val="TableGrid1"/>
        <w:tblW w:w="7513" w:type="dxa"/>
        <w:tblInd w:w="108" w:type="dxa"/>
        <w:tblLook w:val="04A0"/>
      </w:tblPr>
      <w:tblGrid>
        <w:gridCol w:w="2127"/>
        <w:gridCol w:w="2126"/>
        <w:gridCol w:w="1753"/>
        <w:gridCol w:w="1507"/>
      </w:tblGrid>
      <w:tr w:rsidR="00D535B6" w:rsidTr="00D535B6">
        <w:tc>
          <w:tcPr>
            <w:tcW w:w="2127"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Keterangan</w:t>
            </w:r>
          </w:p>
        </w:tc>
        <w:tc>
          <w:tcPr>
            <w:tcW w:w="2126"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contextualSpacing/>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Probability</w:t>
            </w:r>
          </w:p>
        </w:tc>
        <w:tc>
          <w:tcPr>
            <w:tcW w:w="1753"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contextualSpacing/>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Alpha</w:t>
            </w:r>
          </w:p>
        </w:tc>
        <w:tc>
          <w:tcPr>
            <w:tcW w:w="1507"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Kesimpulan</w:t>
            </w:r>
          </w:p>
        </w:tc>
      </w:tr>
      <w:tr w:rsidR="00D535B6" w:rsidTr="00D535B6">
        <w:tc>
          <w:tcPr>
            <w:tcW w:w="2127"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contextualSpacing/>
              <w:jc w:val="center"/>
              <w:rPr>
                <w:rFonts w:ascii="Times New Roman" w:eastAsia="Calibri" w:hAnsi="Times New Roman" w:cs="Times New Roman"/>
                <w:i/>
                <w:sz w:val="24"/>
                <w:szCs w:val="24"/>
              </w:rPr>
            </w:pPr>
            <w:r>
              <w:rPr>
                <w:rFonts w:ascii="Times New Roman" w:eastAsia="Calibri" w:hAnsi="Times New Roman" w:cs="Times New Roman"/>
                <w:i/>
                <w:sz w:val="24"/>
                <w:szCs w:val="24"/>
              </w:rPr>
              <w:t>Chi-square</w:t>
            </w:r>
          </w:p>
        </w:tc>
        <w:tc>
          <w:tcPr>
            <w:tcW w:w="2126" w:type="dxa"/>
            <w:tcBorders>
              <w:top w:val="single" w:sz="4" w:space="0" w:color="auto"/>
              <w:left w:val="single" w:sz="4" w:space="0" w:color="auto"/>
              <w:bottom w:val="single" w:sz="4" w:space="0" w:color="auto"/>
              <w:right w:val="single" w:sz="4" w:space="0" w:color="auto"/>
            </w:tcBorders>
            <w:hideMark/>
          </w:tcPr>
          <w:p w:rsidR="00D535B6" w:rsidRPr="0073234B" w:rsidRDefault="00D535B6">
            <w:pPr>
              <w:widowControl w:val="0"/>
              <w:autoSpaceDE w:val="0"/>
              <w:autoSpaceDN w:val="0"/>
              <w:adjustRightInd w:val="0"/>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0,00</w:t>
            </w:r>
            <w:r w:rsidR="0073234B">
              <w:rPr>
                <w:rFonts w:ascii="Times New Roman" w:eastAsia="Calibri" w:hAnsi="Times New Roman" w:cs="Times New Roman"/>
                <w:sz w:val="24"/>
                <w:szCs w:val="24"/>
                <w:lang w:val="en-US"/>
              </w:rPr>
              <w:t>0</w:t>
            </w:r>
          </w:p>
        </w:tc>
        <w:tc>
          <w:tcPr>
            <w:tcW w:w="1753"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0,05</w:t>
            </w:r>
          </w:p>
        </w:tc>
        <w:tc>
          <w:tcPr>
            <w:tcW w:w="1507"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Signifikan</w:t>
            </w:r>
          </w:p>
        </w:tc>
      </w:tr>
    </w:tbl>
    <w:p w:rsidR="00D535B6" w:rsidRDefault="00D535B6" w:rsidP="00D535B6">
      <w:pPr>
        <w:widowControl w:val="0"/>
        <w:autoSpaceDE w:val="0"/>
        <w:autoSpaceDN w:val="0"/>
        <w:adjustRightInd w:val="0"/>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 </w:t>
      </w:r>
      <w:r w:rsidR="00B67DD1">
        <w:rPr>
          <w:rFonts w:ascii="Times New Roman" w:eastAsia="Calibri" w:hAnsi="Times New Roman" w:cs="Times New Roman"/>
          <w:sz w:val="24"/>
          <w:szCs w:val="24"/>
        </w:rPr>
        <w:t>Sumber: Lampiran hal.68</w:t>
      </w:r>
    </w:p>
    <w:p w:rsidR="00D535B6" w:rsidRDefault="00D535B6" w:rsidP="00D535B6">
      <w:pPr>
        <w:widowControl w:val="0"/>
        <w:autoSpaceDE w:val="0"/>
        <w:autoSpaceDN w:val="0"/>
        <w:adjustRightInd w:val="0"/>
        <w:spacing w:after="0" w:line="480" w:lineRule="auto"/>
        <w:ind w:firstLine="72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Be</w:t>
      </w:r>
      <w:r>
        <w:rPr>
          <w:rFonts w:ascii="Times New Roman" w:eastAsia="Calibri" w:hAnsi="Times New Roman" w:cs="Times New Roman"/>
          <w:spacing w:val="-3"/>
          <w:sz w:val="24"/>
          <w:szCs w:val="24"/>
        </w:rPr>
        <w:t>r</w:t>
      </w:r>
      <w:r>
        <w:rPr>
          <w:rFonts w:ascii="Times New Roman" w:eastAsia="Calibri" w:hAnsi="Times New Roman" w:cs="Times New Roman"/>
          <w:sz w:val="24"/>
          <w:szCs w:val="24"/>
        </w:rPr>
        <w:t>d</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sa</w:t>
      </w:r>
      <w:r>
        <w:rPr>
          <w:rFonts w:ascii="Times New Roman" w:eastAsia="Calibri" w:hAnsi="Times New Roman" w:cs="Times New Roman"/>
          <w:spacing w:val="-3"/>
          <w:sz w:val="24"/>
          <w:szCs w:val="24"/>
        </w:rPr>
        <w:t>r</w:t>
      </w:r>
      <w:r>
        <w:rPr>
          <w:rFonts w:ascii="Times New Roman" w:eastAsia="Calibri" w:hAnsi="Times New Roman" w:cs="Times New Roman"/>
          <w:sz w:val="24"/>
          <w:szCs w:val="24"/>
        </w:rPr>
        <w:t>kan</w:t>
      </w:r>
      <w:r>
        <w:rPr>
          <w:rFonts w:ascii="Times New Roman" w:eastAsia="Calibri" w:hAnsi="Times New Roman" w:cs="Times New Roman"/>
          <w:spacing w:val="27"/>
          <w:sz w:val="24"/>
          <w:szCs w:val="24"/>
        </w:rPr>
        <w:t xml:space="preserve"> </w:t>
      </w:r>
      <w:r>
        <w:rPr>
          <w:rFonts w:ascii="Times New Roman" w:eastAsia="Calibri" w:hAnsi="Times New Roman" w:cs="Times New Roman"/>
          <w:spacing w:val="-5"/>
          <w:sz w:val="24"/>
          <w:szCs w:val="24"/>
        </w:rPr>
        <w:t>h</w:t>
      </w:r>
      <w:r>
        <w:rPr>
          <w:rFonts w:ascii="Times New Roman" w:eastAsia="Calibri" w:hAnsi="Times New Roman" w:cs="Times New Roman"/>
          <w:sz w:val="24"/>
          <w:szCs w:val="24"/>
        </w:rPr>
        <w:t>asil</w:t>
      </w:r>
      <w:r>
        <w:rPr>
          <w:rFonts w:ascii="Times New Roman" w:eastAsia="Calibri" w:hAnsi="Times New Roman" w:cs="Times New Roman"/>
          <w:spacing w:val="25"/>
          <w:sz w:val="24"/>
          <w:szCs w:val="24"/>
        </w:rPr>
        <w:t xml:space="preserve"> </w:t>
      </w:r>
      <w:r>
        <w:rPr>
          <w:rFonts w:ascii="Times New Roman" w:eastAsia="Calibri" w:hAnsi="Times New Roman" w:cs="Times New Roman"/>
          <w:spacing w:val="-5"/>
          <w:sz w:val="24"/>
          <w:szCs w:val="24"/>
        </w:rPr>
        <w:t>u</w:t>
      </w:r>
      <w:r>
        <w:rPr>
          <w:rFonts w:ascii="Times New Roman" w:eastAsia="Calibri" w:hAnsi="Times New Roman" w:cs="Times New Roman"/>
          <w:spacing w:val="3"/>
          <w:sz w:val="24"/>
          <w:szCs w:val="24"/>
        </w:rPr>
        <w:t>j</w:t>
      </w:r>
      <w:r>
        <w:rPr>
          <w:rFonts w:ascii="Times New Roman" w:eastAsia="Calibri" w:hAnsi="Times New Roman" w:cs="Times New Roman"/>
          <w:sz w:val="24"/>
          <w:szCs w:val="24"/>
        </w:rPr>
        <w:t>i</w:t>
      </w:r>
      <w:r>
        <w:rPr>
          <w:rFonts w:ascii="Times New Roman" w:eastAsia="Calibri" w:hAnsi="Times New Roman" w:cs="Times New Roman"/>
          <w:spacing w:val="18"/>
          <w:sz w:val="24"/>
          <w:szCs w:val="24"/>
        </w:rPr>
        <w:t xml:space="preserve"> </w:t>
      </w:r>
      <w:r>
        <w:rPr>
          <w:rFonts w:ascii="Times New Roman" w:eastAsia="Calibri" w:hAnsi="Times New Roman" w:cs="Times New Roman"/>
          <w:sz w:val="24"/>
          <w:szCs w:val="24"/>
        </w:rPr>
        <w:t>di</w:t>
      </w:r>
      <w:r>
        <w:rPr>
          <w:rFonts w:ascii="Times New Roman" w:eastAsia="Calibri" w:hAnsi="Times New Roman" w:cs="Times New Roman"/>
          <w:spacing w:val="12"/>
          <w:sz w:val="24"/>
          <w:szCs w:val="24"/>
        </w:rPr>
        <w:t xml:space="preserve"> </w:t>
      </w:r>
      <w:r>
        <w:rPr>
          <w:rFonts w:ascii="Times New Roman" w:eastAsia="Calibri" w:hAnsi="Times New Roman" w:cs="Times New Roman"/>
          <w:spacing w:val="-2"/>
          <w:sz w:val="24"/>
          <w:szCs w:val="24"/>
        </w:rPr>
        <w:t>a</w:t>
      </w:r>
      <w:r>
        <w:rPr>
          <w:rFonts w:ascii="Times New Roman" w:eastAsia="Calibri" w:hAnsi="Times New Roman" w:cs="Times New Roman"/>
          <w:spacing w:val="1"/>
          <w:sz w:val="24"/>
          <w:szCs w:val="24"/>
        </w:rPr>
        <w:t>t</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s,</w:t>
      </w:r>
      <w:r>
        <w:rPr>
          <w:rFonts w:ascii="Times New Roman" w:eastAsia="Calibri" w:hAnsi="Times New Roman" w:cs="Times New Roman"/>
          <w:spacing w:val="23"/>
          <w:sz w:val="24"/>
          <w:szCs w:val="24"/>
        </w:rPr>
        <w:t xml:space="preserve"> </w:t>
      </w:r>
      <w:r>
        <w:rPr>
          <w:rFonts w:ascii="Times New Roman" w:eastAsia="Calibri" w:hAnsi="Times New Roman" w:cs="Times New Roman"/>
          <w:spacing w:val="-3"/>
          <w:sz w:val="24"/>
          <w:szCs w:val="24"/>
        </w:rPr>
        <w:t>d</w:t>
      </w:r>
      <w:r>
        <w:rPr>
          <w:rFonts w:ascii="Times New Roman" w:eastAsia="Calibri" w:hAnsi="Times New Roman" w:cs="Times New Roman"/>
          <w:sz w:val="24"/>
          <w:szCs w:val="24"/>
        </w:rPr>
        <w:t>a</w:t>
      </w:r>
      <w:r>
        <w:rPr>
          <w:rFonts w:ascii="Times New Roman" w:eastAsia="Calibri" w:hAnsi="Times New Roman" w:cs="Times New Roman"/>
          <w:spacing w:val="-2"/>
          <w:sz w:val="24"/>
          <w:szCs w:val="24"/>
        </w:rPr>
        <w:t>p</w:t>
      </w:r>
      <w:r>
        <w:rPr>
          <w:rFonts w:ascii="Times New Roman" w:eastAsia="Calibri" w:hAnsi="Times New Roman" w:cs="Times New Roman"/>
          <w:sz w:val="24"/>
          <w:szCs w:val="24"/>
        </w:rPr>
        <w:t>at</w:t>
      </w:r>
      <w:r>
        <w:rPr>
          <w:rFonts w:ascii="Times New Roman" w:eastAsia="Calibri" w:hAnsi="Times New Roman" w:cs="Times New Roman"/>
          <w:spacing w:val="23"/>
          <w:sz w:val="24"/>
          <w:szCs w:val="24"/>
        </w:rPr>
        <w:t xml:space="preserve"> </w:t>
      </w:r>
      <w:r>
        <w:rPr>
          <w:rFonts w:ascii="Times New Roman" w:eastAsia="Calibri" w:hAnsi="Times New Roman" w:cs="Times New Roman"/>
          <w:sz w:val="24"/>
          <w:szCs w:val="24"/>
        </w:rPr>
        <w:t>di</w:t>
      </w:r>
      <w:r>
        <w:rPr>
          <w:rFonts w:ascii="Times New Roman" w:eastAsia="Calibri" w:hAnsi="Times New Roman" w:cs="Times New Roman"/>
          <w:spacing w:val="-5"/>
          <w:sz w:val="24"/>
          <w:szCs w:val="24"/>
        </w:rPr>
        <w:t>k</w:t>
      </w:r>
      <w:r>
        <w:rPr>
          <w:rFonts w:ascii="Times New Roman" w:eastAsia="Calibri" w:hAnsi="Times New Roman" w:cs="Times New Roman"/>
          <w:spacing w:val="-4"/>
          <w:sz w:val="24"/>
          <w:szCs w:val="24"/>
        </w:rPr>
        <w:t>e</w:t>
      </w:r>
      <w:r>
        <w:rPr>
          <w:rFonts w:ascii="Times New Roman" w:eastAsia="Calibri" w:hAnsi="Times New Roman" w:cs="Times New Roman"/>
          <w:spacing w:val="5"/>
          <w:sz w:val="24"/>
          <w:szCs w:val="24"/>
        </w:rPr>
        <w:t>t</w:t>
      </w:r>
      <w:r>
        <w:rPr>
          <w:rFonts w:ascii="Times New Roman" w:eastAsia="Calibri" w:hAnsi="Times New Roman" w:cs="Times New Roman"/>
          <w:spacing w:val="-2"/>
          <w:sz w:val="24"/>
          <w:szCs w:val="24"/>
        </w:rPr>
        <w:t>a</w:t>
      </w:r>
      <w:r>
        <w:rPr>
          <w:rFonts w:ascii="Times New Roman" w:eastAsia="Calibri" w:hAnsi="Times New Roman" w:cs="Times New Roman"/>
          <w:spacing w:val="-3"/>
          <w:sz w:val="24"/>
          <w:szCs w:val="24"/>
        </w:rPr>
        <w:t>h</w:t>
      </w:r>
      <w:r>
        <w:rPr>
          <w:rFonts w:ascii="Times New Roman" w:eastAsia="Calibri" w:hAnsi="Times New Roman" w:cs="Times New Roman"/>
          <w:sz w:val="24"/>
          <w:szCs w:val="24"/>
        </w:rPr>
        <w:t>ui</w:t>
      </w:r>
      <w:r>
        <w:rPr>
          <w:rFonts w:ascii="Times New Roman" w:eastAsia="Calibri" w:hAnsi="Times New Roman" w:cs="Times New Roman"/>
          <w:spacing w:val="24"/>
          <w:sz w:val="24"/>
          <w:szCs w:val="24"/>
        </w:rPr>
        <w:t xml:space="preserve"> </w:t>
      </w:r>
      <w:r>
        <w:rPr>
          <w:rFonts w:ascii="Times New Roman" w:eastAsia="Calibri" w:hAnsi="Times New Roman" w:cs="Times New Roman"/>
          <w:sz w:val="24"/>
          <w:szCs w:val="24"/>
        </w:rPr>
        <w:t>ba</w:t>
      </w:r>
      <w:r>
        <w:rPr>
          <w:rFonts w:ascii="Times New Roman" w:eastAsia="Calibri" w:hAnsi="Times New Roman" w:cs="Times New Roman"/>
          <w:spacing w:val="-3"/>
          <w:sz w:val="24"/>
          <w:szCs w:val="24"/>
        </w:rPr>
        <w:t>h</w:t>
      </w:r>
      <w:r>
        <w:rPr>
          <w:rFonts w:ascii="Times New Roman" w:eastAsia="Calibri" w:hAnsi="Times New Roman" w:cs="Times New Roman"/>
          <w:spacing w:val="-1"/>
          <w:sz w:val="24"/>
          <w:szCs w:val="24"/>
        </w:rPr>
        <w:t>w</w:t>
      </w:r>
      <w:r>
        <w:rPr>
          <w:rFonts w:ascii="Times New Roman" w:eastAsia="Calibri" w:hAnsi="Times New Roman" w:cs="Times New Roman"/>
          <w:sz w:val="24"/>
          <w:szCs w:val="24"/>
        </w:rPr>
        <w:t>a</w:t>
      </w:r>
      <w:r>
        <w:rPr>
          <w:rFonts w:ascii="Times New Roman" w:eastAsia="Calibri" w:hAnsi="Times New Roman" w:cs="Times New Roman"/>
          <w:spacing w:val="22"/>
          <w:sz w:val="24"/>
          <w:szCs w:val="24"/>
        </w:rPr>
        <w:t xml:space="preserve"> </w:t>
      </w:r>
      <w:r>
        <w:rPr>
          <w:rFonts w:ascii="Times New Roman" w:eastAsia="Calibri" w:hAnsi="Times New Roman" w:cs="Times New Roman"/>
          <w:spacing w:val="-1"/>
          <w:sz w:val="24"/>
          <w:szCs w:val="24"/>
        </w:rPr>
        <w:t>p</w:t>
      </w:r>
      <w:r>
        <w:rPr>
          <w:rFonts w:ascii="Times New Roman" w:eastAsia="Calibri" w:hAnsi="Times New Roman" w:cs="Times New Roman"/>
          <w:spacing w:val="1"/>
          <w:sz w:val="24"/>
          <w:szCs w:val="24"/>
        </w:rPr>
        <w:t>rob</w:t>
      </w:r>
      <w:r>
        <w:rPr>
          <w:rFonts w:ascii="Times New Roman" w:eastAsia="Calibri" w:hAnsi="Times New Roman" w:cs="Times New Roman"/>
          <w:sz w:val="24"/>
          <w:szCs w:val="24"/>
        </w:rPr>
        <w:t>a</w:t>
      </w:r>
      <w:r>
        <w:rPr>
          <w:rFonts w:ascii="Times New Roman" w:eastAsia="Calibri" w:hAnsi="Times New Roman" w:cs="Times New Roman"/>
          <w:spacing w:val="4"/>
          <w:sz w:val="24"/>
          <w:szCs w:val="24"/>
        </w:rPr>
        <w:t>b</w:t>
      </w:r>
      <w:r>
        <w:rPr>
          <w:rFonts w:ascii="Times New Roman" w:eastAsia="Calibri" w:hAnsi="Times New Roman" w:cs="Times New Roman"/>
          <w:spacing w:val="2"/>
          <w:sz w:val="24"/>
          <w:szCs w:val="24"/>
        </w:rPr>
        <w:t>i</w:t>
      </w:r>
      <w:r>
        <w:rPr>
          <w:rFonts w:ascii="Times New Roman" w:eastAsia="Calibri" w:hAnsi="Times New Roman" w:cs="Times New Roman"/>
          <w:spacing w:val="4"/>
          <w:sz w:val="24"/>
          <w:szCs w:val="24"/>
        </w:rPr>
        <w:t>l</w:t>
      </w:r>
      <w:r>
        <w:rPr>
          <w:rFonts w:ascii="Times New Roman" w:eastAsia="Calibri" w:hAnsi="Times New Roman" w:cs="Times New Roman"/>
          <w:spacing w:val="2"/>
          <w:sz w:val="24"/>
          <w:szCs w:val="24"/>
        </w:rPr>
        <w:t>i</w:t>
      </w:r>
      <w:r>
        <w:rPr>
          <w:rFonts w:ascii="Times New Roman" w:eastAsia="Calibri" w:hAnsi="Times New Roman" w:cs="Times New Roman"/>
          <w:spacing w:val="1"/>
          <w:sz w:val="24"/>
          <w:szCs w:val="24"/>
        </w:rPr>
        <w:t>t</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 xml:space="preserve">s </w:t>
      </w:r>
      <w:r>
        <w:rPr>
          <w:rFonts w:ascii="Times New Roman" w:eastAsia="Calibri" w:hAnsi="Times New Roman" w:cs="Times New Roman"/>
          <w:i/>
          <w:sz w:val="24"/>
          <w:szCs w:val="24"/>
        </w:rPr>
        <w:t>Chi-</w:t>
      </w:r>
      <w:proofErr w:type="gramStart"/>
      <w:r>
        <w:rPr>
          <w:rFonts w:ascii="Times New Roman" w:eastAsia="Calibri" w:hAnsi="Times New Roman" w:cs="Times New Roman"/>
          <w:i/>
          <w:sz w:val="24"/>
          <w:szCs w:val="24"/>
        </w:rPr>
        <w:t>s</w:t>
      </w:r>
      <w:r>
        <w:rPr>
          <w:rFonts w:ascii="Times New Roman" w:eastAsia="Calibri" w:hAnsi="Times New Roman" w:cs="Times New Roman"/>
          <w:i/>
          <w:spacing w:val="-1"/>
          <w:sz w:val="24"/>
          <w:szCs w:val="24"/>
        </w:rPr>
        <w:t>q</w:t>
      </w:r>
      <w:r>
        <w:rPr>
          <w:rFonts w:ascii="Times New Roman" w:eastAsia="Calibri" w:hAnsi="Times New Roman" w:cs="Times New Roman"/>
          <w:i/>
          <w:spacing w:val="-3"/>
          <w:sz w:val="24"/>
          <w:szCs w:val="24"/>
        </w:rPr>
        <w:t>u</w:t>
      </w:r>
      <w:r>
        <w:rPr>
          <w:rFonts w:ascii="Times New Roman" w:eastAsia="Calibri" w:hAnsi="Times New Roman" w:cs="Times New Roman"/>
          <w:i/>
          <w:sz w:val="24"/>
          <w:szCs w:val="24"/>
        </w:rPr>
        <w:t>a</w:t>
      </w:r>
      <w:r>
        <w:rPr>
          <w:rFonts w:ascii="Times New Roman" w:eastAsia="Calibri" w:hAnsi="Times New Roman" w:cs="Times New Roman"/>
          <w:i/>
          <w:spacing w:val="-3"/>
          <w:sz w:val="24"/>
          <w:szCs w:val="24"/>
        </w:rPr>
        <w:t>r</w:t>
      </w:r>
      <w:r>
        <w:rPr>
          <w:rFonts w:ascii="Times New Roman" w:eastAsia="Calibri" w:hAnsi="Times New Roman" w:cs="Times New Roman"/>
          <w:i/>
          <w:sz w:val="24"/>
          <w:szCs w:val="24"/>
        </w:rPr>
        <w:t>e</w:t>
      </w:r>
      <w:r>
        <w:rPr>
          <w:rFonts w:ascii="Times New Roman" w:eastAsia="Calibri" w:hAnsi="Times New Roman" w:cs="Times New Roman"/>
          <w:sz w:val="24"/>
          <w:szCs w:val="24"/>
        </w:rPr>
        <w:t xml:space="preserve">  ad</w:t>
      </w:r>
      <w:r>
        <w:rPr>
          <w:rFonts w:ascii="Times New Roman" w:eastAsia="Calibri" w:hAnsi="Times New Roman" w:cs="Times New Roman"/>
          <w:spacing w:val="-2"/>
          <w:sz w:val="24"/>
          <w:szCs w:val="24"/>
        </w:rPr>
        <w:t>a</w:t>
      </w:r>
      <w:r>
        <w:rPr>
          <w:rFonts w:ascii="Times New Roman" w:eastAsia="Calibri" w:hAnsi="Times New Roman" w:cs="Times New Roman"/>
          <w:spacing w:val="1"/>
          <w:sz w:val="24"/>
          <w:szCs w:val="24"/>
        </w:rPr>
        <w:t>l</w:t>
      </w:r>
      <w:r w:rsidR="0039643D">
        <w:rPr>
          <w:rFonts w:ascii="Times New Roman" w:eastAsia="Calibri" w:hAnsi="Times New Roman" w:cs="Times New Roman"/>
          <w:sz w:val="24"/>
          <w:szCs w:val="24"/>
        </w:rPr>
        <w:t>ah</w:t>
      </w:r>
      <w:proofErr w:type="gramEnd"/>
      <w:r w:rsidR="0039643D">
        <w:rPr>
          <w:rFonts w:ascii="Times New Roman" w:eastAsia="Calibri" w:hAnsi="Times New Roman" w:cs="Times New Roman"/>
          <w:sz w:val="24"/>
          <w:szCs w:val="24"/>
        </w:rPr>
        <w:t xml:space="preserve"> 0,00</w:t>
      </w:r>
      <w:r w:rsidR="0073234B">
        <w:rPr>
          <w:rFonts w:ascii="Times New Roman" w:eastAsia="Calibri" w:hAnsi="Times New Roman" w:cs="Times New Roman"/>
          <w:sz w:val="24"/>
          <w:szCs w:val="24"/>
        </w:rPr>
        <w:t>0</w:t>
      </w:r>
      <w:r>
        <w:rPr>
          <w:rFonts w:ascii="Times New Roman" w:eastAsia="Calibri" w:hAnsi="Times New Roman" w:cs="Times New Roman"/>
          <w:sz w:val="24"/>
          <w:szCs w:val="24"/>
        </w:rPr>
        <w:t xml:space="preserve"> l</w:t>
      </w:r>
      <w:r>
        <w:rPr>
          <w:rFonts w:ascii="Times New Roman" w:eastAsia="Calibri" w:hAnsi="Times New Roman" w:cs="Times New Roman"/>
          <w:spacing w:val="1"/>
          <w:sz w:val="24"/>
          <w:szCs w:val="24"/>
        </w:rPr>
        <w:t>e</w:t>
      </w:r>
      <w:r>
        <w:rPr>
          <w:rFonts w:ascii="Times New Roman" w:eastAsia="Calibri" w:hAnsi="Times New Roman" w:cs="Times New Roman"/>
          <w:spacing w:val="-5"/>
          <w:sz w:val="24"/>
          <w:szCs w:val="24"/>
        </w:rPr>
        <w:t>b</w:t>
      </w:r>
      <w:r>
        <w:rPr>
          <w:rFonts w:ascii="Times New Roman" w:eastAsia="Calibri" w:hAnsi="Times New Roman" w:cs="Times New Roman"/>
          <w:spacing w:val="3"/>
          <w:sz w:val="24"/>
          <w:szCs w:val="24"/>
        </w:rPr>
        <w:t>i</w:t>
      </w:r>
      <w:r>
        <w:rPr>
          <w:rFonts w:ascii="Times New Roman" w:eastAsia="Calibri" w:hAnsi="Times New Roman" w:cs="Times New Roman"/>
          <w:sz w:val="24"/>
          <w:szCs w:val="24"/>
        </w:rPr>
        <w:t>h kecil d</w:t>
      </w:r>
      <w:r>
        <w:rPr>
          <w:rFonts w:ascii="Times New Roman" w:eastAsia="Calibri" w:hAnsi="Times New Roman" w:cs="Times New Roman"/>
          <w:spacing w:val="3"/>
          <w:sz w:val="24"/>
          <w:szCs w:val="24"/>
        </w:rPr>
        <w:t>a</w:t>
      </w:r>
      <w:r>
        <w:rPr>
          <w:rFonts w:ascii="Times New Roman" w:eastAsia="Calibri" w:hAnsi="Times New Roman" w:cs="Times New Roman"/>
          <w:spacing w:val="-3"/>
          <w:sz w:val="24"/>
          <w:szCs w:val="24"/>
        </w:rPr>
        <w:t>r</w:t>
      </w:r>
      <w:r>
        <w:rPr>
          <w:rFonts w:ascii="Times New Roman" w:eastAsia="Calibri" w:hAnsi="Times New Roman" w:cs="Times New Roman"/>
          <w:sz w:val="24"/>
          <w:szCs w:val="24"/>
        </w:rPr>
        <w:t>i 0,05 m</w:t>
      </w:r>
      <w:r>
        <w:rPr>
          <w:rFonts w:ascii="Times New Roman" w:eastAsia="Calibri" w:hAnsi="Times New Roman" w:cs="Times New Roman"/>
          <w:spacing w:val="3"/>
          <w:sz w:val="24"/>
          <w:szCs w:val="24"/>
        </w:rPr>
        <w:t>a</w:t>
      </w:r>
      <w:r>
        <w:rPr>
          <w:rFonts w:ascii="Times New Roman" w:eastAsia="Calibri" w:hAnsi="Times New Roman" w:cs="Times New Roman"/>
          <w:spacing w:val="-5"/>
          <w:sz w:val="24"/>
          <w:szCs w:val="24"/>
        </w:rPr>
        <w:t>k</w:t>
      </w:r>
      <w:r>
        <w:rPr>
          <w:rFonts w:ascii="Times New Roman" w:eastAsia="Calibri" w:hAnsi="Times New Roman" w:cs="Times New Roman"/>
          <w:sz w:val="24"/>
          <w:szCs w:val="24"/>
        </w:rPr>
        <w:t xml:space="preserve">a </w:t>
      </w:r>
      <w:r>
        <w:rPr>
          <w:rFonts w:ascii="Times New Roman" w:eastAsia="Calibri" w:hAnsi="Times New Roman" w:cs="Times New Roman"/>
          <w:spacing w:val="1"/>
          <w:sz w:val="24"/>
          <w:szCs w:val="24"/>
        </w:rPr>
        <w:t>d</w:t>
      </w:r>
      <w:r>
        <w:rPr>
          <w:rFonts w:ascii="Times New Roman" w:eastAsia="Calibri" w:hAnsi="Times New Roman" w:cs="Times New Roman"/>
          <w:spacing w:val="2"/>
          <w:sz w:val="24"/>
          <w:szCs w:val="24"/>
        </w:rPr>
        <w:t>a</w:t>
      </w:r>
      <w:r>
        <w:rPr>
          <w:rFonts w:ascii="Times New Roman" w:eastAsia="Calibri" w:hAnsi="Times New Roman" w:cs="Times New Roman"/>
          <w:spacing w:val="1"/>
          <w:sz w:val="24"/>
          <w:szCs w:val="24"/>
        </w:rPr>
        <w:t>p</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t disi</w:t>
      </w:r>
      <w:r>
        <w:rPr>
          <w:rFonts w:ascii="Times New Roman" w:eastAsia="Calibri" w:hAnsi="Times New Roman" w:cs="Times New Roman"/>
          <w:spacing w:val="-2"/>
          <w:sz w:val="24"/>
          <w:szCs w:val="24"/>
        </w:rPr>
        <w:t>m</w:t>
      </w:r>
      <w:r>
        <w:rPr>
          <w:rFonts w:ascii="Times New Roman" w:eastAsia="Calibri" w:hAnsi="Times New Roman" w:cs="Times New Roman"/>
          <w:sz w:val="24"/>
          <w:szCs w:val="24"/>
        </w:rPr>
        <w:t>p</w:t>
      </w:r>
      <w:r>
        <w:rPr>
          <w:rFonts w:ascii="Times New Roman" w:eastAsia="Calibri" w:hAnsi="Times New Roman" w:cs="Times New Roman"/>
          <w:spacing w:val="-3"/>
          <w:sz w:val="24"/>
          <w:szCs w:val="24"/>
        </w:rPr>
        <w:t>u</w:t>
      </w:r>
      <w:r>
        <w:rPr>
          <w:rFonts w:ascii="Times New Roman" w:eastAsia="Calibri" w:hAnsi="Times New Roman" w:cs="Times New Roman"/>
          <w:spacing w:val="3"/>
          <w:sz w:val="24"/>
          <w:szCs w:val="24"/>
        </w:rPr>
        <w:t>l</w:t>
      </w:r>
      <w:r>
        <w:rPr>
          <w:rFonts w:ascii="Times New Roman" w:eastAsia="Calibri" w:hAnsi="Times New Roman" w:cs="Times New Roman"/>
          <w:spacing w:val="-5"/>
          <w:sz w:val="24"/>
          <w:szCs w:val="24"/>
        </w:rPr>
        <w:t>k</w:t>
      </w:r>
      <w:r>
        <w:rPr>
          <w:rFonts w:ascii="Times New Roman" w:eastAsia="Calibri" w:hAnsi="Times New Roman" w:cs="Times New Roman"/>
          <w:sz w:val="24"/>
          <w:szCs w:val="24"/>
        </w:rPr>
        <w:t xml:space="preserve">an </w:t>
      </w:r>
      <w:r>
        <w:rPr>
          <w:rFonts w:ascii="Times New Roman" w:eastAsia="Calibri" w:hAnsi="Times New Roman" w:cs="Times New Roman"/>
          <w:spacing w:val="-4"/>
          <w:sz w:val="24"/>
          <w:szCs w:val="24"/>
        </w:rPr>
        <w:t>H</w:t>
      </w:r>
      <w:r>
        <w:rPr>
          <w:rFonts w:ascii="Times New Roman" w:eastAsia="Calibri" w:hAnsi="Times New Roman" w:cs="Times New Roman"/>
          <w:position w:val="-3"/>
          <w:sz w:val="24"/>
          <w:szCs w:val="24"/>
        </w:rPr>
        <w:t xml:space="preserve">0 </w:t>
      </w:r>
      <w:r>
        <w:rPr>
          <w:rFonts w:ascii="Times New Roman" w:eastAsia="Calibri" w:hAnsi="Times New Roman" w:cs="Times New Roman"/>
          <w:spacing w:val="-3"/>
          <w:sz w:val="24"/>
          <w:szCs w:val="24"/>
        </w:rPr>
        <w:t>d</w:t>
      </w:r>
      <w:r>
        <w:rPr>
          <w:rFonts w:ascii="Times New Roman" w:eastAsia="Calibri" w:hAnsi="Times New Roman" w:cs="Times New Roman"/>
          <w:spacing w:val="1"/>
          <w:sz w:val="24"/>
          <w:szCs w:val="24"/>
        </w:rPr>
        <w:t>i</w:t>
      </w:r>
      <w:r>
        <w:rPr>
          <w:rFonts w:ascii="Times New Roman" w:eastAsia="Calibri" w:hAnsi="Times New Roman" w:cs="Times New Roman"/>
          <w:spacing w:val="3"/>
          <w:sz w:val="24"/>
          <w:szCs w:val="24"/>
        </w:rPr>
        <w:t>t</w:t>
      </w:r>
      <w:r>
        <w:rPr>
          <w:rFonts w:ascii="Times New Roman" w:eastAsia="Calibri" w:hAnsi="Times New Roman" w:cs="Times New Roman"/>
          <w:spacing w:val="-5"/>
          <w:sz w:val="24"/>
          <w:szCs w:val="24"/>
          <w:lang w:val="id-ID"/>
        </w:rPr>
        <w:t>erima</w:t>
      </w:r>
      <w:r>
        <w:rPr>
          <w:rFonts w:ascii="Times New Roman" w:eastAsia="Calibri" w:hAnsi="Times New Roman" w:cs="Times New Roman"/>
          <w:spacing w:val="4"/>
          <w:sz w:val="24"/>
          <w:szCs w:val="24"/>
          <w:lang w:val="id-ID"/>
        </w:rPr>
        <w:t xml:space="preserve"> </w:t>
      </w:r>
      <w:r>
        <w:rPr>
          <w:rFonts w:ascii="Times New Roman" w:eastAsia="Calibri" w:hAnsi="Times New Roman" w:cs="Times New Roman"/>
          <w:spacing w:val="2"/>
          <w:sz w:val="24"/>
          <w:szCs w:val="24"/>
        </w:rPr>
        <w:t>d</w:t>
      </w:r>
      <w:r>
        <w:rPr>
          <w:rFonts w:ascii="Times New Roman" w:eastAsia="Calibri" w:hAnsi="Times New Roman" w:cs="Times New Roman"/>
          <w:sz w:val="24"/>
          <w:szCs w:val="24"/>
        </w:rPr>
        <w:t xml:space="preserve">an </w:t>
      </w:r>
      <w:r>
        <w:rPr>
          <w:rFonts w:ascii="Times New Roman" w:eastAsia="Calibri" w:hAnsi="Times New Roman" w:cs="Times New Roman"/>
          <w:spacing w:val="-2"/>
          <w:sz w:val="24"/>
          <w:szCs w:val="24"/>
        </w:rPr>
        <w:t>m</w:t>
      </w:r>
      <w:r>
        <w:rPr>
          <w:rFonts w:ascii="Times New Roman" w:eastAsia="Calibri" w:hAnsi="Times New Roman" w:cs="Times New Roman"/>
          <w:spacing w:val="-3"/>
          <w:sz w:val="24"/>
          <w:szCs w:val="24"/>
        </w:rPr>
        <w:t>od</w:t>
      </w:r>
      <w:r>
        <w:rPr>
          <w:rFonts w:ascii="Times New Roman" w:eastAsia="Calibri" w:hAnsi="Times New Roman" w:cs="Times New Roman"/>
          <w:sz w:val="24"/>
          <w:szCs w:val="24"/>
        </w:rPr>
        <w:t xml:space="preserve">el </w:t>
      </w:r>
      <w:r>
        <w:rPr>
          <w:rFonts w:ascii="Times New Roman" w:eastAsia="Calibri" w:hAnsi="Times New Roman" w:cs="Times New Roman"/>
          <w:i/>
          <w:iCs/>
          <w:sz w:val="24"/>
          <w:szCs w:val="24"/>
        </w:rPr>
        <w:t>fixed effect</w:t>
      </w:r>
      <w:r>
        <w:rPr>
          <w:rFonts w:ascii="Times New Roman" w:eastAsia="Calibri" w:hAnsi="Times New Roman" w:cs="Times New Roman"/>
          <w:i/>
          <w:iCs/>
          <w:spacing w:val="14"/>
          <w:sz w:val="24"/>
          <w:szCs w:val="24"/>
        </w:rPr>
        <w:t xml:space="preserve"> </w:t>
      </w:r>
      <w:r>
        <w:rPr>
          <w:rFonts w:ascii="Times New Roman" w:eastAsia="Calibri" w:hAnsi="Times New Roman" w:cs="Times New Roman"/>
          <w:spacing w:val="-2"/>
          <w:sz w:val="24"/>
          <w:szCs w:val="24"/>
        </w:rPr>
        <w:t>l</w:t>
      </w:r>
      <w:r>
        <w:rPr>
          <w:rFonts w:ascii="Times New Roman" w:eastAsia="Calibri" w:hAnsi="Times New Roman" w:cs="Times New Roman"/>
          <w:sz w:val="24"/>
          <w:szCs w:val="24"/>
        </w:rPr>
        <w:t>eb</w:t>
      </w:r>
      <w:r>
        <w:rPr>
          <w:rFonts w:ascii="Times New Roman" w:eastAsia="Calibri" w:hAnsi="Times New Roman" w:cs="Times New Roman"/>
          <w:spacing w:val="1"/>
          <w:sz w:val="24"/>
          <w:szCs w:val="24"/>
        </w:rPr>
        <w:t>i</w:t>
      </w:r>
      <w:r>
        <w:rPr>
          <w:rFonts w:ascii="Times New Roman" w:eastAsia="Calibri" w:hAnsi="Times New Roman" w:cs="Times New Roman"/>
          <w:sz w:val="24"/>
          <w:szCs w:val="24"/>
        </w:rPr>
        <w:t xml:space="preserve">h </w:t>
      </w:r>
      <w:r>
        <w:rPr>
          <w:rFonts w:ascii="Times New Roman" w:eastAsia="Calibri" w:hAnsi="Times New Roman" w:cs="Times New Roman"/>
          <w:spacing w:val="-3"/>
          <w:sz w:val="24"/>
          <w:szCs w:val="24"/>
        </w:rPr>
        <w:t>b</w:t>
      </w:r>
      <w:r>
        <w:rPr>
          <w:rFonts w:ascii="Times New Roman" w:eastAsia="Calibri" w:hAnsi="Times New Roman" w:cs="Times New Roman"/>
          <w:sz w:val="24"/>
          <w:szCs w:val="24"/>
        </w:rPr>
        <w:t>a</w:t>
      </w:r>
      <w:r>
        <w:rPr>
          <w:rFonts w:ascii="Times New Roman" w:eastAsia="Calibri" w:hAnsi="Times New Roman" w:cs="Times New Roman"/>
          <w:spacing w:val="3"/>
          <w:sz w:val="24"/>
          <w:szCs w:val="24"/>
        </w:rPr>
        <w:t>i</w:t>
      </w:r>
      <w:r>
        <w:rPr>
          <w:rFonts w:ascii="Times New Roman" w:eastAsia="Calibri" w:hAnsi="Times New Roman" w:cs="Times New Roman"/>
          <w:sz w:val="24"/>
          <w:szCs w:val="24"/>
        </w:rPr>
        <w:t xml:space="preserve">k </w:t>
      </w:r>
      <w:r>
        <w:rPr>
          <w:rFonts w:ascii="Times New Roman" w:eastAsia="Calibri" w:hAnsi="Times New Roman" w:cs="Times New Roman"/>
          <w:spacing w:val="1"/>
          <w:sz w:val="24"/>
          <w:szCs w:val="24"/>
        </w:rPr>
        <w:t>d</w:t>
      </w:r>
      <w:r>
        <w:rPr>
          <w:rFonts w:ascii="Times New Roman" w:eastAsia="Calibri" w:hAnsi="Times New Roman" w:cs="Times New Roman"/>
          <w:spacing w:val="2"/>
          <w:sz w:val="24"/>
          <w:szCs w:val="24"/>
        </w:rPr>
        <w:t>i</w:t>
      </w:r>
      <w:r>
        <w:rPr>
          <w:rFonts w:ascii="Times New Roman" w:eastAsia="Calibri" w:hAnsi="Times New Roman" w:cs="Times New Roman"/>
          <w:spacing w:val="1"/>
          <w:sz w:val="24"/>
          <w:szCs w:val="24"/>
        </w:rPr>
        <w:t>b</w:t>
      </w:r>
      <w:r>
        <w:rPr>
          <w:rFonts w:ascii="Times New Roman" w:eastAsia="Calibri" w:hAnsi="Times New Roman" w:cs="Times New Roman"/>
          <w:spacing w:val="2"/>
          <w:sz w:val="24"/>
          <w:szCs w:val="24"/>
        </w:rPr>
        <w:t>a</w:t>
      </w:r>
      <w:r>
        <w:rPr>
          <w:rFonts w:ascii="Times New Roman" w:eastAsia="Calibri" w:hAnsi="Times New Roman" w:cs="Times New Roman"/>
          <w:spacing w:val="4"/>
          <w:sz w:val="24"/>
          <w:szCs w:val="24"/>
        </w:rPr>
        <w:t>n</w:t>
      </w:r>
      <w:r>
        <w:rPr>
          <w:rFonts w:ascii="Times New Roman" w:eastAsia="Calibri" w:hAnsi="Times New Roman" w:cs="Times New Roman"/>
          <w:spacing w:val="-1"/>
          <w:sz w:val="24"/>
          <w:szCs w:val="24"/>
        </w:rPr>
        <w:t>d</w:t>
      </w:r>
      <w:r>
        <w:rPr>
          <w:rFonts w:ascii="Times New Roman" w:eastAsia="Calibri" w:hAnsi="Times New Roman" w:cs="Times New Roman"/>
          <w:spacing w:val="2"/>
          <w:sz w:val="24"/>
          <w:szCs w:val="24"/>
        </w:rPr>
        <w:t>i</w:t>
      </w:r>
      <w:r>
        <w:rPr>
          <w:rFonts w:ascii="Times New Roman" w:eastAsia="Calibri" w:hAnsi="Times New Roman" w:cs="Times New Roman"/>
          <w:spacing w:val="6"/>
          <w:sz w:val="24"/>
          <w:szCs w:val="24"/>
        </w:rPr>
        <w:t>n</w:t>
      </w:r>
      <w:r>
        <w:rPr>
          <w:rFonts w:ascii="Times New Roman" w:eastAsia="Calibri" w:hAnsi="Times New Roman" w:cs="Times New Roman"/>
          <w:sz w:val="24"/>
          <w:szCs w:val="24"/>
        </w:rPr>
        <w:t>g</w:t>
      </w:r>
      <w:r>
        <w:rPr>
          <w:rFonts w:ascii="Times New Roman" w:eastAsia="Calibri" w:hAnsi="Times New Roman" w:cs="Times New Roman"/>
          <w:spacing w:val="-2"/>
          <w:sz w:val="24"/>
          <w:szCs w:val="24"/>
        </w:rPr>
        <w:t>k</w:t>
      </w:r>
      <w:r>
        <w:rPr>
          <w:rFonts w:ascii="Times New Roman" w:eastAsia="Calibri" w:hAnsi="Times New Roman" w:cs="Times New Roman"/>
          <w:spacing w:val="5"/>
          <w:sz w:val="24"/>
          <w:szCs w:val="24"/>
        </w:rPr>
        <w:t>a</w:t>
      </w:r>
      <w:r>
        <w:rPr>
          <w:rFonts w:ascii="Times New Roman" w:eastAsia="Calibri" w:hAnsi="Times New Roman" w:cs="Times New Roman"/>
          <w:sz w:val="24"/>
          <w:szCs w:val="24"/>
        </w:rPr>
        <w:t>n d</w:t>
      </w:r>
      <w:r>
        <w:rPr>
          <w:rFonts w:ascii="Times New Roman" w:eastAsia="Calibri" w:hAnsi="Times New Roman" w:cs="Times New Roman"/>
          <w:spacing w:val="-2"/>
          <w:sz w:val="24"/>
          <w:szCs w:val="24"/>
        </w:rPr>
        <w:t>e</w:t>
      </w:r>
      <w:r>
        <w:rPr>
          <w:rFonts w:ascii="Times New Roman" w:eastAsia="Calibri" w:hAnsi="Times New Roman" w:cs="Times New Roman"/>
          <w:spacing w:val="2"/>
          <w:sz w:val="24"/>
          <w:szCs w:val="24"/>
        </w:rPr>
        <w:t>n</w:t>
      </w:r>
      <w:r>
        <w:rPr>
          <w:rFonts w:ascii="Times New Roman" w:eastAsia="Calibri" w:hAnsi="Times New Roman" w:cs="Times New Roman"/>
          <w:spacing w:val="-5"/>
          <w:sz w:val="24"/>
          <w:szCs w:val="24"/>
        </w:rPr>
        <w:t>g</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 xml:space="preserve">n </w:t>
      </w:r>
      <w:r>
        <w:rPr>
          <w:rFonts w:ascii="Times New Roman" w:eastAsia="Calibri" w:hAnsi="Times New Roman" w:cs="Times New Roman"/>
          <w:spacing w:val="-2"/>
          <w:sz w:val="24"/>
          <w:szCs w:val="24"/>
        </w:rPr>
        <w:t>m</w:t>
      </w:r>
      <w:r>
        <w:rPr>
          <w:rFonts w:ascii="Times New Roman" w:eastAsia="Calibri" w:hAnsi="Times New Roman" w:cs="Times New Roman"/>
          <w:sz w:val="24"/>
          <w:szCs w:val="24"/>
        </w:rPr>
        <w:t>o</w:t>
      </w:r>
      <w:r>
        <w:rPr>
          <w:rFonts w:ascii="Times New Roman" w:eastAsia="Calibri" w:hAnsi="Times New Roman" w:cs="Times New Roman"/>
          <w:spacing w:val="-1"/>
          <w:sz w:val="24"/>
          <w:szCs w:val="24"/>
        </w:rPr>
        <w:t>d</w:t>
      </w:r>
      <w:r>
        <w:rPr>
          <w:rFonts w:ascii="Times New Roman" w:eastAsia="Calibri" w:hAnsi="Times New Roman" w:cs="Times New Roman"/>
          <w:spacing w:val="-2"/>
          <w:sz w:val="24"/>
          <w:szCs w:val="24"/>
        </w:rPr>
        <w:t>e</w:t>
      </w:r>
      <w:r>
        <w:rPr>
          <w:rFonts w:ascii="Times New Roman" w:eastAsia="Calibri" w:hAnsi="Times New Roman" w:cs="Times New Roman"/>
          <w:sz w:val="24"/>
          <w:szCs w:val="24"/>
        </w:rPr>
        <w:t xml:space="preserve">l </w:t>
      </w:r>
      <w:r>
        <w:rPr>
          <w:rFonts w:ascii="Times New Roman" w:eastAsia="Calibri" w:hAnsi="Times New Roman" w:cs="Times New Roman"/>
          <w:i/>
          <w:iCs/>
          <w:sz w:val="24"/>
          <w:szCs w:val="24"/>
        </w:rPr>
        <w:t>common effect.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pacing w:val="-9"/>
          <w:sz w:val="24"/>
          <w:szCs w:val="24"/>
        </w:rPr>
        <w:t>K</w:t>
      </w:r>
      <w:r>
        <w:rPr>
          <w:rFonts w:ascii="Times New Roman" w:eastAsia="Calibri" w:hAnsi="Times New Roman" w:cs="Times New Roman"/>
          <w:sz w:val="24"/>
          <w:szCs w:val="24"/>
        </w:rPr>
        <w:t>et</w:t>
      </w:r>
      <w:r>
        <w:rPr>
          <w:rFonts w:ascii="Times New Roman" w:eastAsia="Calibri" w:hAnsi="Times New Roman" w:cs="Times New Roman"/>
          <w:spacing w:val="2"/>
          <w:sz w:val="24"/>
          <w:szCs w:val="24"/>
        </w:rPr>
        <w:t>i</w:t>
      </w:r>
      <w:r>
        <w:rPr>
          <w:rFonts w:ascii="Times New Roman" w:eastAsia="Calibri" w:hAnsi="Times New Roman" w:cs="Times New Roman"/>
          <w:spacing w:val="-3"/>
          <w:sz w:val="24"/>
          <w:szCs w:val="24"/>
        </w:rPr>
        <w:t>k</w:t>
      </w:r>
      <w:r>
        <w:rPr>
          <w:rFonts w:ascii="Times New Roman" w:eastAsia="Calibri" w:hAnsi="Times New Roman" w:cs="Times New Roman"/>
          <w:sz w:val="24"/>
          <w:szCs w:val="24"/>
        </w:rPr>
        <w:t xml:space="preserve">a </w:t>
      </w:r>
      <w:r>
        <w:rPr>
          <w:rFonts w:ascii="Times New Roman" w:eastAsia="Calibri" w:hAnsi="Times New Roman" w:cs="Times New Roman"/>
          <w:spacing w:val="-2"/>
          <w:sz w:val="24"/>
          <w:szCs w:val="24"/>
        </w:rPr>
        <w:t>m</w:t>
      </w:r>
      <w:r>
        <w:rPr>
          <w:rFonts w:ascii="Times New Roman" w:eastAsia="Calibri" w:hAnsi="Times New Roman" w:cs="Times New Roman"/>
          <w:spacing w:val="-3"/>
          <w:sz w:val="24"/>
          <w:szCs w:val="24"/>
        </w:rPr>
        <w:t>od</w:t>
      </w:r>
      <w:r>
        <w:rPr>
          <w:rFonts w:ascii="Times New Roman" w:eastAsia="Calibri" w:hAnsi="Times New Roman" w:cs="Times New Roman"/>
          <w:sz w:val="24"/>
          <w:szCs w:val="24"/>
        </w:rPr>
        <w:t xml:space="preserve">el </w:t>
      </w:r>
      <w:r>
        <w:rPr>
          <w:rFonts w:ascii="Times New Roman" w:eastAsia="Calibri" w:hAnsi="Times New Roman" w:cs="Times New Roman"/>
          <w:spacing w:val="-10"/>
          <w:sz w:val="24"/>
          <w:szCs w:val="24"/>
        </w:rPr>
        <w:t>y</w:t>
      </w:r>
      <w:r>
        <w:rPr>
          <w:rFonts w:ascii="Times New Roman" w:eastAsia="Calibri" w:hAnsi="Times New Roman" w:cs="Times New Roman"/>
          <w:spacing w:val="3"/>
          <w:sz w:val="24"/>
          <w:szCs w:val="24"/>
        </w:rPr>
        <w:t>a</w:t>
      </w:r>
      <w:r>
        <w:rPr>
          <w:rFonts w:ascii="Times New Roman" w:eastAsia="Calibri" w:hAnsi="Times New Roman" w:cs="Times New Roman"/>
          <w:sz w:val="24"/>
          <w:szCs w:val="24"/>
        </w:rPr>
        <w:t xml:space="preserve">ng </w:t>
      </w:r>
      <w:r>
        <w:rPr>
          <w:rFonts w:ascii="Times New Roman" w:eastAsia="Calibri" w:hAnsi="Times New Roman" w:cs="Times New Roman"/>
          <w:spacing w:val="3"/>
          <w:sz w:val="24"/>
          <w:szCs w:val="24"/>
        </w:rPr>
        <w:t>t</w:t>
      </w:r>
      <w:r>
        <w:rPr>
          <w:rFonts w:ascii="Times New Roman" w:eastAsia="Calibri" w:hAnsi="Times New Roman" w:cs="Times New Roman"/>
          <w:spacing w:val="-2"/>
          <w:sz w:val="24"/>
          <w:szCs w:val="24"/>
        </w:rPr>
        <w:t>e</w:t>
      </w:r>
      <w:r>
        <w:rPr>
          <w:rFonts w:ascii="Times New Roman" w:eastAsia="Calibri" w:hAnsi="Times New Roman" w:cs="Times New Roman"/>
          <w:sz w:val="24"/>
          <w:szCs w:val="24"/>
        </w:rPr>
        <w:t>r</w:t>
      </w:r>
      <w:r>
        <w:rPr>
          <w:rFonts w:ascii="Times New Roman" w:eastAsia="Calibri" w:hAnsi="Times New Roman" w:cs="Times New Roman"/>
          <w:spacing w:val="-3"/>
          <w:sz w:val="24"/>
          <w:szCs w:val="24"/>
        </w:rPr>
        <w:t>p</w:t>
      </w:r>
      <w:r>
        <w:rPr>
          <w:rFonts w:ascii="Times New Roman" w:eastAsia="Calibri" w:hAnsi="Times New Roman" w:cs="Times New Roman"/>
          <w:sz w:val="24"/>
          <w:szCs w:val="24"/>
        </w:rPr>
        <w:t>i</w:t>
      </w:r>
      <w:r>
        <w:rPr>
          <w:rFonts w:ascii="Times New Roman" w:eastAsia="Calibri" w:hAnsi="Times New Roman" w:cs="Times New Roman"/>
          <w:spacing w:val="-1"/>
          <w:sz w:val="24"/>
          <w:szCs w:val="24"/>
        </w:rPr>
        <w:t>l</w:t>
      </w:r>
      <w:r>
        <w:rPr>
          <w:rFonts w:ascii="Times New Roman" w:eastAsia="Calibri" w:hAnsi="Times New Roman" w:cs="Times New Roman"/>
          <w:sz w:val="24"/>
          <w:szCs w:val="24"/>
        </w:rPr>
        <w:t>ih</w:t>
      </w:r>
      <w:r>
        <w:rPr>
          <w:rFonts w:ascii="Times New Roman" w:eastAsia="Calibri" w:hAnsi="Times New Roman" w:cs="Times New Roman"/>
          <w:spacing w:val="30"/>
          <w:sz w:val="24"/>
          <w:szCs w:val="24"/>
        </w:rPr>
        <w:t xml:space="preserve"> </w:t>
      </w:r>
      <w:r>
        <w:rPr>
          <w:rFonts w:ascii="Times New Roman" w:eastAsia="Calibri" w:hAnsi="Times New Roman" w:cs="Times New Roman"/>
          <w:sz w:val="24"/>
          <w:szCs w:val="24"/>
        </w:rPr>
        <w:t>a</w:t>
      </w:r>
      <w:r>
        <w:rPr>
          <w:rFonts w:ascii="Times New Roman" w:eastAsia="Calibri" w:hAnsi="Times New Roman" w:cs="Times New Roman"/>
          <w:spacing w:val="-5"/>
          <w:sz w:val="24"/>
          <w:szCs w:val="24"/>
        </w:rPr>
        <w:t>d</w:t>
      </w:r>
      <w:r>
        <w:rPr>
          <w:rFonts w:ascii="Times New Roman" w:eastAsia="Calibri" w:hAnsi="Times New Roman" w:cs="Times New Roman"/>
          <w:sz w:val="24"/>
          <w:szCs w:val="24"/>
        </w:rPr>
        <w:t>a</w:t>
      </w:r>
      <w:r>
        <w:rPr>
          <w:rFonts w:ascii="Times New Roman" w:eastAsia="Calibri" w:hAnsi="Times New Roman" w:cs="Times New Roman"/>
          <w:spacing w:val="1"/>
          <w:sz w:val="24"/>
          <w:szCs w:val="24"/>
        </w:rPr>
        <w:t>l</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h</w:t>
      </w:r>
      <w:r>
        <w:rPr>
          <w:rFonts w:ascii="Times New Roman" w:eastAsia="Calibri" w:hAnsi="Times New Roman" w:cs="Times New Roman"/>
          <w:spacing w:val="31"/>
          <w:sz w:val="24"/>
          <w:szCs w:val="24"/>
        </w:rPr>
        <w:t xml:space="preserve"> </w:t>
      </w:r>
      <w:r>
        <w:rPr>
          <w:rFonts w:ascii="Times New Roman" w:eastAsia="Calibri" w:hAnsi="Times New Roman" w:cs="Times New Roman"/>
          <w:i/>
          <w:iCs/>
          <w:spacing w:val="-2"/>
          <w:sz w:val="24"/>
          <w:szCs w:val="24"/>
        </w:rPr>
        <w:t>Fixed</w:t>
      </w:r>
      <w:r>
        <w:rPr>
          <w:rFonts w:ascii="Times New Roman" w:eastAsia="Calibri" w:hAnsi="Times New Roman" w:cs="Times New Roman"/>
          <w:i/>
          <w:iCs/>
          <w:spacing w:val="8"/>
          <w:sz w:val="24"/>
          <w:szCs w:val="24"/>
        </w:rPr>
        <w:t xml:space="preserve"> </w:t>
      </w:r>
      <w:r>
        <w:rPr>
          <w:rFonts w:ascii="Times New Roman" w:eastAsia="Calibri" w:hAnsi="Times New Roman" w:cs="Times New Roman"/>
          <w:i/>
          <w:iCs/>
          <w:sz w:val="24"/>
          <w:szCs w:val="24"/>
        </w:rPr>
        <w:t>Eff</w:t>
      </w:r>
      <w:r>
        <w:rPr>
          <w:rFonts w:ascii="Times New Roman" w:eastAsia="Calibri" w:hAnsi="Times New Roman" w:cs="Times New Roman"/>
          <w:i/>
          <w:iCs/>
          <w:spacing w:val="-3"/>
          <w:sz w:val="24"/>
          <w:szCs w:val="24"/>
        </w:rPr>
        <w:t>e</w:t>
      </w:r>
      <w:r>
        <w:rPr>
          <w:rFonts w:ascii="Times New Roman" w:eastAsia="Calibri" w:hAnsi="Times New Roman" w:cs="Times New Roman"/>
          <w:i/>
          <w:iCs/>
          <w:sz w:val="24"/>
          <w:szCs w:val="24"/>
        </w:rPr>
        <w:t>ct</w:t>
      </w:r>
      <w:r>
        <w:rPr>
          <w:rFonts w:ascii="Times New Roman" w:eastAsia="Calibri" w:hAnsi="Times New Roman" w:cs="Times New Roman"/>
          <w:sz w:val="24"/>
          <w:szCs w:val="24"/>
        </w:rPr>
        <w:t xml:space="preserve"> </w:t>
      </w:r>
      <w:r>
        <w:rPr>
          <w:rFonts w:ascii="Times New Roman" w:eastAsia="Calibri" w:hAnsi="Times New Roman" w:cs="Times New Roman"/>
          <w:spacing w:val="-2"/>
          <w:sz w:val="24"/>
          <w:szCs w:val="24"/>
        </w:rPr>
        <w:t>m</w:t>
      </w:r>
      <w:r>
        <w:rPr>
          <w:rFonts w:ascii="Times New Roman" w:eastAsia="Calibri" w:hAnsi="Times New Roman" w:cs="Times New Roman"/>
          <w:spacing w:val="3"/>
          <w:sz w:val="24"/>
          <w:szCs w:val="24"/>
        </w:rPr>
        <w:t>a</w:t>
      </w:r>
      <w:r>
        <w:rPr>
          <w:rFonts w:ascii="Times New Roman" w:eastAsia="Calibri" w:hAnsi="Times New Roman" w:cs="Times New Roman"/>
          <w:spacing w:val="-3"/>
          <w:sz w:val="24"/>
          <w:szCs w:val="24"/>
        </w:rPr>
        <w:t>k</w:t>
      </w:r>
      <w:r>
        <w:rPr>
          <w:rFonts w:ascii="Times New Roman" w:eastAsia="Calibri" w:hAnsi="Times New Roman" w:cs="Times New Roman"/>
          <w:sz w:val="24"/>
          <w:szCs w:val="24"/>
        </w:rPr>
        <w:t>a perlu d</w:t>
      </w:r>
      <w:r>
        <w:rPr>
          <w:rFonts w:ascii="Times New Roman" w:eastAsia="Calibri" w:hAnsi="Times New Roman" w:cs="Times New Roman"/>
          <w:spacing w:val="-2"/>
          <w:sz w:val="24"/>
          <w:szCs w:val="24"/>
        </w:rPr>
        <w:t>i</w:t>
      </w:r>
      <w:r>
        <w:rPr>
          <w:rFonts w:ascii="Times New Roman" w:eastAsia="Calibri" w:hAnsi="Times New Roman" w:cs="Times New Roman"/>
          <w:sz w:val="24"/>
          <w:szCs w:val="24"/>
        </w:rPr>
        <w:t>l</w:t>
      </w:r>
      <w:r>
        <w:rPr>
          <w:rFonts w:ascii="Times New Roman" w:eastAsia="Calibri" w:hAnsi="Times New Roman" w:cs="Times New Roman"/>
          <w:spacing w:val="1"/>
          <w:sz w:val="24"/>
          <w:szCs w:val="24"/>
        </w:rPr>
        <w:t>a</w:t>
      </w:r>
      <w:r>
        <w:rPr>
          <w:rFonts w:ascii="Times New Roman" w:eastAsia="Calibri" w:hAnsi="Times New Roman" w:cs="Times New Roman"/>
          <w:spacing w:val="-3"/>
          <w:sz w:val="24"/>
          <w:szCs w:val="24"/>
        </w:rPr>
        <w:t>kuk</w:t>
      </w:r>
      <w:r>
        <w:rPr>
          <w:rFonts w:ascii="Times New Roman" w:eastAsia="Calibri" w:hAnsi="Times New Roman" w:cs="Times New Roman"/>
          <w:sz w:val="24"/>
          <w:szCs w:val="24"/>
        </w:rPr>
        <w:t>an l</w:t>
      </w:r>
      <w:r>
        <w:rPr>
          <w:rFonts w:ascii="Times New Roman" w:eastAsia="Calibri" w:hAnsi="Times New Roman" w:cs="Times New Roman"/>
          <w:spacing w:val="1"/>
          <w:sz w:val="24"/>
          <w:szCs w:val="24"/>
        </w:rPr>
        <w:t>a</w:t>
      </w:r>
      <w:r>
        <w:rPr>
          <w:rFonts w:ascii="Times New Roman" w:eastAsia="Calibri" w:hAnsi="Times New Roman" w:cs="Times New Roman"/>
          <w:spacing w:val="-5"/>
          <w:sz w:val="24"/>
          <w:szCs w:val="24"/>
        </w:rPr>
        <w:t>g</w:t>
      </w:r>
      <w:r>
        <w:rPr>
          <w:rFonts w:ascii="Times New Roman" w:eastAsia="Calibri" w:hAnsi="Times New Roman" w:cs="Times New Roman"/>
          <w:sz w:val="24"/>
          <w:szCs w:val="24"/>
        </w:rPr>
        <w:t xml:space="preserve">i uji </w:t>
      </w:r>
      <w:r>
        <w:rPr>
          <w:rFonts w:ascii="Times New Roman" w:eastAsia="Calibri" w:hAnsi="Times New Roman" w:cs="Times New Roman"/>
          <w:i/>
          <w:spacing w:val="-1"/>
          <w:sz w:val="24"/>
          <w:szCs w:val="24"/>
        </w:rPr>
        <w:t>H</w:t>
      </w:r>
      <w:r>
        <w:rPr>
          <w:rFonts w:ascii="Times New Roman" w:eastAsia="Calibri" w:hAnsi="Times New Roman" w:cs="Times New Roman"/>
          <w:i/>
          <w:spacing w:val="-2"/>
          <w:sz w:val="24"/>
          <w:szCs w:val="24"/>
        </w:rPr>
        <w:t>a</w:t>
      </w:r>
      <w:r>
        <w:rPr>
          <w:rFonts w:ascii="Times New Roman" w:eastAsia="Calibri" w:hAnsi="Times New Roman" w:cs="Times New Roman"/>
          <w:i/>
          <w:sz w:val="24"/>
          <w:szCs w:val="24"/>
        </w:rPr>
        <w:t>u</w:t>
      </w:r>
      <w:r>
        <w:rPr>
          <w:rFonts w:ascii="Times New Roman" w:eastAsia="Calibri" w:hAnsi="Times New Roman" w:cs="Times New Roman"/>
          <w:i/>
          <w:spacing w:val="-1"/>
          <w:sz w:val="24"/>
          <w:szCs w:val="24"/>
        </w:rPr>
        <w:t>s</w:t>
      </w:r>
      <w:r>
        <w:rPr>
          <w:rFonts w:ascii="Times New Roman" w:eastAsia="Calibri" w:hAnsi="Times New Roman" w:cs="Times New Roman"/>
          <w:i/>
          <w:spacing w:val="-5"/>
          <w:sz w:val="24"/>
          <w:szCs w:val="24"/>
        </w:rPr>
        <w:t>m</w:t>
      </w:r>
      <w:r>
        <w:rPr>
          <w:rFonts w:ascii="Times New Roman" w:eastAsia="Calibri" w:hAnsi="Times New Roman" w:cs="Times New Roman"/>
          <w:i/>
          <w:spacing w:val="1"/>
          <w:sz w:val="24"/>
          <w:szCs w:val="24"/>
        </w:rPr>
        <w:t>a</w:t>
      </w:r>
      <w:r>
        <w:rPr>
          <w:rFonts w:ascii="Times New Roman" w:eastAsia="Calibri" w:hAnsi="Times New Roman" w:cs="Times New Roman"/>
          <w:i/>
          <w:spacing w:val="-3"/>
          <w:sz w:val="24"/>
          <w:szCs w:val="24"/>
        </w:rPr>
        <w:t>n</w:t>
      </w:r>
      <w:r>
        <w:rPr>
          <w:rFonts w:ascii="Times New Roman" w:eastAsia="Calibri" w:hAnsi="Times New Roman" w:cs="Times New Roman"/>
          <w:sz w:val="24"/>
          <w:szCs w:val="24"/>
        </w:rPr>
        <w:t>.</w:t>
      </w:r>
      <w:proofErr w:type="gramEnd"/>
    </w:p>
    <w:p w:rsidR="00D535B6" w:rsidRDefault="00A97B77" w:rsidP="00A97B77">
      <w:pPr>
        <w:widowControl w:val="0"/>
        <w:autoSpaceDE w:val="0"/>
        <w:autoSpaceDN w:val="0"/>
        <w:adjustRightInd w:val="0"/>
        <w:spacing w:after="0" w:line="360" w:lineRule="auto"/>
        <w:ind w:firstLine="720"/>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 xml:space="preserve">Tabel 4.9 </w:t>
      </w:r>
      <w:r w:rsidR="00D535B6">
        <w:rPr>
          <w:rFonts w:ascii="Times New Roman" w:eastAsia="Calibri" w:hAnsi="Times New Roman" w:cs="Times New Roman"/>
          <w:b/>
          <w:sz w:val="24"/>
          <w:szCs w:val="24"/>
          <w:lang w:val="id-ID"/>
        </w:rPr>
        <w:t xml:space="preserve">Uji </w:t>
      </w:r>
      <w:r w:rsidR="00D535B6">
        <w:rPr>
          <w:rFonts w:ascii="Times New Roman" w:eastAsia="Calibri" w:hAnsi="Times New Roman" w:cs="Times New Roman"/>
          <w:b/>
          <w:i/>
          <w:sz w:val="24"/>
          <w:szCs w:val="24"/>
          <w:lang w:val="id-ID"/>
        </w:rPr>
        <w:t>Hausman</w:t>
      </w:r>
    </w:p>
    <w:tbl>
      <w:tblPr>
        <w:tblStyle w:val="TableGrid1"/>
        <w:tblW w:w="7513" w:type="dxa"/>
        <w:tblInd w:w="108" w:type="dxa"/>
        <w:tblLook w:val="04A0"/>
      </w:tblPr>
      <w:tblGrid>
        <w:gridCol w:w="2127"/>
        <w:gridCol w:w="2163"/>
        <w:gridCol w:w="1729"/>
        <w:gridCol w:w="1494"/>
      </w:tblGrid>
      <w:tr w:rsidR="00D535B6" w:rsidTr="00D535B6">
        <w:tc>
          <w:tcPr>
            <w:tcW w:w="2127"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spacing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Keterangan</w:t>
            </w:r>
          </w:p>
        </w:tc>
        <w:tc>
          <w:tcPr>
            <w:tcW w:w="2163"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spacing w:line="360" w:lineRule="auto"/>
              <w:contextualSpacing/>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Probability</w:t>
            </w:r>
          </w:p>
        </w:tc>
        <w:tc>
          <w:tcPr>
            <w:tcW w:w="1729"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spacing w:line="360" w:lineRule="auto"/>
              <w:contextualSpacing/>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Alpha</w:t>
            </w:r>
          </w:p>
        </w:tc>
        <w:tc>
          <w:tcPr>
            <w:tcW w:w="1494"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spacing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Kesimpulan</w:t>
            </w:r>
          </w:p>
        </w:tc>
      </w:tr>
      <w:tr w:rsidR="00D535B6" w:rsidTr="00D535B6">
        <w:tc>
          <w:tcPr>
            <w:tcW w:w="2127"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contextualSpacing/>
              <w:jc w:val="center"/>
              <w:rPr>
                <w:rFonts w:ascii="Times New Roman" w:eastAsia="Calibri" w:hAnsi="Times New Roman" w:cs="Times New Roman"/>
                <w:i/>
                <w:sz w:val="24"/>
                <w:szCs w:val="24"/>
              </w:rPr>
            </w:pPr>
            <w:r>
              <w:rPr>
                <w:rFonts w:ascii="Times New Roman" w:eastAsia="Calibri" w:hAnsi="Times New Roman" w:cs="Times New Roman"/>
                <w:i/>
                <w:sz w:val="24"/>
                <w:szCs w:val="24"/>
              </w:rPr>
              <w:t>Chi-square</w:t>
            </w:r>
          </w:p>
        </w:tc>
        <w:tc>
          <w:tcPr>
            <w:tcW w:w="2163" w:type="dxa"/>
            <w:tcBorders>
              <w:top w:val="single" w:sz="4" w:space="0" w:color="auto"/>
              <w:left w:val="single" w:sz="4" w:space="0" w:color="auto"/>
              <w:bottom w:val="single" w:sz="4" w:space="0" w:color="auto"/>
              <w:right w:val="single" w:sz="4" w:space="0" w:color="auto"/>
            </w:tcBorders>
            <w:hideMark/>
          </w:tcPr>
          <w:p w:rsidR="00D535B6" w:rsidRPr="0039643D" w:rsidRDefault="00D535B6">
            <w:pPr>
              <w:widowControl w:val="0"/>
              <w:autoSpaceDE w:val="0"/>
              <w:autoSpaceDN w:val="0"/>
              <w:adjustRightInd w:val="0"/>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0,5</w:t>
            </w:r>
            <w:r w:rsidR="0073234B">
              <w:rPr>
                <w:rFonts w:ascii="Times New Roman" w:eastAsia="Calibri" w:hAnsi="Times New Roman" w:cs="Times New Roman"/>
                <w:sz w:val="24"/>
                <w:szCs w:val="24"/>
                <w:lang w:val="en-US"/>
              </w:rPr>
              <w:t>15</w:t>
            </w:r>
          </w:p>
        </w:tc>
        <w:tc>
          <w:tcPr>
            <w:tcW w:w="1729"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0,05</w:t>
            </w:r>
          </w:p>
        </w:tc>
        <w:tc>
          <w:tcPr>
            <w:tcW w:w="1494"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Signifikan</w:t>
            </w:r>
          </w:p>
        </w:tc>
      </w:tr>
    </w:tbl>
    <w:p w:rsidR="00D535B6" w:rsidRDefault="00395344" w:rsidP="00D535B6">
      <w:pPr>
        <w:widowControl w:val="0"/>
        <w:autoSpaceDE w:val="0"/>
        <w:autoSpaceDN w:val="0"/>
        <w:adjustRightInd w:val="0"/>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Sumber: Lampiran hal.69</w:t>
      </w:r>
    </w:p>
    <w:p w:rsidR="00D535B6" w:rsidRDefault="00D535B6" w:rsidP="00D535B6">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Be</w:t>
      </w:r>
      <w:r>
        <w:rPr>
          <w:rFonts w:ascii="Times New Roman" w:eastAsia="Calibri" w:hAnsi="Times New Roman" w:cs="Times New Roman"/>
          <w:spacing w:val="-3"/>
          <w:sz w:val="24"/>
          <w:szCs w:val="24"/>
        </w:rPr>
        <w:t>r</w:t>
      </w:r>
      <w:r>
        <w:rPr>
          <w:rFonts w:ascii="Times New Roman" w:eastAsia="Calibri" w:hAnsi="Times New Roman" w:cs="Times New Roman"/>
          <w:sz w:val="24"/>
          <w:szCs w:val="24"/>
        </w:rPr>
        <w:t>d</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sa</w:t>
      </w:r>
      <w:r>
        <w:rPr>
          <w:rFonts w:ascii="Times New Roman" w:eastAsia="Calibri" w:hAnsi="Times New Roman" w:cs="Times New Roman"/>
          <w:spacing w:val="-3"/>
          <w:sz w:val="24"/>
          <w:szCs w:val="24"/>
        </w:rPr>
        <w:t>r</w:t>
      </w:r>
      <w:r>
        <w:rPr>
          <w:rFonts w:ascii="Times New Roman" w:eastAsia="Calibri" w:hAnsi="Times New Roman" w:cs="Times New Roman"/>
          <w:sz w:val="24"/>
          <w:szCs w:val="24"/>
        </w:rPr>
        <w:t>kan</w:t>
      </w:r>
      <w:r>
        <w:rPr>
          <w:rFonts w:ascii="Times New Roman" w:eastAsia="Calibri" w:hAnsi="Times New Roman" w:cs="Times New Roman"/>
          <w:spacing w:val="27"/>
          <w:sz w:val="24"/>
          <w:szCs w:val="24"/>
        </w:rPr>
        <w:t xml:space="preserve"> </w:t>
      </w:r>
      <w:r>
        <w:rPr>
          <w:rFonts w:ascii="Times New Roman" w:eastAsia="Calibri" w:hAnsi="Times New Roman" w:cs="Times New Roman"/>
          <w:spacing w:val="-5"/>
          <w:sz w:val="24"/>
          <w:szCs w:val="24"/>
        </w:rPr>
        <w:t>h</w:t>
      </w:r>
      <w:r>
        <w:rPr>
          <w:rFonts w:ascii="Times New Roman" w:eastAsia="Calibri" w:hAnsi="Times New Roman" w:cs="Times New Roman"/>
          <w:sz w:val="24"/>
          <w:szCs w:val="24"/>
        </w:rPr>
        <w:t>asil</w:t>
      </w:r>
      <w:r>
        <w:rPr>
          <w:rFonts w:ascii="Times New Roman" w:eastAsia="Calibri" w:hAnsi="Times New Roman" w:cs="Times New Roman"/>
          <w:spacing w:val="25"/>
          <w:sz w:val="24"/>
          <w:szCs w:val="24"/>
        </w:rPr>
        <w:t xml:space="preserve"> </w:t>
      </w:r>
      <w:r>
        <w:rPr>
          <w:rFonts w:ascii="Times New Roman" w:eastAsia="Calibri" w:hAnsi="Times New Roman" w:cs="Times New Roman"/>
          <w:spacing w:val="-5"/>
          <w:sz w:val="24"/>
          <w:szCs w:val="24"/>
        </w:rPr>
        <w:t>u</w:t>
      </w:r>
      <w:r>
        <w:rPr>
          <w:rFonts w:ascii="Times New Roman" w:eastAsia="Calibri" w:hAnsi="Times New Roman" w:cs="Times New Roman"/>
          <w:spacing w:val="3"/>
          <w:sz w:val="24"/>
          <w:szCs w:val="24"/>
        </w:rPr>
        <w:t>j</w:t>
      </w:r>
      <w:r>
        <w:rPr>
          <w:rFonts w:ascii="Times New Roman" w:eastAsia="Calibri" w:hAnsi="Times New Roman" w:cs="Times New Roman"/>
          <w:sz w:val="24"/>
          <w:szCs w:val="24"/>
        </w:rPr>
        <w:t>i</w:t>
      </w:r>
      <w:r>
        <w:rPr>
          <w:rFonts w:ascii="Times New Roman" w:eastAsia="Calibri" w:hAnsi="Times New Roman" w:cs="Times New Roman"/>
          <w:spacing w:val="18"/>
          <w:sz w:val="24"/>
          <w:szCs w:val="24"/>
        </w:rPr>
        <w:t xml:space="preserve"> </w:t>
      </w:r>
      <w:r>
        <w:rPr>
          <w:rFonts w:ascii="Times New Roman" w:eastAsia="Calibri" w:hAnsi="Times New Roman" w:cs="Times New Roman"/>
          <w:sz w:val="24"/>
          <w:szCs w:val="24"/>
        </w:rPr>
        <w:t>di</w:t>
      </w:r>
      <w:r>
        <w:rPr>
          <w:rFonts w:ascii="Times New Roman" w:eastAsia="Calibri" w:hAnsi="Times New Roman" w:cs="Times New Roman"/>
          <w:spacing w:val="12"/>
          <w:sz w:val="24"/>
          <w:szCs w:val="24"/>
        </w:rPr>
        <w:t xml:space="preserve"> </w:t>
      </w:r>
      <w:r>
        <w:rPr>
          <w:rFonts w:ascii="Times New Roman" w:eastAsia="Calibri" w:hAnsi="Times New Roman" w:cs="Times New Roman"/>
          <w:spacing w:val="-2"/>
          <w:sz w:val="24"/>
          <w:szCs w:val="24"/>
        </w:rPr>
        <w:t>a</w:t>
      </w:r>
      <w:r>
        <w:rPr>
          <w:rFonts w:ascii="Times New Roman" w:eastAsia="Calibri" w:hAnsi="Times New Roman" w:cs="Times New Roman"/>
          <w:spacing w:val="1"/>
          <w:sz w:val="24"/>
          <w:szCs w:val="24"/>
        </w:rPr>
        <w:t>t</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s,</w:t>
      </w:r>
      <w:r>
        <w:rPr>
          <w:rFonts w:ascii="Times New Roman" w:eastAsia="Calibri" w:hAnsi="Times New Roman" w:cs="Times New Roman"/>
          <w:spacing w:val="23"/>
          <w:sz w:val="24"/>
          <w:szCs w:val="24"/>
        </w:rPr>
        <w:t xml:space="preserve"> </w:t>
      </w:r>
      <w:r>
        <w:rPr>
          <w:rFonts w:ascii="Times New Roman" w:eastAsia="Calibri" w:hAnsi="Times New Roman" w:cs="Times New Roman"/>
          <w:spacing w:val="-3"/>
          <w:sz w:val="24"/>
          <w:szCs w:val="24"/>
        </w:rPr>
        <w:t>d</w:t>
      </w:r>
      <w:r>
        <w:rPr>
          <w:rFonts w:ascii="Times New Roman" w:eastAsia="Calibri" w:hAnsi="Times New Roman" w:cs="Times New Roman"/>
          <w:sz w:val="24"/>
          <w:szCs w:val="24"/>
        </w:rPr>
        <w:t>a</w:t>
      </w:r>
      <w:r>
        <w:rPr>
          <w:rFonts w:ascii="Times New Roman" w:eastAsia="Calibri" w:hAnsi="Times New Roman" w:cs="Times New Roman"/>
          <w:spacing w:val="-2"/>
          <w:sz w:val="24"/>
          <w:szCs w:val="24"/>
        </w:rPr>
        <w:t>p</w:t>
      </w:r>
      <w:r>
        <w:rPr>
          <w:rFonts w:ascii="Times New Roman" w:eastAsia="Calibri" w:hAnsi="Times New Roman" w:cs="Times New Roman"/>
          <w:sz w:val="24"/>
          <w:szCs w:val="24"/>
        </w:rPr>
        <w:t>at</w:t>
      </w:r>
      <w:r>
        <w:rPr>
          <w:rFonts w:ascii="Times New Roman" w:eastAsia="Calibri" w:hAnsi="Times New Roman" w:cs="Times New Roman"/>
          <w:spacing w:val="23"/>
          <w:sz w:val="24"/>
          <w:szCs w:val="24"/>
        </w:rPr>
        <w:t xml:space="preserve"> </w:t>
      </w:r>
      <w:r>
        <w:rPr>
          <w:rFonts w:ascii="Times New Roman" w:eastAsia="Calibri" w:hAnsi="Times New Roman" w:cs="Times New Roman"/>
          <w:sz w:val="24"/>
          <w:szCs w:val="24"/>
        </w:rPr>
        <w:t>di</w:t>
      </w:r>
      <w:r>
        <w:rPr>
          <w:rFonts w:ascii="Times New Roman" w:eastAsia="Calibri" w:hAnsi="Times New Roman" w:cs="Times New Roman"/>
          <w:spacing w:val="-5"/>
          <w:sz w:val="24"/>
          <w:szCs w:val="24"/>
        </w:rPr>
        <w:t>k</w:t>
      </w:r>
      <w:r>
        <w:rPr>
          <w:rFonts w:ascii="Times New Roman" w:eastAsia="Calibri" w:hAnsi="Times New Roman" w:cs="Times New Roman"/>
          <w:spacing w:val="-4"/>
          <w:sz w:val="24"/>
          <w:szCs w:val="24"/>
        </w:rPr>
        <w:t>e</w:t>
      </w:r>
      <w:r>
        <w:rPr>
          <w:rFonts w:ascii="Times New Roman" w:eastAsia="Calibri" w:hAnsi="Times New Roman" w:cs="Times New Roman"/>
          <w:spacing w:val="5"/>
          <w:sz w:val="24"/>
          <w:szCs w:val="24"/>
        </w:rPr>
        <w:t>t</w:t>
      </w:r>
      <w:r>
        <w:rPr>
          <w:rFonts w:ascii="Times New Roman" w:eastAsia="Calibri" w:hAnsi="Times New Roman" w:cs="Times New Roman"/>
          <w:spacing w:val="-2"/>
          <w:sz w:val="24"/>
          <w:szCs w:val="24"/>
        </w:rPr>
        <w:t>a</w:t>
      </w:r>
      <w:r>
        <w:rPr>
          <w:rFonts w:ascii="Times New Roman" w:eastAsia="Calibri" w:hAnsi="Times New Roman" w:cs="Times New Roman"/>
          <w:spacing w:val="-3"/>
          <w:sz w:val="24"/>
          <w:szCs w:val="24"/>
        </w:rPr>
        <w:t>h</w:t>
      </w:r>
      <w:r>
        <w:rPr>
          <w:rFonts w:ascii="Times New Roman" w:eastAsia="Calibri" w:hAnsi="Times New Roman" w:cs="Times New Roman"/>
          <w:sz w:val="24"/>
          <w:szCs w:val="24"/>
        </w:rPr>
        <w:t>ui</w:t>
      </w:r>
      <w:r>
        <w:rPr>
          <w:rFonts w:ascii="Times New Roman" w:eastAsia="Calibri" w:hAnsi="Times New Roman" w:cs="Times New Roman"/>
          <w:spacing w:val="24"/>
          <w:sz w:val="24"/>
          <w:szCs w:val="24"/>
        </w:rPr>
        <w:t xml:space="preserve"> </w:t>
      </w:r>
      <w:r>
        <w:rPr>
          <w:rFonts w:ascii="Times New Roman" w:eastAsia="Calibri" w:hAnsi="Times New Roman" w:cs="Times New Roman"/>
          <w:sz w:val="24"/>
          <w:szCs w:val="24"/>
        </w:rPr>
        <w:t>ba</w:t>
      </w:r>
      <w:r>
        <w:rPr>
          <w:rFonts w:ascii="Times New Roman" w:eastAsia="Calibri" w:hAnsi="Times New Roman" w:cs="Times New Roman"/>
          <w:spacing w:val="-3"/>
          <w:sz w:val="24"/>
          <w:szCs w:val="24"/>
        </w:rPr>
        <w:t>h</w:t>
      </w:r>
      <w:r>
        <w:rPr>
          <w:rFonts w:ascii="Times New Roman" w:eastAsia="Calibri" w:hAnsi="Times New Roman" w:cs="Times New Roman"/>
          <w:spacing w:val="-1"/>
          <w:sz w:val="24"/>
          <w:szCs w:val="24"/>
        </w:rPr>
        <w:t>w</w:t>
      </w:r>
      <w:r>
        <w:rPr>
          <w:rFonts w:ascii="Times New Roman" w:eastAsia="Calibri" w:hAnsi="Times New Roman" w:cs="Times New Roman"/>
          <w:sz w:val="24"/>
          <w:szCs w:val="24"/>
        </w:rPr>
        <w:t>a</w:t>
      </w:r>
      <w:r>
        <w:rPr>
          <w:rFonts w:ascii="Times New Roman" w:eastAsia="Calibri" w:hAnsi="Times New Roman" w:cs="Times New Roman"/>
          <w:spacing w:val="22"/>
          <w:sz w:val="24"/>
          <w:szCs w:val="24"/>
        </w:rPr>
        <w:t xml:space="preserve"> </w:t>
      </w:r>
      <w:r>
        <w:rPr>
          <w:rFonts w:ascii="Times New Roman" w:eastAsia="Calibri" w:hAnsi="Times New Roman" w:cs="Times New Roman"/>
          <w:spacing w:val="-1"/>
          <w:sz w:val="24"/>
          <w:szCs w:val="24"/>
        </w:rPr>
        <w:t>p</w:t>
      </w:r>
      <w:r>
        <w:rPr>
          <w:rFonts w:ascii="Times New Roman" w:eastAsia="Calibri" w:hAnsi="Times New Roman" w:cs="Times New Roman"/>
          <w:spacing w:val="1"/>
          <w:sz w:val="24"/>
          <w:szCs w:val="24"/>
        </w:rPr>
        <w:t>rob</w:t>
      </w:r>
      <w:r>
        <w:rPr>
          <w:rFonts w:ascii="Times New Roman" w:eastAsia="Calibri" w:hAnsi="Times New Roman" w:cs="Times New Roman"/>
          <w:sz w:val="24"/>
          <w:szCs w:val="24"/>
        </w:rPr>
        <w:t>a</w:t>
      </w:r>
      <w:r>
        <w:rPr>
          <w:rFonts w:ascii="Times New Roman" w:eastAsia="Calibri" w:hAnsi="Times New Roman" w:cs="Times New Roman"/>
          <w:spacing w:val="4"/>
          <w:sz w:val="24"/>
          <w:szCs w:val="24"/>
        </w:rPr>
        <w:t>b</w:t>
      </w:r>
      <w:r>
        <w:rPr>
          <w:rFonts w:ascii="Times New Roman" w:eastAsia="Calibri" w:hAnsi="Times New Roman" w:cs="Times New Roman"/>
          <w:spacing w:val="2"/>
          <w:sz w:val="24"/>
          <w:szCs w:val="24"/>
        </w:rPr>
        <w:t>i</w:t>
      </w:r>
      <w:r>
        <w:rPr>
          <w:rFonts w:ascii="Times New Roman" w:eastAsia="Calibri" w:hAnsi="Times New Roman" w:cs="Times New Roman"/>
          <w:spacing w:val="4"/>
          <w:sz w:val="24"/>
          <w:szCs w:val="24"/>
        </w:rPr>
        <w:t>l</w:t>
      </w:r>
      <w:r>
        <w:rPr>
          <w:rFonts w:ascii="Times New Roman" w:eastAsia="Calibri" w:hAnsi="Times New Roman" w:cs="Times New Roman"/>
          <w:spacing w:val="2"/>
          <w:sz w:val="24"/>
          <w:szCs w:val="24"/>
        </w:rPr>
        <w:t>i</w:t>
      </w:r>
      <w:r>
        <w:rPr>
          <w:rFonts w:ascii="Times New Roman" w:eastAsia="Calibri" w:hAnsi="Times New Roman" w:cs="Times New Roman"/>
          <w:spacing w:val="1"/>
          <w:sz w:val="24"/>
          <w:szCs w:val="24"/>
        </w:rPr>
        <w:t>t</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 xml:space="preserve">s </w:t>
      </w:r>
      <w:r>
        <w:rPr>
          <w:rFonts w:ascii="Times New Roman" w:eastAsia="Calibri" w:hAnsi="Times New Roman" w:cs="Times New Roman"/>
          <w:i/>
          <w:sz w:val="24"/>
          <w:szCs w:val="24"/>
        </w:rPr>
        <w:t>Chi-</w:t>
      </w:r>
      <w:proofErr w:type="gramStart"/>
      <w:r>
        <w:rPr>
          <w:rFonts w:ascii="Times New Roman" w:eastAsia="Calibri" w:hAnsi="Times New Roman" w:cs="Times New Roman"/>
          <w:i/>
          <w:sz w:val="24"/>
          <w:szCs w:val="24"/>
        </w:rPr>
        <w:t>s</w:t>
      </w:r>
      <w:r>
        <w:rPr>
          <w:rFonts w:ascii="Times New Roman" w:eastAsia="Calibri" w:hAnsi="Times New Roman" w:cs="Times New Roman"/>
          <w:i/>
          <w:spacing w:val="-1"/>
          <w:sz w:val="24"/>
          <w:szCs w:val="24"/>
        </w:rPr>
        <w:t>q</w:t>
      </w:r>
      <w:r>
        <w:rPr>
          <w:rFonts w:ascii="Times New Roman" w:eastAsia="Calibri" w:hAnsi="Times New Roman" w:cs="Times New Roman"/>
          <w:i/>
          <w:spacing w:val="-3"/>
          <w:sz w:val="24"/>
          <w:szCs w:val="24"/>
        </w:rPr>
        <w:t>u</w:t>
      </w:r>
      <w:r>
        <w:rPr>
          <w:rFonts w:ascii="Times New Roman" w:eastAsia="Calibri" w:hAnsi="Times New Roman" w:cs="Times New Roman"/>
          <w:i/>
          <w:sz w:val="24"/>
          <w:szCs w:val="24"/>
        </w:rPr>
        <w:t>a</w:t>
      </w:r>
      <w:r>
        <w:rPr>
          <w:rFonts w:ascii="Times New Roman" w:eastAsia="Calibri" w:hAnsi="Times New Roman" w:cs="Times New Roman"/>
          <w:i/>
          <w:spacing w:val="-3"/>
          <w:sz w:val="24"/>
          <w:szCs w:val="24"/>
        </w:rPr>
        <w:t>r</w:t>
      </w:r>
      <w:r>
        <w:rPr>
          <w:rFonts w:ascii="Times New Roman" w:eastAsia="Calibri" w:hAnsi="Times New Roman" w:cs="Times New Roman"/>
          <w:i/>
          <w:sz w:val="24"/>
          <w:szCs w:val="24"/>
        </w:rPr>
        <w:t>e</w:t>
      </w:r>
      <w:r>
        <w:rPr>
          <w:rFonts w:ascii="Times New Roman" w:eastAsia="Calibri" w:hAnsi="Times New Roman" w:cs="Times New Roman"/>
          <w:sz w:val="24"/>
          <w:szCs w:val="24"/>
        </w:rPr>
        <w:t xml:space="preserve">  ad</w:t>
      </w:r>
      <w:r>
        <w:rPr>
          <w:rFonts w:ascii="Times New Roman" w:eastAsia="Calibri" w:hAnsi="Times New Roman" w:cs="Times New Roman"/>
          <w:spacing w:val="-2"/>
          <w:sz w:val="24"/>
          <w:szCs w:val="24"/>
        </w:rPr>
        <w:t>a</w:t>
      </w:r>
      <w:r>
        <w:rPr>
          <w:rFonts w:ascii="Times New Roman" w:eastAsia="Calibri" w:hAnsi="Times New Roman" w:cs="Times New Roman"/>
          <w:spacing w:val="1"/>
          <w:sz w:val="24"/>
          <w:szCs w:val="24"/>
        </w:rPr>
        <w:t>l</w:t>
      </w:r>
      <w:r w:rsidR="0073234B">
        <w:rPr>
          <w:rFonts w:ascii="Times New Roman" w:eastAsia="Calibri" w:hAnsi="Times New Roman" w:cs="Times New Roman"/>
          <w:sz w:val="24"/>
          <w:szCs w:val="24"/>
        </w:rPr>
        <w:t>ah</w:t>
      </w:r>
      <w:proofErr w:type="gramEnd"/>
      <w:r w:rsidR="0073234B">
        <w:rPr>
          <w:rFonts w:ascii="Times New Roman" w:eastAsia="Calibri" w:hAnsi="Times New Roman" w:cs="Times New Roman"/>
          <w:sz w:val="24"/>
          <w:szCs w:val="24"/>
        </w:rPr>
        <w:t xml:space="preserve"> 0,515</w:t>
      </w:r>
      <w:r>
        <w:rPr>
          <w:rFonts w:ascii="Times New Roman" w:eastAsia="Calibri" w:hAnsi="Times New Roman" w:cs="Times New Roman"/>
          <w:sz w:val="24"/>
          <w:szCs w:val="24"/>
        </w:rPr>
        <w:t xml:space="preserve"> l</w:t>
      </w:r>
      <w:r>
        <w:rPr>
          <w:rFonts w:ascii="Times New Roman" w:eastAsia="Calibri" w:hAnsi="Times New Roman" w:cs="Times New Roman"/>
          <w:spacing w:val="1"/>
          <w:sz w:val="24"/>
          <w:szCs w:val="24"/>
        </w:rPr>
        <w:t>e</w:t>
      </w:r>
      <w:r>
        <w:rPr>
          <w:rFonts w:ascii="Times New Roman" w:eastAsia="Calibri" w:hAnsi="Times New Roman" w:cs="Times New Roman"/>
          <w:spacing w:val="-5"/>
          <w:sz w:val="24"/>
          <w:szCs w:val="24"/>
        </w:rPr>
        <w:t>b</w:t>
      </w:r>
      <w:r>
        <w:rPr>
          <w:rFonts w:ascii="Times New Roman" w:eastAsia="Calibri" w:hAnsi="Times New Roman" w:cs="Times New Roman"/>
          <w:spacing w:val="3"/>
          <w:sz w:val="24"/>
          <w:szCs w:val="24"/>
        </w:rPr>
        <w:t>i</w:t>
      </w:r>
      <w:r>
        <w:rPr>
          <w:rFonts w:ascii="Times New Roman" w:eastAsia="Calibri" w:hAnsi="Times New Roman" w:cs="Times New Roman"/>
          <w:sz w:val="24"/>
          <w:szCs w:val="24"/>
        </w:rPr>
        <w:t xml:space="preserve">h </w:t>
      </w:r>
      <w:r>
        <w:rPr>
          <w:rFonts w:ascii="Times New Roman" w:eastAsia="Calibri" w:hAnsi="Times New Roman" w:cs="Times New Roman"/>
          <w:sz w:val="24"/>
          <w:szCs w:val="24"/>
          <w:lang w:val="id-ID"/>
        </w:rPr>
        <w:t>besar</w:t>
      </w:r>
      <w:r>
        <w:rPr>
          <w:rFonts w:ascii="Times New Roman" w:eastAsia="Calibri" w:hAnsi="Times New Roman" w:cs="Times New Roman"/>
          <w:sz w:val="24"/>
          <w:szCs w:val="24"/>
        </w:rPr>
        <w:t xml:space="preserve"> d</w:t>
      </w:r>
      <w:r>
        <w:rPr>
          <w:rFonts w:ascii="Times New Roman" w:eastAsia="Calibri" w:hAnsi="Times New Roman" w:cs="Times New Roman"/>
          <w:spacing w:val="3"/>
          <w:sz w:val="24"/>
          <w:szCs w:val="24"/>
        </w:rPr>
        <w:t>a</w:t>
      </w:r>
      <w:r>
        <w:rPr>
          <w:rFonts w:ascii="Times New Roman" w:eastAsia="Calibri" w:hAnsi="Times New Roman" w:cs="Times New Roman"/>
          <w:spacing w:val="-3"/>
          <w:sz w:val="24"/>
          <w:szCs w:val="24"/>
        </w:rPr>
        <w:t>r</w:t>
      </w:r>
      <w:r>
        <w:rPr>
          <w:rFonts w:ascii="Times New Roman" w:eastAsia="Calibri" w:hAnsi="Times New Roman" w:cs="Times New Roman"/>
          <w:sz w:val="24"/>
          <w:szCs w:val="24"/>
        </w:rPr>
        <w:t>i 0,05 m</w:t>
      </w:r>
      <w:r>
        <w:rPr>
          <w:rFonts w:ascii="Times New Roman" w:eastAsia="Calibri" w:hAnsi="Times New Roman" w:cs="Times New Roman"/>
          <w:spacing w:val="3"/>
          <w:sz w:val="24"/>
          <w:szCs w:val="24"/>
        </w:rPr>
        <w:t>a</w:t>
      </w:r>
      <w:r>
        <w:rPr>
          <w:rFonts w:ascii="Times New Roman" w:eastAsia="Calibri" w:hAnsi="Times New Roman" w:cs="Times New Roman"/>
          <w:spacing w:val="-5"/>
          <w:sz w:val="24"/>
          <w:szCs w:val="24"/>
        </w:rPr>
        <w:t>k</w:t>
      </w:r>
      <w:r>
        <w:rPr>
          <w:rFonts w:ascii="Times New Roman" w:eastAsia="Calibri" w:hAnsi="Times New Roman" w:cs="Times New Roman"/>
          <w:sz w:val="24"/>
          <w:szCs w:val="24"/>
        </w:rPr>
        <w:t xml:space="preserve">a </w:t>
      </w:r>
      <w:r>
        <w:rPr>
          <w:rFonts w:ascii="Times New Roman" w:eastAsia="Calibri" w:hAnsi="Times New Roman" w:cs="Times New Roman"/>
          <w:spacing w:val="1"/>
          <w:sz w:val="24"/>
          <w:szCs w:val="24"/>
        </w:rPr>
        <w:t>d</w:t>
      </w:r>
      <w:r>
        <w:rPr>
          <w:rFonts w:ascii="Times New Roman" w:eastAsia="Calibri" w:hAnsi="Times New Roman" w:cs="Times New Roman"/>
          <w:spacing w:val="2"/>
          <w:sz w:val="24"/>
          <w:szCs w:val="24"/>
        </w:rPr>
        <w:t>a</w:t>
      </w:r>
      <w:r>
        <w:rPr>
          <w:rFonts w:ascii="Times New Roman" w:eastAsia="Calibri" w:hAnsi="Times New Roman" w:cs="Times New Roman"/>
          <w:spacing w:val="1"/>
          <w:sz w:val="24"/>
          <w:szCs w:val="24"/>
        </w:rPr>
        <w:t>p</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t disi</w:t>
      </w:r>
      <w:r>
        <w:rPr>
          <w:rFonts w:ascii="Times New Roman" w:eastAsia="Calibri" w:hAnsi="Times New Roman" w:cs="Times New Roman"/>
          <w:spacing w:val="-2"/>
          <w:sz w:val="24"/>
          <w:szCs w:val="24"/>
        </w:rPr>
        <w:t>m</w:t>
      </w:r>
      <w:r>
        <w:rPr>
          <w:rFonts w:ascii="Times New Roman" w:eastAsia="Calibri" w:hAnsi="Times New Roman" w:cs="Times New Roman"/>
          <w:sz w:val="24"/>
          <w:szCs w:val="24"/>
        </w:rPr>
        <w:t>p</w:t>
      </w:r>
      <w:r>
        <w:rPr>
          <w:rFonts w:ascii="Times New Roman" w:eastAsia="Calibri" w:hAnsi="Times New Roman" w:cs="Times New Roman"/>
          <w:spacing w:val="-3"/>
          <w:sz w:val="24"/>
          <w:szCs w:val="24"/>
        </w:rPr>
        <w:t>u</w:t>
      </w:r>
      <w:r>
        <w:rPr>
          <w:rFonts w:ascii="Times New Roman" w:eastAsia="Calibri" w:hAnsi="Times New Roman" w:cs="Times New Roman"/>
          <w:spacing w:val="3"/>
          <w:sz w:val="24"/>
          <w:szCs w:val="24"/>
        </w:rPr>
        <w:t>l</w:t>
      </w:r>
      <w:r>
        <w:rPr>
          <w:rFonts w:ascii="Times New Roman" w:eastAsia="Calibri" w:hAnsi="Times New Roman" w:cs="Times New Roman"/>
          <w:spacing w:val="-5"/>
          <w:sz w:val="24"/>
          <w:szCs w:val="24"/>
        </w:rPr>
        <w:t>k</w:t>
      </w:r>
      <w:r>
        <w:rPr>
          <w:rFonts w:ascii="Times New Roman" w:eastAsia="Calibri" w:hAnsi="Times New Roman" w:cs="Times New Roman"/>
          <w:sz w:val="24"/>
          <w:szCs w:val="24"/>
        </w:rPr>
        <w:t xml:space="preserve">an </w:t>
      </w:r>
      <w:r>
        <w:rPr>
          <w:rFonts w:ascii="Times New Roman" w:eastAsia="Calibri" w:hAnsi="Times New Roman" w:cs="Times New Roman"/>
          <w:spacing w:val="-4"/>
          <w:sz w:val="24"/>
          <w:szCs w:val="24"/>
        </w:rPr>
        <w:t>H</w:t>
      </w:r>
      <w:r>
        <w:rPr>
          <w:rFonts w:ascii="Times New Roman" w:eastAsia="Calibri" w:hAnsi="Times New Roman" w:cs="Times New Roman"/>
          <w:position w:val="-3"/>
          <w:sz w:val="24"/>
          <w:szCs w:val="24"/>
        </w:rPr>
        <w:t xml:space="preserve">0 </w:t>
      </w:r>
      <w:r>
        <w:rPr>
          <w:rFonts w:ascii="Times New Roman" w:eastAsia="Calibri" w:hAnsi="Times New Roman" w:cs="Times New Roman"/>
          <w:spacing w:val="-3"/>
          <w:sz w:val="24"/>
          <w:szCs w:val="24"/>
        </w:rPr>
        <w:t>d</w:t>
      </w:r>
      <w:r>
        <w:rPr>
          <w:rFonts w:ascii="Times New Roman" w:eastAsia="Calibri" w:hAnsi="Times New Roman" w:cs="Times New Roman"/>
          <w:spacing w:val="1"/>
          <w:sz w:val="24"/>
          <w:szCs w:val="24"/>
        </w:rPr>
        <w:t>i</w:t>
      </w:r>
      <w:r>
        <w:rPr>
          <w:rFonts w:ascii="Times New Roman" w:eastAsia="Calibri" w:hAnsi="Times New Roman" w:cs="Times New Roman"/>
          <w:spacing w:val="3"/>
          <w:sz w:val="24"/>
          <w:szCs w:val="24"/>
        </w:rPr>
        <w:t>t</w:t>
      </w:r>
      <w:r>
        <w:rPr>
          <w:rFonts w:ascii="Times New Roman" w:eastAsia="Calibri" w:hAnsi="Times New Roman" w:cs="Times New Roman"/>
          <w:spacing w:val="-5"/>
          <w:sz w:val="24"/>
          <w:szCs w:val="24"/>
          <w:lang w:val="id-ID"/>
        </w:rPr>
        <w:t>erima</w:t>
      </w:r>
      <w:r>
        <w:rPr>
          <w:rFonts w:ascii="Times New Roman" w:eastAsia="Calibri" w:hAnsi="Times New Roman" w:cs="Times New Roman"/>
          <w:spacing w:val="4"/>
          <w:sz w:val="24"/>
          <w:szCs w:val="24"/>
          <w:lang w:val="id-ID"/>
        </w:rPr>
        <w:t xml:space="preserve"> </w:t>
      </w:r>
      <w:r>
        <w:rPr>
          <w:rFonts w:ascii="Times New Roman" w:eastAsia="Calibri" w:hAnsi="Times New Roman" w:cs="Times New Roman"/>
          <w:spacing w:val="2"/>
          <w:sz w:val="24"/>
          <w:szCs w:val="24"/>
        </w:rPr>
        <w:t>d</w:t>
      </w:r>
      <w:r>
        <w:rPr>
          <w:rFonts w:ascii="Times New Roman" w:eastAsia="Calibri" w:hAnsi="Times New Roman" w:cs="Times New Roman"/>
          <w:sz w:val="24"/>
          <w:szCs w:val="24"/>
        </w:rPr>
        <w:t xml:space="preserve">an </w:t>
      </w:r>
      <w:r>
        <w:rPr>
          <w:rFonts w:ascii="Times New Roman" w:eastAsia="Calibri" w:hAnsi="Times New Roman" w:cs="Times New Roman"/>
          <w:spacing w:val="-2"/>
          <w:sz w:val="24"/>
          <w:szCs w:val="24"/>
        </w:rPr>
        <w:t>m</w:t>
      </w:r>
      <w:r>
        <w:rPr>
          <w:rFonts w:ascii="Times New Roman" w:eastAsia="Calibri" w:hAnsi="Times New Roman" w:cs="Times New Roman"/>
          <w:spacing w:val="-3"/>
          <w:sz w:val="24"/>
          <w:szCs w:val="24"/>
        </w:rPr>
        <w:t>od</w:t>
      </w:r>
      <w:r>
        <w:rPr>
          <w:rFonts w:ascii="Times New Roman" w:eastAsia="Calibri" w:hAnsi="Times New Roman" w:cs="Times New Roman"/>
          <w:sz w:val="24"/>
          <w:szCs w:val="24"/>
        </w:rPr>
        <w:t xml:space="preserve">el </w:t>
      </w:r>
      <w:r>
        <w:rPr>
          <w:rFonts w:ascii="Times New Roman" w:eastAsia="Calibri" w:hAnsi="Times New Roman" w:cs="Times New Roman"/>
          <w:i/>
          <w:iCs/>
          <w:sz w:val="24"/>
          <w:szCs w:val="24"/>
          <w:lang w:val="id-ID"/>
        </w:rPr>
        <w:t xml:space="preserve">Random </w:t>
      </w:r>
      <w:r>
        <w:rPr>
          <w:rFonts w:ascii="Times New Roman" w:eastAsia="Calibri" w:hAnsi="Times New Roman" w:cs="Times New Roman"/>
          <w:i/>
          <w:iCs/>
          <w:sz w:val="24"/>
          <w:szCs w:val="24"/>
        </w:rPr>
        <w:t>E</w:t>
      </w:r>
      <w:r>
        <w:rPr>
          <w:rFonts w:ascii="Times New Roman" w:eastAsia="Calibri" w:hAnsi="Times New Roman" w:cs="Times New Roman"/>
          <w:i/>
          <w:iCs/>
          <w:spacing w:val="3"/>
          <w:sz w:val="24"/>
          <w:szCs w:val="24"/>
        </w:rPr>
        <w:t>f</w:t>
      </w:r>
      <w:r>
        <w:rPr>
          <w:rFonts w:ascii="Times New Roman" w:eastAsia="Calibri" w:hAnsi="Times New Roman" w:cs="Times New Roman"/>
          <w:i/>
          <w:iCs/>
          <w:sz w:val="24"/>
          <w:szCs w:val="24"/>
        </w:rPr>
        <w:t>f</w:t>
      </w:r>
      <w:r>
        <w:rPr>
          <w:rFonts w:ascii="Times New Roman" w:eastAsia="Calibri" w:hAnsi="Times New Roman" w:cs="Times New Roman"/>
          <w:i/>
          <w:iCs/>
          <w:spacing w:val="4"/>
          <w:sz w:val="24"/>
          <w:szCs w:val="24"/>
        </w:rPr>
        <w:t>e</w:t>
      </w:r>
      <w:r>
        <w:rPr>
          <w:rFonts w:ascii="Times New Roman" w:eastAsia="Calibri" w:hAnsi="Times New Roman" w:cs="Times New Roman"/>
          <w:i/>
          <w:iCs/>
          <w:sz w:val="24"/>
          <w:szCs w:val="24"/>
        </w:rPr>
        <w:t>ct</w:t>
      </w:r>
      <w:r>
        <w:rPr>
          <w:rFonts w:ascii="Times New Roman" w:eastAsia="Calibri" w:hAnsi="Times New Roman" w:cs="Times New Roman"/>
          <w:i/>
          <w:iCs/>
          <w:spacing w:val="14"/>
          <w:sz w:val="24"/>
          <w:szCs w:val="24"/>
        </w:rPr>
        <w:t xml:space="preserve"> </w:t>
      </w:r>
      <w:r>
        <w:rPr>
          <w:rFonts w:ascii="Times New Roman" w:eastAsia="Calibri" w:hAnsi="Times New Roman" w:cs="Times New Roman"/>
          <w:spacing w:val="-2"/>
          <w:sz w:val="24"/>
          <w:szCs w:val="24"/>
        </w:rPr>
        <w:t>l</w:t>
      </w:r>
      <w:r>
        <w:rPr>
          <w:rFonts w:ascii="Times New Roman" w:eastAsia="Calibri" w:hAnsi="Times New Roman" w:cs="Times New Roman"/>
          <w:sz w:val="24"/>
          <w:szCs w:val="24"/>
        </w:rPr>
        <w:t>eb</w:t>
      </w:r>
      <w:r>
        <w:rPr>
          <w:rFonts w:ascii="Times New Roman" w:eastAsia="Calibri" w:hAnsi="Times New Roman" w:cs="Times New Roman"/>
          <w:spacing w:val="1"/>
          <w:sz w:val="24"/>
          <w:szCs w:val="24"/>
        </w:rPr>
        <w:t>i</w:t>
      </w:r>
      <w:r>
        <w:rPr>
          <w:rFonts w:ascii="Times New Roman" w:eastAsia="Calibri" w:hAnsi="Times New Roman" w:cs="Times New Roman"/>
          <w:sz w:val="24"/>
          <w:szCs w:val="24"/>
        </w:rPr>
        <w:t xml:space="preserve">h </w:t>
      </w:r>
      <w:r>
        <w:rPr>
          <w:rFonts w:ascii="Times New Roman" w:eastAsia="Calibri" w:hAnsi="Times New Roman" w:cs="Times New Roman"/>
          <w:spacing w:val="-3"/>
          <w:sz w:val="24"/>
          <w:szCs w:val="24"/>
        </w:rPr>
        <w:t>b</w:t>
      </w:r>
      <w:r>
        <w:rPr>
          <w:rFonts w:ascii="Times New Roman" w:eastAsia="Calibri" w:hAnsi="Times New Roman" w:cs="Times New Roman"/>
          <w:sz w:val="24"/>
          <w:szCs w:val="24"/>
        </w:rPr>
        <w:t>a</w:t>
      </w:r>
      <w:r>
        <w:rPr>
          <w:rFonts w:ascii="Times New Roman" w:eastAsia="Calibri" w:hAnsi="Times New Roman" w:cs="Times New Roman"/>
          <w:spacing w:val="3"/>
          <w:sz w:val="24"/>
          <w:szCs w:val="24"/>
        </w:rPr>
        <w:t>i</w:t>
      </w:r>
      <w:r>
        <w:rPr>
          <w:rFonts w:ascii="Times New Roman" w:eastAsia="Calibri" w:hAnsi="Times New Roman" w:cs="Times New Roman"/>
          <w:sz w:val="24"/>
          <w:szCs w:val="24"/>
        </w:rPr>
        <w:t xml:space="preserve">k </w:t>
      </w:r>
      <w:r>
        <w:rPr>
          <w:rFonts w:ascii="Times New Roman" w:eastAsia="Calibri" w:hAnsi="Times New Roman" w:cs="Times New Roman"/>
          <w:spacing w:val="1"/>
          <w:sz w:val="24"/>
          <w:szCs w:val="24"/>
        </w:rPr>
        <w:t>d</w:t>
      </w:r>
      <w:r>
        <w:rPr>
          <w:rFonts w:ascii="Times New Roman" w:eastAsia="Calibri" w:hAnsi="Times New Roman" w:cs="Times New Roman"/>
          <w:spacing w:val="2"/>
          <w:sz w:val="24"/>
          <w:szCs w:val="24"/>
        </w:rPr>
        <w:t>i</w:t>
      </w:r>
      <w:r>
        <w:rPr>
          <w:rFonts w:ascii="Times New Roman" w:eastAsia="Calibri" w:hAnsi="Times New Roman" w:cs="Times New Roman"/>
          <w:spacing w:val="1"/>
          <w:sz w:val="24"/>
          <w:szCs w:val="24"/>
        </w:rPr>
        <w:t>b</w:t>
      </w:r>
      <w:r>
        <w:rPr>
          <w:rFonts w:ascii="Times New Roman" w:eastAsia="Calibri" w:hAnsi="Times New Roman" w:cs="Times New Roman"/>
          <w:spacing w:val="2"/>
          <w:sz w:val="24"/>
          <w:szCs w:val="24"/>
        </w:rPr>
        <w:t>a</w:t>
      </w:r>
      <w:r>
        <w:rPr>
          <w:rFonts w:ascii="Times New Roman" w:eastAsia="Calibri" w:hAnsi="Times New Roman" w:cs="Times New Roman"/>
          <w:spacing w:val="4"/>
          <w:sz w:val="24"/>
          <w:szCs w:val="24"/>
        </w:rPr>
        <w:t>n</w:t>
      </w:r>
      <w:r>
        <w:rPr>
          <w:rFonts w:ascii="Times New Roman" w:eastAsia="Calibri" w:hAnsi="Times New Roman" w:cs="Times New Roman"/>
          <w:spacing w:val="-1"/>
          <w:sz w:val="24"/>
          <w:szCs w:val="24"/>
        </w:rPr>
        <w:t>d</w:t>
      </w:r>
      <w:r>
        <w:rPr>
          <w:rFonts w:ascii="Times New Roman" w:eastAsia="Calibri" w:hAnsi="Times New Roman" w:cs="Times New Roman"/>
          <w:spacing w:val="2"/>
          <w:sz w:val="24"/>
          <w:szCs w:val="24"/>
        </w:rPr>
        <w:t>i</w:t>
      </w:r>
      <w:r>
        <w:rPr>
          <w:rFonts w:ascii="Times New Roman" w:eastAsia="Calibri" w:hAnsi="Times New Roman" w:cs="Times New Roman"/>
          <w:spacing w:val="6"/>
          <w:sz w:val="24"/>
          <w:szCs w:val="24"/>
        </w:rPr>
        <w:t>n</w:t>
      </w:r>
      <w:r>
        <w:rPr>
          <w:rFonts w:ascii="Times New Roman" w:eastAsia="Calibri" w:hAnsi="Times New Roman" w:cs="Times New Roman"/>
          <w:sz w:val="24"/>
          <w:szCs w:val="24"/>
        </w:rPr>
        <w:t>g</w:t>
      </w:r>
      <w:r>
        <w:rPr>
          <w:rFonts w:ascii="Times New Roman" w:eastAsia="Calibri" w:hAnsi="Times New Roman" w:cs="Times New Roman"/>
          <w:spacing w:val="-2"/>
          <w:sz w:val="24"/>
          <w:szCs w:val="24"/>
        </w:rPr>
        <w:t>k</w:t>
      </w:r>
      <w:r>
        <w:rPr>
          <w:rFonts w:ascii="Times New Roman" w:eastAsia="Calibri" w:hAnsi="Times New Roman" w:cs="Times New Roman"/>
          <w:spacing w:val="5"/>
          <w:sz w:val="24"/>
          <w:szCs w:val="24"/>
        </w:rPr>
        <w:t>a</w:t>
      </w:r>
      <w:r>
        <w:rPr>
          <w:rFonts w:ascii="Times New Roman" w:eastAsia="Calibri" w:hAnsi="Times New Roman" w:cs="Times New Roman"/>
          <w:sz w:val="24"/>
          <w:szCs w:val="24"/>
        </w:rPr>
        <w:t>n d</w:t>
      </w:r>
      <w:r>
        <w:rPr>
          <w:rFonts w:ascii="Times New Roman" w:eastAsia="Calibri" w:hAnsi="Times New Roman" w:cs="Times New Roman"/>
          <w:spacing w:val="-2"/>
          <w:sz w:val="24"/>
          <w:szCs w:val="24"/>
        </w:rPr>
        <w:t>e</w:t>
      </w:r>
      <w:r>
        <w:rPr>
          <w:rFonts w:ascii="Times New Roman" w:eastAsia="Calibri" w:hAnsi="Times New Roman" w:cs="Times New Roman"/>
          <w:spacing w:val="2"/>
          <w:sz w:val="24"/>
          <w:szCs w:val="24"/>
        </w:rPr>
        <w:t>n</w:t>
      </w:r>
      <w:r>
        <w:rPr>
          <w:rFonts w:ascii="Times New Roman" w:eastAsia="Calibri" w:hAnsi="Times New Roman" w:cs="Times New Roman"/>
          <w:spacing w:val="-5"/>
          <w:sz w:val="24"/>
          <w:szCs w:val="24"/>
        </w:rPr>
        <w:t>g</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 xml:space="preserve">n </w:t>
      </w:r>
      <w:r>
        <w:rPr>
          <w:rFonts w:ascii="Times New Roman" w:eastAsia="Calibri" w:hAnsi="Times New Roman" w:cs="Times New Roman"/>
          <w:spacing w:val="-2"/>
          <w:sz w:val="24"/>
          <w:szCs w:val="24"/>
        </w:rPr>
        <w:t>m</w:t>
      </w:r>
      <w:r>
        <w:rPr>
          <w:rFonts w:ascii="Times New Roman" w:eastAsia="Calibri" w:hAnsi="Times New Roman" w:cs="Times New Roman"/>
          <w:sz w:val="24"/>
          <w:szCs w:val="24"/>
        </w:rPr>
        <w:t>o</w:t>
      </w:r>
      <w:r>
        <w:rPr>
          <w:rFonts w:ascii="Times New Roman" w:eastAsia="Calibri" w:hAnsi="Times New Roman" w:cs="Times New Roman"/>
          <w:spacing w:val="-1"/>
          <w:sz w:val="24"/>
          <w:szCs w:val="24"/>
        </w:rPr>
        <w:t>d</w:t>
      </w:r>
      <w:r>
        <w:rPr>
          <w:rFonts w:ascii="Times New Roman" w:eastAsia="Calibri" w:hAnsi="Times New Roman" w:cs="Times New Roman"/>
          <w:spacing w:val="-2"/>
          <w:sz w:val="24"/>
          <w:szCs w:val="24"/>
        </w:rPr>
        <w:t>e</w:t>
      </w:r>
      <w:r>
        <w:rPr>
          <w:rFonts w:ascii="Times New Roman" w:eastAsia="Calibri" w:hAnsi="Times New Roman" w:cs="Times New Roman"/>
          <w:sz w:val="24"/>
          <w:szCs w:val="24"/>
        </w:rPr>
        <w:t xml:space="preserve">l </w:t>
      </w:r>
      <w:r>
        <w:rPr>
          <w:rFonts w:ascii="Times New Roman" w:eastAsia="Calibri" w:hAnsi="Times New Roman" w:cs="Times New Roman"/>
          <w:i/>
          <w:iCs/>
          <w:sz w:val="24"/>
          <w:szCs w:val="24"/>
          <w:lang w:val="id-ID"/>
        </w:rPr>
        <w:t xml:space="preserve">fixed </w:t>
      </w:r>
      <w:r>
        <w:rPr>
          <w:rFonts w:ascii="Times New Roman" w:eastAsia="Calibri" w:hAnsi="Times New Roman" w:cs="Times New Roman"/>
          <w:i/>
          <w:iCs/>
          <w:spacing w:val="-2"/>
          <w:sz w:val="24"/>
          <w:szCs w:val="24"/>
        </w:rPr>
        <w:t>E</w:t>
      </w:r>
      <w:r>
        <w:rPr>
          <w:rFonts w:ascii="Times New Roman" w:eastAsia="Calibri" w:hAnsi="Times New Roman" w:cs="Times New Roman"/>
          <w:i/>
          <w:iCs/>
          <w:sz w:val="24"/>
          <w:szCs w:val="24"/>
        </w:rPr>
        <w:t>ffect.</w:t>
      </w:r>
      <w:r>
        <w:rPr>
          <w:rFonts w:ascii="Times New Roman" w:eastAsia="Calibri" w:hAnsi="Times New Roman" w:cs="Times New Roman"/>
          <w:sz w:val="24"/>
          <w:szCs w:val="24"/>
        </w:rPr>
        <w:t xml:space="preserve"> </w:t>
      </w:r>
      <w:r>
        <w:rPr>
          <w:rFonts w:ascii="Times New Roman" w:eastAsia="Calibri" w:hAnsi="Times New Roman" w:cs="Times New Roman"/>
          <w:spacing w:val="-9"/>
          <w:sz w:val="24"/>
          <w:szCs w:val="24"/>
        </w:rPr>
        <w:t>K</w:t>
      </w:r>
      <w:r>
        <w:rPr>
          <w:rFonts w:ascii="Times New Roman" w:eastAsia="Calibri" w:hAnsi="Times New Roman" w:cs="Times New Roman"/>
          <w:sz w:val="24"/>
          <w:szCs w:val="24"/>
        </w:rPr>
        <w:t>et</w:t>
      </w:r>
      <w:r>
        <w:rPr>
          <w:rFonts w:ascii="Times New Roman" w:eastAsia="Calibri" w:hAnsi="Times New Roman" w:cs="Times New Roman"/>
          <w:spacing w:val="2"/>
          <w:sz w:val="24"/>
          <w:szCs w:val="24"/>
        </w:rPr>
        <w:t>i</w:t>
      </w:r>
      <w:r>
        <w:rPr>
          <w:rFonts w:ascii="Times New Roman" w:eastAsia="Calibri" w:hAnsi="Times New Roman" w:cs="Times New Roman"/>
          <w:spacing w:val="-3"/>
          <w:sz w:val="24"/>
          <w:szCs w:val="24"/>
        </w:rPr>
        <w:t>k</w:t>
      </w:r>
      <w:r>
        <w:rPr>
          <w:rFonts w:ascii="Times New Roman" w:eastAsia="Calibri" w:hAnsi="Times New Roman" w:cs="Times New Roman"/>
          <w:sz w:val="24"/>
          <w:szCs w:val="24"/>
        </w:rPr>
        <w:t xml:space="preserve">a </w:t>
      </w:r>
      <w:r>
        <w:rPr>
          <w:rFonts w:ascii="Times New Roman" w:eastAsia="Calibri" w:hAnsi="Times New Roman" w:cs="Times New Roman"/>
          <w:spacing w:val="-2"/>
          <w:sz w:val="24"/>
          <w:szCs w:val="24"/>
        </w:rPr>
        <w:t>m</w:t>
      </w:r>
      <w:r>
        <w:rPr>
          <w:rFonts w:ascii="Times New Roman" w:eastAsia="Calibri" w:hAnsi="Times New Roman" w:cs="Times New Roman"/>
          <w:spacing w:val="-3"/>
          <w:sz w:val="24"/>
          <w:szCs w:val="24"/>
        </w:rPr>
        <w:t>od</w:t>
      </w:r>
      <w:r>
        <w:rPr>
          <w:rFonts w:ascii="Times New Roman" w:eastAsia="Calibri" w:hAnsi="Times New Roman" w:cs="Times New Roman"/>
          <w:sz w:val="24"/>
          <w:szCs w:val="24"/>
        </w:rPr>
        <w:t xml:space="preserve">el </w:t>
      </w:r>
      <w:r>
        <w:rPr>
          <w:rFonts w:ascii="Times New Roman" w:eastAsia="Calibri" w:hAnsi="Times New Roman" w:cs="Times New Roman"/>
          <w:spacing w:val="-10"/>
          <w:sz w:val="24"/>
          <w:szCs w:val="24"/>
        </w:rPr>
        <w:t>y</w:t>
      </w:r>
      <w:r>
        <w:rPr>
          <w:rFonts w:ascii="Times New Roman" w:eastAsia="Calibri" w:hAnsi="Times New Roman" w:cs="Times New Roman"/>
          <w:spacing w:val="3"/>
          <w:sz w:val="24"/>
          <w:szCs w:val="24"/>
        </w:rPr>
        <w:t>a</w:t>
      </w:r>
      <w:r>
        <w:rPr>
          <w:rFonts w:ascii="Times New Roman" w:eastAsia="Calibri" w:hAnsi="Times New Roman" w:cs="Times New Roman"/>
          <w:sz w:val="24"/>
          <w:szCs w:val="24"/>
        </w:rPr>
        <w:t xml:space="preserve">ng </w:t>
      </w:r>
      <w:r>
        <w:rPr>
          <w:rFonts w:ascii="Times New Roman" w:eastAsia="Calibri" w:hAnsi="Times New Roman" w:cs="Times New Roman"/>
          <w:spacing w:val="3"/>
          <w:sz w:val="24"/>
          <w:szCs w:val="24"/>
        </w:rPr>
        <w:t>t</w:t>
      </w:r>
      <w:r>
        <w:rPr>
          <w:rFonts w:ascii="Times New Roman" w:eastAsia="Calibri" w:hAnsi="Times New Roman" w:cs="Times New Roman"/>
          <w:spacing w:val="-2"/>
          <w:sz w:val="24"/>
          <w:szCs w:val="24"/>
        </w:rPr>
        <w:t>e</w:t>
      </w:r>
      <w:r>
        <w:rPr>
          <w:rFonts w:ascii="Times New Roman" w:eastAsia="Calibri" w:hAnsi="Times New Roman" w:cs="Times New Roman"/>
          <w:sz w:val="24"/>
          <w:szCs w:val="24"/>
        </w:rPr>
        <w:t>r</w:t>
      </w:r>
      <w:r>
        <w:rPr>
          <w:rFonts w:ascii="Times New Roman" w:eastAsia="Calibri" w:hAnsi="Times New Roman" w:cs="Times New Roman"/>
          <w:spacing w:val="-3"/>
          <w:sz w:val="24"/>
          <w:szCs w:val="24"/>
        </w:rPr>
        <w:t>p</w:t>
      </w:r>
      <w:r>
        <w:rPr>
          <w:rFonts w:ascii="Times New Roman" w:eastAsia="Calibri" w:hAnsi="Times New Roman" w:cs="Times New Roman"/>
          <w:sz w:val="24"/>
          <w:szCs w:val="24"/>
        </w:rPr>
        <w:t>i</w:t>
      </w:r>
      <w:r>
        <w:rPr>
          <w:rFonts w:ascii="Times New Roman" w:eastAsia="Calibri" w:hAnsi="Times New Roman" w:cs="Times New Roman"/>
          <w:spacing w:val="-1"/>
          <w:sz w:val="24"/>
          <w:szCs w:val="24"/>
        </w:rPr>
        <w:t>l</w:t>
      </w:r>
      <w:r>
        <w:rPr>
          <w:rFonts w:ascii="Times New Roman" w:eastAsia="Calibri" w:hAnsi="Times New Roman" w:cs="Times New Roman"/>
          <w:sz w:val="24"/>
          <w:szCs w:val="24"/>
        </w:rPr>
        <w:t>ih</w:t>
      </w:r>
      <w:r>
        <w:rPr>
          <w:rFonts w:ascii="Times New Roman" w:eastAsia="Calibri" w:hAnsi="Times New Roman" w:cs="Times New Roman"/>
          <w:spacing w:val="30"/>
          <w:sz w:val="24"/>
          <w:szCs w:val="24"/>
        </w:rPr>
        <w:t xml:space="preserve"> </w:t>
      </w:r>
      <w:r>
        <w:rPr>
          <w:rFonts w:ascii="Times New Roman" w:eastAsia="Calibri" w:hAnsi="Times New Roman" w:cs="Times New Roman"/>
          <w:sz w:val="24"/>
          <w:szCs w:val="24"/>
        </w:rPr>
        <w:t>a</w:t>
      </w:r>
      <w:r>
        <w:rPr>
          <w:rFonts w:ascii="Times New Roman" w:eastAsia="Calibri" w:hAnsi="Times New Roman" w:cs="Times New Roman"/>
          <w:spacing w:val="-5"/>
          <w:sz w:val="24"/>
          <w:szCs w:val="24"/>
        </w:rPr>
        <w:t>d</w:t>
      </w:r>
      <w:r>
        <w:rPr>
          <w:rFonts w:ascii="Times New Roman" w:eastAsia="Calibri" w:hAnsi="Times New Roman" w:cs="Times New Roman"/>
          <w:sz w:val="24"/>
          <w:szCs w:val="24"/>
        </w:rPr>
        <w:t>a</w:t>
      </w:r>
      <w:r>
        <w:rPr>
          <w:rFonts w:ascii="Times New Roman" w:eastAsia="Calibri" w:hAnsi="Times New Roman" w:cs="Times New Roman"/>
          <w:spacing w:val="1"/>
          <w:sz w:val="24"/>
          <w:szCs w:val="24"/>
        </w:rPr>
        <w:t>l</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h</w:t>
      </w:r>
      <w:r>
        <w:rPr>
          <w:rFonts w:ascii="Times New Roman" w:eastAsia="Calibri" w:hAnsi="Times New Roman" w:cs="Times New Roman"/>
          <w:spacing w:val="31"/>
          <w:sz w:val="24"/>
          <w:szCs w:val="24"/>
        </w:rPr>
        <w:t xml:space="preserve"> </w:t>
      </w:r>
      <w:r>
        <w:rPr>
          <w:rFonts w:ascii="Times New Roman" w:eastAsia="Calibri" w:hAnsi="Times New Roman" w:cs="Times New Roman"/>
          <w:i/>
          <w:iCs/>
          <w:spacing w:val="-2"/>
          <w:sz w:val="24"/>
          <w:szCs w:val="24"/>
          <w:lang w:val="id-ID"/>
        </w:rPr>
        <w:t>Random</w:t>
      </w:r>
      <w:r>
        <w:rPr>
          <w:rFonts w:ascii="Times New Roman" w:eastAsia="Calibri" w:hAnsi="Times New Roman" w:cs="Times New Roman"/>
          <w:i/>
          <w:iCs/>
          <w:spacing w:val="8"/>
          <w:sz w:val="24"/>
          <w:szCs w:val="24"/>
          <w:lang w:val="id-ID"/>
        </w:rPr>
        <w:t xml:space="preserve"> </w:t>
      </w:r>
      <w:r>
        <w:rPr>
          <w:rFonts w:ascii="Times New Roman" w:eastAsia="Calibri" w:hAnsi="Times New Roman" w:cs="Times New Roman"/>
          <w:i/>
          <w:iCs/>
          <w:sz w:val="24"/>
          <w:szCs w:val="24"/>
        </w:rPr>
        <w:t>Eff</w:t>
      </w:r>
      <w:r>
        <w:rPr>
          <w:rFonts w:ascii="Times New Roman" w:eastAsia="Calibri" w:hAnsi="Times New Roman" w:cs="Times New Roman"/>
          <w:i/>
          <w:iCs/>
          <w:spacing w:val="-3"/>
          <w:sz w:val="24"/>
          <w:szCs w:val="24"/>
        </w:rPr>
        <w:t>e</w:t>
      </w:r>
      <w:r>
        <w:rPr>
          <w:rFonts w:ascii="Times New Roman" w:eastAsia="Calibri" w:hAnsi="Times New Roman" w:cs="Times New Roman"/>
          <w:i/>
          <w:iCs/>
          <w:sz w:val="24"/>
          <w:szCs w:val="24"/>
        </w:rPr>
        <w:t>ct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pacing w:val="-2"/>
          <w:sz w:val="24"/>
          <w:szCs w:val="24"/>
        </w:rPr>
        <w:t>m</w:t>
      </w:r>
      <w:r>
        <w:rPr>
          <w:rFonts w:ascii="Times New Roman" w:eastAsia="Calibri" w:hAnsi="Times New Roman" w:cs="Times New Roman"/>
          <w:spacing w:val="3"/>
          <w:sz w:val="24"/>
          <w:szCs w:val="24"/>
        </w:rPr>
        <w:t>a</w:t>
      </w:r>
      <w:r>
        <w:rPr>
          <w:rFonts w:ascii="Times New Roman" w:eastAsia="Calibri" w:hAnsi="Times New Roman" w:cs="Times New Roman"/>
          <w:spacing w:val="-3"/>
          <w:sz w:val="24"/>
          <w:szCs w:val="24"/>
        </w:rPr>
        <w:t>k</w:t>
      </w:r>
      <w:r>
        <w:rPr>
          <w:rFonts w:ascii="Times New Roman" w:eastAsia="Calibri" w:hAnsi="Times New Roman" w:cs="Times New Roman"/>
          <w:sz w:val="24"/>
          <w:szCs w:val="24"/>
        </w:rPr>
        <w:t xml:space="preserve">a </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perlu</w:t>
      </w:r>
      <w:proofErr w:type="gramEnd"/>
      <w:r>
        <w:rPr>
          <w:rFonts w:ascii="Times New Roman" w:eastAsia="Calibri" w:hAnsi="Times New Roman" w:cs="Times New Roman"/>
          <w:sz w:val="24"/>
          <w:szCs w:val="24"/>
        </w:rPr>
        <w:t xml:space="preserve"> d</w:t>
      </w:r>
      <w:r>
        <w:rPr>
          <w:rFonts w:ascii="Times New Roman" w:eastAsia="Calibri" w:hAnsi="Times New Roman" w:cs="Times New Roman"/>
          <w:spacing w:val="-2"/>
          <w:sz w:val="24"/>
          <w:szCs w:val="24"/>
        </w:rPr>
        <w:t>i</w:t>
      </w:r>
      <w:r>
        <w:rPr>
          <w:rFonts w:ascii="Times New Roman" w:eastAsia="Calibri" w:hAnsi="Times New Roman" w:cs="Times New Roman"/>
          <w:sz w:val="24"/>
          <w:szCs w:val="24"/>
        </w:rPr>
        <w:t>l</w:t>
      </w:r>
      <w:r>
        <w:rPr>
          <w:rFonts w:ascii="Times New Roman" w:eastAsia="Calibri" w:hAnsi="Times New Roman" w:cs="Times New Roman"/>
          <w:spacing w:val="1"/>
          <w:sz w:val="24"/>
          <w:szCs w:val="24"/>
        </w:rPr>
        <w:t>a</w:t>
      </w:r>
      <w:r>
        <w:rPr>
          <w:rFonts w:ascii="Times New Roman" w:eastAsia="Calibri" w:hAnsi="Times New Roman" w:cs="Times New Roman"/>
          <w:spacing w:val="-3"/>
          <w:sz w:val="24"/>
          <w:szCs w:val="24"/>
        </w:rPr>
        <w:t>kuk</w:t>
      </w:r>
      <w:r>
        <w:rPr>
          <w:rFonts w:ascii="Times New Roman" w:eastAsia="Calibri" w:hAnsi="Times New Roman" w:cs="Times New Roman"/>
          <w:sz w:val="24"/>
          <w:szCs w:val="24"/>
        </w:rPr>
        <w:t>an l</w:t>
      </w:r>
      <w:r>
        <w:rPr>
          <w:rFonts w:ascii="Times New Roman" w:eastAsia="Calibri" w:hAnsi="Times New Roman" w:cs="Times New Roman"/>
          <w:spacing w:val="1"/>
          <w:sz w:val="24"/>
          <w:szCs w:val="24"/>
        </w:rPr>
        <w:t>a</w:t>
      </w:r>
      <w:r>
        <w:rPr>
          <w:rFonts w:ascii="Times New Roman" w:eastAsia="Calibri" w:hAnsi="Times New Roman" w:cs="Times New Roman"/>
          <w:spacing w:val="-5"/>
          <w:sz w:val="24"/>
          <w:szCs w:val="24"/>
        </w:rPr>
        <w:t>g</w:t>
      </w:r>
      <w:r>
        <w:rPr>
          <w:rFonts w:ascii="Times New Roman" w:eastAsia="Calibri" w:hAnsi="Times New Roman" w:cs="Times New Roman"/>
          <w:sz w:val="24"/>
          <w:szCs w:val="24"/>
        </w:rPr>
        <w:t xml:space="preserve">i uji </w:t>
      </w:r>
      <w:r>
        <w:rPr>
          <w:rFonts w:ascii="Times New Roman" w:eastAsia="Calibri" w:hAnsi="Times New Roman" w:cs="Times New Roman"/>
          <w:i/>
          <w:spacing w:val="-1"/>
          <w:sz w:val="24"/>
          <w:szCs w:val="24"/>
          <w:lang w:val="id-ID"/>
        </w:rPr>
        <w:t>Lagrange</w:t>
      </w:r>
      <w:r>
        <w:rPr>
          <w:rFonts w:ascii="Times New Roman" w:eastAsia="Calibri" w:hAnsi="Times New Roman" w:cs="Times New Roman"/>
          <w:spacing w:val="-1"/>
          <w:sz w:val="24"/>
          <w:szCs w:val="24"/>
          <w:lang w:val="id-ID"/>
        </w:rPr>
        <w:t xml:space="preserve"> </w:t>
      </w:r>
      <w:r>
        <w:rPr>
          <w:rFonts w:ascii="Times New Roman" w:eastAsia="Calibri" w:hAnsi="Times New Roman" w:cs="Times New Roman"/>
          <w:i/>
          <w:spacing w:val="-1"/>
          <w:sz w:val="24"/>
          <w:szCs w:val="24"/>
          <w:lang w:val="id-ID"/>
        </w:rPr>
        <w:t>multiplier</w:t>
      </w:r>
      <w:r>
        <w:rPr>
          <w:rFonts w:ascii="Times New Roman" w:eastAsia="Calibri" w:hAnsi="Times New Roman" w:cs="Times New Roman"/>
          <w:spacing w:val="-1"/>
          <w:sz w:val="24"/>
          <w:szCs w:val="24"/>
          <w:lang w:val="id-ID"/>
        </w:rPr>
        <w:t xml:space="preserve"> (LM)</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 xml:space="preserve">Karena </w:t>
      </w:r>
      <w:r>
        <w:rPr>
          <w:rFonts w:ascii="Times New Roman" w:eastAsia="Calibri" w:hAnsi="Times New Roman" w:cs="Times New Roman"/>
          <w:spacing w:val="1"/>
          <w:sz w:val="24"/>
          <w:szCs w:val="24"/>
        </w:rPr>
        <w:t>U</w:t>
      </w:r>
      <w:r>
        <w:rPr>
          <w:rFonts w:ascii="Times New Roman" w:eastAsia="Calibri" w:hAnsi="Times New Roman" w:cs="Times New Roman"/>
          <w:spacing w:val="2"/>
          <w:sz w:val="24"/>
          <w:szCs w:val="24"/>
          <w:lang w:val="id-ID"/>
        </w:rPr>
        <w:t>ji</w:t>
      </w:r>
      <w:r>
        <w:rPr>
          <w:rFonts w:ascii="Times New Roman" w:eastAsia="Calibri" w:hAnsi="Times New Roman" w:cs="Times New Roman"/>
          <w:spacing w:val="17"/>
          <w:sz w:val="24"/>
          <w:szCs w:val="24"/>
          <w:lang w:val="id-ID"/>
        </w:rPr>
        <w:t xml:space="preserve"> </w:t>
      </w:r>
      <w:r>
        <w:rPr>
          <w:rFonts w:ascii="Times New Roman" w:eastAsia="Calibri" w:hAnsi="Times New Roman" w:cs="Times New Roman"/>
          <w:spacing w:val="-1"/>
          <w:sz w:val="24"/>
          <w:szCs w:val="24"/>
          <w:lang w:val="id-ID"/>
        </w:rPr>
        <w:t xml:space="preserve">Lagrange multiplier (LM) </w:t>
      </w:r>
      <w:r>
        <w:rPr>
          <w:rFonts w:ascii="Times New Roman" w:eastAsia="Calibri" w:hAnsi="Times New Roman" w:cs="Times New Roman"/>
          <w:spacing w:val="-3"/>
          <w:sz w:val="24"/>
          <w:szCs w:val="24"/>
        </w:rPr>
        <w:t>d</w:t>
      </w:r>
      <w:r>
        <w:rPr>
          <w:rFonts w:ascii="Times New Roman" w:eastAsia="Calibri" w:hAnsi="Times New Roman" w:cs="Times New Roman"/>
          <w:sz w:val="24"/>
          <w:szCs w:val="24"/>
        </w:rPr>
        <w:t>il</w:t>
      </w:r>
      <w:r>
        <w:rPr>
          <w:rFonts w:ascii="Times New Roman" w:eastAsia="Calibri" w:hAnsi="Times New Roman" w:cs="Times New Roman"/>
          <w:spacing w:val="1"/>
          <w:sz w:val="24"/>
          <w:szCs w:val="24"/>
        </w:rPr>
        <w:t>a</w:t>
      </w:r>
      <w:r>
        <w:rPr>
          <w:rFonts w:ascii="Times New Roman" w:eastAsia="Calibri" w:hAnsi="Times New Roman" w:cs="Times New Roman"/>
          <w:spacing w:val="-5"/>
          <w:sz w:val="24"/>
          <w:szCs w:val="24"/>
        </w:rPr>
        <w:t>k</w:t>
      </w:r>
      <w:r>
        <w:rPr>
          <w:rFonts w:ascii="Times New Roman" w:eastAsia="Calibri" w:hAnsi="Times New Roman" w:cs="Times New Roman"/>
          <w:spacing w:val="2"/>
          <w:sz w:val="24"/>
          <w:szCs w:val="24"/>
        </w:rPr>
        <w:t>u</w:t>
      </w:r>
      <w:r>
        <w:rPr>
          <w:rFonts w:ascii="Times New Roman" w:eastAsia="Calibri" w:hAnsi="Times New Roman" w:cs="Times New Roman"/>
          <w:sz w:val="24"/>
          <w:szCs w:val="24"/>
        </w:rPr>
        <w:t>kan</w:t>
      </w:r>
      <w:r>
        <w:rPr>
          <w:rFonts w:ascii="Times New Roman" w:eastAsia="Calibri" w:hAnsi="Times New Roman" w:cs="Times New Roman"/>
          <w:spacing w:val="15"/>
          <w:sz w:val="24"/>
          <w:szCs w:val="24"/>
        </w:rPr>
        <w:t xml:space="preserve"> </w:t>
      </w:r>
      <w:r>
        <w:rPr>
          <w:rFonts w:ascii="Times New Roman" w:eastAsia="Calibri" w:hAnsi="Times New Roman" w:cs="Times New Roman"/>
          <w:sz w:val="24"/>
          <w:szCs w:val="24"/>
        </w:rPr>
        <w:t>u</w:t>
      </w:r>
      <w:r>
        <w:rPr>
          <w:rFonts w:ascii="Times New Roman" w:eastAsia="Calibri" w:hAnsi="Times New Roman" w:cs="Times New Roman"/>
          <w:spacing w:val="-1"/>
          <w:sz w:val="24"/>
          <w:szCs w:val="24"/>
        </w:rPr>
        <w:t>n</w:t>
      </w:r>
      <w:r>
        <w:rPr>
          <w:rFonts w:ascii="Times New Roman" w:eastAsia="Calibri" w:hAnsi="Times New Roman" w:cs="Times New Roman"/>
          <w:spacing w:val="3"/>
          <w:sz w:val="24"/>
          <w:szCs w:val="24"/>
        </w:rPr>
        <w:t>t</w:t>
      </w:r>
      <w:r>
        <w:rPr>
          <w:rFonts w:ascii="Times New Roman" w:eastAsia="Calibri" w:hAnsi="Times New Roman" w:cs="Times New Roman"/>
          <w:sz w:val="24"/>
          <w:szCs w:val="24"/>
        </w:rPr>
        <w:t>uk</w:t>
      </w:r>
      <w:r>
        <w:rPr>
          <w:rFonts w:ascii="Times New Roman" w:eastAsia="Calibri" w:hAnsi="Times New Roman" w:cs="Times New Roman"/>
          <w:spacing w:val="10"/>
          <w:sz w:val="24"/>
          <w:szCs w:val="24"/>
        </w:rPr>
        <w:t xml:space="preserve"> </w:t>
      </w:r>
      <w:r>
        <w:rPr>
          <w:rFonts w:ascii="Times New Roman" w:eastAsia="Calibri" w:hAnsi="Times New Roman" w:cs="Times New Roman"/>
          <w:sz w:val="24"/>
          <w:szCs w:val="24"/>
        </w:rPr>
        <w:t>m</w:t>
      </w:r>
      <w:r>
        <w:rPr>
          <w:rFonts w:ascii="Times New Roman" w:eastAsia="Calibri" w:hAnsi="Times New Roman" w:cs="Times New Roman"/>
          <w:spacing w:val="-2"/>
          <w:sz w:val="24"/>
          <w:szCs w:val="24"/>
        </w:rPr>
        <w:t>e</w:t>
      </w:r>
      <w:r>
        <w:rPr>
          <w:rFonts w:ascii="Times New Roman" w:eastAsia="Calibri" w:hAnsi="Times New Roman" w:cs="Times New Roman"/>
          <w:spacing w:val="2"/>
          <w:sz w:val="24"/>
          <w:szCs w:val="24"/>
        </w:rPr>
        <w:t>n</w:t>
      </w:r>
      <w:r>
        <w:rPr>
          <w:rFonts w:ascii="Times New Roman" w:eastAsia="Calibri" w:hAnsi="Times New Roman" w:cs="Times New Roman"/>
          <w:spacing w:val="-5"/>
          <w:sz w:val="24"/>
          <w:szCs w:val="24"/>
        </w:rPr>
        <w:t>g</w:t>
      </w:r>
      <w:r>
        <w:rPr>
          <w:rFonts w:ascii="Times New Roman" w:eastAsia="Calibri" w:hAnsi="Times New Roman" w:cs="Times New Roman"/>
          <w:sz w:val="24"/>
          <w:szCs w:val="24"/>
        </w:rPr>
        <w:t>e</w:t>
      </w:r>
      <w:r>
        <w:rPr>
          <w:rFonts w:ascii="Times New Roman" w:eastAsia="Calibri" w:hAnsi="Times New Roman" w:cs="Times New Roman"/>
          <w:spacing w:val="1"/>
          <w:sz w:val="24"/>
          <w:szCs w:val="24"/>
        </w:rPr>
        <w:t>t</w:t>
      </w:r>
      <w:r>
        <w:rPr>
          <w:rFonts w:ascii="Times New Roman" w:eastAsia="Calibri" w:hAnsi="Times New Roman" w:cs="Times New Roman"/>
          <w:spacing w:val="-2"/>
          <w:sz w:val="24"/>
          <w:szCs w:val="24"/>
        </w:rPr>
        <w:t>a</w:t>
      </w:r>
      <w:r>
        <w:rPr>
          <w:rFonts w:ascii="Times New Roman" w:eastAsia="Calibri" w:hAnsi="Times New Roman" w:cs="Times New Roman"/>
          <w:spacing w:val="-3"/>
          <w:sz w:val="24"/>
          <w:szCs w:val="24"/>
        </w:rPr>
        <w:t>h</w:t>
      </w:r>
      <w:r>
        <w:rPr>
          <w:rFonts w:ascii="Times New Roman" w:eastAsia="Calibri" w:hAnsi="Times New Roman" w:cs="Times New Roman"/>
          <w:sz w:val="24"/>
          <w:szCs w:val="24"/>
        </w:rPr>
        <w:t>ui</w:t>
      </w:r>
      <w:r>
        <w:rPr>
          <w:rFonts w:ascii="Times New Roman" w:eastAsia="Calibri" w:hAnsi="Times New Roman" w:cs="Times New Roman"/>
          <w:spacing w:val="25"/>
          <w:sz w:val="24"/>
          <w:szCs w:val="24"/>
        </w:rPr>
        <w:t xml:space="preserve"> </w:t>
      </w:r>
      <w:r>
        <w:rPr>
          <w:rFonts w:ascii="Times New Roman" w:eastAsia="Calibri" w:hAnsi="Times New Roman" w:cs="Times New Roman"/>
          <w:sz w:val="24"/>
          <w:szCs w:val="24"/>
        </w:rPr>
        <w:t>ap</w:t>
      </w:r>
      <w:r>
        <w:rPr>
          <w:rFonts w:ascii="Times New Roman" w:eastAsia="Calibri" w:hAnsi="Times New Roman" w:cs="Times New Roman"/>
          <w:spacing w:val="1"/>
          <w:sz w:val="24"/>
          <w:szCs w:val="24"/>
        </w:rPr>
        <w:t>a</w:t>
      </w:r>
      <w:r>
        <w:rPr>
          <w:rFonts w:ascii="Times New Roman" w:eastAsia="Calibri" w:hAnsi="Times New Roman" w:cs="Times New Roman"/>
          <w:spacing w:val="-5"/>
          <w:sz w:val="24"/>
          <w:szCs w:val="24"/>
        </w:rPr>
        <w:t>k</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h mod</w:t>
      </w:r>
      <w:r>
        <w:rPr>
          <w:rFonts w:ascii="Times New Roman" w:eastAsia="Calibri" w:hAnsi="Times New Roman" w:cs="Times New Roman"/>
          <w:spacing w:val="-2"/>
          <w:sz w:val="24"/>
          <w:szCs w:val="24"/>
        </w:rPr>
        <w:t>e</w:t>
      </w:r>
      <w:r>
        <w:rPr>
          <w:rFonts w:ascii="Times New Roman" w:eastAsia="Calibri" w:hAnsi="Times New Roman" w:cs="Times New Roman"/>
          <w:sz w:val="24"/>
          <w:szCs w:val="24"/>
        </w:rPr>
        <w:t xml:space="preserve">l </w:t>
      </w:r>
      <w:r>
        <w:rPr>
          <w:rFonts w:ascii="Times New Roman" w:eastAsia="Calibri" w:hAnsi="Times New Roman" w:cs="Times New Roman"/>
          <w:i/>
          <w:iCs/>
          <w:spacing w:val="-2"/>
          <w:sz w:val="24"/>
          <w:szCs w:val="24"/>
          <w:lang w:val="id-ID"/>
        </w:rPr>
        <w:t xml:space="preserve">common effect </w:t>
      </w:r>
      <w:r>
        <w:rPr>
          <w:rFonts w:ascii="Times New Roman" w:eastAsia="Calibri" w:hAnsi="Times New Roman" w:cs="Times New Roman"/>
          <w:spacing w:val="2"/>
          <w:sz w:val="24"/>
          <w:szCs w:val="24"/>
        </w:rPr>
        <w:t>at</w:t>
      </w:r>
      <w:r>
        <w:rPr>
          <w:rFonts w:ascii="Times New Roman" w:eastAsia="Calibri" w:hAnsi="Times New Roman" w:cs="Times New Roman"/>
          <w:sz w:val="24"/>
          <w:szCs w:val="24"/>
        </w:rPr>
        <w:t>au</w:t>
      </w:r>
      <w:r>
        <w:rPr>
          <w:rFonts w:ascii="Times New Roman" w:eastAsia="Calibri" w:hAnsi="Times New Roman" w:cs="Times New Roman"/>
          <w:spacing w:val="49"/>
          <w:sz w:val="24"/>
          <w:szCs w:val="24"/>
        </w:rPr>
        <w:t xml:space="preserve"> </w:t>
      </w:r>
      <w:r>
        <w:rPr>
          <w:rFonts w:ascii="Times New Roman" w:eastAsia="Calibri" w:hAnsi="Times New Roman" w:cs="Times New Roman"/>
          <w:spacing w:val="-2"/>
          <w:sz w:val="24"/>
          <w:szCs w:val="24"/>
        </w:rPr>
        <w:t>m</w:t>
      </w:r>
      <w:r>
        <w:rPr>
          <w:rFonts w:ascii="Times New Roman" w:eastAsia="Calibri" w:hAnsi="Times New Roman" w:cs="Times New Roman"/>
          <w:spacing w:val="-3"/>
          <w:sz w:val="24"/>
          <w:szCs w:val="24"/>
        </w:rPr>
        <w:t>o</w:t>
      </w:r>
      <w:r>
        <w:rPr>
          <w:rFonts w:ascii="Times New Roman" w:eastAsia="Calibri" w:hAnsi="Times New Roman" w:cs="Times New Roman"/>
          <w:sz w:val="24"/>
          <w:szCs w:val="24"/>
        </w:rPr>
        <w:t xml:space="preserve">del </w:t>
      </w:r>
      <w:r>
        <w:rPr>
          <w:rFonts w:ascii="Times New Roman" w:eastAsia="Calibri" w:hAnsi="Times New Roman" w:cs="Times New Roman"/>
          <w:spacing w:val="5"/>
          <w:sz w:val="24"/>
          <w:szCs w:val="24"/>
        </w:rPr>
        <w:t xml:space="preserve"> </w:t>
      </w:r>
      <w:r>
        <w:rPr>
          <w:rFonts w:ascii="Times New Roman" w:eastAsia="Calibri" w:hAnsi="Times New Roman" w:cs="Times New Roman"/>
          <w:i/>
          <w:iCs/>
          <w:spacing w:val="-3"/>
          <w:sz w:val="24"/>
          <w:szCs w:val="24"/>
        </w:rPr>
        <w:t>r</w:t>
      </w:r>
      <w:r>
        <w:rPr>
          <w:rFonts w:ascii="Times New Roman" w:eastAsia="Calibri" w:hAnsi="Times New Roman" w:cs="Times New Roman"/>
          <w:i/>
          <w:iCs/>
          <w:sz w:val="24"/>
          <w:szCs w:val="24"/>
        </w:rPr>
        <w:t>and</w:t>
      </w:r>
      <w:r>
        <w:rPr>
          <w:rFonts w:ascii="Times New Roman" w:eastAsia="Calibri" w:hAnsi="Times New Roman" w:cs="Times New Roman"/>
          <w:i/>
          <w:iCs/>
          <w:spacing w:val="-3"/>
          <w:sz w:val="24"/>
          <w:szCs w:val="24"/>
        </w:rPr>
        <w:t>o</w:t>
      </w:r>
      <w:r>
        <w:rPr>
          <w:rFonts w:ascii="Times New Roman" w:eastAsia="Calibri" w:hAnsi="Times New Roman" w:cs="Times New Roman"/>
          <w:i/>
          <w:iCs/>
          <w:sz w:val="24"/>
          <w:szCs w:val="24"/>
        </w:rPr>
        <w:t xml:space="preserve">m </w:t>
      </w:r>
      <w:r>
        <w:rPr>
          <w:rFonts w:ascii="Times New Roman" w:eastAsia="Calibri" w:hAnsi="Times New Roman" w:cs="Times New Roman"/>
          <w:i/>
          <w:iCs/>
          <w:spacing w:val="-2"/>
          <w:sz w:val="24"/>
          <w:szCs w:val="24"/>
        </w:rPr>
        <w:t>e</w:t>
      </w:r>
      <w:r>
        <w:rPr>
          <w:rFonts w:ascii="Times New Roman" w:eastAsia="Calibri" w:hAnsi="Times New Roman" w:cs="Times New Roman"/>
          <w:i/>
          <w:iCs/>
          <w:sz w:val="24"/>
          <w:szCs w:val="24"/>
        </w:rPr>
        <w:t>f</w:t>
      </w:r>
      <w:r>
        <w:rPr>
          <w:rFonts w:ascii="Times New Roman" w:eastAsia="Calibri" w:hAnsi="Times New Roman" w:cs="Times New Roman"/>
          <w:i/>
          <w:iCs/>
          <w:spacing w:val="-3"/>
          <w:sz w:val="24"/>
          <w:szCs w:val="24"/>
        </w:rPr>
        <w:t>f</w:t>
      </w:r>
      <w:r>
        <w:rPr>
          <w:rFonts w:ascii="Times New Roman" w:eastAsia="Calibri" w:hAnsi="Times New Roman" w:cs="Times New Roman"/>
          <w:i/>
          <w:iCs/>
          <w:spacing w:val="1"/>
          <w:sz w:val="24"/>
          <w:szCs w:val="24"/>
        </w:rPr>
        <w:t>e</w:t>
      </w:r>
      <w:r>
        <w:rPr>
          <w:rFonts w:ascii="Times New Roman" w:eastAsia="Calibri" w:hAnsi="Times New Roman" w:cs="Times New Roman"/>
          <w:i/>
          <w:iCs/>
          <w:spacing w:val="-2"/>
          <w:sz w:val="24"/>
          <w:szCs w:val="24"/>
        </w:rPr>
        <w:t>c</w:t>
      </w:r>
      <w:r>
        <w:rPr>
          <w:rFonts w:ascii="Times New Roman" w:eastAsia="Calibri" w:hAnsi="Times New Roman" w:cs="Times New Roman"/>
          <w:i/>
          <w:iCs/>
          <w:sz w:val="24"/>
          <w:szCs w:val="24"/>
        </w:rPr>
        <w:t>t</w:t>
      </w:r>
      <w:r>
        <w:rPr>
          <w:rFonts w:ascii="Times New Roman" w:eastAsia="Calibri" w:hAnsi="Times New Roman" w:cs="Times New Roman"/>
          <w:spacing w:val="41"/>
          <w:sz w:val="24"/>
          <w:szCs w:val="24"/>
        </w:rPr>
        <w:t xml:space="preserve"> </w:t>
      </w:r>
      <w:r>
        <w:rPr>
          <w:rFonts w:ascii="Times New Roman" w:eastAsia="Calibri" w:hAnsi="Times New Roman" w:cs="Times New Roman"/>
          <w:spacing w:val="-8"/>
          <w:sz w:val="24"/>
          <w:szCs w:val="24"/>
        </w:rPr>
        <w:t>y</w:t>
      </w:r>
      <w:r>
        <w:rPr>
          <w:rFonts w:ascii="Times New Roman" w:eastAsia="Calibri" w:hAnsi="Times New Roman" w:cs="Times New Roman"/>
          <w:sz w:val="24"/>
          <w:szCs w:val="24"/>
        </w:rPr>
        <w:t>ang</w:t>
      </w:r>
      <w:r>
        <w:rPr>
          <w:rFonts w:ascii="Times New Roman" w:eastAsia="Calibri" w:hAnsi="Times New Roman" w:cs="Times New Roman"/>
          <w:spacing w:val="53"/>
          <w:sz w:val="24"/>
          <w:szCs w:val="24"/>
        </w:rPr>
        <w:t xml:space="preserve"> </w:t>
      </w:r>
      <w:r>
        <w:rPr>
          <w:rFonts w:ascii="Times New Roman" w:eastAsia="Calibri" w:hAnsi="Times New Roman" w:cs="Times New Roman"/>
          <w:sz w:val="24"/>
          <w:szCs w:val="24"/>
        </w:rPr>
        <w:t xml:space="preserve">akan </w:t>
      </w:r>
      <w:r>
        <w:rPr>
          <w:rFonts w:ascii="Times New Roman" w:eastAsia="Calibri" w:hAnsi="Times New Roman" w:cs="Times New Roman"/>
          <w:spacing w:val="-3"/>
          <w:sz w:val="24"/>
          <w:szCs w:val="24"/>
        </w:rPr>
        <w:t>d</w:t>
      </w:r>
      <w:r>
        <w:rPr>
          <w:rFonts w:ascii="Times New Roman" w:eastAsia="Calibri" w:hAnsi="Times New Roman" w:cs="Times New Roman"/>
          <w:spacing w:val="3"/>
          <w:sz w:val="24"/>
          <w:szCs w:val="24"/>
        </w:rPr>
        <w:t>i</w:t>
      </w:r>
      <w:r>
        <w:rPr>
          <w:rFonts w:ascii="Times New Roman" w:eastAsia="Calibri" w:hAnsi="Times New Roman" w:cs="Times New Roman"/>
          <w:spacing w:val="-5"/>
          <w:sz w:val="24"/>
          <w:szCs w:val="24"/>
        </w:rPr>
        <w:t>g</w:t>
      </w:r>
      <w:r>
        <w:rPr>
          <w:rFonts w:ascii="Times New Roman" w:eastAsia="Calibri" w:hAnsi="Times New Roman" w:cs="Times New Roman"/>
          <w:sz w:val="24"/>
          <w:szCs w:val="24"/>
        </w:rPr>
        <w:t>un</w:t>
      </w:r>
      <w:r>
        <w:rPr>
          <w:rFonts w:ascii="Times New Roman" w:eastAsia="Calibri" w:hAnsi="Times New Roman" w:cs="Times New Roman"/>
          <w:spacing w:val="3"/>
          <w:sz w:val="24"/>
          <w:szCs w:val="24"/>
        </w:rPr>
        <w:t>a</w:t>
      </w:r>
      <w:r>
        <w:rPr>
          <w:rFonts w:ascii="Times New Roman" w:eastAsia="Calibri" w:hAnsi="Times New Roman" w:cs="Times New Roman"/>
          <w:spacing w:val="-5"/>
          <w:sz w:val="24"/>
          <w:szCs w:val="24"/>
        </w:rPr>
        <w:t>k</w:t>
      </w:r>
      <w:r>
        <w:rPr>
          <w:rFonts w:ascii="Times New Roman" w:eastAsia="Calibri" w:hAnsi="Times New Roman" w:cs="Times New Roman"/>
          <w:sz w:val="24"/>
          <w:szCs w:val="24"/>
        </w:rPr>
        <w:t>an dalam</w:t>
      </w:r>
      <w:r>
        <w:rPr>
          <w:rFonts w:ascii="Times New Roman" w:eastAsia="Calibri" w:hAnsi="Times New Roman" w:cs="Times New Roman"/>
          <w:spacing w:val="14"/>
          <w:sz w:val="24"/>
          <w:szCs w:val="24"/>
        </w:rPr>
        <w:t xml:space="preserve"> </w:t>
      </w:r>
      <w:r>
        <w:rPr>
          <w:rFonts w:ascii="Times New Roman" w:eastAsia="Calibri" w:hAnsi="Times New Roman" w:cs="Times New Roman"/>
          <w:spacing w:val="-3"/>
          <w:sz w:val="24"/>
          <w:szCs w:val="24"/>
        </w:rPr>
        <w:t>p</w:t>
      </w:r>
      <w:r>
        <w:rPr>
          <w:rFonts w:ascii="Times New Roman" w:eastAsia="Calibri" w:hAnsi="Times New Roman" w:cs="Times New Roman"/>
          <w:sz w:val="24"/>
          <w:szCs w:val="24"/>
        </w:rPr>
        <w:t>e</w:t>
      </w:r>
      <w:r>
        <w:rPr>
          <w:rFonts w:ascii="Times New Roman" w:eastAsia="Calibri" w:hAnsi="Times New Roman" w:cs="Times New Roman"/>
          <w:spacing w:val="-2"/>
          <w:sz w:val="24"/>
          <w:szCs w:val="24"/>
        </w:rPr>
        <w:t>n</w:t>
      </w:r>
      <w:r>
        <w:rPr>
          <w:rFonts w:ascii="Times New Roman" w:eastAsia="Calibri" w:hAnsi="Times New Roman" w:cs="Times New Roman"/>
          <w:spacing w:val="1"/>
          <w:sz w:val="24"/>
          <w:szCs w:val="24"/>
        </w:rPr>
        <w:t>e</w:t>
      </w:r>
      <w:r>
        <w:rPr>
          <w:rFonts w:ascii="Times New Roman" w:eastAsia="Calibri" w:hAnsi="Times New Roman" w:cs="Times New Roman"/>
          <w:spacing w:val="-2"/>
          <w:sz w:val="24"/>
          <w:szCs w:val="24"/>
        </w:rPr>
        <w:t>l</w:t>
      </w:r>
      <w:r>
        <w:rPr>
          <w:rFonts w:ascii="Times New Roman" w:eastAsia="Calibri" w:hAnsi="Times New Roman" w:cs="Times New Roman"/>
          <w:sz w:val="24"/>
          <w:szCs w:val="24"/>
        </w:rPr>
        <w:t>i</w:t>
      </w:r>
      <w:r>
        <w:rPr>
          <w:rFonts w:ascii="Times New Roman" w:eastAsia="Calibri" w:hAnsi="Times New Roman" w:cs="Times New Roman"/>
          <w:spacing w:val="1"/>
          <w:sz w:val="24"/>
          <w:szCs w:val="24"/>
        </w:rPr>
        <w:t>t</w:t>
      </w:r>
      <w:r>
        <w:rPr>
          <w:rFonts w:ascii="Times New Roman" w:eastAsia="Calibri" w:hAnsi="Times New Roman" w:cs="Times New Roman"/>
          <w:spacing w:val="-2"/>
          <w:sz w:val="24"/>
          <w:szCs w:val="24"/>
        </w:rPr>
        <w:t>ia</w:t>
      </w:r>
      <w:r>
        <w:rPr>
          <w:rFonts w:ascii="Times New Roman" w:eastAsia="Calibri" w:hAnsi="Times New Roman" w:cs="Times New Roman"/>
          <w:sz w:val="24"/>
          <w:szCs w:val="24"/>
        </w:rPr>
        <w:t>n</w:t>
      </w:r>
      <w:r>
        <w:rPr>
          <w:rFonts w:ascii="Times New Roman" w:eastAsia="Calibri" w:hAnsi="Times New Roman" w:cs="Times New Roman"/>
          <w:spacing w:val="16"/>
          <w:sz w:val="24"/>
          <w:szCs w:val="24"/>
        </w:rPr>
        <w:t xml:space="preserve"> </w:t>
      </w:r>
      <w:r>
        <w:rPr>
          <w:rFonts w:ascii="Times New Roman" w:eastAsia="Calibri" w:hAnsi="Times New Roman" w:cs="Times New Roman"/>
          <w:spacing w:val="4"/>
          <w:sz w:val="24"/>
          <w:szCs w:val="24"/>
        </w:rPr>
        <w:t>i</w:t>
      </w:r>
      <w:r>
        <w:rPr>
          <w:rFonts w:ascii="Times New Roman" w:eastAsia="Calibri" w:hAnsi="Times New Roman" w:cs="Times New Roman"/>
          <w:spacing w:val="-1"/>
          <w:sz w:val="24"/>
          <w:szCs w:val="24"/>
        </w:rPr>
        <w:t>n</w:t>
      </w:r>
      <w:r>
        <w:rPr>
          <w:rFonts w:ascii="Times New Roman" w:eastAsia="Calibri" w:hAnsi="Times New Roman" w:cs="Times New Roman"/>
          <w:spacing w:val="4"/>
          <w:sz w:val="24"/>
          <w:szCs w:val="24"/>
        </w:rPr>
        <w:t>i</w:t>
      </w:r>
      <w:r>
        <w:rPr>
          <w:rFonts w:ascii="Times New Roman" w:eastAsia="Calibri" w:hAnsi="Times New Roman" w:cs="Times New Roman"/>
          <w:sz w:val="24"/>
          <w:szCs w:val="24"/>
        </w:rPr>
        <w:t>.</w:t>
      </w:r>
      <w:r>
        <w:rPr>
          <w:rFonts w:ascii="Times New Roman" w:eastAsia="Calibri" w:hAnsi="Times New Roman" w:cs="Times New Roman"/>
          <w:sz w:val="24"/>
          <w:szCs w:val="24"/>
          <w:lang w:val="id-ID"/>
        </w:rPr>
        <w:t xml:space="preserve"> </w:t>
      </w:r>
    </w:p>
    <w:p w:rsidR="0039643D" w:rsidRPr="0039643D" w:rsidRDefault="0039643D" w:rsidP="0073234B">
      <w:pPr>
        <w:widowControl w:val="0"/>
        <w:autoSpaceDE w:val="0"/>
        <w:autoSpaceDN w:val="0"/>
        <w:adjustRightInd w:val="0"/>
        <w:spacing w:after="0" w:line="480" w:lineRule="auto"/>
        <w:jc w:val="both"/>
        <w:rPr>
          <w:rFonts w:ascii="Times New Roman" w:eastAsia="Calibri" w:hAnsi="Times New Roman" w:cs="Times New Roman"/>
          <w:sz w:val="24"/>
          <w:szCs w:val="24"/>
        </w:rPr>
      </w:pPr>
    </w:p>
    <w:p w:rsidR="00D535B6" w:rsidRDefault="00A97B77" w:rsidP="00A97B77">
      <w:pPr>
        <w:widowControl w:val="0"/>
        <w:autoSpaceDE w:val="0"/>
        <w:autoSpaceDN w:val="0"/>
        <w:adjustRightInd w:val="0"/>
        <w:spacing w:after="0" w:line="480" w:lineRule="auto"/>
        <w:ind w:left="720"/>
        <w:contextualSpacing/>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lastRenderedPageBreak/>
        <w:t xml:space="preserve">Tabel 4.10 </w:t>
      </w:r>
      <w:r w:rsidR="00D535B6">
        <w:rPr>
          <w:rFonts w:ascii="Times New Roman" w:eastAsia="Calibri" w:hAnsi="Times New Roman" w:cs="Times New Roman"/>
          <w:b/>
          <w:sz w:val="24"/>
          <w:szCs w:val="24"/>
          <w:lang w:val="id-ID"/>
        </w:rPr>
        <w:t xml:space="preserve">Uji Lagrange </w:t>
      </w:r>
      <w:proofErr w:type="gramStart"/>
      <w:r w:rsidR="00D535B6">
        <w:rPr>
          <w:rFonts w:ascii="Times New Roman" w:eastAsia="Calibri" w:hAnsi="Times New Roman" w:cs="Times New Roman"/>
          <w:b/>
          <w:sz w:val="24"/>
          <w:szCs w:val="24"/>
          <w:lang w:val="id-ID"/>
        </w:rPr>
        <w:t>multiplier(</w:t>
      </w:r>
      <w:proofErr w:type="gramEnd"/>
      <w:r w:rsidR="00D535B6">
        <w:rPr>
          <w:rFonts w:ascii="Times New Roman" w:eastAsia="Calibri" w:hAnsi="Times New Roman" w:cs="Times New Roman"/>
          <w:b/>
          <w:sz w:val="24"/>
          <w:szCs w:val="24"/>
          <w:lang w:val="id-ID"/>
        </w:rPr>
        <w:t>LM)</w:t>
      </w:r>
    </w:p>
    <w:tbl>
      <w:tblPr>
        <w:tblStyle w:val="TableGrid1"/>
        <w:tblW w:w="7513" w:type="dxa"/>
        <w:tblInd w:w="108" w:type="dxa"/>
        <w:tblLook w:val="04A0"/>
      </w:tblPr>
      <w:tblGrid>
        <w:gridCol w:w="1930"/>
        <w:gridCol w:w="2038"/>
        <w:gridCol w:w="2038"/>
        <w:gridCol w:w="1507"/>
      </w:tblGrid>
      <w:tr w:rsidR="00D535B6" w:rsidTr="00D535B6">
        <w:tc>
          <w:tcPr>
            <w:tcW w:w="1930"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Keterangan</w:t>
            </w:r>
          </w:p>
        </w:tc>
        <w:tc>
          <w:tcPr>
            <w:tcW w:w="2038"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Probability</w:t>
            </w:r>
          </w:p>
        </w:tc>
        <w:tc>
          <w:tcPr>
            <w:tcW w:w="2038"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Alpha</w:t>
            </w:r>
          </w:p>
        </w:tc>
        <w:tc>
          <w:tcPr>
            <w:tcW w:w="1507"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Kesimpulan</w:t>
            </w:r>
          </w:p>
        </w:tc>
      </w:tr>
      <w:tr w:rsidR="00D535B6" w:rsidTr="00D535B6">
        <w:tc>
          <w:tcPr>
            <w:tcW w:w="1930"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Chi-square</w:t>
            </w:r>
          </w:p>
        </w:tc>
        <w:tc>
          <w:tcPr>
            <w:tcW w:w="2038" w:type="dxa"/>
            <w:tcBorders>
              <w:top w:val="single" w:sz="4" w:space="0" w:color="auto"/>
              <w:left w:val="single" w:sz="4" w:space="0" w:color="auto"/>
              <w:bottom w:val="single" w:sz="4" w:space="0" w:color="auto"/>
              <w:right w:val="single" w:sz="4" w:space="0" w:color="auto"/>
            </w:tcBorders>
            <w:hideMark/>
          </w:tcPr>
          <w:p w:rsidR="00D535B6" w:rsidRPr="00737978" w:rsidRDefault="00D535B6">
            <w:pPr>
              <w:widowControl w:val="0"/>
              <w:autoSpaceDE w:val="0"/>
              <w:autoSpaceDN w:val="0"/>
              <w:adjustRightInd w:val="0"/>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0,00</w:t>
            </w:r>
            <w:r w:rsidR="00737978">
              <w:rPr>
                <w:rFonts w:ascii="Times New Roman" w:eastAsia="Calibri" w:hAnsi="Times New Roman" w:cs="Times New Roman"/>
                <w:sz w:val="24"/>
                <w:szCs w:val="24"/>
                <w:lang w:val="en-US"/>
              </w:rPr>
              <w:t>0</w:t>
            </w:r>
          </w:p>
        </w:tc>
        <w:tc>
          <w:tcPr>
            <w:tcW w:w="2038"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0,05</w:t>
            </w:r>
          </w:p>
        </w:tc>
        <w:tc>
          <w:tcPr>
            <w:tcW w:w="1507" w:type="dxa"/>
            <w:tcBorders>
              <w:top w:val="single" w:sz="4" w:space="0" w:color="auto"/>
              <w:left w:val="single" w:sz="4" w:space="0" w:color="auto"/>
              <w:bottom w:val="single" w:sz="4" w:space="0" w:color="auto"/>
              <w:right w:val="single" w:sz="4" w:space="0" w:color="auto"/>
            </w:tcBorders>
            <w:hideMark/>
          </w:tcPr>
          <w:p w:rsidR="00D535B6" w:rsidRDefault="00D535B6">
            <w:pPr>
              <w:widowControl w:val="0"/>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Berpengaruh</w:t>
            </w:r>
          </w:p>
        </w:tc>
      </w:tr>
    </w:tbl>
    <w:p w:rsidR="00D535B6" w:rsidRDefault="00395344" w:rsidP="00D535B6">
      <w:pPr>
        <w:widowControl w:val="0"/>
        <w:autoSpaceDE w:val="0"/>
        <w:autoSpaceDN w:val="0"/>
        <w:adjustRightInd w:val="0"/>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Sumber: Lampiran hal.70</w:t>
      </w:r>
    </w:p>
    <w:p w:rsidR="00D535B6" w:rsidRDefault="00D535B6" w:rsidP="00D535B6">
      <w:pPr>
        <w:widowControl w:val="0"/>
        <w:autoSpaceDE w:val="0"/>
        <w:autoSpaceDN w:val="0"/>
        <w:adjustRightInd w:val="0"/>
        <w:spacing w:after="0" w:line="360" w:lineRule="auto"/>
        <w:ind w:firstLine="4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w:t>
      </w:r>
      <w:r>
        <w:rPr>
          <w:rFonts w:ascii="Times New Roman" w:eastAsia="Calibri" w:hAnsi="Times New Roman" w:cs="Times New Roman"/>
          <w:spacing w:val="-3"/>
          <w:sz w:val="24"/>
          <w:szCs w:val="24"/>
        </w:rPr>
        <w:t>r</w:t>
      </w:r>
      <w:r>
        <w:rPr>
          <w:rFonts w:ascii="Times New Roman" w:eastAsia="Calibri" w:hAnsi="Times New Roman" w:cs="Times New Roman"/>
          <w:sz w:val="24"/>
          <w:szCs w:val="24"/>
        </w:rPr>
        <w:t>d</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sa</w:t>
      </w:r>
      <w:r>
        <w:rPr>
          <w:rFonts w:ascii="Times New Roman" w:eastAsia="Calibri" w:hAnsi="Times New Roman" w:cs="Times New Roman"/>
          <w:spacing w:val="-3"/>
          <w:sz w:val="24"/>
          <w:szCs w:val="24"/>
        </w:rPr>
        <w:t>r</w:t>
      </w:r>
      <w:r>
        <w:rPr>
          <w:rFonts w:ascii="Times New Roman" w:eastAsia="Calibri" w:hAnsi="Times New Roman" w:cs="Times New Roman"/>
          <w:sz w:val="24"/>
          <w:szCs w:val="24"/>
        </w:rPr>
        <w:t>kan</w:t>
      </w:r>
      <w:r>
        <w:rPr>
          <w:rFonts w:ascii="Times New Roman" w:eastAsia="Calibri" w:hAnsi="Times New Roman" w:cs="Times New Roman"/>
          <w:spacing w:val="27"/>
          <w:sz w:val="24"/>
          <w:szCs w:val="24"/>
        </w:rPr>
        <w:t xml:space="preserve"> </w:t>
      </w:r>
      <w:r>
        <w:rPr>
          <w:rFonts w:ascii="Times New Roman" w:eastAsia="Calibri" w:hAnsi="Times New Roman" w:cs="Times New Roman"/>
          <w:spacing w:val="-5"/>
          <w:sz w:val="24"/>
          <w:szCs w:val="24"/>
        </w:rPr>
        <w:t>h</w:t>
      </w:r>
      <w:r>
        <w:rPr>
          <w:rFonts w:ascii="Times New Roman" w:eastAsia="Calibri" w:hAnsi="Times New Roman" w:cs="Times New Roman"/>
          <w:sz w:val="24"/>
          <w:szCs w:val="24"/>
        </w:rPr>
        <w:t>asil</w:t>
      </w:r>
      <w:r>
        <w:rPr>
          <w:rFonts w:ascii="Times New Roman" w:eastAsia="Calibri" w:hAnsi="Times New Roman" w:cs="Times New Roman"/>
          <w:spacing w:val="25"/>
          <w:sz w:val="24"/>
          <w:szCs w:val="24"/>
        </w:rPr>
        <w:t xml:space="preserve"> </w:t>
      </w:r>
      <w:r>
        <w:rPr>
          <w:rFonts w:ascii="Times New Roman" w:eastAsia="Calibri" w:hAnsi="Times New Roman" w:cs="Times New Roman"/>
          <w:spacing w:val="-5"/>
          <w:sz w:val="24"/>
          <w:szCs w:val="24"/>
        </w:rPr>
        <w:t>u</w:t>
      </w:r>
      <w:r>
        <w:rPr>
          <w:rFonts w:ascii="Times New Roman" w:eastAsia="Calibri" w:hAnsi="Times New Roman" w:cs="Times New Roman"/>
          <w:spacing w:val="3"/>
          <w:sz w:val="24"/>
          <w:szCs w:val="24"/>
        </w:rPr>
        <w:t>j</w:t>
      </w:r>
      <w:r>
        <w:rPr>
          <w:rFonts w:ascii="Times New Roman" w:eastAsia="Calibri" w:hAnsi="Times New Roman" w:cs="Times New Roman"/>
          <w:sz w:val="24"/>
          <w:szCs w:val="24"/>
        </w:rPr>
        <w:t>i</w:t>
      </w:r>
      <w:r>
        <w:rPr>
          <w:rFonts w:ascii="Times New Roman" w:eastAsia="Calibri" w:hAnsi="Times New Roman" w:cs="Times New Roman"/>
          <w:spacing w:val="18"/>
          <w:sz w:val="24"/>
          <w:szCs w:val="24"/>
        </w:rPr>
        <w:t xml:space="preserve"> </w:t>
      </w:r>
      <w:r>
        <w:rPr>
          <w:rFonts w:ascii="Times New Roman" w:eastAsia="Calibri" w:hAnsi="Times New Roman" w:cs="Times New Roman"/>
          <w:sz w:val="24"/>
          <w:szCs w:val="24"/>
        </w:rPr>
        <w:t>di</w:t>
      </w:r>
      <w:r>
        <w:rPr>
          <w:rFonts w:ascii="Times New Roman" w:eastAsia="Calibri" w:hAnsi="Times New Roman" w:cs="Times New Roman"/>
          <w:spacing w:val="12"/>
          <w:sz w:val="24"/>
          <w:szCs w:val="24"/>
        </w:rPr>
        <w:t xml:space="preserve"> </w:t>
      </w:r>
      <w:r>
        <w:rPr>
          <w:rFonts w:ascii="Times New Roman" w:eastAsia="Calibri" w:hAnsi="Times New Roman" w:cs="Times New Roman"/>
          <w:spacing w:val="-2"/>
          <w:sz w:val="24"/>
          <w:szCs w:val="24"/>
        </w:rPr>
        <w:t>a</w:t>
      </w:r>
      <w:r>
        <w:rPr>
          <w:rFonts w:ascii="Times New Roman" w:eastAsia="Calibri" w:hAnsi="Times New Roman" w:cs="Times New Roman"/>
          <w:spacing w:val="1"/>
          <w:sz w:val="24"/>
          <w:szCs w:val="24"/>
        </w:rPr>
        <w:t>t</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s,</w:t>
      </w:r>
      <w:r>
        <w:rPr>
          <w:rFonts w:ascii="Times New Roman" w:eastAsia="Calibri" w:hAnsi="Times New Roman" w:cs="Times New Roman"/>
          <w:spacing w:val="23"/>
          <w:sz w:val="24"/>
          <w:szCs w:val="24"/>
        </w:rPr>
        <w:t xml:space="preserve"> </w:t>
      </w:r>
      <w:r>
        <w:rPr>
          <w:rFonts w:ascii="Times New Roman" w:eastAsia="Calibri" w:hAnsi="Times New Roman" w:cs="Times New Roman"/>
          <w:spacing w:val="-3"/>
          <w:sz w:val="24"/>
          <w:szCs w:val="24"/>
        </w:rPr>
        <w:t>d</w:t>
      </w:r>
      <w:r>
        <w:rPr>
          <w:rFonts w:ascii="Times New Roman" w:eastAsia="Calibri" w:hAnsi="Times New Roman" w:cs="Times New Roman"/>
          <w:sz w:val="24"/>
          <w:szCs w:val="24"/>
        </w:rPr>
        <w:t>a</w:t>
      </w:r>
      <w:r>
        <w:rPr>
          <w:rFonts w:ascii="Times New Roman" w:eastAsia="Calibri" w:hAnsi="Times New Roman" w:cs="Times New Roman"/>
          <w:spacing w:val="-2"/>
          <w:sz w:val="24"/>
          <w:szCs w:val="24"/>
        </w:rPr>
        <w:t>p</w:t>
      </w:r>
      <w:r>
        <w:rPr>
          <w:rFonts w:ascii="Times New Roman" w:eastAsia="Calibri" w:hAnsi="Times New Roman" w:cs="Times New Roman"/>
          <w:sz w:val="24"/>
          <w:szCs w:val="24"/>
        </w:rPr>
        <w:t>at</w:t>
      </w:r>
      <w:r>
        <w:rPr>
          <w:rFonts w:ascii="Times New Roman" w:eastAsia="Calibri" w:hAnsi="Times New Roman" w:cs="Times New Roman"/>
          <w:spacing w:val="23"/>
          <w:sz w:val="24"/>
          <w:szCs w:val="24"/>
        </w:rPr>
        <w:t xml:space="preserve"> </w:t>
      </w:r>
      <w:r>
        <w:rPr>
          <w:rFonts w:ascii="Times New Roman" w:eastAsia="Calibri" w:hAnsi="Times New Roman" w:cs="Times New Roman"/>
          <w:sz w:val="24"/>
          <w:szCs w:val="24"/>
        </w:rPr>
        <w:t>di</w:t>
      </w:r>
      <w:r>
        <w:rPr>
          <w:rFonts w:ascii="Times New Roman" w:eastAsia="Calibri" w:hAnsi="Times New Roman" w:cs="Times New Roman"/>
          <w:spacing w:val="-5"/>
          <w:sz w:val="24"/>
          <w:szCs w:val="24"/>
        </w:rPr>
        <w:t>k</w:t>
      </w:r>
      <w:r>
        <w:rPr>
          <w:rFonts w:ascii="Times New Roman" w:eastAsia="Calibri" w:hAnsi="Times New Roman" w:cs="Times New Roman"/>
          <w:spacing w:val="-4"/>
          <w:sz w:val="24"/>
          <w:szCs w:val="24"/>
        </w:rPr>
        <w:t>e</w:t>
      </w:r>
      <w:r>
        <w:rPr>
          <w:rFonts w:ascii="Times New Roman" w:eastAsia="Calibri" w:hAnsi="Times New Roman" w:cs="Times New Roman"/>
          <w:spacing w:val="5"/>
          <w:sz w:val="24"/>
          <w:szCs w:val="24"/>
        </w:rPr>
        <w:t>t</w:t>
      </w:r>
      <w:r>
        <w:rPr>
          <w:rFonts w:ascii="Times New Roman" w:eastAsia="Calibri" w:hAnsi="Times New Roman" w:cs="Times New Roman"/>
          <w:spacing w:val="-2"/>
          <w:sz w:val="24"/>
          <w:szCs w:val="24"/>
        </w:rPr>
        <w:t>a</w:t>
      </w:r>
      <w:r>
        <w:rPr>
          <w:rFonts w:ascii="Times New Roman" w:eastAsia="Calibri" w:hAnsi="Times New Roman" w:cs="Times New Roman"/>
          <w:spacing w:val="-3"/>
          <w:sz w:val="24"/>
          <w:szCs w:val="24"/>
        </w:rPr>
        <w:t>h</w:t>
      </w:r>
      <w:r>
        <w:rPr>
          <w:rFonts w:ascii="Times New Roman" w:eastAsia="Calibri" w:hAnsi="Times New Roman" w:cs="Times New Roman"/>
          <w:sz w:val="24"/>
          <w:szCs w:val="24"/>
        </w:rPr>
        <w:t>ui</w:t>
      </w:r>
      <w:r>
        <w:rPr>
          <w:rFonts w:ascii="Times New Roman" w:eastAsia="Calibri" w:hAnsi="Times New Roman" w:cs="Times New Roman"/>
          <w:spacing w:val="24"/>
          <w:sz w:val="24"/>
          <w:szCs w:val="24"/>
        </w:rPr>
        <w:t xml:space="preserve"> </w:t>
      </w:r>
      <w:r>
        <w:rPr>
          <w:rFonts w:ascii="Times New Roman" w:eastAsia="Calibri" w:hAnsi="Times New Roman" w:cs="Times New Roman"/>
          <w:sz w:val="24"/>
          <w:szCs w:val="24"/>
        </w:rPr>
        <w:t>ba</w:t>
      </w:r>
      <w:r>
        <w:rPr>
          <w:rFonts w:ascii="Times New Roman" w:eastAsia="Calibri" w:hAnsi="Times New Roman" w:cs="Times New Roman"/>
          <w:spacing w:val="-3"/>
          <w:sz w:val="24"/>
          <w:szCs w:val="24"/>
        </w:rPr>
        <w:t>h</w:t>
      </w:r>
      <w:r>
        <w:rPr>
          <w:rFonts w:ascii="Times New Roman" w:eastAsia="Calibri" w:hAnsi="Times New Roman" w:cs="Times New Roman"/>
          <w:spacing w:val="-1"/>
          <w:sz w:val="24"/>
          <w:szCs w:val="24"/>
        </w:rPr>
        <w:t>w</w:t>
      </w:r>
      <w:r>
        <w:rPr>
          <w:rFonts w:ascii="Times New Roman" w:eastAsia="Calibri" w:hAnsi="Times New Roman" w:cs="Times New Roman"/>
          <w:sz w:val="24"/>
          <w:szCs w:val="24"/>
        </w:rPr>
        <w:t>a</w:t>
      </w:r>
      <w:r>
        <w:rPr>
          <w:rFonts w:ascii="Times New Roman" w:eastAsia="Calibri" w:hAnsi="Times New Roman" w:cs="Times New Roman"/>
          <w:spacing w:val="22"/>
          <w:sz w:val="24"/>
          <w:szCs w:val="24"/>
        </w:rPr>
        <w:t xml:space="preserve"> </w:t>
      </w:r>
      <w:r>
        <w:rPr>
          <w:rFonts w:ascii="Times New Roman" w:eastAsia="Calibri" w:hAnsi="Times New Roman" w:cs="Times New Roman"/>
          <w:spacing w:val="-1"/>
          <w:sz w:val="24"/>
          <w:szCs w:val="24"/>
        </w:rPr>
        <w:t>p</w:t>
      </w:r>
      <w:r>
        <w:rPr>
          <w:rFonts w:ascii="Times New Roman" w:eastAsia="Calibri" w:hAnsi="Times New Roman" w:cs="Times New Roman"/>
          <w:spacing w:val="1"/>
          <w:sz w:val="24"/>
          <w:szCs w:val="24"/>
        </w:rPr>
        <w:t>rob</w:t>
      </w:r>
      <w:r>
        <w:rPr>
          <w:rFonts w:ascii="Times New Roman" w:eastAsia="Calibri" w:hAnsi="Times New Roman" w:cs="Times New Roman"/>
          <w:sz w:val="24"/>
          <w:szCs w:val="24"/>
        </w:rPr>
        <w:t>a</w:t>
      </w:r>
      <w:r>
        <w:rPr>
          <w:rFonts w:ascii="Times New Roman" w:eastAsia="Calibri" w:hAnsi="Times New Roman" w:cs="Times New Roman"/>
          <w:spacing w:val="4"/>
          <w:sz w:val="24"/>
          <w:szCs w:val="24"/>
        </w:rPr>
        <w:t>b</w:t>
      </w:r>
      <w:r>
        <w:rPr>
          <w:rFonts w:ascii="Times New Roman" w:eastAsia="Calibri" w:hAnsi="Times New Roman" w:cs="Times New Roman"/>
          <w:spacing w:val="2"/>
          <w:sz w:val="24"/>
          <w:szCs w:val="24"/>
        </w:rPr>
        <w:t>i</w:t>
      </w:r>
      <w:r>
        <w:rPr>
          <w:rFonts w:ascii="Times New Roman" w:eastAsia="Calibri" w:hAnsi="Times New Roman" w:cs="Times New Roman"/>
          <w:spacing w:val="4"/>
          <w:sz w:val="24"/>
          <w:szCs w:val="24"/>
        </w:rPr>
        <w:t>l</w:t>
      </w:r>
      <w:r>
        <w:rPr>
          <w:rFonts w:ascii="Times New Roman" w:eastAsia="Calibri" w:hAnsi="Times New Roman" w:cs="Times New Roman"/>
          <w:spacing w:val="2"/>
          <w:sz w:val="24"/>
          <w:szCs w:val="24"/>
        </w:rPr>
        <w:t>i</w:t>
      </w:r>
      <w:r>
        <w:rPr>
          <w:rFonts w:ascii="Times New Roman" w:eastAsia="Calibri" w:hAnsi="Times New Roman" w:cs="Times New Roman"/>
          <w:spacing w:val="1"/>
          <w:sz w:val="24"/>
          <w:szCs w:val="24"/>
        </w:rPr>
        <w:t>t</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s Chi-s</w:t>
      </w:r>
      <w:r>
        <w:rPr>
          <w:rFonts w:ascii="Times New Roman" w:eastAsia="Calibri" w:hAnsi="Times New Roman" w:cs="Times New Roman"/>
          <w:spacing w:val="-1"/>
          <w:sz w:val="24"/>
          <w:szCs w:val="24"/>
        </w:rPr>
        <w:t>q</w:t>
      </w:r>
      <w:r>
        <w:rPr>
          <w:rFonts w:ascii="Times New Roman" w:eastAsia="Calibri" w:hAnsi="Times New Roman" w:cs="Times New Roman"/>
          <w:spacing w:val="-3"/>
          <w:sz w:val="24"/>
          <w:szCs w:val="24"/>
        </w:rPr>
        <w:t>u</w:t>
      </w:r>
      <w:r>
        <w:rPr>
          <w:rFonts w:ascii="Times New Roman" w:eastAsia="Calibri" w:hAnsi="Times New Roman" w:cs="Times New Roman"/>
          <w:sz w:val="24"/>
          <w:szCs w:val="24"/>
        </w:rPr>
        <w:t>a</w:t>
      </w:r>
      <w:r>
        <w:rPr>
          <w:rFonts w:ascii="Times New Roman" w:eastAsia="Calibri" w:hAnsi="Times New Roman" w:cs="Times New Roman"/>
          <w:spacing w:val="-3"/>
          <w:sz w:val="24"/>
          <w:szCs w:val="24"/>
        </w:rPr>
        <w:t>r</w:t>
      </w:r>
      <w:r>
        <w:rPr>
          <w:rFonts w:ascii="Times New Roman" w:eastAsia="Calibri" w:hAnsi="Times New Roman" w:cs="Times New Roman"/>
          <w:sz w:val="24"/>
          <w:szCs w:val="24"/>
        </w:rPr>
        <w:t>e  ad</w:t>
      </w:r>
      <w:r>
        <w:rPr>
          <w:rFonts w:ascii="Times New Roman" w:eastAsia="Calibri" w:hAnsi="Times New Roman" w:cs="Times New Roman"/>
          <w:spacing w:val="-2"/>
          <w:sz w:val="24"/>
          <w:szCs w:val="24"/>
        </w:rPr>
        <w:t>a</w:t>
      </w:r>
      <w:r>
        <w:rPr>
          <w:rFonts w:ascii="Times New Roman" w:eastAsia="Calibri" w:hAnsi="Times New Roman" w:cs="Times New Roman"/>
          <w:spacing w:val="1"/>
          <w:sz w:val="24"/>
          <w:szCs w:val="24"/>
        </w:rPr>
        <w:t>l</w:t>
      </w:r>
      <w:r w:rsidR="0039643D">
        <w:rPr>
          <w:rFonts w:ascii="Times New Roman" w:eastAsia="Calibri" w:hAnsi="Times New Roman" w:cs="Times New Roman"/>
          <w:sz w:val="24"/>
          <w:szCs w:val="24"/>
        </w:rPr>
        <w:t>ah 0,00</w:t>
      </w:r>
      <w:r w:rsidR="00737978">
        <w:rPr>
          <w:rFonts w:ascii="Times New Roman" w:eastAsia="Calibri" w:hAnsi="Times New Roman" w:cs="Times New Roman"/>
          <w:sz w:val="24"/>
          <w:szCs w:val="24"/>
        </w:rPr>
        <w:t>0</w:t>
      </w:r>
      <w:r>
        <w:rPr>
          <w:rFonts w:ascii="Times New Roman" w:eastAsia="Calibri" w:hAnsi="Times New Roman" w:cs="Times New Roman"/>
          <w:sz w:val="24"/>
          <w:szCs w:val="24"/>
        </w:rPr>
        <w:t xml:space="preserve"> l</w:t>
      </w:r>
      <w:r>
        <w:rPr>
          <w:rFonts w:ascii="Times New Roman" w:eastAsia="Calibri" w:hAnsi="Times New Roman" w:cs="Times New Roman"/>
          <w:spacing w:val="1"/>
          <w:sz w:val="24"/>
          <w:szCs w:val="24"/>
        </w:rPr>
        <w:t>e</w:t>
      </w:r>
      <w:r>
        <w:rPr>
          <w:rFonts w:ascii="Times New Roman" w:eastAsia="Calibri" w:hAnsi="Times New Roman" w:cs="Times New Roman"/>
          <w:spacing w:val="-5"/>
          <w:sz w:val="24"/>
          <w:szCs w:val="24"/>
        </w:rPr>
        <w:t>b</w:t>
      </w:r>
      <w:r>
        <w:rPr>
          <w:rFonts w:ascii="Times New Roman" w:eastAsia="Calibri" w:hAnsi="Times New Roman" w:cs="Times New Roman"/>
          <w:spacing w:val="3"/>
          <w:sz w:val="24"/>
          <w:szCs w:val="24"/>
        </w:rPr>
        <w:t>i</w:t>
      </w:r>
      <w:r>
        <w:rPr>
          <w:rFonts w:ascii="Times New Roman" w:eastAsia="Calibri" w:hAnsi="Times New Roman" w:cs="Times New Roman"/>
          <w:sz w:val="24"/>
          <w:szCs w:val="24"/>
        </w:rPr>
        <w:t>h kecil d</w:t>
      </w:r>
      <w:r>
        <w:rPr>
          <w:rFonts w:ascii="Times New Roman" w:eastAsia="Calibri" w:hAnsi="Times New Roman" w:cs="Times New Roman"/>
          <w:spacing w:val="3"/>
          <w:sz w:val="24"/>
          <w:szCs w:val="24"/>
        </w:rPr>
        <w:t>a</w:t>
      </w:r>
      <w:r>
        <w:rPr>
          <w:rFonts w:ascii="Times New Roman" w:eastAsia="Calibri" w:hAnsi="Times New Roman" w:cs="Times New Roman"/>
          <w:spacing w:val="-3"/>
          <w:sz w:val="24"/>
          <w:szCs w:val="24"/>
        </w:rPr>
        <w:t>r</w:t>
      </w:r>
      <w:r>
        <w:rPr>
          <w:rFonts w:ascii="Times New Roman" w:eastAsia="Calibri" w:hAnsi="Times New Roman" w:cs="Times New Roman"/>
          <w:sz w:val="24"/>
          <w:szCs w:val="24"/>
        </w:rPr>
        <w:t>i 0,05 m</w:t>
      </w:r>
      <w:r>
        <w:rPr>
          <w:rFonts w:ascii="Times New Roman" w:eastAsia="Calibri" w:hAnsi="Times New Roman" w:cs="Times New Roman"/>
          <w:spacing w:val="3"/>
          <w:sz w:val="24"/>
          <w:szCs w:val="24"/>
        </w:rPr>
        <w:t>a</w:t>
      </w:r>
      <w:r>
        <w:rPr>
          <w:rFonts w:ascii="Times New Roman" w:eastAsia="Calibri" w:hAnsi="Times New Roman" w:cs="Times New Roman"/>
          <w:spacing w:val="-5"/>
          <w:sz w:val="24"/>
          <w:szCs w:val="24"/>
        </w:rPr>
        <w:t>k</w:t>
      </w:r>
      <w:r>
        <w:rPr>
          <w:rFonts w:ascii="Times New Roman" w:eastAsia="Calibri" w:hAnsi="Times New Roman" w:cs="Times New Roman"/>
          <w:sz w:val="24"/>
          <w:szCs w:val="24"/>
        </w:rPr>
        <w:t xml:space="preserve">a </w:t>
      </w:r>
      <w:r>
        <w:rPr>
          <w:rFonts w:ascii="Times New Roman" w:eastAsia="Calibri" w:hAnsi="Times New Roman" w:cs="Times New Roman"/>
          <w:spacing w:val="1"/>
          <w:sz w:val="24"/>
          <w:szCs w:val="24"/>
        </w:rPr>
        <w:t>d</w:t>
      </w:r>
      <w:r>
        <w:rPr>
          <w:rFonts w:ascii="Times New Roman" w:eastAsia="Calibri" w:hAnsi="Times New Roman" w:cs="Times New Roman"/>
          <w:spacing w:val="2"/>
          <w:sz w:val="24"/>
          <w:szCs w:val="24"/>
        </w:rPr>
        <w:t>a</w:t>
      </w:r>
      <w:r>
        <w:rPr>
          <w:rFonts w:ascii="Times New Roman" w:eastAsia="Calibri" w:hAnsi="Times New Roman" w:cs="Times New Roman"/>
          <w:spacing w:val="1"/>
          <w:sz w:val="24"/>
          <w:szCs w:val="24"/>
        </w:rPr>
        <w:t>p</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t disi</w:t>
      </w:r>
      <w:r>
        <w:rPr>
          <w:rFonts w:ascii="Times New Roman" w:eastAsia="Calibri" w:hAnsi="Times New Roman" w:cs="Times New Roman"/>
          <w:spacing w:val="-2"/>
          <w:sz w:val="24"/>
          <w:szCs w:val="24"/>
        </w:rPr>
        <w:t>m</w:t>
      </w:r>
      <w:r>
        <w:rPr>
          <w:rFonts w:ascii="Times New Roman" w:eastAsia="Calibri" w:hAnsi="Times New Roman" w:cs="Times New Roman"/>
          <w:sz w:val="24"/>
          <w:szCs w:val="24"/>
        </w:rPr>
        <w:t>p</w:t>
      </w:r>
      <w:r>
        <w:rPr>
          <w:rFonts w:ascii="Times New Roman" w:eastAsia="Calibri" w:hAnsi="Times New Roman" w:cs="Times New Roman"/>
          <w:spacing w:val="-3"/>
          <w:sz w:val="24"/>
          <w:szCs w:val="24"/>
        </w:rPr>
        <w:t>u</w:t>
      </w:r>
      <w:r>
        <w:rPr>
          <w:rFonts w:ascii="Times New Roman" w:eastAsia="Calibri" w:hAnsi="Times New Roman" w:cs="Times New Roman"/>
          <w:spacing w:val="3"/>
          <w:sz w:val="24"/>
          <w:szCs w:val="24"/>
        </w:rPr>
        <w:t>l</w:t>
      </w:r>
      <w:r>
        <w:rPr>
          <w:rFonts w:ascii="Times New Roman" w:eastAsia="Calibri" w:hAnsi="Times New Roman" w:cs="Times New Roman"/>
          <w:spacing w:val="-5"/>
          <w:sz w:val="24"/>
          <w:szCs w:val="24"/>
        </w:rPr>
        <w:t>k</w:t>
      </w:r>
      <w:r>
        <w:rPr>
          <w:rFonts w:ascii="Times New Roman" w:eastAsia="Calibri" w:hAnsi="Times New Roman" w:cs="Times New Roman"/>
          <w:sz w:val="24"/>
          <w:szCs w:val="24"/>
        </w:rPr>
        <w:t xml:space="preserve">an </w:t>
      </w:r>
      <w:r>
        <w:rPr>
          <w:rFonts w:ascii="Times New Roman" w:eastAsia="Calibri" w:hAnsi="Times New Roman" w:cs="Times New Roman"/>
          <w:spacing w:val="-4"/>
          <w:sz w:val="24"/>
          <w:szCs w:val="24"/>
        </w:rPr>
        <w:t>H</w:t>
      </w:r>
      <w:r>
        <w:rPr>
          <w:rFonts w:ascii="Times New Roman" w:eastAsia="Calibri" w:hAnsi="Times New Roman" w:cs="Times New Roman"/>
          <w:position w:val="-3"/>
          <w:sz w:val="24"/>
          <w:szCs w:val="24"/>
        </w:rPr>
        <w:t xml:space="preserve">0 </w:t>
      </w:r>
      <w:r>
        <w:rPr>
          <w:rFonts w:ascii="Times New Roman" w:eastAsia="Calibri" w:hAnsi="Times New Roman" w:cs="Times New Roman"/>
          <w:spacing w:val="-3"/>
          <w:sz w:val="24"/>
          <w:szCs w:val="24"/>
        </w:rPr>
        <w:t>d</w:t>
      </w:r>
      <w:r>
        <w:rPr>
          <w:rFonts w:ascii="Times New Roman" w:eastAsia="Calibri" w:hAnsi="Times New Roman" w:cs="Times New Roman"/>
          <w:spacing w:val="1"/>
          <w:sz w:val="24"/>
          <w:szCs w:val="24"/>
        </w:rPr>
        <w:t>i</w:t>
      </w:r>
      <w:r>
        <w:rPr>
          <w:rFonts w:ascii="Times New Roman" w:eastAsia="Calibri" w:hAnsi="Times New Roman" w:cs="Times New Roman"/>
          <w:spacing w:val="3"/>
          <w:sz w:val="24"/>
          <w:szCs w:val="24"/>
        </w:rPr>
        <w:t>t</w:t>
      </w:r>
      <w:r>
        <w:rPr>
          <w:rFonts w:ascii="Times New Roman" w:eastAsia="Calibri" w:hAnsi="Times New Roman" w:cs="Times New Roman"/>
          <w:spacing w:val="-5"/>
          <w:sz w:val="24"/>
          <w:szCs w:val="24"/>
          <w:lang w:val="id-ID"/>
        </w:rPr>
        <w:t>erima</w:t>
      </w:r>
      <w:r>
        <w:rPr>
          <w:rFonts w:ascii="Times New Roman" w:eastAsia="Calibri" w:hAnsi="Times New Roman" w:cs="Times New Roman"/>
          <w:spacing w:val="4"/>
          <w:sz w:val="24"/>
          <w:szCs w:val="24"/>
          <w:lang w:val="id-ID"/>
        </w:rPr>
        <w:t xml:space="preserve"> </w:t>
      </w:r>
      <w:r>
        <w:rPr>
          <w:rFonts w:ascii="Times New Roman" w:eastAsia="Calibri" w:hAnsi="Times New Roman" w:cs="Times New Roman"/>
          <w:spacing w:val="2"/>
          <w:sz w:val="24"/>
          <w:szCs w:val="24"/>
        </w:rPr>
        <w:t>d</w:t>
      </w:r>
      <w:r>
        <w:rPr>
          <w:rFonts w:ascii="Times New Roman" w:eastAsia="Calibri" w:hAnsi="Times New Roman" w:cs="Times New Roman"/>
          <w:sz w:val="24"/>
          <w:szCs w:val="24"/>
        </w:rPr>
        <w:t xml:space="preserve">an </w:t>
      </w:r>
      <w:r>
        <w:rPr>
          <w:rFonts w:ascii="Times New Roman" w:eastAsia="Calibri" w:hAnsi="Times New Roman" w:cs="Times New Roman"/>
          <w:spacing w:val="-2"/>
          <w:sz w:val="24"/>
          <w:szCs w:val="24"/>
        </w:rPr>
        <w:t>m</w:t>
      </w:r>
      <w:r>
        <w:rPr>
          <w:rFonts w:ascii="Times New Roman" w:eastAsia="Calibri" w:hAnsi="Times New Roman" w:cs="Times New Roman"/>
          <w:spacing w:val="-3"/>
          <w:sz w:val="24"/>
          <w:szCs w:val="24"/>
        </w:rPr>
        <w:t>od</w:t>
      </w:r>
      <w:r>
        <w:rPr>
          <w:rFonts w:ascii="Times New Roman" w:eastAsia="Calibri" w:hAnsi="Times New Roman" w:cs="Times New Roman"/>
          <w:sz w:val="24"/>
          <w:szCs w:val="24"/>
        </w:rPr>
        <w:t xml:space="preserve">el </w:t>
      </w:r>
      <w:r>
        <w:rPr>
          <w:rFonts w:ascii="Times New Roman" w:eastAsia="Calibri" w:hAnsi="Times New Roman" w:cs="Times New Roman"/>
          <w:i/>
          <w:iCs/>
          <w:sz w:val="24"/>
          <w:szCs w:val="24"/>
        </w:rPr>
        <w:t>Fixed</w:t>
      </w:r>
      <w:r>
        <w:rPr>
          <w:rFonts w:ascii="Times New Roman" w:eastAsia="Calibri" w:hAnsi="Times New Roman" w:cs="Times New Roman"/>
          <w:i/>
          <w:iCs/>
          <w:sz w:val="24"/>
          <w:szCs w:val="24"/>
          <w:lang w:val="id-ID"/>
        </w:rPr>
        <w:t xml:space="preserve"> </w:t>
      </w:r>
      <w:r>
        <w:rPr>
          <w:rFonts w:ascii="Times New Roman" w:eastAsia="Calibri" w:hAnsi="Times New Roman" w:cs="Times New Roman"/>
          <w:i/>
          <w:iCs/>
          <w:sz w:val="24"/>
          <w:szCs w:val="24"/>
        </w:rPr>
        <w:t>E</w:t>
      </w:r>
      <w:r>
        <w:rPr>
          <w:rFonts w:ascii="Times New Roman" w:eastAsia="Calibri" w:hAnsi="Times New Roman" w:cs="Times New Roman"/>
          <w:i/>
          <w:iCs/>
          <w:spacing w:val="3"/>
          <w:sz w:val="24"/>
          <w:szCs w:val="24"/>
        </w:rPr>
        <w:t>f</w:t>
      </w:r>
      <w:r>
        <w:rPr>
          <w:rFonts w:ascii="Times New Roman" w:eastAsia="Calibri" w:hAnsi="Times New Roman" w:cs="Times New Roman"/>
          <w:i/>
          <w:iCs/>
          <w:sz w:val="24"/>
          <w:szCs w:val="24"/>
        </w:rPr>
        <w:t>f</w:t>
      </w:r>
      <w:r>
        <w:rPr>
          <w:rFonts w:ascii="Times New Roman" w:eastAsia="Calibri" w:hAnsi="Times New Roman" w:cs="Times New Roman"/>
          <w:i/>
          <w:iCs/>
          <w:spacing w:val="4"/>
          <w:sz w:val="24"/>
          <w:szCs w:val="24"/>
        </w:rPr>
        <w:t>e</w:t>
      </w:r>
      <w:r>
        <w:rPr>
          <w:rFonts w:ascii="Times New Roman" w:eastAsia="Calibri" w:hAnsi="Times New Roman" w:cs="Times New Roman"/>
          <w:i/>
          <w:iCs/>
          <w:sz w:val="24"/>
          <w:szCs w:val="24"/>
        </w:rPr>
        <w:t>ct</w:t>
      </w:r>
      <w:r>
        <w:rPr>
          <w:rFonts w:ascii="Times New Roman" w:eastAsia="Calibri" w:hAnsi="Times New Roman" w:cs="Times New Roman"/>
          <w:i/>
          <w:iCs/>
          <w:spacing w:val="14"/>
          <w:sz w:val="24"/>
          <w:szCs w:val="24"/>
        </w:rPr>
        <w:t xml:space="preserve"> </w:t>
      </w:r>
      <w:r>
        <w:rPr>
          <w:rFonts w:ascii="Times New Roman" w:eastAsia="Calibri" w:hAnsi="Times New Roman" w:cs="Times New Roman"/>
          <w:spacing w:val="-2"/>
          <w:sz w:val="24"/>
          <w:szCs w:val="24"/>
        </w:rPr>
        <w:t>l</w:t>
      </w:r>
      <w:r>
        <w:rPr>
          <w:rFonts w:ascii="Times New Roman" w:eastAsia="Calibri" w:hAnsi="Times New Roman" w:cs="Times New Roman"/>
          <w:sz w:val="24"/>
          <w:szCs w:val="24"/>
        </w:rPr>
        <w:t>eb</w:t>
      </w:r>
      <w:r>
        <w:rPr>
          <w:rFonts w:ascii="Times New Roman" w:eastAsia="Calibri" w:hAnsi="Times New Roman" w:cs="Times New Roman"/>
          <w:spacing w:val="1"/>
          <w:sz w:val="24"/>
          <w:szCs w:val="24"/>
        </w:rPr>
        <w:t>i</w:t>
      </w:r>
      <w:r>
        <w:rPr>
          <w:rFonts w:ascii="Times New Roman" w:eastAsia="Calibri" w:hAnsi="Times New Roman" w:cs="Times New Roman"/>
          <w:sz w:val="24"/>
          <w:szCs w:val="24"/>
        </w:rPr>
        <w:t xml:space="preserve">h </w:t>
      </w:r>
      <w:r>
        <w:rPr>
          <w:rFonts w:ascii="Times New Roman" w:eastAsia="Calibri" w:hAnsi="Times New Roman" w:cs="Times New Roman"/>
          <w:spacing w:val="-3"/>
          <w:sz w:val="24"/>
          <w:szCs w:val="24"/>
        </w:rPr>
        <w:t>b</w:t>
      </w:r>
      <w:r>
        <w:rPr>
          <w:rFonts w:ascii="Times New Roman" w:eastAsia="Calibri" w:hAnsi="Times New Roman" w:cs="Times New Roman"/>
          <w:sz w:val="24"/>
          <w:szCs w:val="24"/>
        </w:rPr>
        <w:t>a</w:t>
      </w:r>
      <w:r>
        <w:rPr>
          <w:rFonts w:ascii="Times New Roman" w:eastAsia="Calibri" w:hAnsi="Times New Roman" w:cs="Times New Roman"/>
          <w:spacing w:val="3"/>
          <w:sz w:val="24"/>
          <w:szCs w:val="24"/>
        </w:rPr>
        <w:t>i</w:t>
      </w:r>
      <w:r>
        <w:rPr>
          <w:rFonts w:ascii="Times New Roman" w:eastAsia="Calibri" w:hAnsi="Times New Roman" w:cs="Times New Roman"/>
          <w:sz w:val="24"/>
          <w:szCs w:val="24"/>
        </w:rPr>
        <w:t xml:space="preserve">k </w:t>
      </w:r>
      <w:r>
        <w:rPr>
          <w:rFonts w:ascii="Times New Roman" w:eastAsia="Calibri" w:hAnsi="Times New Roman" w:cs="Times New Roman"/>
          <w:spacing w:val="1"/>
          <w:sz w:val="24"/>
          <w:szCs w:val="24"/>
        </w:rPr>
        <w:t>d</w:t>
      </w:r>
      <w:r>
        <w:rPr>
          <w:rFonts w:ascii="Times New Roman" w:eastAsia="Calibri" w:hAnsi="Times New Roman" w:cs="Times New Roman"/>
          <w:spacing w:val="2"/>
          <w:sz w:val="24"/>
          <w:szCs w:val="24"/>
        </w:rPr>
        <w:t>i</w:t>
      </w:r>
      <w:r>
        <w:rPr>
          <w:rFonts w:ascii="Times New Roman" w:eastAsia="Calibri" w:hAnsi="Times New Roman" w:cs="Times New Roman"/>
          <w:spacing w:val="1"/>
          <w:sz w:val="24"/>
          <w:szCs w:val="24"/>
        </w:rPr>
        <w:t>b</w:t>
      </w:r>
      <w:r>
        <w:rPr>
          <w:rFonts w:ascii="Times New Roman" w:eastAsia="Calibri" w:hAnsi="Times New Roman" w:cs="Times New Roman"/>
          <w:spacing w:val="2"/>
          <w:sz w:val="24"/>
          <w:szCs w:val="24"/>
        </w:rPr>
        <w:t>a</w:t>
      </w:r>
      <w:r>
        <w:rPr>
          <w:rFonts w:ascii="Times New Roman" w:eastAsia="Calibri" w:hAnsi="Times New Roman" w:cs="Times New Roman"/>
          <w:spacing w:val="4"/>
          <w:sz w:val="24"/>
          <w:szCs w:val="24"/>
        </w:rPr>
        <w:t>n</w:t>
      </w:r>
      <w:r>
        <w:rPr>
          <w:rFonts w:ascii="Times New Roman" w:eastAsia="Calibri" w:hAnsi="Times New Roman" w:cs="Times New Roman"/>
          <w:spacing w:val="-1"/>
          <w:sz w:val="24"/>
          <w:szCs w:val="24"/>
        </w:rPr>
        <w:t>d</w:t>
      </w:r>
      <w:r>
        <w:rPr>
          <w:rFonts w:ascii="Times New Roman" w:eastAsia="Calibri" w:hAnsi="Times New Roman" w:cs="Times New Roman"/>
          <w:spacing w:val="2"/>
          <w:sz w:val="24"/>
          <w:szCs w:val="24"/>
        </w:rPr>
        <w:t>i</w:t>
      </w:r>
      <w:r>
        <w:rPr>
          <w:rFonts w:ascii="Times New Roman" w:eastAsia="Calibri" w:hAnsi="Times New Roman" w:cs="Times New Roman"/>
          <w:spacing w:val="6"/>
          <w:sz w:val="24"/>
          <w:szCs w:val="24"/>
        </w:rPr>
        <w:t>n</w:t>
      </w:r>
      <w:r>
        <w:rPr>
          <w:rFonts w:ascii="Times New Roman" w:eastAsia="Calibri" w:hAnsi="Times New Roman" w:cs="Times New Roman"/>
          <w:sz w:val="24"/>
          <w:szCs w:val="24"/>
        </w:rPr>
        <w:t>g</w:t>
      </w:r>
      <w:r>
        <w:rPr>
          <w:rFonts w:ascii="Times New Roman" w:eastAsia="Calibri" w:hAnsi="Times New Roman" w:cs="Times New Roman"/>
          <w:spacing w:val="-2"/>
          <w:sz w:val="24"/>
          <w:szCs w:val="24"/>
        </w:rPr>
        <w:t>k</w:t>
      </w:r>
      <w:r>
        <w:rPr>
          <w:rFonts w:ascii="Times New Roman" w:eastAsia="Calibri" w:hAnsi="Times New Roman" w:cs="Times New Roman"/>
          <w:spacing w:val="5"/>
          <w:sz w:val="24"/>
          <w:szCs w:val="24"/>
        </w:rPr>
        <w:t>a</w:t>
      </w:r>
      <w:r>
        <w:rPr>
          <w:rFonts w:ascii="Times New Roman" w:eastAsia="Calibri" w:hAnsi="Times New Roman" w:cs="Times New Roman"/>
          <w:sz w:val="24"/>
          <w:szCs w:val="24"/>
        </w:rPr>
        <w:t>n d</w:t>
      </w:r>
      <w:r>
        <w:rPr>
          <w:rFonts w:ascii="Times New Roman" w:eastAsia="Calibri" w:hAnsi="Times New Roman" w:cs="Times New Roman"/>
          <w:spacing w:val="-2"/>
          <w:sz w:val="24"/>
          <w:szCs w:val="24"/>
        </w:rPr>
        <w:t>e</w:t>
      </w:r>
      <w:r>
        <w:rPr>
          <w:rFonts w:ascii="Times New Roman" w:eastAsia="Calibri" w:hAnsi="Times New Roman" w:cs="Times New Roman"/>
          <w:spacing w:val="2"/>
          <w:sz w:val="24"/>
          <w:szCs w:val="24"/>
        </w:rPr>
        <w:t>n</w:t>
      </w:r>
      <w:r>
        <w:rPr>
          <w:rFonts w:ascii="Times New Roman" w:eastAsia="Calibri" w:hAnsi="Times New Roman" w:cs="Times New Roman"/>
          <w:spacing w:val="-5"/>
          <w:sz w:val="24"/>
          <w:szCs w:val="24"/>
        </w:rPr>
        <w:t>g</w:t>
      </w:r>
      <w:r>
        <w:rPr>
          <w:rFonts w:ascii="Times New Roman" w:eastAsia="Calibri" w:hAnsi="Times New Roman" w:cs="Times New Roman"/>
          <w:spacing w:val="-2"/>
          <w:sz w:val="24"/>
          <w:szCs w:val="24"/>
        </w:rPr>
        <w:t>a</w:t>
      </w:r>
      <w:r>
        <w:rPr>
          <w:rFonts w:ascii="Times New Roman" w:eastAsia="Calibri" w:hAnsi="Times New Roman" w:cs="Times New Roman"/>
          <w:sz w:val="24"/>
          <w:szCs w:val="24"/>
        </w:rPr>
        <w:t xml:space="preserve">n </w:t>
      </w:r>
      <w:r>
        <w:rPr>
          <w:rFonts w:ascii="Times New Roman" w:eastAsia="Calibri" w:hAnsi="Times New Roman" w:cs="Times New Roman"/>
          <w:spacing w:val="-2"/>
          <w:sz w:val="24"/>
          <w:szCs w:val="24"/>
        </w:rPr>
        <w:t>m</w:t>
      </w:r>
      <w:r>
        <w:rPr>
          <w:rFonts w:ascii="Times New Roman" w:eastAsia="Calibri" w:hAnsi="Times New Roman" w:cs="Times New Roman"/>
          <w:sz w:val="24"/>
          <w:szCs w:val="24"/>
        </w:rPr>
        <w:t>o</w:t>
      </w:r>
      <w:r>
        <w:rPr>
          <w:rFonts w:ascii="Times New Roman" w:eastAsia="Calibri" w:hAnsi="Times New Roman" w:cs="Times New Roman"/>
          <w:spacing w:val="-1"/>
          <w:sz w:val="24"/>
          <w:szCs w:val="24"/>
        </w:rPr>
        <w:t>d</w:t>
      </w:r>
      <w:r>
        <w:rPr>
          <w:rFonts w:ascii="Times New Roman" w:eastAsia="Calibri" w:hAnsi="Times New Roman" w:cs="Times New Roman"/>
          <w:spacing w:val="-2"/>
          <w:sz w:val="24"/>
          <w:szCs w:val="24"/>
        </w:rPr>
        <w:t>e</w:t>
      </w:r>
      <w:r>
        <w:rPr>
          <w:rFonts w:ascii="Times New Roman" w:eastAsia="Calibri" w:hAnsi="Times New Roman" w:cs="Times New Roman"/>
          <w:sz w:val="24"/>
          <w:szCs w:val="24"/>
        </w:rPr>
        <w:t xml:space="preserve">l </w:t>
      </w:r>
      <w:r>
        <w:rPr>
          <w:rFonts w:ascii="Times New Roman" w:eastAsia="Calibri" w:hAnsi="Times New Roman" w:cs="Times New Roman"/>
          <w:i/>
          <w:iCs/>
          <w:sz w:val="24"/>
          <w:szCs w:val="24"/>
        </w:rPr>
        <w:t xml:space="preserve">Random </w:t>
      </w:r>
      <w:r>
        <w:rPr>
          <w:rFonts w:ascii="Times New Roman" w:eastAsia="Calibri" w:hAnsi="Times New Roman" w:cs="Times New Roman"/>
          <w:i/>
          <w:iCs/>
          <w:sz w:val="24"/>
          <w:szCs w:val="24"/>
          <w:lang w:val="id-ID"/>
        </w:rPr>
        <w:t xml:space="preserve"> effect</w:t>
      </w:r>
      <w:r>
        <w:rPr>
          <w:rFonts w:ascii="Times New Roman" w:eastAsia="Calibri" w:hAnsi="Times New Roman" w:cs="Times New Roman"/>
          <w:i/>
          <w:iCs/>
          <w:sz w:val="24"/>
          <w:szCs w:val="24"/>
        </w:rPr>
        <w:t>.</w:t>
      </w:r>
    </w:p>
    <w:p w:rsidR="00D535B6" w:rsidRDefault="00D535B6" w:rsidP="00D535B6">
      <w:pPr>
        <w:pStyle w:val="Heading1"/>
        <w:spacing w:before="600" w:after="120" w:line="360" w:lineRule="auto"/>
      </w:pPr>
      <w:r>
        <w:t>Hasil Analisi</w:t>
      </w:r>
      <w:r w:rsidR="00134475">
        <w:t>s</w:t>
      </w:r>
      <w:r>
        <w:t xml:space="preserve"> Linear Berganda</w:t>
      </w:r>
    </w:p>
    <w:p w:rsidR="00D535B6" w:rsidRDefault="00D535B6" w:rsidP="00D535B6">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Setelah seluruh variabel terdistribusi normal dan terbebas dari masing-masing gejala asumsi klasik, maka analisis regresi linear berganda telah dapat dilakukan.</w:t>
      </w:r>
      <w:proofErr w:type="gramEnd"/>
      <w:r>
        <w:rPr>
          <w:rFonts w:ascii="Times New Roman" w:hAnsi="Times New Roman" w:cs="Times New Roman"/>
          <w:sz w:val="24"/>
          <w:szCs w:val="24"/>
        </w:rPr>
        <w:t xml:space="preserve"> Penelitian ini menggunakan model </w:t>
      </w:r>
      <w:r>
        <w:rPr>
          <w:rFonts w:ascii="Times New Roman" w:hAnsi="Times New Roman" w:cs="Times New Roman"/>
          <w:i/>
          <w:sz w:val="24"/>
          <w:szCs w:val="24"/>
        </w:rPr>
        <w:t xml:space="preserve">Panel Least Squared </w:t>
      </w:r>
      <w:r>
        <w:rPr>
          <w:rFonts w:ascii="Times New Roman" w:hAnsi="Times New Roman" w:cs="Times New Roman"/>
          <w:sz w:val="24"/>
          <w:szCs w:val="24"/>
        </w:rPr>
        <w:t xml:space="preserve">(PLS). </w:t>
      </w:r>
      <w:proofErr w:type="gramStart"/>
      <w:r>
        <w:rPr>
          <w:rFonts w:ascii="Times New Roman" w:hAnsi="Times New Roman" w:cs="Times New Roman"/>
          <w:sz w:val="24"/>
          <w:szCs w:val="24"/>
        </w:rPr>
        <w:t>Berdasarkan pengolahan data yang telah dilakukan maka diperoleh hasil seperti pada tabel 4.8 dibawah ini.</w:t>
      </w:r>
      <w:proofErr w:type="gramEnd"/>
    </w:p>
    <w:p w:rsidR="00D535B6" w:rsidRDefault="00A97B77" w:rsidP="00D535B6">
      <w:pPr>
        <w:spacing w:after="0"/>
        <w:jc w:val="center"/>
        <w:rPr>
          <w:rFonts w:ascii="Times New Roman" w:hAnsi="Times New Roman" w:cs="Times New Roman"/>
          <w:b/>
          <w:sz w:val="24"/>
          <w:szCs w:val="24"/>
        </w:rPr>
      </w:pPr>
      <w:r>
        <w:rPr>
          <w:rFonts w:ascii="Times New Roman" w:hAnsi="Times New Roman" w:cs="Times New Roman"/>
          <w:b/>
          <w:sz w:val="24"/>
          <w:szCs w:val="24"/>
        </w:rPr>
        <w:t>Tabel 4.11</w:t>
      </w:r>
    </w:p>
    <w:p w:rsidR="00D535B6" w:rsidRDefault="00D535B6" w:rsidP="00D535B6">
      <w:pPr>
        <w:jc w:val="center"/>
        <w:rPr>
          <w:rFonts w:ascii="Times New Roman" w:hAnsi="Times New Roman" w:cs="Times New Roman"/>
          <w:b/>
          <w:sz w:val="24"/>
          <w:szCs w:val="24"/>
        </w:rPr>
      </w:pPr>
      <w:r>
        <w:rPr>
          <w:rFonts w:ascii="Times New Roman" w:hAnsi="Times New Roman" w:cs="Times New Roman"/>
          <w:b/>
          <w:sz w:val="24"/>
          <w:szCs w:val="24"/>
        </w:rPr>
        <w:t>Hasil Pengujian Hipotesis</w:t>
      </w:r>
    </w:p>
    <w:tbl>
      <w:tblPr>
        <w:tblStyle w:val="TableGrid"/>
        <w:tblW w:w="8085" w:type="dxa"/>
        <w:tblInd w:w="108" w:type="dxa"/>
        <w:tblLayout w:type="fixed"/>
        <w:tblLook w:val="04A0"/>
      </w:tblPr>
      <w:tblGrid>
        <w:gridCol w:w="1949"/>
        <w:gridCol w:w="1579"/>
        <w:gridCol w:w="1542"/>
        <w:gridCol w:w="1053"/>
        <w:gridCol w:w="1962"/>
      </w:tblGrid>
      <w:tr w:rsidR="00D535B6" w:rsidTr="000936A5">
        <w:trPr>
          <w:trHeight w:val="591"/>
        </w:trPr>
        <w:tc>
          <w:tcPr>
            <w:tcW w:w="1950"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580"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b/>
                <w:i/>
                <w:sz w:val="24"/>
                <w:szCs w:val="24"/>
              </w:rPr>
            </w:pPr>
            <w:r>
              <w:rPr>
                <w:rFonts w:ascii="Times New Roman" w:hAnsi="Times New Roman" w:cs="Times New Roman"/>
                <w:b/>
                <w:i/>
                <w:sz w:val="24"/>
                <w:szCs w:val="24"/>
              </w:rPr>
              <w:t xml:space="preserve">Coefficient </w:t>
            </w:r>
          </w:p>
        </w:tc>
        <w:tc>
          <w:tcPr>
            <w:tcW w:w="1543"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b/>
                <w:i/>
                <w:sz w:val="24"/>
                <w:szCs w:val="24"/>
              </w:rPr>
            </w:pPr>
            <w:r>
              <w:rPr>
                <w:rFonts w:ascii="Times New Roman" w:hAnsi="Times New Roman" w:cs="Times New Roman"/>
                <w:b/>
                <w:i/>
                <w:sz w:val="24"/>
                <w:szCs w:val="24"/>
              </w:rPr>
              <w:t>Probability</w:t>
            </w:r>
          </w:p>
        </w:tc>
        <w:tc>
          <w:tcPr>
            <w:tcW w:w="1054"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b/>
                <w:i/>
                <w:sz w:val="24"/>
                <w:szCs w:val="24"/>
              </w:rPr>
            </w:pPr>
            <w:r>
              <w:rPr>
                <w:rFonts w:ascii="Times New Roman" w:hAnsi="Times New Roman" w:cs="Times New Roman"/>
                <w:b/>
                <w:i/>
                <w:sz w:val="24"/>
                <w:szCs w:val="24"/>
              </w:rPr>
              <w:t>Alpha</w:t>
            </w:r>
          </w:p>
        </w:tc>
        <w:tc>
          <w:tcPr>
            <w:tcW w:w="1964"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D535B6" w:rsidTr="000936A5">
        <w:trPr>
          <w:trHeight w:val="503"/>
        </w:trPr>
        <w:tc>
          <w:tcPr>
            <w:tcW w:w="1950"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sz w:val="24"/>
                <w:szCs w:val="24"/>
              </w:rPr>
            </w:pPr>
            <w:r>
              <w:rPr>
                <w:rFonts w:ascii="Times New Roman" w:hAnsi="Times New Roman" w:cs="Times New Roman"/>
                <w:sz w:val="24"/>
                <w:szCs w:val="24"/>
              </w:rPr>
              <w:t>C</w:t>
            </w:r>
          </w:p>
        </w:tc>
        <w:tc>
          <w:tcPr>
            <w:tcW w:w="1580"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sz w:val="24"/>
                <w:szCs w:val="24"/>
              </w:rPr>
            </w:pPr>
            <w:r>
              <w:rPr>
                <w:rFonts w:ascii="Times New Roman" w:hAnsi="Times New Roman" w:cs="Times New Roman"/>
                <w:color w:val="000000"/>
                <w:sz w:val="24"/>
                <w:szCs w:val="24"/>
              </w:rPr>
              <w:t>0,30</w:t>
            </w:r>
            <w:r w:rsidR="00395344">
              <w:rPr>
                <w:rFonts w:ascii="Times New Roman" w:hAnsi="Times New Roman" w:cs="Times New Roman"/>
                <w:color w:val="000000"/>
                <w:sz w:val="24"/>
                <w:szCs w:val="24"/>
              </w:rPr>
              <w:t>3</w:t>
            </w:r>
          </w:p>
        </w:tc>
        <w:tc>
          <w:tcPr>
            <w:tcW w:w="1543" w:type="dxa"/>
            <w:tcBorders>
              <w:top w:val="single" w:sz="4" w:space="0" w:color="auto"/>
              <w:left w:val="single" w:sz="4" w:space="0" w:color="auto"/>
              <w:bottom w:val="single" w:sz="4" w:space="0" w:color="auto"/>
              <w:right w:val="single" w:sz="4" w:space="0" w:color="auto"/>
            </w:tcBorders>
            <w:vAlign w:val="bottom"/>
            <w:hideMark/>
          </w:tcPr>
          <w:p w:rsidR="00D535B6" w:rsidRDefault="00D535B6" w:rsidP="000936A5">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0,006</w:t>
            </w:r>
          </w:p>
        </w:tc>
        <w:tc>
          <w:tcPr>
            <w:tcW w:w="1054" w:type="dxa"/>
            <w:tcBorders>
              <w:top w:val="single" w:sz="4" w:space="0" w:color="auto"/>
              <w:left w:val="single" w:sz="4" w:space="0" w:color="auto"/>
              <w:bottom w:val="single" w:sz="4" w:space="0" w:color="auto"/>
              <w:right w:val="single" w:sz="4" w:space="0" w:color="auto"/>
            </w:tcBorders>
            <w:vAlign w:val="center"/>
          </w:tcPr>
          <w:p w:rsidR="00D535B6" w:rsidRDefault="00D535B6" w:rsidP="000936A5">
            <w:pPr>
              <w:jc w:val="center"/>
              <w:rPr>
                <w:rFonts w:ascii="Times New Roman" w:hAnsi="Times New Roman" w:cs="Times New Roman"/>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D535B6" w:rsidRDefault="00D535B6" w:rsidP="000936A5">
            <w:pPr>
              <w:jc w:val="center"/>
              <w:rPr>
                <w:rFonts w:ascii="Times New Roman" w:hAnsi="Times New Roman" w:cs="Times New Roman"/>
                <w:sz w:val="24"/>
                <w:szCs w:val="24"/>
              </w:rPr>
            </w:pPr>
          </w:p>
        </w:tc>
      </w:tr>
      <w:tr w:rsidR="00D535B6" w:rsidTr="000936A5">
        <w:trPr>
          <w:trHeight w:val="503"/>
        </w:trPr>
        <w:tc>
          <w:tcPr>
            <w:tcW w:w="1950"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i/>
                <w:sz w:val="24"/>
                <w:szCs w:val="24"/>
              </w:rPr>
            </w:pPr>
            <w:r>
              <w:rPr>
                <w:rFonts w:ascii="Times New Roman" w:hAnsi="Times New Roman" w:cs="Times New Roman"/>
                <w:i/>
                <w:sz w:val="24"/>
                <w:szCs w:val="24"/>
              </w:rPr>
              <w:t>Growth Opportunity</w:t>
            </w:r>
          </w:p>
        </w:tc>
        <w:tc>
          <w:tcPr>
            <w:tcW w:w="1580"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sz w:val="24"/>
                <w:szCs w:val="24"/>
              </w:rPr>
            </w:pPr>
            <w:r>
              <w:rPr>
                <w:rFonts w:ascii="Times New Roman" w:hAnsi="Times New Roman" w:cs="Times New Roman"/>
                <w:color w:val="000000"/>
                <w:sz w:val="24"/>
                <w:szCs w:val="24"/>
              </w:rPr>
              <w:t>0,007</w:t>
            </w:r>
          </w:p>
        </w:tc>
        <w:tc>
          <w:tcPr>
            <w:tcW w:w="1543" w:type="dxa"/>
            <w:tcBorders>
              <w:top w:val="single" w:sz="4" w:space="0" w:color="auto"/>
              <w:left w:val="single" w:sz="4" w:space="0" w:color="auto"/>
              <w:bottom w:val="single" w:sz="4" w:space="0" w:color="auto"/>
              <w:right w:val="single" w:sz="4" w:space="0" w:color="auto"/>
            </w:tcBorders>
            <w:vAlign w:val="bottom"/>
            <w:hideMark/>
          </w:tcPr>
          <w:p w:rsidR="00D535B6" w:rsidRDefault="00D535B6" w:rsidP="000936A5">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0,018</w:t>
            </w:r>
          </w:p>
        </w:tc>
        <w:tc>
          <w:tcPr>
            <w:tcW w:w="1054"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sz w:val="24"/>
                <w:szCs w:val="24"/>
              </w:rPr>
            </w:pPr>
            <w:r>
              <w:rPr>
                <w:rFonts w:ascii="Times New Roman" w:hAnsi="Times New Roman" w:cs="Times New Roman"/>
                <w:sz w:val="24"/>
                <w:szCs w:val="24"/>
              </w:rPr>
              <w:t>0,05</w:t>
            </w:r>
          </w:p>
        </w:tc>
        <w:tc>
          <w:tcPr>
            <w:tcW w:w="1964"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sz w:val="24"/>
                <w:szCs w:val="24"/>
              </w:rPr>
            </w:pPr>
            <w:r>
              <w:rPr>
                <w:rFonts w:ascii="Times New Roman" w:hAnsi="Times New Roman" w:cs="Times New Roman"/>
                <w:sz w:val="24"/>
                <w:szCs w:val="24"/>
              </w:rPr>
              <w:t>Signifikan</w:t>
            </w:r>
          </w:p>
        </w:tc>
      </w:tr>
      <w:tr w:rsidR="00D535B6" w:rsidTr="00D535B6">
        <w:trPr>
          <w:trHeight w:val="523"/>
        </w:trPr>
        <w:tc>
          <w:tcPr>
            <w:tcW w:w="1950"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sz w:val="24"/>
                <w:szCs w:val="24"/>
              </w:rPr>
            </w:pPr>
            <w:r>
              <w:rPr>
                <w:rFonts w:ascii="Times New Roman" w:hAnsi="Times New Roman" w:cs="Times New Roman"/>
                <w:sz w:val="24"/>
                <w:szCs w:val="24"/>
              </w:rPr>
              <w:t xml:space="preserve">Profitabilitas </w:t>
            </w:r>
          </w:p>
        </w:tc>
        <w:tc>
          <w:tcPr>
            <w:tcW w:w="1580"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sz w:val="24"/>
                <w:szCs w:val="24"/>
              </w:rPr>
            </w:pPr>
            <w:r>
              <w:rPr>
                <w:rFonts w:ascii="Times New Roman" w:hAnsi="Times New Roman" w:cs="Times New Roman"/>
                <w:color w:val="000000"/>
                <w:sz w:val="24"/>
                <w:szCs w:val="24"/>
              </w:rPr>
              <w:t>0,005</w:t>
            </w:r>
          </w:p>
        </w:tc>
        <w:tc>
          <w:tcPr>
            <w:tcW w:w="1543"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sz w:val="24"/>
                <w:szCs w:val="24"/>
              </w:rPr>
            </w:pPr>
            <w:r>
              <w:rPr>
                <w:rFonts w:ascii="Times New Roman" w:hAnsi="Times New Roman" w:cs="Times New Roman"/>
                <w:color w:val="000000"/>
                <w:sz w:val="24"/>
                <w:szCs w:val="24"/>
              </w:rPr>
              <w:t>0,132</w:t>
            </w:r>
          </w:p>
        </w:tc>
        <w:tc>
          <w:tcPr>
            <w:tcW w:w="1054"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sz w:val="24"/>
                <w:szCs w:val="24"/>
              </w:rPr>
            </w:pPr>
            <w:r>
              <w:rPr>
                <w:rFonts w:ascii="Times New Roman" w:hAnsi="Times New Roman" w:cs="Times New Roman"/>
                <w:sz w:val="24"/>
                <w:szCs w:val="24"/>
              </w:rPr>
              <w:t>0,05</w:t>
            </w:r>
          </w:p>
        </w:tc>
        <w:tc>
          <w:tcPr>
            <w:tcW w:w="1964"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sz w:val="24"/>
                <w:szCs w:val="24"/>
              </w:rPr>
            </w:pPr>
            <w:r>
              <w:rPr>
                <w:rFonts w:ascii="Times New Roman" w:hAnsi="Times New Roman" w:cs="Times New Roman"/>
                <w:sz w:val="24"/>
                <w:szCs w:val="24"/>
              </w:rPr>
              <w:t>Tidak Signifikan</w:t>
            </w:r>
          </w:p>
        </w:tc>
      </w:tr>
      <w:tr w:rsidR="00D535B6" w:rsidTr="00D535B6">
        <w:trPr>
          <w:trHeight w:val="505"/>
        </w:trPr>
        <w:tc>
          <w:tcPr>
            <w:tcW w:w="1950"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sz w:val="24"/>
                <w:szCs w:val="24"/>
              </w:rPr>
            </w:pPr>
            <w:r>
              <w:rPr>
                <w:rFonts w:ascii="Times New Roman" w:hAnsi="Times New Roman" w:cs="Times New Roman"/>
                <w:sz w:val="24"/>
                <w:szCs w:val="24"/>
              </w:rPr>
              <w:t>CSR</w:t>
            </w:r>
          </w:p>
        </w:tc>
        <w:tc>
          <w:tcPr>
            <w:tcW w:w="1580"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sz w:val="24"/>
                <w:szCs w:val="24"/>
              </w:rPr>
            </w:pPr>
            <w:r>
              <w:rPr>
                <w:rFonts w:ascii="Times New Roman" w:hAnsi="Times New Roman" w:cs="Times New Roman"/>
                <w:sz w:val="24"/>
                <w:szCs w:val="24"/>
              </w:rPr>
              <w:t>-0,039</w:t>
            </w:r>
          </w:p>
        </w:tc>
        <w:tc>
          <w:tcPr>
            <w:tcW w:w="1543" w:type="dxa"/>
            <w:tcBorders>
              <w:top w:val="single" w:sz="4" w:space="0" w:color="auto"/>
              <w:left w:val="single" w:sz="4" w:space="0" w:color="auto"/>
              <w:bottom w:val="single" w:sz="4" w:space="0" w:color="auto"/>
              <w:right w:val="single" w:sz="4" w:space="0" w:color="auto"/>
            </w:tcBorders>
            <w:vAlign w:val="bottom"/>
            <w:hideMark/>
          </w:tcPr>
          <w:p w:rsidR="00D535B6" w:rsidRDefault="00D535B6" w:rsidP="000936A5">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0,061</w:t>
            </w:r>
          </w:p>
        </w:tc>
        <w:tc>
          <w:tcPr>
            <w:tcW w:w="1054"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sz w:val="24"/>
                <w:szCs w:val="24"/>
              </w:rPr>
            </w:pPr>
            <w:r>
              <w:rPr>
                <w:rFonts w:ascii="Times New Roman" w:hAnsi="Times New Roman" w:cs="Times New Roman"/>
                <w:sz w:val="24"/>
                <w:szCs w:val="24"/>
              </w:rPr>
              <w:t>0,05</w:t>
            </w:r>
          </w:p>
        </w:tc>
        <w:tc>
          <w:tcPr>
            <w:tcW w:w="1964" w:type="dxa"/>
            <w:tcBorders>
              <w:top w:val="single" w:sz="4" w:space="0" w:color="auto"/>
              <w:left w:val="single" w:sz="4" w:space="0" w:color="auto"/>
              <w:bottom w:val="single" w:sz="4" w:space="0" w:color="auto"/>
              <w:right w:val="single" w:sz="4" w:space="0" w:color="auto"/>
            </w:tcBorders>
            <w:vAlign w:val="center"/>
            <w:hideMark/>
          </w:tcPr>
          <w:p w:rsidR="00D535B6" w:rsidRDefault="00D535B6" w:rsidP="000936A5">
            <w:pPr>
              <w:jc w:val="center"/>
              <w:rPr>
                <w:rFonts w:ascii="Times New Roman" w:hAnsi="Times New Roman" w:cs="Times New Roman"/>
                <w:sz w:val="24"/>
                <w:szCs w:val="24"/>
              </w:rPr>
            </w:pPr>
            <w:r>
              <w:rPr>
                <w:rFonts w:ascii="Times New Roman" w:hAnsi="Times New Roman" w:cs="Times New Roman"/>
                <w:sz w:val="24"/>
                <w:szCs w:val="24"/>
              </w:rPr>
              <w:t xml:space="preserve">Tidak Signifikan </w:t>
            </w:r>
          </w:p>
        </w:tc>
      </w:tr>
    </w:tbl>
    <w:p w:rsidR="00D535B6" w:rsidRDefault="0039560C" w:rsidP="00D535B6">
      <w:pPr>
        <w:rPr>
          <w:rFonts w:ascii="Times New Roman" w:hAnsi="Times New Roman" w:cs="Times New Roman"/>
          <w:sz w:val="24"/>
          <w:szCs w:val="24"/>
        </w:rPr>
      </w:pPr>
      <w:r>
        <w:rPr>
          <w:rFonts w:ascii="Times New Roman" w:hAnsi="Times New Roman" w:cs="Times New Roman"/>
          <w:sz w:val="24"/>
          <w:szCs w:val="24"/>
        </w:rPr>
        <w:t>Sumber: Lampiran hal.68</w:t>
      </w:r>
    </w:p>
    <w:p w:rsidR="00D535B6" w:rsidRDefault="00D535B6" w:rsidP="00D535B6">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Pada tabel 4.8 diatas, terlihat bahwa nilai koefisien masing-masing variabel penelitian dapat didistribusikan kedalam bentuk persamaan regresi linear berganda sebagai berikut.</w:t>
      </w:r>
      <w:proofErr w:type="gramEnd"/>
    </w:p>
    <w:p w:rsidR="00D535B6" w:rsidRDefault="00D535B6" w:rsidP="00D535B6">
      <w:pPr>
        <w:pStyle w:val="ListParagraph"/>
        <w:tabs>
          <w:tab w:val="left" w:pos="851"/>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Y</w:t>
      </w:r>
      <w:r>
        <w:rPr>
          <w:rFonts w:ascii="Times New Roman" w:hAnsi="Times New Roman" w:cs="Times New Roman"/>
          <w:b/>
          <w:i/>
          <w:sz w:val="24"/>
          <w:szCs w:val="24"/>
          <w:vertAlign w:val="subscript"/>
        </w:rPr>
        <w:t>it</w:t>
      </w:r>
      <w:r>
        <w:rPr>
          <w:rFonts w:ascii="Times New Roman" w:hAnsi="Times New Roman" w:cs="Times New Roman"/>
          <w:b/>
          <w:sz w:val="24"/>
          <w:szCs w:val="24"/>
        </w:rPr>
        <w:t xml:space="preserve"> = ɑ + β</w:t>
      </w:r>
      <w:r>
        <w:rPr>
          <w:rFonts w:ascii="Times New Roman" w:hAnsi="Times New Roman" w:cs="Times New Roman"/>
          <w:b/>
          <w:sz w:val="24"/>
          <w:szCs w:val="24"/>
          <w:vertAlign w:val="subscript"/>
        </w:rPr>
        <w:t>1.</w:t>
      </w:r>
      <w:r>
        <w:rPr>
          <w:rFonts w:ascii="Times New Roman" w:hAnsi="Times New Roman" w:cs="Times New Roman"/>
          <w:b/>
          <w:sz w:val="24"/>
          <w:szCs w:val="24"/>
        </w:rPr>
        <w:t>X</w:t>
      </w:r>
      <w:r>
        <w:rPr>
          <w:rFonts w:ascii="Times New Roman" w:hAnsi="Times New Roman" w:cs="Times New Roman"/>
          <w:b/>
          <w:sz w:val="24"/>
          <w:szCs w:val="24"/>
          <w:vertAlign w:val="subscript"/>
        </w:rPr>
        <w:t>1</w:t>
      </w:r>
      <w:r>
        <w:rPr>
          <w:rFonts w:ascii="Times New Roman" w:hAnsi="Times New Roman" w:cs="Times New Roman"/>
          <w:b/>
          <w:i/>
          <w:sz w:val="24"/>
          <w:szCs w:val="24"/>
          <w:vertAlign w:val="subscript"/>
        </w:rPr>
        <w:t>it</w:t>
      </w:r>
      <w:r>
        <w:rPr>
          <w:rFonts w:ascii="Times New Roman" w:hAnsi="Times New Roman" w:cs="Times New Roman"/>
          <w:b/>
          <w:sz w:val="24"/>
          <w:szCs w:val="24"/>
        </w:rPr>
        <w:t xml:space="preserve"> + β</w:t>
      </w:r>
      <w:r>
        <w:rPr>
          <w:rFonts w:ascii="Times New Roman" w:hAnsi="Times New Roman" w:cs="Times New Roman"/>
          <w:b/>
          <w:sz w:val="24"/>
          <w:szCs w:val="24"/>
          <w:vertAlign w:val="subscript"/>
        </w:rPr>
        <w:t>2.</w:t>
      </w:r>
      <w:r>
        <w:rPr>
          <w:rFonts w:ascii="Times New Roman" w:hAnsi="Times New Roman" w:cs="Times New Roman"/>
          <w:b/>
          <w:sz w:val="24"/>
          <w:szCs w:val="24"/>
        </w:rPr>
        <w:t>X</w:t>
      </w:r>
      <w:r>
        <w:rPr>
          <w:rFonts w:ascii="Times New Roman" w:hAnsi="Times New Roman" w:cs="Times New Roman"/>
          <w:b/>
          <w:sz w:val="24"/>
          <w:szCs w:val="24"/>
          <w:vertAlign w:val="subscript"/>
        </w:rPr>
        <w:t>2</w:t>
      </w:r>
      <w:r>
        <w:rPr>
          <w:rFonts w:ascii="Times New Roman" w:hAnsi="Times New Roman" w:cs="Times New Roman"/>
          <w:b/>
          <w:i/>
          <w:sz w:val="24"/>
          <w:szCs w:val="24"/>
          <w:vertAlign w:val="subscript"/>
        </w:rPr>
        <w:t>it</w:t>
      </w:r>
      <w:r>
        <w:rPr>
          <w:rFonts w:ascii="Times New Roman" w:hAnsi="Times New Roman" w:cs="Times New Roman"/>
          <w:b/>
          <w:sz w:val="24"/>
          <w:szCs w:val="24"/>
        </w:rPr>
        <w:t xml:space="preserve"> + β</w:t>
      </w:r>
      <w:r>
        <w:rPr>
          <w:rFonts w:ascii="Times New Roman" w:hAnsi="Times New Roman" w:cs="Times New Roman"/>
          <w:b/>
          <w:sz w:val="24"/>
          <w:szCs w:val="24"/>
          <w:vertAlign w:val="subscript"/>
        </w:rPr>
        <w:t>3.</w:t>
      </w:r>
      <w:r>
        <w:rPr>
          <w:rFonts w:ascii="Times New Roman" w:hAnsi="Times New Roman" w:cs="Times New Roman"/>
          <w:b/>
          <w:sz w:val="24"/>
          <w:szCs w:val="24"/>
        </w:rPr>
        <w:t>X</w:t>
      </w:r>
      <w:r>
        <w:rPr>
          <w:rFonts w:ascii="Times New Roman" w:hAnsi="Times New Roman" w:cs="Times New Roman"/>
          <w:b/>
          <w:sz w:val="24"/>
          <w:szCs w:val="24"/>
          <w:vertAlign w:val="subscript"/>
        </w:rPr>
        <w:t>3</w:t>
      </w:r>
      <w:r>
        <w:rPr>
          <w:rFonts w:ascii="Times New Roman" w:hAnsi="Times New Roman" w:cs="Times New Roman"/>
          <w:b/>
          <w:i/>
          <w:sz w:val="24"/>
          <w:szCs w:val="24"/>
          <w:vertAlign w:val="subscript"/>
        </w:rPr>
        <w:t>it</w:t>
      </w:r>
      <w:r>
        <w:rPr>
          <w:rFonts w:ascii="Times New Roman" w:hAnsi="Times New Roman" w:cs="Times New Roman"/>
          <w:b/>
          <w:sz w:val="24"/>
          <w:szCs w:val="24"/>
        </w:rPr>
        <w:t xml:space="preserve"> + e</w:t>
      </w:r>
    </w:p>
    <w:p w:rsidR="00D535B6" w:rsidRDefault="00D535B6" w:rsidP="00D535B6">
      <w:pPr>
        <w:pStyle w:val="ListParagraph"/>
        <w:tabs>
          <w:tab w:val="left" w:pos="426"/>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xml:space="preserve">= </w:t>
      </w:r>
      <w:r>
        <w:rPr>
          <w:rFonts w:ascii="Times New Roman" w:hAnsi="Times New Roman" w:cs="Times New Roman"/>
          <w:color w:val="000000"/>
          <w:sz w:val="24"/>
          <w:szCs w:val="24"/>
        </w:rPr>
        <w:t xml:space="preserve">0,303 </w:t>
      </w:r>
      <w:r>
        <w:rPr>
          <w:rFonts w:ascii="Times New Roman" w:hAnsi="Times New Roman" w:cs="Times New Roman"/>
          <w:sz w:val="24"/>
          <w:szCs w:val="24"/>
        </w:rPr>
        <w:t xml:space="preserve">+ </w:t>
      </w:r>
      <w:r>
        <w:rPr>
          <w:rFonts w:ascii="Times New Roman" w:hAnsi="Times New Roman" w:cs="Times New Roman"/>
          <w:color w:val="000000"/>
          <w:sz w:val="24"/>
          <w:szCs w:val="24"/>
        </w:rPr>
        <w:t>0,007</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Pr>
          <w:rFonts w:ascii="Times New Roman" w:hAnsi="Times New Roman" w:cs="Times New Roman"/>
          <w:color w:val="000000"/>
          <w:sz w:val="24"/>
          <w:szCs w:val="24"/>
        </w:rPr>
        <w:t>0,005</w:t>
      </w:r>
      <w:r>
        <w:rPr>
          <w:rFonts w:ascii="Times New Roman" w:hAnsi="Times New Roman" w:cs="Times New Roman"/>
          <w:sz w:val="24"/>
          <w:szCs w:val="24"/>
        </w:rPr>
        <w:t>) X</w:t>
      </w:r>
      <w:r>
        <w:rPr>
          <w:rFonts w:ascii="Times New Roman" w:hAnsi="Times New Roman" w:cs="Times New Roman"/>
          <w:sz w:val="24"/>
          <w:szCs w:val="24"/>
          <w:vertAlign w:val="subscript"/>
        </w:rPr>
        <w:t>2</w:t>
      </w:r>
      <w:r>
        <w:rPr>
          <w:rFonts w:ascii="Times New Roman" w:hAnsi="Times New Roman" w:cs="Times New Roman"/>
          <w:sz w:val="24"/>
          <w:szCs w:val="24"/>
        </w:rPr>
        <w:t xml:space="preserve"> + (-0,039) X</w:t>
      </w:r>
      <w:r>
        <w:rPr>
          <w:rFonts w:ascii="Times New Roman" w:hAnsi="Times New Roman" w:cs="Times New Roman"/>
          <w:sz w:val="24"/>
          <w:szCs w:val="24"/>
          <w:vertAlign w:val="subscript"/>
        </w:rPr>
        <w:t>3</w:t>
      </w:r>
      <w:r>
        <w:rPr>
          <w:rFonts w:ascii="Times New Roman" w:hAnsi="Times New Roman" w:cs="Times New Roman"/>
          <w:sz w:val="24"/>
          <w:szCs w:val="24"/>
        </w:rPr>
        <w:t xml:space="preserve"> + e</w:t>
      </w:r>
    </w:p>
    <w:p w:rsidR="00D535B6" w:rsidRDefault="00D535B6" w:rsidP="00726EDD">
      <w:pPr>
        <w:tabs>
          <w:tab w:val="left" w:pos="426"/>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Nilai konstanta ɑ adalah sebesar </w:t>
      </w:r>
      <w:proofErr w:type="gramStart"/>
      <w:r>
        <w:rPr>
          <w:rFonts w:ascii="Times New Roman" w:hAnsi="Times New Roman" w:cs="Times New Roman"/>
          <w:color w:val="000000"/>
          <w:sz w:val="24"/>
          <w:szCs w:val="24"/>
        </w:rPr>
        <w:t>0,303</w:t>
      </w:r>
      <w:r>
        <w:rPr>
          <w:rFonts w:ascii="Times New Roman" w:hAnsi="Times New Roman" w:cs="Times New Roman"/>
          <w:sz w:val="24"/>
          <w:szCs w:val="24"/>
        </w:rPr>
        <w:t xml:space="preserve"> ,ini</w:t>
      </w:r>
      <w:proofErr w:type="gramEnd"/>
      <w:r>
        <w:rPr>
          <w:rFonts w:ascii="Times New Roman" w:hAnsi="Times New Roman" w:cs="Times New Roman"/>
          <w:sz w:val="24"/>
          <w:szCs w:val="24"/>
        </w:rPr>
        <w:t xml:space="preserve"> berarti jika variabel </w:t>
      </w:r>
      <w:r>
        <w:rPr>
          <w:rFonts w:ascii="Times New Roman" w:hAnsi="Times New Roman" w:cs="Times New Roman"/>
          <w:i/>
          <w:sz w:val="24"/>
          <w:szCs w:val="24"/>
        </w:rPr>
        <w:t>growth opportunity</w:t>
      </w:r>
      <w:r>
        <w:rPr>
          <w:rFonts w:ascii="Times New Roman" w:hAnsi="Times New Roman" w:cs="Times New Roman"/>
          <w:sz w:val="24"/>
          <w:szCs w:val="24"/>
        </w:rPr>
        <w:t xml:space="preserve">, profitabilitas, dan CSR dianggap konstan (tetap atau tidak ada perubahan) maka nilai dari PBV adalah sebesar </w:t>
      </w:r>
      <w:r>
        <w:rPr>
          <w:rFonts w:ascii="Times New Roman" w:hAnsi="Times New Roman" w:cs="Times New Roman"/>
          <w:color w:val="000000"/>
          <w:sz w:val="24"/>
          <w:szCs w:val="24"/>
        </w:rPr>
        <w:t>0,303.</w:t>
      </w:r>
    </w:p>
    <w:p w:rsidR="00D535B6" w:rsidRDefault="00D535B6" w:rsidP="00726EDD">
      <w:pPr>
        <w:pStyle w:val="Heading1"/>
        <w:spacing w:before="600" w:after="120" w:line="480" w:lineRule="auto"/>
      </w:pPr>
      <w:r>
        <w:t>Hasil Pengujian Koefisien Determinasi (R</w:t>
      </w:r>
      <w:r>
        <w:rPr>
          <w:vertAlign w:val="superscript"/>
        </w:rPr>
        <w:t>2</w:t>
      </w:r>
      <w:r>
        <w:t>)</w:t>
      </w:r>
    </w:p>
    <w:p w:rsidR="00D535B6" w:rsidRDefault="00D535B6" w:rsidP="00D535B6">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bCs/>
          <w:iCs/>
          <w:sz w:val="24"/>
          <w:szCs w:val="24"/>
        </w:rPr>
        <w:t xml:space="preserve">Koefisien determinasi </w:t>
      </w:r>
      <w:r>
        <w:rPr>
          <w:rFonts w:ascii="Times New Roman" w:hAnsi="Times New Roman" w:cs="Times New Roman"/>
          <w:sz w:val="24"/>
          <w:szCs w:val="24"/>
        </w:rPr>
        <w:t xml:space="preserve">digunakan untuk mencari seberapa besar variasi </w:t>
      </w:r>
      <w:r>
        <w:rPr>
          <w:rFonts w:ascii="Times New Roman" w:hAnsi="Times New Roman" w:cs="Times New Roman"/>
          <w:iCs/>
          <w:sz w:val="24"/>
          <w:szCs w:val="24"/>
        </w:rPr>
        <w:t>variabel independen</w:t>
      </w:r>
      <w:r>
        <w:rPr>
          <w:rFonts w:ascii="Times New Roman" w:hAnsi="Times New Roman" w:cs="Times New Roman"/>
          <w:sz w:val="24"/>
          <w:szCs w:val="24"/>
        </w:rPr>
        <w:t xml:space="preserve"> dapat menjelaskan secara keseluruhan variasi variabel independen.</w:t>
      </w:r>
      <w:proofErr w:type="gramEnd"/>
      <w:r>
        <w:rPr>
          <w:rFonts w:ascii="Times New Roman" w:hAnsi="Times New Roman" w:cs="Times New Roman"/>
          <w:sz w:val="24"/>
          <w:szCs w:val="24"/>
        </w:rPr>
        <w:t xml:space="preserve"> </w:t>
      </w:r>
      <w:proofErr w:type="gramStart"/>
      <w:r>
        <w:rPr>
          <w:rFonts w:ascii="Times New Roman" w:hAnsi="Times New Roman" w:cs="Times New Roman"/>
          <w:iCs/>
          <w:sz w:val="24"/>
          <w:szCs w:val="24"/>
        </w:rPr>
        <w:t>Koefisien determinasi</w:t>
      </w:r>
      <w:r>
        <w:rPr>
          <w:rFonts w:ascii="Times New Roman" w:hAnsi="Times New Roman" w:cs="Times New Roman"/>
          <w:sz w:val="24"/>
          <w:szCs w:val="24"/>
        </w:rPr>
        <w:t xml:space="preserve"> mengukur seberapa besar pengaruh variabel independen secara keseluruhan terhadap naik turunnya variasi nilai variabel dependen.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Nilai </w:t>
      </w:r>
      <w:r>
        <w:rPr>
          <w:rFonts w:ascii="Times New Roman" w:hAnsi="Times New Roman" w:cs="Times New Roman"/>
          <w:bCs/>
          <w:sz w:val="24"/>
          <w:szCs w:val="24"/>
        </w:rPr>
        <w:t>koefisien determinasi</w:t>
      </w:r>
      <w:r>
        <w:rPr>
          <w:rFonts w:ascii="Times New Roman" w:hAnsi="Times New Roman" w:cs="Times New Roman"/>
          <w:sz w:val="24"/>
          <w:szCs w:val="24"/>
        </w:rPr>
        <w:t xml:space="preserve"> adalah antara nol dan satu.</w:t>
      </w:r>
      <w:proofErr w:type="gramEnd"/>
      <w:r>
        <w:rPr>
          <w:rFonts w:ascii="Times New Roman" w:hAnsi="Times New Roman" w:cs="Times New Roman"/>
          <w:sz w:val="24"/>
          <w:szCs w:val="24"/>
        </w:rPr>
        <w:t xml:space="preserve"> Bila R = 0 berarti diantara variabel bebas (</w:t>
      </w:r>
      <w:r>
        <w:rPr>
          <w:rFonts w:ascii="Times New Roman" w:hAnsi="Times New Roman" w:cs="Times New Roman"/>
          <w:i/>
          <w:iCs/>
          <w:sz w:val="24"/>
          <w:szCs w:val="24"/>
        </w:rPr>
        <w:t>independent variable</w:t>
      </w:r>
      <w:r>
        <w:rPr>
          <w:rFonts w:ascii="Times New Roman" w:hAnsi="Times New Roman" w:cs="Times New Roman"/>
          <w:sz w:val="24"/>
          <w:szCs w:val="24"/>
        </w:rPr>
        <w:t>) dengan variabel terikat (</w:t>
      </w:r>
      <w:r>
        <w:rPr>
          <w:rFonts w:ascii="Times New Roman" w:hAnsi="Times New Roman" w:cs="Times New Roman"/>
          <w:i/>
          <w:iCs/>
          <w:sz w:val="24"/>
          <w:szCs w:val="24"/>
        </w:rPr>
        <w:t>dependent variabel</w:t>
      </w:r>
      <w:r>
        <w:rPr>
          <w:rFonts w:ascii="Times New Roman" w:hAnsi="Times New Roman" w:cs="Times New Roman"/>
          <w:sz w:val="24"/>
          <w:szCs w:val="24"/>
        </w:rPr>
        <w:t>) tidak ada hubungannya, sedangkan bila R = 1 berarti antara variabel bebas (</w:t>
      </w:r>
      <w:r>
        <w:rPr>
          <w:rFonts w:ascii="Times New Roman" w:hAnsi="Times New Roman" w:cs="Times New Roman"/>
          <w:i/>
          <w:iCs/>
          <w:sz w:val="24"/>
          <w:szCs w:val="24"/>
        </w:rPr>
        <w:t>independent variable</w:t>
      </w:r>
      <w:r>
        <w:rPr>
          <w:rFonts w:ascii="Times New Roman" w:hAnsi="Times New Roman" w:cs="Times New Roman"/>
          <w:sz w:val="24"/>
          <w:szCs w:val="24"/>
        </w:rPr>
        <w:t>) dengan variabel terikat (</w:t>
      </w:r>
      <w:r>
        <w:rPr>
          <w:rFonts w:ascii="Times New Roman" w:hAnsi="Times New Roman" w:cs="Times New Roman"/>
          <w:i/>
          <w:iCs/>
          <w:sz w:val="24"/>
          <w:szCs w:val="24"/>
        </w:rPr>
        <w:t>dependent variable</w:t>
      </w:r>
      <w:r>
        <w:rPr>
          <w:rFonts w:ascii="Times New Roman" w:hAnsi="Times New Roman" w:cs="Times New Roman"/>
          <w:sz w:val="24"/>
          <w:szCs w:val="24"/>
        </w:rPr>
        <w:t xml:space="preserve">) mempunyai hubungan kuat (Ghozali, 2013). </w:t>
      </w:r>
      <w:proofErr w:type="gramStart"/>
      <w:r>
        <w:rPr>
          <w:rFonts w:ascii="Times New Roman" w:hAnsi="Times New Roman" w:cs="Times New Roman"/>
          <w:sz w:val="24"/>
          <w:szCs w:val="24"/>
        </w:rPr>
        <w:t>Hasil pengujian koefisien determinasi dapat dilihat pada tabel 4.9 dibawah ini.</w:t>
      </w:r>
      <w:proofErr w:type="gramEnd"/>
    </w:p>
    <w:p w:rsidR="00D535B6" w:rsidRDefault="00D535B6" w:rsidP="00D535B6">
      <w:pPr>
        <w:spacing w:after="0" w:line="480" w:lineRule="auto"/>
        <w:ind w:firstLine="360"/>
        <w:jc w:val="both"/>
        <w:rPr>
          <w:rFonts w:ascii="Times New Roman" w:hAnsi="Times New Roman" w:cs="Times New Roman"/>
          <w:sz w:val="24"/>
          <w:szCs w:val="24"/>
        </w:rPr>
      </w:pPr>
    </w:p>
    <w:p w:rsidR="00D535B6" w:rsidRDefault="00D535B6" w:rsidP="00D535B6">
      <w:pPr>
        <w:spacing w:after="0" w:line="480" w:lineRule="auto"/>
        <w:ind w:firstLine="360"/>
        <w:jc w:val="both"/>
        <w:rPr>
          <w:rFonts w:ascii="Times New Roman" w:hAnsi="Times New Roman" w:cs="Times New Roman"/>
          <w:sz w:val="24"/>
          <w:szCs w:val="24"/>
        </w:rPr>
      </w:pPr>
    </w:p>
    <w:p w:rsidR="00D535B6" w:rsidRDefault="00D535B6" w:rsidP="00D535B6">
      <w:pPr>
        <w:spacing w:after="0" w:line="480" w:lineRule="auto"/>
        <w:ind w:firstLine="360"/>
        <w:jc w:val="both"/>
        <w:rPr>
          <w:rFonts w:ascii="Times New Roman" w:hAnsi="Times New Roman" w:cs="Times New Roman"/>
          <w:sz w:val="24"/>
          <w:szCs w:val="24"/>
        </w:rPr>
      </w:pPr>
    </w:p>
    <w:p w:rsidR="00D535B6" w:rsidRDefault="00D535B6" w:rsidP="00D535B6">
      <w:pPr>
        <w:spacing w:after="0" w:line="480" w:lineRule="auto"/>
        <w:ind w:firstLine="360"/>
        <w:jc w:val="both"/>
        <w:rPr>
          <w:rFonts w:ascii="Times New Roman" w:hAnsi="Times New Roman" w:cs="Times New Roman"/>
          <w:sz w:val="24"/>
          <w:szCs w:val="24"/>
        </w:rPr>
      </w:pPr>
    </w:p>
    <w:p w:rsidR="00D535B6" w:rsidRDefault="00D535B6" w:rsidP="00D535B6">
      <w:pPr>
        <w:spacing w:after="0" w:line="480" w:lineRule="auto"/>
        <w:jc w:val="both"/>
        <w:rPr>
          <w:rFonts w:ascii="Times New Roman" w:hAnsi="Times New Roman" w:cs="Times New Roman"/>
          <w:b/>
          <w:sz w:val="24"/>
          <w:szCs w:val="24"/>
        </w:rPr>
      </w:pPr>
    </w:p>
    <w:p w:rsidR="00D535B6" w:rsidRDefault="002C49A9" w:rsidP="00D535B6">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Tabel 4.12</w:t>
      </w:r>
    </w:p>
    <w:p w:rsidR="00D535B6" w:rsidRDefault="00D535B6" w:rsidP="00D535B6">
      <w:pPr>
        <w:jc w:val="center"/>
        <w:rPr>
          <w:rFonts w:ascii="Times New Roman" w:hAnsi="Times New Roman" w:cs="Times New Roman"/>
          <w:b/>
          <w:sz w:val="24"/>
          <w:szCs w:val="24"/>
        </w:rPr>
      </w:pPr>
      <w:r>
        <w:rPr>
          <w:rFonts w:ascii="Times New Roman" w:hAnsi="Times New Roman" w:cs="Times New Roman"/>
          <w:b/>
          <w:sz w:val="24"/>
          <w:szCs w:val="24"/>
        </w:rPr>
        <w:t>Hasil Pengujian Koefisien Determinasi (R</w:t>
      </w:r>
      <w:r>
        <w:rPr>
          <w:rFonts w:ascii="Times New Roman" w:hAnsi="Times New Roman" w:cs="Times New Roman"/>
          <w:b/>
          <w:sz w:val="24"/>
          <w:szCs w:val="24"/>
          <w:vertAlign w:val="superscript"/>
        </w:rPr>
        <w:t>2</w:t>
      </w:r>
      <w:r>
        <w:rPr>
          <w:rFonts w:ascii="Times New Roman" w:hAnsi="Times New Roman" w:cs="Times New Roman"/>
          <w:b/>
          <w:sz w:val="24"/>
          <w:szCs w:val="24"/>
        </w:rPr>
        <w:t>)</w:t>
      </w:r>
    </w:p>
    <w:tbl>
      <w:tblPr>
        <w:tblStyle w:val="TableGrid"/>
        <w:tblW w:w="8115" w:type="dxa"/>
        <w:tblInd w:w="108" w:type="dxa"/>
        <w:tblLayout w:type="fixed"/>
        <w:tblLook w:val="04A0"/>
      </w:tblPr>
      <w:tblGrid>
        <w:gridCol w:w="3711"/>
        <w:gridCol w:w="4404"/>
      </w:tblGrid>
      <w:tr w:rsidR="00D535B6" w:rsidTr="00D535B6">
        <w:trPr>
          <w:trHeight w:val="462"/>
        </w:trPr>
        <w:tc>
          <w:tcPr>
            <w:tcW w:w="3713" w:type="dxa"/>
            <w:tcBorders>
              <w:top w:val="single" w:sz="4" w:space="0" w:color="auto"/>
              <w:left w:val="single" w:sz="4" w:space="0" w:color="auto"/>
              <w:bottom w:val="single" w:sz="4" w:space="0" w:color="auto"/>
              <w:right w:val="single" w:sz="4" w:space="0" w:color="auto"/>
            </w:tcBorders>
            <w:vAlign w:val="center"/>
            <w:hideMark/>
          </w:tcPr>
          <w:p w:rsidR="00D535B6" w:rsidRDefault="00D535B6">
            <w:pPr>
              <w:jc w:val="center"/>
              <w:rPr>
                <w:rFonts w:ascii="Times New Roman" w:hAnsi="Times New Roman" w:cs="Times New Roman"/>
                <w:b/>
                <w:sz w:val="24"/>
                <w:szCs w:val="24"/>
              </w:rPr>
            </w:pPr>
            <w:r>
              <w:rPr>
                <w:rFonts w:ascii="Times New Roman" w:hAnsi="Times New Roman" w:cs="Times New Roman"/>
                <w:b/>
                <w:sz w:val="24"/>
                <w:szCs w:val="24"/>
              </w:rPr>
              <w:t xml:space="preserve">Keterangan </w:t>
            </w:r>
          </w:p>
        </w:tc>
        <w:tc>
          <w:tcPr>
            <w:tcW w:w="4407" w:type="dxa"/>
            <w:tcBorders>
              <w:top w:val="single" w:sz="4" w:space="0" w:color="auto"/>
              <w:left w:val="single" w:sz="4" w:space="0" w:color="auto"/>
              <w:bottom w:val="single" w:sz="4" w:space="0" w:color="auto"/>
              <w:right w:val="single" w:sz="4" w:space="0" w:color="auto"/>
            </w:tcBorders>
            <w:vAlign w:val="center"/>
            <w:hideMark/>
          </w:tcPr>
          <w:p w:rsidR="00D535B6" w:rsidRDefault="00D535B6">
            <w:pPr>
              <w:jc w:val="center"/>
              <w:rPr>
                <w:rFonts w:ascii="Times New Roman" w:hAnsi="Times New Roman" w:cs="Times New Roman"/>
                <w:b/>
                <w:i/>
                <w:sz w:val="24"/>
                <w:szCs w:val="24"/>
              </w:rPr>
            </w:pPr>
            <w:r>
              <w:rPr>
                <w:rFonts w:ascii="Times New Roman" w:hAnsi="Times New Roman" w:cs="Times New Roman"/>
                <w:b/>
                <w:i/>
                <w:sz w:val="24"/>
                <w:szCs w:val="24"/>
              </w:rPr>
              <w:t>R-squared</w:t>
            </w:r>
          </w:p>
        </w:tc>
      </w:tr>
      <w:tr w:rsidR="00D535B6" w:rsidTr="00D535B6">
        <w:trPr>
          <w:trHeight w:val="393"/>
        </w:trPr>
        <w:tc>
          <w:tcPr>
            <w:tcW w:w="3713" w:type="dxa"/>
            <w:tcBorders>
              <w:top w:val="single" w:sz="4" w:space="0" w:color="auto"/>
              <w:left w:val="single" w:sz="4" w:space="0" w:color="auto"/>
              <w:bottom w:val="single" w:sz="4" w:space="0" w:color="auto"/>
              <w:right w:val="single" w:sz="4" w:space="0" w:color="auto"/>
            </w:tcBorders>
            <w:vAlign w:val="center"/>
            <w:hideMark/>
          </w:tcPr>
          <w:p w:rsidR="00D535B6" w:rsidRDefault="00D535B6">
            <w:pPr>
              <w:jc w:val="center"/>
              <w:rPr>
                <w:rFonts w:ascii="Times New Roman" w:hAnsi="Times New Roman" w:cs="Times New Roman"/>
                <w:sz w:val="24"/>
                <w:szCs w:val="24"/>
              </w:rPr>
            </w:pPr>
            <w:r>
              <w:rPr>
                <w:rFonts w:ascii="Times New Roman" w:hAnsi="Times New Roman" w:cs="Times New Roman"/>
                <w:sz w:val="24"/>
                <w:szCs w:val="24"/>
              </w:rPr>
              <w:t xml:space="preserve">Persamaan PBV </w:t>
            </w:r>
          </w:p>
        </w:tc>
        <w:tc>
          <w:tcPr>
            <w:tcW w:w="4407" w:type="dxa"/>
            <w:tcBorders>
              <w:top w:val="single" w:sz="4" w:space="0" w:color="auto"/>
              <w:left w:val="single" w:sz="4" w:space="0" w:color="auto"/>
              <w:bottom w:val="single" w:sz="4" w:space="0" w:color="auto"/>
              <w:right w:val="single" w:sz="4" w:space="0" w:color="auto"/>
            </w:tcBorders>
            <w:vAlign w:val="center"/>
            <w:hideMark/>
          </w:tcPr>
          <w:p w:rsidR="00D535B6" w:rsidRDefault="00D535B6">
            <w:pPr>
              <w:jc w:val="center"/>
              <w:rPr>
                <w:rFonts w:ascii="Times New Roman" w:hAnsi="Times New Roman" w:cs="Times New Roman"/>
                <w:sz w:val="24"/>
                <w:szCs w:val="24"/>
              </w:rPr>
            </w:pPr>
            <w:r>
              <w:rPr>
                <w:rFonts w:ascii="Times New Roman" w:hAnsi="Times New Roman" w:cs="Times New Roman"/>
                <w:color w:val="000000"/>
                <w:sz w:val="24"/>
                <w:szCs w:val="24"/>
              </w:rPr>
              <w:t>0,1</w:t>
            </w:r>
            <w:r w:rsidR="00AF2E19">
              <w:rPr>
                <w:rFonts w:ascii="Times New Roman" w:hAnsi="Times New Roman" w:cs="Times New Roman"/>
                <w:color w:val="000000"/>
                <w:sz w:val="24"/>
                <w:szCs w:val="24"/>
              </w:rPr>
              <w:t>17</w:t>
            </w:r>
          </w:p>
        </w:tc>
      </w:tr>
    </w:tbl>
    <w:p w:rsidR="00D535B6" w:rsidRDefault="00D535B6" w:rsidP="00D535B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w:t>
      </w:r>
      <w:r w:rsidR="000E5762">
        <w:rPr>
          <w:rFonts w:ascii="Times New Roman" w:hAnsi="Times New Roman" w:cs="Times New Roman"/>
          <w:sz w:val="24"/>
          <w:szCs w:val="24"/>
        </w:rPr>
        <w:t>Lampiran hal.68</w:t>
      </w:r>
    </w:p>
    <w:p w:rsidR="00D535B6" w:rsidRDefault="00D535B6" w:rsidP="00D535B6">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Pada tabel 4.9 dapat dilihat bahwa nilai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yang diperoleh </w:t>
      </w:r>
      <w:r w:rsidR="00AF2E19">
        <w:rPr>
          <w:rFonts w:ascii="Times New Roman" w:hAnsi="Times New Roman" w:cs="Times New Roman"/>
          <w:sz w:val="24"/>
          <w:szCs w:val="24"/>
        </w:rPr>
        <w:t>untuk persamaan PBV adalah 0,117</w:t>
      </w:r>
      <w:r>
        <w:rPr>
          <w:rFonts w:ascii="Times New Roman" w:hAnsi="Times New Roman" w:cs="Times New Roman"/>
          <w:sz w:val="24"/>
          <w:szCs w:val="24"/>
        </w:rPr>
        <w:t>.</w:t>
      </w:r>
      <w:proofErr w:type="gramEnd"/>
      <w:r>
        <w:rPr>
          <w:rFonts w:ascii="Times New Roman" w:hAnsi="Times New Roman" w:cs="Times New Roman"/>
          <w:sz w:val="24"/>
          <w:szCs w:val="24"/>
        </w:rPr>
        <w:t xml:space="preserve"> Hal ini menunjukkan pengaruh variabel independen yaitu </w:t>
      </w:r>
      <w:r>
        <w:rPr>
          <w:rFonts w:ascii="Times New Roman" w:hAnsi="Times New Roman" w:cs="Times New Roman"/>
          <w:i/>
          <w:sz w:val="24"/>
          <w:szCs w:val="24"/>
        </w:rPr>
        <w:t xml:space="preserve">Growth Opportunity, </w:t>
      </w:r>
      <w:r>
        <w:rPr>
          <w:rFonts w:ascii="Times New Roman" w:hAnsi="Times New Roman" w:cs="Times New Roman"/>
          <w:sz w:val="24"/>
          <w:szCs w:val="24"/>
        </w:rPr>
        <w:t xml:space="preserve">Profitabilitas, </w:t>
      </w:r>
      <w:r>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terhadap variabel dependen yaitu Nilai Perusahaan</w:t>
      </w:r>
      <w:r>
        <w:rPr>
          <w:rFonts w:ascii="Times New Roman" w:hAnsi="Times New Roman" w:cs="Times New Roman"/>
          <w:i/>
          <w:sz w:val="24"/>
          <w:szCs w:val="24"/>
        </w:rPr>
        <w:t xml:space="preserve"> </w:t>
      </w:r>
      <w:r w:rsidR="00737978">
        <w:rPr>
          <w:rFonts w:ascii="Times New Roman" w:hAnsi="Times New Roman" w:cs="Times New Roman"/>
          <w:sz w:val="24"/>
          <w:szCs w:val="24"/>
        </w:rPr>
        <w:t>(PBV) adalah sebesar 11,746</w:t>
      </w:r>
      <w:r>
        <w:rPr>
          <w:rFonts w:ascii="Times New Roman" w:hAnsi="Times New Roman" w:cs="Times New Roman"/>
          <w:sz w:val="24"/>
          <w:szCs w:val="24"/>
        </w:rPr>
        <w:t>%, sedangk</w:t>
      </w:r>
      <w:r w:rsidR="00807D7D">
        <w:rPr>
          <w:rFonts w:ascii="Times New Roman" w:hAnsi="Times New Roman" w:cs="Times New Roman"/>
          <w:sz w:val="24"/>
          <w:szCs w:val="24"/>
        </w:rPr>
        <w:t>an sisanya adalah sebesar 88,25</w:t>
      </w:r>
      <w:r w:rsidR="00737978">
        <w:rPr>
          <w:rFonts w:ascii="Times New Roman" w:hAnsi="Times New Roman" w:cs="Times New Roman"/>
          <w:sz w:val="24"/>
          <w:szCs w:val="24"/>
        </w:rPr>
        <w:t>4</w:t>
      </w:r>
      <w:r>
        <w:rPr>
          <w:rFonts w:ascii="Times New Roman" w:hAnsi="Times New Roman" w:cs="Times New Roman"/>
          <w:sz w:val="24"/>
          <w:szCs w:val="24"/>
        </w:rPr>
        <w:t>% dipengaruhi oleh variabel lain yang tidak digunakan dalam penelitian ini.</w:t>
      </w:r>
    </w:p>
    <w:p w:rsidR="00D535B6" w:rsidRDefault="00D535B6" w:rsidP="00D535B6">
      <w:pPr>
        <w:pStyle w:val="Heading1"/>
        <w:spacing w:before="600" w:after="120" w:line="480" w:lineRule="auto"/>
      </w:pPr>
      <w:r>
        <w:t>Hasil Uji  Statistik F</w:t>
      </w:r>
    </w:p>
    <w:p w:rsidR="00D535B6" w:rsidRDefault="00D535B6" w:rsidP="00D535B6">
      <w:pPr>
        <w:spacing w:after="0" w:line="48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Menurut Ghozali (2013), uji F adalah bagian uji statistik yang digunakan untuk menguji suatu kelayakan model regresi dimana variabel independen berpengaruh terhadap variabel dependen. Hasil uji kelayakan model (uji statistik F) dapat dilihat pada tabel 4.10 dibawah ini.</w:t>
      </w:r>
    </w:p>
    <w:p w:rsidR="00D535B6" w:rsidRDefault="002C49A9" w:rsidP="00D535B6">
      <w:pPr>
        <w:spacing w:after="0"/>
        <w:jc w:val="center"/>
        <w:rPr>
          <w:rFonts w:ascii="Times New Roman" w:hAnsi="Times New Roman" w:cs="Times New Roman"/>
          <w:b/>
          <w:sz w:val="24"/>
          <w:szCs w:val="24"/>
        </w:rPr>
      </w:pPr>
      <w:r>
        <w:rPr>
          <w:rFonts w:ascii="Times New Roman" w:hAnsi="Times New Roman" w:cs="Times New Roman"/>
          <w:b/>
          <w:sz w:val="24"/>
          <w:szCs w:val="24"/>
        </w:rPr>
        <w:t>Tabel 4.13</w:t>
      </w:r>
    </w:p>
    <w:p w:rsidR="00D535B6" w:rsidRDefault="00D535B6" w:rsidP="00D535B6">
      <w:pPr>
        <w:jc w:val="center"/>
        <w:rPr>
          <w:rFonts w:ascii="Times New Roman" w:hAnsi="Times New Roman" w:cs="Times New Roman"/>
          <w:b/>
          <w:sz w:val="24"/>
          <w:szCs w:val="24"/>
        </w:rPr>
      </w:pPr>
      <w:r>
        <w:rPr>
          <w:rFonts w:ascii="Times New Roman" w:hAnsi="Times New Roman" w:cs="Times New Roman"/>
          <w:b/>
          <w:sz w:val="24"/>
          <w:szCs w:val="24"/>
        </w:rPr>
        <w:t>Hasil Uji Kelayakan Model (Uji Statistik F)</w:t>
      </w:r>
    </w:p>
    <w:tbl>
      <w:tblPr>
        <w:tblStyle w:val="TableGrid"/>
        <w:tblW w:w="8175" w:type="dxa"/>
        <w:jc w:val="center"/>
        <w:tblLayout w:type="fixed"/>
        <w:tblLook w:val="04A0"/>
      </w:tblPr>
      <w:tblGrid>
        <w:gridCol w:w="2739"/>
        <w:gridCol w:w="2518"/>
        <w:gridCol w:w="2918"/>
      </w:tblGrid>
      <w:tr w:rsidR="00D535B6" w:rsidTr="00D535B6">
        <w:trPr>
          <w:trHeight w:val="534"/>
          <w:jc w:val="center"/>
        </w:trPr>
        <w:tc>
          <w:tcPr>
            <w:tcW w:w="2736" w:type="dxa"/>
            <w:tcBorders>
              <w:top w:val="single" w:sz="4" w:space="0" w:color="auto"/>
              <w:left w:val="single" w:sz="4" w:space="0" w:color="auto"/>
              <w:bottom w:val="single" w:sz="4" w:space="0" w:color="auto"/>
              <w:right w:val="single" w:sz="4" w:space="0" w:color="auto"/>
            </w:tcBorders>
            <w:vAlign w:val="center"/>
            <w:hideMark/>
          </w:tcPr>
          <w:p w:rsidR="00D535B6" w:rsidRDefault="00D535B6">
            <w:pPr>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2516" w:type="dxa"/>
            <w:tcBorders>
              <w:top w:val="single" w:sz="4" w:space="0" w:color="auto"/>
              <w:left w:val="single" w:sz="4" w:space="0" w:color="auto"/>
              <w:bottom w:val="single" w:sz="4" w:space="0" w:color="auto"/>
              <w:right w:val="single" w:sz="4" w:space="0" w:color="auto"/>
            </w:tcBorders>
            <w:vAlign w:val="center"/>
            <w:hideMark/>
          </w:tcPr>
          <w:p w:rsidR="00D535B6" w:rsidRDefault="00D535B6">
            <w:pPr>
              <w:jc w:val="center"/>
              <w:rPr>
                <w:rFonts w:ascii="Times New Roman" w:hAnsi="Times New Roman" w:cs="Times New Roman"/>
                <w:b/>
                <w:sz w:val="24"/>
                <w:szCs w:val="24"/>
              </w:rPr>
            </w:pPr>
            <w:r>
              <w:rPr>
                <w:rFonts w:ascii="Times New Roman" w:hAnsi="Times New Roman" w:cs="Times New Roman"/>
                <w:b/>
                <w:sz w:val="24"/>
                <w:szCs w:val="24"/>
              </w:rPr>
              <w:t>F-statistic</w:t>
            </w:r>
          </w:p>
        </w:tc>
        <w:tc>
          <w:tcPr>
            <w:tcW w:w="2916" w:type="dxa"/>
            <w:tcBorders>
              <w:top w:val="single" w:sz="4" w:space="0" w:color="auto"/>
              <w:left w:val="single" w:sz="4" w:space="0" w:color="auto"/>
              <w:bottom w:val="single" w:sz="4" w:space="0" w:color="auto"/>
              <w:right w:val="single" w:sz="4" w:space="0" w:color="auto"/>
            </w:tcBorders>
            <w:vAlign w:val="center"/>
            <w:hideMark/>
          </w:tcPr>
          <w:p w:rsidR="00D535B6" w:rsidRDefault="00D535B6">
            <w:pPr>
              <w:jc w:val="center"/>
              <w:rPr>
                <w:rFonts w:ascii="Times New Roman" w:hAnsi="Times New Roman" w:cs="Times New Roman"/>
                <w:b/>
                <w:i/>
                <w:sz w:val="24"/>
                <w:szCs w:val="24"/>
              </w:rPr>
            </w:pPr>
            <w:r>
              <w:rPr>
                <w:rFonts w:ascii="Times New Roman" w:hAnsi="Times New Roman" w:cs="Times New Roman"/>
                <w:b/>
                <w:sz w:val="24"/>
                <w:szCs w:val="24"/>
              </w:rPr>
              <w:t>Prob(F-statistic)</w:t>
            </w:r>
          </w:p>
        </w:tc>
      </w:tr>
      <w:tr w:rsidR="00D535B6" w:rsidTr="00D535B6">
        <w:trPr>
          <w:trHeight w:val="454"/>
          <w:jc w:val="center"/>
        </w:trPr>
        <w:tc>
          <w:tcPr>
            <w:tcW w:w="2736" w:type="dxa"/>
            <w:tcBorders>
              <w:top w:val="single" w:sz="4" w:space="0" w:color="auto"/>
              <w:left w:val="single" w:sz="4" w:space="0" w:color="auto"/>
              <w:bottom w:val="single" w:sz="4" w:space="0" w:color="auto"/>
              <w:right w:val="single" w:sz="4" w:space="0" w:color="auto"/>
            </w:tcBorders>
            <w:vAlign w:val="center"/>
            <w:hideMark/>
          </w:tcPr>
          <w:p w:rsidR="00D535B6" w:rsidRDefault="00D535B6">
            <w:pPr>
              <w:jc w:val="center"/>
              <w:rPr>
                <w:rFonts w:ascii="Times New Roman" w:hAnsi="Times New Roman" w:cs="Times New Roman"/>
                <w:sz w:val="24"/>
                <w:szCs w:val="24"/>
              </w:rPr>
            </w:pPr>
            <w:r>
              <w:rPr>
                <w:rFonts w:ascii="Times New Roman" w:hAnsi="Times New Roman" w:cs="Times New Roman"/>
                <w:sz w:val="24"/>
                <w:szCs w:val="24"/>
              </w:rPr>
              <w:t>Persamaan PBV</w:t>
            </w:r>
          </w:p>
        </w:tc>
        <w:tc>
          <w:tcPr>
            <w:tcW w:w="2516" w:type="dxa"/>
            <w:tcBorders>
              <w:top w:val="single" w:sz="4" w:space="0" w:color="auto"/>
              <w:left w:val="single" w:sz="4" w:space="0" w:color="auto"/>
              <w:bottom w:val="single" w:sz="4" w:space="0" w:color="auto"/>
              <w:right w:val="single" w:sz="4" w:space="0" w:color="auto"/>
            </w:tcBorders>
            <w:vAlign w:val="center"/>
            <w:hideMark/>
          </w:tcPr>
          <w:p w:rsidR="00D535B6" w:rsidRDefault="00D535B6">
            <w:pPr>
              <w:jc w:val="center"/>
              <w:rPr>
                <w:rFonts w:ascii="Times New Roman" w:hAnsi="Times New Roman" w:cs="Times New Roman"/>
                <w:sz w:val="24"/>
                <w:szCs w:val="24"/>
              </w:rPr>
            </w:pPr>
            <w:r>
              <w:rPr>
                <w:rFonts w:ascii="Times New Roman" w:hAnsi="Times New Roman" w:cs="Times New Roman"/>
                <w:color w:val="000000"/>
                <w:sz w:val="24"/>
                <w:szCs w:val="24"/>
              </w:rPr>
              <w:t>0,05</w:t>
            </w:r>
          </w:p>
        </w:tc>
        <w:tc>
          <w:tcPr>
            <w:tcW w:w="2916" w:type="dxa"/>
            <w:tcBorders>
              <w:top w:val="single" w:sz="4" w:space="0" w:color="auto"/>
              <w:left w:val="single" w:sz="4" w:space="0" w:color="auto"/>
              <w:bottom w:val="single" w:sz="4" w:space="0" w:color="auto"/>
              <w:right w:val="single" w:sz="4" w:space="0" w:color="auto"/>
            </w:tcBorders>
            <w:vAlign w:val="center"/>
            <w:hideMark/>
          </w:tcPr>
          <w:p w:rsidR="00D535B6" w:rsidRDefault="00D535B6">
            <w:pPr>
              <w:jc w:val="center"/>
              <w:rPr>
                <w:rFonts w:ascii="Times New Roman" w:hAnsi="Times New Roman" w:cs="Times New Roman"/>
                <w:sz w:val="24"/>
                <w:szCs w:val="24"/>
              </w:rPr>
            </w:pPr>
            <w:r>
              <w:rPr>
                <w:rFonts w:ascii="Times New Roman" w:hAnsi="Times New Roman" w:cs="Times New Roman"/>
                <w:sz w:val="24"/>
                <w:szCs w:val="24"/>
              </w:rPr>
              <w:t>0,002</w:t>
            </w:r>
          </w:p>
        </w:tc>
      </w:tr>
    </w:tbl>
    <w:p w:rsidR="00D535B6" w:rsidRDefault="000E5762" w:rsidP="00D535B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Lampiran hal. 68</w:t>
      </w:r>
    </w:p>
    <w:p w:rsidR="00D535B6" w:rsidRDefault="00D535B6" w:rsidP="00D535B6">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uji statistik F pada tabel 4.10 dapat dilihat bahwa nilai dari </w:t>
      </w:r>
      <w:r>
        <w:rPr>
          <w:rFonts w:ascii="Times New Roman" w:hAnsi="Times New Roman" w:cs="Times New Roman"/>
          <w:i/>
          <w:sz w:val="24"/>
          <w:szCs w:val="24"/>
        </w:rPr>
        <w:t xml:space="preserve">probability </w:t>
      </w:r>
      <w:r>
        <w:rPr>
          <w:rFonts w:ascii="Times New Roman" w:hAnsi="Times New Roman" w:cs="Times New Roman"/>
          <w:sz w:val="24"/>
          <w:szCs w:val="24"/>
        </w:rPr>
        <w:t xml:space="preserve">F-statistik adalah sebesar 0,002 lebih kecil atau dibawah ɑ (0,05) maka </w:t>
      </w:r>
      <w:r>
        <w:rPr>
          <w:rFonts w:ascii="Times New Roman" w:hAnsi="Times New Roman" w:cs="Times New Roman"/>
          <w:sz w:val="24"/>
          <w:szCs w:val="24"/>
        </w:rPr>
        <w:lastRenderedPageBreak/>
        <w:t xml:space="preserve">dapat disimpulkan bahwa dari variabel </w:t>
      </w:r>
      <w:r>
        <w:rPr>
          <w:rFonts w:ascii="Times New Roman" w:hAnsi="Times New Roman" w:cs="Times New Roman"/>
          <w:i/>
          <w:sz w:val="24"/>
          <w:szCs w:val="24"/>
        </w:rPr>
        <w:t xml:space="preserve">growth opportunity, </w:t>
      </w:r>
      <w:r>
        <w:rPr>
          <w:rFonts w:ascii="Times New Roman" w:hAnsi="Times New Roman" w:cs="Times New Roman"/>
          <w:sz w:val="24"/>
          <w:szCs w:val="24"/>
        </w:rPr>
        <w:t xml:space="preserve">profitabilitas, dan </w:t>
      </w:r>
      <w:r>
        <w:rPr>
          <w:rFonts w:ascii="Times New Roman" w:hAnsi="Times New Roman" w:cs="Times New Roman"/>
          <w:i/>
          <w:sz w:val="24"/>
          <w:szCs w:val="24"/>
        </w:rPr>
        <w:t xml:space="preserve">corporate social responsibility </w:t>
      </w:r>
      <w:r>
        <w:rPr>
          <w:rFonts w:ascii="Times New Roman" w:hAnsi="Times New Roman" w:cs="Times New Roman"/>
          <w:sz w:val="24"/>
          <w:szCs w:val="24"/>
        </w:rPr>
        <w:t>(CSR) secara bersama-sama berpengaruh signifikan terhadap Nilai Perusahaan</w:t>
      </w:r>
      <w:r>
        <w:rPr>
          <w:rFonts w:ascii="Times New Roman" w:hAnsi="Times New Roman" w:cs="Times New Roman"/>
          <w:i/>
          <w:sz w:val="24"/>
          <w:szCs w:val="24"/>
        </w:rPr>
        <w:t xml:space="preserve"> </w:t>
      </w:r>
      <w:r>
        <w:rPr>
          <w:rFonts w:ascii="Times New Roman" w:hAnsi="Times New Roman" w:cs="Times New Roman"/>
          <w:sz w:val="24"/>
          <w:szCs w:val="24"/>
        </w:rPr>
        <w:t>(PBV). Hasil ini menunjukkan bahwa dapat keputusannya adalah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dan Ha ditolak sehingga dapat disimpulkan bahwa variabel-variabel model regresi pada penelitian sudah layak dan tepat.</w:t>
      </w:r>
    </w:p>
    <w:p w:rsidR="00D535B6" w:rsidRDefault="00D535B6" w:rsidP="00D535B6">
      <w:pPr>
        <w:pStyle w:val="Heading1"/>
        <w:spacing w:before="600" w:after="120" w:line="360" w:lineRule="auto"/>
      </w:pPr>
      <w:r>
        <w:t>Uji Hipotesis (Uji Statistik t)</w:t>
      </w:r>
    </w:p>
    <w:p w:rsidR="00D535B6" w:rsidRDefault="00D535B6" w:rsidP="00D535B6">
      <w:pPr>
        <w:spacing w:line="480" w:lineRule="auto"/>
        <w:ind w:firstLine="426"/>
        <w:jc w:val="both"/>
      </w:pPr>
      <w:r>
        <w:rPr>
          <w:rFonts w:ascii="Times New Roman" w:eastAsiaTheme="minorEastAsia" w:hAnsi="Times New Roman" w:cs="Times New Roman"/>
          <w:sz w:val="24"/>
          <w:szCs w:val="24"/>
        </w:rPr>
        <w:t>Menurut Ghozali (2013) uji statistik-t yaitu untuk melihat atau membuktikan pengaruh variabel independen terhadap variabel dependen dalam persamaan regresi linear berganda.</w:t>
      </w:r>
    </w:p>
    <w:p w:rsidR="00D535B6" w:rsidRDefault="00D535B6" w:rsidP="00726EDD">
      <w:pPr>
        <w:pStyle w:val="Heading2"/>
        <w:spacing w:line="480" w:lineRule="auto"/>
      </w:pPr>
      <w:r>
        <w:t xml:space="preserve">Pengaruh </w:t>
      </w:r>
      <w:r>
        <w:rPr>
          <w:i/>
        </w:rPr>
        <w:t xml:space="preserve">Growth Opportunity </w:t>
      </w:r>
      <w:r>
        <w:t>Terhadap Nilai Perusahaan</w:t>
      </w:r>
    </w:p>
    <w:p w:rsidR="00D535B6" w:rsidRDefault="00D535B6" w:rsidP="00726EDD">
      <w:pPr>
        <w:pStyle w:val="ListParagraph"/>
        <w:tabs>
          <w:tab w:val="left" w:pos="0"/>
        </w:tabs>
        <w:spacing w:after="0" w:line="480" w:lineRule="auto"/>
        <w:ind w:left="0" w:firstLine="426"/>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Berdasarkan hasil pada model regresi linear berganda pada tabel 4.8, diperoleh nilai koefisien regresi dari variabel </w:t>
      </w:r>
      <w:r>
        <w:rPr>
          <w:rFonts w:ascii="Times New Roman" w:eastAsiaTheme="minorEastAsia" w:hAnsi="Times New Roman" w:cs="Times New Roman"/>
          <w:i/>
          <w:sz w:val="24"/>
          <w:szCs w:val="24"/>
        </w:rPr>
        <w:t>growth opportunity</w:t>
      </w:r>
      <w:r>
        <w:rPr>
          <w:rFonts w:ascii="Times New Roman" w:eastAsiaTheme="minorEastAsia" w:hAnsi="Times New Roman" w:cs="Times New Roman"/>
          <w:sz w:val="24"/>
          <w:szCs w:val="24"/>
        </w:rPr>
        <w:t xml:space="preserve"> terhadap nilai perusahaan sebesar </w:t>
      </w:r>
      <w:r>
        <w:rPr>
          <w:rFonts w:ascii="Times New Roman" w:hAnsi="Times New Roman" w:cs="Times New Roman"/>
          <w:color w:val="000000"/>
          <w:sz w:val="24"/>
          <w:szCs w:val="24"/>
        </w:rPr>
        <w:t xml:space="preserve">0,007 </w:t>
      </w:r>
      <w:r>
        <w:rPr>
          <w:rFonts w:ascii="Times New Roman" w:hAnsi="Times New Roman" w:cs="Times New Roman"/>
          <w:sz w:val="24"/>
          <w:szCs w:val="24"/>
        </w:rPr>
        <w:t xml:space="preserve">dengan </w:t>
      </w:r>
      <w:r>
        <w:rPr>
          <w:rFonts w:ascii="Times New Roman" w:hAnsi="Times New Roman" w:cs="Times New Roman"/>
          <w:i/>
          <w:sz w:val="24"/>
          <w:szCs w:val="24"/>
        </w:rPr>
        <w:t xml:space="preserve">probability </w:t>
      </w:r>
      <w:r>
        <w:rPr>
          <w:rFonts w:ascii="Times New Roman" w:hAnsi="Times New Roman" w:cs="Times New Roman"/>
          <w:sz w:val="24"/>
          <w:szCs w:val="24"/>
        </w:rPr>
        <w:t xml:space="preserve">sebesar </w:t>
      </w:r>
      <w:r>
        <w:rPr>
          <w:rFonts w:ascii="Times New Roman" w:hAnsi="Times New Roman" w:cs="Times New Roman"/>
          <w:color w:val="000000"/>
          <w:sz w:val="24"/>
          <w:szCs w:val="24"/>
        </w:rPr>
        <w:t>0,018</w:t>
      </w:r>
      <w:r>
        <w:rPr>
          <w:rFonts w:ascii="Times New Roman" w:hAnsi="Times New Roman" w:cs="Times New Roman"/>
          <w:sz w:val="24"/>
          <w:szCs w:val="24"/>
        </w:rPr>
        <w:t>.</w:t>
      </w:r>
      <w:proofErr w:type="gramEnd"/>
      <w:r>
        <w:rPr>
          <w:rFonts w:ascii="Times New Roman" w:hAnsi="Times New Roman" w:cs="Times New Roman"/>
          <w:sz w:val="24"/>
          <w:szCs w:val="24"/>
        </w:rPr>
        <w:t xml:space="preserve"> berdasarkan hasil tersebut dapat dilihat bahwa nilai </w:t>
      </w:r>
      <w:r>
        <w:rPr>
          <w:rFonts w:ascii="Times New Roman" w:hAnsi="Times New Roman" w:cs="Times New Roman"/>
          <w:i/>
          <w:sz w:val="24"/>
          <w:szCs w:val="24"/>
        </w:rPr>
        <w:t xml:space="preserve">probability </w:t>
      </w:r>
      <w:r>
        <w:rPr>
          <w:rFonts w:ascii="Times New Roman" w:hAnsi="Times New Roman" w:cs="Times New Roman"/>
          <w:sz w:val="24"/>
          <w:szCs w:val="24"/>
        </w:rPr>
        <w:t xml:space="preserve">0,018 &lt; </w:t>
      </w:r>
      <w:r>
        <w:rPr>
          <w:rFonts w:ascii="Times New Roman" w:hAnsi="Times New Roman" w:cs="Times New Roman"/>
          <w:i/>
          <w:sz w:val="24"/>
          <w:szCs w:val="24"/>
        </w:rPr>
        <w:t xml:space="preserve">alpha </w:t>
      </w:r>
      <w:r>
        <w:rPr>
          <w:rFonts w:ascii="Times New Roman" w:hAnsi="Times New Roman" w:cs="Times New Roman"/>
          <w:sz w:val="24"/>
          <w:szCs w:val="24"/>
        </w:rPr>
        <w:t xml:space="preserve">0.05. Dengan demikian dapat disimpulkan bahwa variabel </w:t>
      </w:r>
      <w:r>
        <w:rPr>
          <w:rFonts w:ascii="Times New Roman" w:eastAsiaTheme="minorEastAsia" w:hAnsi="Times New Roman" w:cs="Times New Roman"/>
          <w:i/>
          <w:sz w:val="24"/>
          <w:szCs w:val="24"/>
        </w:rPr>
        <w:t xml:space="preserve">growth opportunity </w:t>
      </w:r>
      <w:r>
        <w:rPr>
          <w:rFonts w:ascii="Times New Roman" w:eastAsiaTheme="minorEastAsia" w:hAnsi="Times New Roman" w:cs="Times New Roman"/>
          <w:sz w:val="24"/>
          <w:szCs w:val="24"/>
        </w:rPr>
        <w:t>berpengaruh signifikan terhadap nilai perusahaan (PBV), sehingga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ditolak dan Ha diterima.</w:t>
      </w:r>
    </w:p>
    <w:p w:rsidR="00D535B6" w:rsidRDefault="00D535B6" w:rsidP="00D535B6">
      <w:pPr>
        <w:spacing w:after="0"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hasil pengujian hipotesis pertama diperoleh bahwa </w:t>
      </w:r>
      <w:r>
        <w:rPr>
          <w:rFonts w:ascii="Times New Roman" w:eastAsia="Times New Roman" w:hAnsi="Times New Roman" w:cs="Times New Roman"/>
          <w:i/>
          <w:sz w:val="24"/>
          <w:szCs w:val="24"/>
          <w:lang w:eastAsia="id-ID"/>
        </w:rPr>
        <w:t>growth opportunity</w:t>
      </w:r>
      <w:r>
        <w:rPr>
          <w:rFonts w:ascii="Times New Roman" w:eastAsia="Times New Roman" w:hAnsi="Times New Roman" w:cs="Times New Roman"/>
          <w:sz w:val="24"/>
          <w:szCs w:val="24"/>
          <w:lang w:eastAsia="id-ID"/>
        </w:rPr>
        <w:t xml:space="preserve"> berpengaruh signifikan terhadap nilai perusahaan. Pertumbuhan adalah dampak atas naiknya total aktiva perusahaan dari perubahan operasional yang disebabkan oleh pertumbuhan atau penemuan volume usaha. Pertumbuhan perusahaan sangat diharapkan oleh pihak internal maupun eksternal perusahaan, </w:t>
      </w:r>
      <w:r>
        <w:rPr>
          <w:rFonts w:ascii="Times New Roman" w:eastAsia="Times New Roman" w:hAnsi="Times New Roman" w:cs="Times New Roman"/>
          <w:sz w:val="24"/>
          <w:szCs w:val="24"/>
          <w:lang w:eastAsia="id-ID"/>
        </w:rPr>
        <w:lastRenderedPageBreak/>
        <w:t>karena pertumbuhan yang baik member tanda bagi perkembangan perusahaan. Dari sudut pandang investor, pertumbuhan suatu perusahaan merupakan tanda perusahaan memiliki aspek yang menguntungkan, dan investorpun akan mengharapkan tingkat pengembalian dari investasi yang dilakukan menunjukkan perkembangan yang baik. Jadi, dapat diketahui bahwa perusahaan yang mengalami pertumbuhan atau perkembangan dapat memberikan sinyal positif bagi peningkatan nilai perusahaan.</w:t>
      </w:r>
    </w:p>
    <w:p w:rsidR="00D535B6" w:rsidRDefault="00D535B6" w:rsidP="00D535B6">
      <w:pPr>
        <w:spacing w:after="0"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Hal ini sejalan dengan teori signaling yang menyatakan bahwa perusahaan yang berkualitas baik dengan sengaja akan memberikan sinyal pada pasar, dengan demikian pasar diharapkan dapat membedakan perusahaan yang berkualitas baik dan buruk (Hartono, 2005). Hasil temuan ini membuktikan bahwa pengaruh </w:t>
      </w:r>
      <w:r>
        <w:rPr>
          <w:rFonts w:ascii="Times New Roman" w:eastAsia="Times New Roman" w:hAnsi="Times New Roman" w:cs="Times New Roman"/>
          <w:i/>
          <w:sz w:val="24"/>
          <w:szCs w:val="24"/>
          <w:lang w:eastAsia="id-ID"/>
        </w:rPr>
        <w:t>growth</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opportunity</w:t>
      </w:r>
      <w:r>
        <w:rPr>
          <w:rFonts w:ascii="Times New Roman" w:eastAsia="Times New Roman" w:hAnsi="Times New Roman" w:cs="Times New Roman"/>
          <w:sz w:val="24"/>
          <w:szCs w:val="24"/>
          <w:lang w:eastAsia="id-ID"/>
        </w:rPr>
        <w:t xml:space="preserve"> terhadap nilai perusahaan berpengaruh positif dan signifikan sekaligus mendukung penelitian dari Sari dkk (2014) yang menyatakan bahwa </w:t>
      </w:r>
      <w:r>
        <w:rPr>
          <w:rFonts w:ascii="Times New Roman" w:eastAsia="Times New Roman" w:hAnsi="Times New Roman" w:cs="Times New Roman"/>
          <w:i/>
          <w:sz w:val="24"/>
          <w:szCs w:val="24"/>
          <w:lang w:eastAsia="id-ID"/>
        </w:rPr>
        <w:t>growth opportunity</w:t>
      </w:r>
      <w:r>
        <w:rPr>
          <w:rFonts w:ascii="Times New Roman" w:eastAsia="Times New Roman" w:hAnsi="Times New Roman" w:cs="Times New Roman"/>
          <w:sz w:val="24"/>
          <w:szCs w:val="24"/>
          <w:lang w:eastAsia="id-ID"/>
        </w:rPr>
        <w:t xml:space="preserve"> berpengaruh signifikan terhadap nilai perusahaan.</w:t>
      </w:r>
    </w:p>
    <w:p w:rsidR="00D535B6" w:rsidRDefault="00D535B6" w:rsidP="0095119F">
      <w:pPr>
        <w:pStyle w:val="Heading2"/>
        <w:spacing w:line="480" w:lineRule="auto"/>
        <w:rPr>
          <w:rFonts w:eastAsia="Times New Roman"/>
          <w:lang w:eastAsia="id-ID"/>
        </w:rPr>
      </w:pPr>
      <w:r>
        <w:rPr>
          <w:rFonts w:eastAsia="Times New Roman"/>
          <w:lang w:eastAsia="id-ID"/>
        </w:rPr>
        <w:t>Pengaruh Profitabilitas Terhadap Nilai Perusahaan</w:t>
      </w:r>
    </w:p>
    <w:p w:rsidR="00D535B6" w:rsidRDefault="00D535B6" w:rsidP="0095119F">
      <w:pPr>
        <w:spacing w:line="480" w:lineRule="auto"/>
        <w:ind w:firstLine="426"/>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Berdasarkan hasil pada model regresi linear berganda pada tabel 4.8, diperoleh nilai koefisien regresi dari variabel profitabilitas terhadap nilai perusahaan sebesar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0,005 </w:t>
      </w:r>
      <w:r>
        <w:rPr>
          <w:rFonts w:ascii="Times New Roman" w:hAnsi="Times New Roman" w:cs="Times New Roman"/>
          <w:sz w:val="24"/>
          <w:szCs w:val="24"/>
        </w:rPr>
        <w:t xml:space="preserve">dengan </w:t>
      </w:r>
      <w:r>
        <w:rPr>
          <w:rFonts w:ascii="Times New Roman" w:hAnsi="Times New Roman" w:cs="Times New Roman"/>
          <w:i/>
          <w:sz w:val="24"/>
          <w:szCs w:val="24"/>
        </w:rPr>
        <w:t xml:space="preserve">probability </w:t>
      </w:r>
      <w:r>
        <w:rPr>
          <w:rFonts w:ascii="Times New Roman" w:hAnsi="Times New Roman" w:cs="Times New Roman"/>
          <w:sz w:val="24"/>
          <w:szCs w:val="24"/>
        </w:rPr>
        <w:t xml:space="preserve">sebesar </w:t>
      </w:r>
      <w:r>
        <w:rPr>
          <w:rFonts w:ascii="Times New Roman" w:hAnsi="Times New Roman" w:cs="Times New Roman"/>
          <w:color w:val="000000"/>
          <w:sz w:val="24"/>
          <w:szCs w:val="24"/>
        </w:rPr>
        <w:t>0,13</w:t>
      </w:r>
      <w:r w:rsidR="006518B3">
        <w:rPr>
          <w:rFonts w:ascii="Times New Roman" w:hAnsi="Times New Roman" w:cs="Times New Roman"/>
          <w:color w:val="000000"/>
          <w:sz w:val="24"/>
          <w:szCs w:val="24"/>
        </w:rPr>
        <w:t>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w:t>
      </w:r>
      <w:proofErr w:type="gramEnd"/>
      <w:r>
        <w:rPr>
          <w:rFonts w:ascii="Times New Roman" w:hAnsi="Times New Roman" w:cs="Times New Roman"/>
          <w:sz w:val="24"/>
          <w:szCs w:val="24"/>
        </w:rPr>
        <w:t xml:space="preserve"> hasil tersebut dapat dilihat bahwa nilai </w:t>
      </w:r>
      <w:r>
        <w:rPr>
          <w:rFonts w:ascii="Times New Roman" w:hAnsi="Times New Roman" w:cs="Times New Roman"/>
          <w:i/>
          <w:sz w:val="24"/>
          <w:szCs w:val="24"/>
        </w:rPr>
        <w:t xml:space="preserve">probability </w:t>
      </w:r>
      <w:r w:rsidR="00807D7D">
        <w:rPr>
          <w:rFonts w:ascii="Times New Roman" w:hAnsi="Times New Roman" w:cs="Times New Roman"/>
          <w:sz w:val="24"/>
          <w:szCs w:val="24"/>
        </w:rPr>
        <w:t>0,13</w:t>
      </w:r>
      <w:r w:rsidR="006518B3">
        <w:rPr>
          <w:rFonts w:ascii="Times New Roman" w:hAnsi="Times New Roman" w:cs="Times New Roman"/>
          <w:sz w:val="24"/>
          <w:szCs w:val="24"/>
        </w:rPr>
        <w:t>2</w:t>
      </w:r>
      <w:r>
        <w:rPr>
          <w:rFonts w:ascii="Times New Roman" w:hAnsi="Times New Roman" w:cs="Times New Roman"/>
          <w:sz w:val="24"/>
          <w:szCs w:val="24"/>
        </w:rPr>
        <w:t xml:space="preserve"> &gt; </w:t>
      </w:r>
      <w:r>
        <w:rPr>
          <w:rFonts w:ascii="Times New Roman" w:hAnsi="Times New Roman" w:cs="Times New Roman"/>
          <w:i/>
          <w:sz w:val="24"/>
          <w:szCs w:val="24"/>
        </w:rPr>
        <w:t xml:space="preserve">alpha </w:t>
      </w:r>
      <w:r>
        <w:rPr>
          <w:rFonts w:ascii="Times New Roman" w:hAnsi="Times New Roman" w:cs="Times New Roman"/>
          <w:sz w:val="24"/>
          <w:szCs w:val="24"/>
        </w:rPr>
        <w:t xml:space="preserve">0,05. Dengan demikian dapat disimpulkan bahwa variabel </w:t>
      </w:r>
      <w:r>
        <w:rPr>
          <w:rFonts w:ascii="Times New Roman" w:eastAsiaTheme="minorEastAsia" w:hAnsi="Times New Roman" w:cs="Times New Roman"/>
          <w:sz w:val="24"/>
          <w:szCs w:val="24"/>
        </w:rPr>
        <w:t>profitabilitas tidak berpengaruh terhadap nilai perusahaan (PBV), sehingga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diterima dan Ha ditolak.</w:t>
      </w:r>
    </w:p>
    <w:p w:rsidR="00D535B6" w:rsidRDefault="00D535B6" w:rsidP="00D535B6">
      <w:pPr>
        <w:spacing w:line="480" w:lineRule="auto"/>
        <w:ind w:firstLine="426"/>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Profitabilitas mempunyai arti penting dalam usaha mempertahankan kelangsungan hidup perusahaan dalam jangka panjang, karena profitabilitas </w:t>
      </w:r>
      <w:r>
        <w:rPr>
          <w:rFonts w:ascii="Times New Roman" w:hAnsi="Times New Roman" w:cs="Times New Roman"/>
          <w:sz w:val="24"/>
          <w:szCs w:val="24"/>
          <w:lang w:eastAsia="id-ID"/>
        </w:rPr>
        <w:lastRenderedPageBreak/>
        <w:t>menunjukan apakah badan usaha tersebut mempunyai prospek yang baik dimasa yang akan datang. Dengan demikian setiap perusahaan harus meningkatkan profitabilitasnya, karena semakin tinggi tingkat profitabilitas suatu badan usaha maka kelangsungan hidup perusahaan tersebut akan terjamin. Disini profitabilitas tidak berpengaruh signifikan terhadap nilai perusahaan, ini bisa disebabkan oleh  besarnya jumlah piutang pada suatu perusahaan tertentu, ini sejalan dengan penelitian Hanafi (2010) menyatakan bahwa semakin besar jumlah piutang  yang dimiliki suatu perusahaan maka semakin rendah profitabilitas perusahaan bersangkutan, mengingat semakin besar piutang maka semakin tinggi kemungkinan piutang tidak terbayar. Hal ini menyebabkan profitabilitas tidak berpengaruh signifikan terhadap nilai perusahaan.</w:t>
      </w:r>
    </w:p>
    <w:p w:rsidR="00D535B6" w:rsidRDefault="00D535B6" w:rsidP="00726EDD">
      <w:pPr>
        <w:pStyle w:val="Heading2"/>
        <w:spacing w:line="480" w:lineRule="auto"/>
        <w:rPr>
          <w:lang w:eastAsia="id-ID"/>
        </w:rPr>
      </w:pPr>
      <w:r>
        <w:rPr>
          <w:lang w:eastAsia="id-ID"/>
        </w:rPr>
        <w:t xml:space="preserve">Pengaruh </w:t>
      </w:r>
      <w:r>
        <w:rPr>
          <w:i/>
          <w:lang w:eastAsia="id-ID"/>
        </w:rPr>
        <w:t>Corporate Social Responsibility</w:t>
      </w:r>
      <w:r>
        <w:rPr>
          <w:lang w:eastAsia="id-ID"/>
        </w:rPr>
        <w:t xml:space="preserve"> Terhadap Nilai Perusahaan</w:t>
      </w:r>
    </w:p>
    <w:p w:rsidR="00D535B6" w:rsidRDefault="00D535B6" w:rsidP="00726EDD">
      <w:pPr>
        <w:tabs>
          <w:tab w:val="left" w:pos="0"/>
        </w:tabs>
        <w:spacing w:after="0" w:line="480" w:lineRule="auto"/>
        <w:ind w:firstLine="426"/>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Berdasarkan hasil pada model regresi linear berganda pada tabel 4.8, diperoleh nilai koefisien regresi dari variabel CSR terhadap PBV sebesar </w:t>
      </w:r>
      <w:r w:rsidR="006518B3">
        <w:rPr>
          <w:rFonts w:ascii="Times New Roman" w:hAnsi="Times New Roman" w:cs="Times New Roman"/>
          <w:sz w:val="24"/>
          <w:szCs w:val="24"/>
        </w:rPr>
        <w:t>-0,039</w:t>
      </w:r>
      <w:r>
        <w:rPr>
          <w:rFonts w:ascii="Times New Roman" w:hAnsi="Times New Roman" w:cs="Times New Roman"/>
          <w:sz w:val="24"/>
          <w:szCs w:val="24"/>
        </w:rPr>
        <w:t xml:space="preserve"> dengan </w:t>
      </w:r>
      <w:r>
        <w:rPr>
          <w:rFonts w:ascii="Times New Roman" w:hAnsi="Times New Roman" w:cs="Times New Roman"/>
          <w:i/>
          <w:sz w:val="24"/>
          <w:szCs w:val="24"/>
        </w:rPr>
        <w:t xml:space="preserve">probability </w:t>
      </w:r>
      <w:r w:rsidR="00807D7D">
        <w:rPr>
          <w:rFonts w:ascii="Times New Roman" w:hAnsi="Times New Roman" w:cs="Times New Roman"/>
          <w:sz w:val="24"/>
          <w:szCs w:val="24"/>
        </w:rPr>
        <w:t>sebesar 0,06</w:t>
      </w:r>
      <w:r w:rsidR="006518B3">
        <w:rPr>
          <w:rFonts w:ascii="Times New Roman" w:hAnsi="Times New Roman" w:cs="Times New Roman"/>
          <w:sz w:val="24"/>
          <w:szCs w:val="24"/>
        </w:rPr>
        <w:t>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w:t>
      </w:r>
      <w:proofErr w:type="gramEnd"/>
      <w:r>
        <w:rPr>
          <w:rFonts w:ascii="Times New Roman" w:hAnsi="Times New Roman" w:cs="Times New Roman"/>
          <w:sz w:val="24"/>
          <w:szCs w:val="24"/>
        </w:rPr>
        <w:t xml:space="preserve"> hasil tersebut dapat dilihat bahwa nilai </w:t>
      </w:r>
      <w:r>
        <w:rPr>
          <w:rFonts w:ascii="Times New Roman" w:hAnsi="Times New Roman" w:cs="Times New Roman"/>
          <w:i/>
          <w:sz w:val="24"/>
          <w:szCs w:val="24"/>
        </w:rPr>
        <w:t xml:space="preserve">probability </w:t>
      </w:r>
      <w:r w:rsidR="00807D7D">
        <w:rPr>
          <w:rFonts w:ascii="Times New Roman" w:hAnsi="Times New Roman" w:cs="Times New Roman"/>
          <w:sz w:val="24"/>
          <w:szCs w:val="24"/>
        </w:rPr>
        <w:t>0,06</w:t>
      </w:r>
      <w:r w:rsidR="006518B3">
        <w:rPr>
          <w:rFonts w:ascii="Times New Roman" w:hAnsi="Times New Roman" w:cs="Times New Roman"/>
          <w:sz w:val="24"/>
          <w:szCs w:val="24"/>
        </w:rPr>
        <w:t>1</w:t>
      </w:r>
      <w:r>
        <w:rPr>
          <w:rFonts w:ascii="Times New Roman" w:hAnsi="Times New Roman" w:cs="Times New Roman"/>
          <w:sz w:val="24"/>
          <w:szCs w:val="24"/>
        </w:rPr>
        <w:t xml:space="preserve"> &gt; </w:t>
      </w:r>
      <w:r>
        <w:rPr>
          <w:rFonts w:ascii="Times New Roman" w:hAnsi="Times New Roman" w:cs="Times New Roman"/>
          <w:i/>
          <w:sz w:val="24"/>
          <w:szCs w:val="24"/>
        </w:rPr>
        <w:t xml:space="preserve">alpha </w:t>
      </w:r>
      <w:r>
        <w:rPr>
          <w:rFonts w:ascii="Times New Roman" w:hAnsi="Times New Roman" w:cs="Times New Roman"/>
          <w:sz w:val="24"/>
          <w:szCs w:val="24"/>
        </w:rPr>
        <w:t xml:space="preserve">0,05. Dengan demikian dapat disimpulkan bahwa variabel </w:t>
      </w:r>
      <w:r>
        <w:rPr>
          <w:rFonts w:ascii="Times New Roman" w:eastAsiaTheme="minorEastAsia" w:hAnsi="Times New Roman" w:cs="Times New Roman"/>
          <w:sz w:val="24"/>
          <w:szCs w:val="24"/>
        </w:rPr>
        <w:t>CSR tidak berpengaruh terhadap nilai perusahaan (PBV), sehingga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diterima dan Ha ditolak.</w:t>
      </w:r>
    </w:p>
    <w:p w:rsidR="00D535B6" w:rsidRDefault="00D535B6" w:rsidP="00D535B6">
      <w:pPr>
        <w:tabs>
          <w:tab w:val="left" w:pos="0"/>
        </w:tabs>
        <w:spacing w:after="0" w:line="48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hasil yang diperoleh ternyata pengungkapan CSR oleh suatu perusahaan belum mampu mempengaruhi nilai perusahaan. Salah satu penyebab nya adalah di Indonesia terbilang masih sedikit perusahaan yang melaporkan kegiatan CSR dalam laporan pengungkapan CSR </w:t>
      </w:r>
      <w:r>
        <w:rPr>
          <w:rFonts w:ascii="Times New Roman" w:eastAsiaTheme="minorEastAsia" w:hAnsi="Times New Roman" w:cs="Times New Roman"/>
          <w:i/>
          <w:sz w:val="24"/>
          <w:szCs w:val="24"/>
        </w:rPr>
        <w:t>(Sustainability Report)</w:t>
      </w:r>
      <w:r>
        <w:rPr>
          <w:rFonts w:ascii="Times New Roman" w:eastAsiaTheme="minorEastAsia" w:hAnsi="Times New Roman" w:cs="Times New Roman"/>
          <w:sz w:val="24"/>
          <w:szCs w:val="24"/>
        </w:rPr>
        <w:t xml:space="preserve">. Ini menjadi bukti bahwa </w:t>
      </w:r>
      <w:r>
        <w:rPr>
          <w:rFonts w:ascii="Times New Roman" w:eastAsiaTheme="minorEastAsia" w:hAnsi="Times New Roman" w:cs="Times New Roman"/>
          <w:sz w:val="24"/>
          <w:szCs w:val="24"/>
        </w:rPr>
        <w:lastRenderedPageBreak/>
        <w:t xml:space="preserve">perusahaan belum mengganggap laporan </w:t>
      </w:r>
      <w:r>
        <w:rPr>
          <w:rFonts w:ascii="Times New Roman" w:eastAsiaTheme="minorEastAsia" w:hAnsi="Times New Roman" w:cs="Times New Roman"/>
          <w:i/>
          <w:sz w:val="24"/>
          <w:szCs w:val="24"/>
        </w:rPr>
        <w:t>Sustainability Report</w:t>
      </w:r>
      <w:r>
        <w:rPr>
          <w:rFonts w:ascii="Times New Roman" w:eastAsiaTheme="minorEastAsia" w:hAnsi="Times New Roman" w:cs="Times New Roman"/>
          <w:sz w:val="24"/>
          <w:szCs w:val="24"/>
        </w:rPr>
        <w:t xml:space="preserve"> wajib dilakukan. Kebanyakan perusahaan hanya melaporkan kegiatan CSR nya pada laporan tahunan, tidak pada </w:t>
      </w:r>
      <w:r>
        <w:rPr>
          <w:rFonts w:ascii="Times New Roman" w:eastAsiaTheme="minorEastAsia" w:hAnsi="Times New Roman" w:cs="Times New Roman"/>
          <w:i/>
          <w:sz w:val="24"/>
          <w:szCs w:val="24"/>
        </w:rPr>
        <w:t>Sustainability Report</w:t>
      </w:r>
      <w:r>
        <w:rPr>
          <w:rFonts w:ascii="Times New Roman" w:eastAsiaTheme="minorEastAsia" w:hAnsi="Times New Roman" w:cs="Times New Roman"/>
          <w:sz w:val="24"/>
          <w:szCs w:val="24"/>
        </w:rPr>
        <w:t xml:space="preserve"> yang sesuai dengan standar GRI. Ini juga membuktikan bahwa masih rendahnya kesadaran sebagian besar perusahaan dalam sampel mengenai dampak positif jangka panjang dari kegiatan CSR ini. Temuan ini didukung oleh penelitian yang dilakukan oleh (Agustin, 2012 ; Maspupah, 2014) menyatakan bahwa Csr tidak berpengaruh terhadap nilai perusahaan. Hasil yang diperoleh dalam hipotesis ketiga tidak konsisten dengan uraian teori maupun hipotesis yang diajukan dimana menyatakan bahwa nilai perusahaan akan terjamin tumbuh secara berkelanjutan merupakan keseimbangan antara kepentingan-kepentingan ekonomi, lingkungan dan masyarakat. Oleh sebab itu dengan adanya praktik CSR yang baik, diharapkan nilai perusahaan akan dinilai dengan baik oleh investor (Rika dan Ishaluddin, 2008). </w:t>
      </w:r>
    </w:p>
    <w:p w:rsidR="00197D88" w:rsidRDefault="00D535B6" w:rsidP="004A14FF">
      <w:pPr>
        <w:tabs>
          <w:tab w:val="left" w:pos="0"/>
        </w:tabs>
        <w:spacing w:after="0" w:line="48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Namun hasil dari pengujian hipotesis membuktikan bahwa CSR tidak memiliki pengaruh signifikan terhadap nilai perusahaan. Ini terjadi karena perusahaan belum mengkomunikasikan pengungkapan CSR secara tepat sehingga belum dapat dianggap sebagai sesuatu yang penting bagi investor. Para investor cenderung untuk lebih memperhatikan faktor-faktor keuangan dari pada faktor non keuangan seperti CSR ini. Hal ini dikarenakan faktor keuangan lebih mencerminkan keuntungan yang akan diterima dimasa yang akan datang. </w:t>
      </w:r>
      <w:proofErr w:type="gramStart"/>
      <w:r>
        <w:rPr>
          <w:rFonts w:ascii="Times New Roman" w:eastAsiaTheme="minorEastAsia" w:hAnsi="Times New Roman" w:cs="Times New Roman"/>
          <w:sz w:val="24"/>
          <w:szCs w:val="24"/>
        </w:rPr>
        <w:t>Oleh karena perusahaan dan juga investor sama-sama tidak peduli dengan CSR perusahaan tersebut maka CSR tidak berpengaruh terhadap nilai perusahaan.</w:t>
      </w:r>
      <w:proofErr w:type="gramEnd"/>
    </w:p>
    <w:p w:rsidR="00D535B6" w:rsidRDefault="00D535B6" w:rsidP="00D535B6">
      <w:pPr>
        <w:tabs>
          <w:tab w:val="left" w:pos="0"/>
        </w:tabs>
        <w:spacing w:after="0" w:line="480" w:lineRule="auto"/>
        <w:jc w:val="both"/>
        <w:rPr>
          <w:rFonts w:ascii="Times New Roman" w:eastAsiaTheme="minorEastAsia" w:hAnsi="Times New Roman" w:cs="Times New Roman"/>
          <w:sz w:val="24"/>
          <w:szCs w:val="24"/>
        </w:rPr>
      </w:pPr>
    </w:p>
    <w:p w:rsidR="00D535B6" w:rsidRDefault="00D535B6" w:rsidP="00D535B6">
      <w:pPr>
        <w:tabs>
          <w:tab w:val="left" w:pos="1674"/>
        </w:tabs>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D535B6" w:rsidRDefault="00D535B6" w:rsidP="00D535B6">
      <w:pPr>
        <w:tabs>
          <w:tab w:val="left" w:pos="1674"/>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D535B6" w:rsidRDefault="00D535B6" w:rsidP="00D535B6">
      <w:pPr>
        <w:pStyle w:val="Heading4"/>
        <w:spacing w:line="480" w:lineRule="auto"/>
      </w:pPr>
      <w:r>
        <w:t xml:space="preserve">Kesimpulan </w:t>
      </w:r>
    </w:p>
    <w:p w:rsidR="00D535B6" w:rsidRDefault="00D535B6" w:rsidP="00D535B6">
      <w:pPr>
        <w:pStyle w:val="ListParagraph"/>
        <w:tabs>
          <w:tab w:val="left" w:pos="426"/>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penelitian dan analisis data mengenai pengaruh </w:t>
      </w:r>
      <w:r>
        <w:rPr>
          <w:rFonts w:ascii="Times New Roman" w:hAnsi="Times New Roman" w:cs="Times New Roman"/>
          <w:i/>
          <w:sz w:val="24"/>
          <w:szCs w:val="24"/>
        </w:rPr>
        <w:t xml:space="preserve">Growth Opportunity, </w:t>
      </w:r>
      <w:r>
        <w:rPr>
          <w:rFonts w:ascii="Times New Roman" w:hAnsi="Times New Roman" w:cs="Times New Roman"/>
          <w:sz w:val="24"/>
          <w:szCs w:val="24"/>
        </w:rPr>
        <w:t xml:space="preserve">Profitabilitas dan </w:t>
      </w:r>
      <w:r>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terhadap nilai perusahaan yang diukur dengan </w:t>
      </w:r>
      <w:r>
        <w:rPr>
          <w:rFonts w:ascii="Times New Roman" w:hAnsi="Times New Roman" w:cs="Times New Roman"/>
          <w:i/>
          <w:sz w:val="24"/>
          <w:szCs w:val="24"/>
        </w:rPr>
        <w:t>Price to Book Value</w:t>
      </w:r>
      <w:r>
        <w:rPr>
          <w:rFonts w:ascii="Times New Roman" w:hAnsi="Times New Roman" w:cs="Times New Roman"/>
          <w:sz w:val="24"/>
          <w:szCs w:val="24"/>
        </w:rPr>
        <w:t xml:space="preserve"> (PBV) perusahaan sub sektor bank yang terdaftar di Bursa Efek  Indonesia periode 2012-2016, maka dapat diambil kesimpulan sebagai berikut.</w:t>
      </w:r>
    </w:p>
    <w:p w:rsidR="00D535B6" w:rsidRDefault="00D535B6" w:rsidP="00D535B6">
      <w:pPr>
        <w:pStyle w:val="ListParagraph"/>
        <w:numPr>
          <w:ilvl w:val="0"/>
          <w:numId w:val="6"/>
        </w:numPr>
        <w:tabs>
          <w:tab w:val="left" w:pos="426"/>
        </w:tabs>
        <w:spacing w:line="480" w:lineRule="auto"/>
        <w:jc w:val="both"/>
        <w:rPr>
          <w:rFonts w:ascii="Times New Roman" w:hAnsi="Times New Roman" w:cs="Times New Roman"/>
          <w:sz w:val="24"/>
          <w:szCs w:val="24"/>
        </w:rPr>
      </w:pPr>
      <w:r>
        <w:rPr>
          <w:rFonts w:ascii="Times New Roman" w:hAnsi="Times New Roman" w:cs="Times New Roman"/>
          <w:i/>
          <w:sz w:val="24"/>
          <w:szCs w:val="24"/>
        </w:rPr>
        <w:t>Growth Opportunity</w:t>
      </w:r>
      <w:r>
        <w:rPr>
          <w:rFonts w:ascii="Times New Roman" w:hAnsi="Times New Roman" w:cs="Times New Roman"/>
          <w:sz w:val="24"/>
          <w:szCs w:val="24"/>
        </w:rPr>
        <w:t xml:space="preserve"> tidak berpengaruh terhadap nilai perusahaan (PBV) sub sektor bank yang terdaftar di Bursa Efek Indonesia periode 2012-2016. Dengan demikian dapat disimpulkan bahwa hipotesis pertama dalam penelitian ini ditolak.</w:t>
      </w:r>
    </w:p>
    <w:p w:rsidR="00D535B6" w:rsidRDefault="00D535B6" w:rsidP="00D535B6">
      <w:pPr>
        <w:pStyle w:val="ListParagraph"/>
        <w:numPr>
          <w:ilvl w:val="0"/>
          <w:numId w:val="6"/>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Profitabilitas tidak berpengaruh terhadap nilai perusahaan (PBV) sub sektor bank yang terdaftar di Bursa Efek Indonesia periode 2012-2016. Dengan demikian dapat disimpulkan bahwa hipotesis kedua dalam penelitian ini ditolak.</w:t>
      </w:r>
    </w:p>
    <w:p w:rsidR="00D535B6" w:rsidRDefault="00D535B6" w:rsidP="00D535B6">
      <w:pPr>
        <w:pStyle w:val="ListParagraph"/>
        <w:numPr>
          <w:ilvl w:val="0"/>
          <w:numId w:val="6"/>
        </w:numPr>
        <w:tabs>
          <w:tab w:val="left" w:pos="426"/>
        </w:tabs>
        <w:spacing w:line="480" w:lineRule="auto"/>
        <w:jc w:val="both"/>
        <w:rPr>
          <w:rFonts w:ascii="Times New Roman" w:hAnsi="Times New Roman" w:cs="Times New Roman"/>
          <w:sz w:val="24"/>
          <w:szCs w:val="24"/>
        </w:rPr>
      </w:pPr>
      <w:r>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berpengaruh terhadap nilai perusahaan (PBV) sub sektor bank yang terdaftar di Bursa Efek Indonesia periode 2012-2016. Dengan demikian dapat disimpulkan bahwa hipotesis ketiga dalam penelitian ini diterima.</w:t>
      </w:r>
    </w:p>
    <w:p w:rsidR="00D535B6" w:rsidRDefault="00D535B6" w:rsidP="00D535B6">
      <w:pPr>
        <w:pStyle w:val="ListParagraph"/>
        <w:tabs>
          <w:tab w:val="left" w:pos="426"/>
        </w:tabs>
        <w:spacing w:line="480" w:lineRule="auto"/>
        <w:jc w:val="both"/>
        <w:rPr>
          <w:rFonts w:ascii="Times New Roman" w:hAnsi="Times New Roman" w:cs="Times New Roman"/>
          <w:i/>
          <w:sz w:val="24"/>
          <w:szCs w:val="24"/>
        </w:rPr>
      </w:pPr>
    </w:p>
    <w:p w:rsidR="00D535B6" w:rsidRDefault="00D535B6" w:rsidP="00D535B6">
      <w:pPr>
        <w:pStyle w:val="ListParagraph"/>
        <w:tabs>
          <w:tab w:val="left" w:pos="426"/>
        </w:tabs>
        <w:spacing w:line="480" w:lineRule="auto"/>
        <w:jc w:val="both"/>
        <w:rPr>
          <w:rFonts w:ascii="Times New Roman" w:hAnsi="Times New Roman" w:cs="Times New Roman"/>
          <w:sz w:val="24"/>
          <w:szCs w:val="24"/>
        </w:rPr>
      </w:pPr>
    </w:p>
    <w:p w:rsidR="00D535B6" w:rsidRDefault="00D535B6" w:rsidP="00D535B6">
      <w:pPr>
        <w:pStyle w:val="Heading4"/>
        <w:spacing w:line="480" w:lineRule="auto"/>
      </w:pPr>
      <w:r>
        <w:lastRenderedPageBreak/>
        <w:t>Keterbatasan Penelitian</w:t>
      </w:r>
    </w:p>
    <w:p w:rsidR="00D535B6" w:rsidRDefault="00D535B6" w:rsidP="00D535B6">
      <w:pPr>
        <w:pStyle w:val="ListParagraph"/>
        <w:tabs>
          <w:tab w:val="left" w:pos="426"/>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Penelitian ini memiliki keterbatasan diantara sebagai berikut.</w:t>
      </w:r>
    </w:p>
    <w:p w:rsidR="00D535B6" w:rsidRDefault="00D535B6" w:rsidP="00D535B6">
      <w:pPr>
        <w:pStyle w:val="ListParagraph"/>
        <w:numPr>
          <w:ilvl w:val="0"/>
          <w:numId w:val="7"/>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Perusahaan yang dijadikan sampel penelitian hanya terbatas pada perusahaan sub se</w:t>
      </w:r>
      <w:r w:rsidR="006518B3">
        <w:rPr>
          <w:rFonts w:ascii="Times New Roman" w:hAnsi="Times New Roman" w:cs="Times New Roman"/>
          <w:sz w:val="24"/>
          <w:szCs w:val="24"/>
        </w:rPr>
        <w:t>ktor bank saja yang berjumlah 24</w:t>
      </w:r>
      <w:r>
        <w:rPr>
          <w:rFonts w:ascii="Times New Roman" w:hAnsi="Times New Roman" w:cs="Times New Roman"/>
          <w:sz w:val="24"/>
          <w:szCs w:val="24"/>
        </w:rPr>
        <w:t xml:space="preserve"> perusahaan, sehingga belum mewakili seluruh sektor keuangan yang ada di Bursa Efek Indonesia.</w:t>
      </w:r>
    </w:p>
    <w:p w:rsidR="00D535B6" w:rsidRDefault="00D535B6" w:rsidP="00D535B6">
      <w:pPr>
        <w:pStyle w:val="ListParagraph"/>
        <w:numPr>
          <w:ilvl w:val="0"/>
          <w:numId w:val="7"/>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Masih terdapat sejumlah variabel yang mempengaruhi nilai perusahaan yang tidak digunakan dalam penelitian ini seperti banyak faktor yang mempengaruhi nilai perusahaan seperti </w:t>
      </w:r>
      <w:r>
        <w:rPr>
          <w:rFonts w:ascii="Times New Roman" w:hAnsi="Times New Roman" w:cs="Times New Roman"/>
          <w:i/>
          <w:sz w:val="24"/>
          <w:szCs w:val="24"/>
        </w:rPr>
        <w:t>Earning Per Share</w:t>
      </w:r>
      <w:r>
        <w:rPr>
          <w:rFonts w:ascii="Times New Roman" w:hAnsi="Times New Roman" w:cs="Times New Roman"/>
          <w:sz w:val="24"/>
          <w:szCs w:val="24"/>
        </w:rPr>
        <w:t xml:space="preserve"> (EPS), </w:t>
      </w:r>
      <w:r>
        <w:rPr>
          <w:rFonts w:ascii="Times New Roman" w:hAnsi="Times New Roman" w:cs="Times New Roman"/>
          <w:i/>
          <w:sz w:val="24"/>
          <w:szCs w:val="24"/>
        </w:rPr>
        <w:t>Sales Growth</w:t>
      </w:r>
      <w:r>
        <w:rPr>
          <w:rFonts w:ascii="Times New Roman" w:hAnsi="Times New Roman" w:cs="Times New Roman"/>
          <w:sz w:val="24"/>
          <w:szCs w:val="24"/>
        </w:rPr>
        <w:t>, Struktur Modal dan variabel lainnya.</w:t>
      </w:r>
    </w:p>
    <w:p w:rsidR="00D535B6" w:rsidRDefault="00D535B6" w:rsidP="00D535B6">
      <w:pPr>
        <w:pStyle w:val="Heading4"/>
        <w:spacing w:line="480" w:lineRule="auto"/>
      </w:pPr>
      <w:r>
        <w:t xml:space="preserve">Saran </w:t>
      </w:r>
    </w:p>
    <w:p w:rsidR="00D535B6" w:rsidRDefault="00D535B6" w:rsidP="00D535B6">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keterbatasan penelitian diatas, maka disampaikan saran sebagai berikut. </w:t>
      </w:r>
    </w:p>
    <w:p w:rsidR="00D535B6" w:rsidRDefault="00D535B6" w:rsidP="00D535B6">
      <w:pPr>
        <w:pStyle w:val="ListParagraph"/>
        <w:numPr>
          <w:ilvl w:val="0"/>
          <w:numId w:val="8"/>
        </w:num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Bagi penelitian-penelitian selanjutnya, diharapkan dapat memperluas sampel dengan menggunakan seluruh sub sektor yang ada pada sektor keuangan agar lebih dapat mewakili seluruh sektor keuangan yang ada di Bursa Efek Indonesia.</w:t>
      </w:r>
    </w:p>
    <w:p w:rsidR="00D535B6" w:rsidRDefault="00D535B6" w:rsidP="00D535B6">
      <w:pPr>
        <w:pStyle w:val="ListParagraph"/>
        <w:numPr>
          <w:ilvl w:val="0"/>
          <w:numId w:val="8"/>
        </w:num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Bagi peneliti yang akan menggunakan topik yang sama diharapkan agar menambah variabel-variabel lain yang dapat mempengaruhi nilai perusahaan. Dengan demikian nilai </w:t>
      </w:r>
      <w:r>
        <w:rPr>
          <w:rFonts w:ascii="Times New Roman" w:hAnsi="Times New Roman" w:cs="Times New Roman"/>
          <w:i/>
          <w:sz w:val="24"/>
          <w:szCs w:val="24"/>
        </w:rPr>
        <w:t>R-Squared</w:t>
      </w:r>
      <w:r>
        <w:rPr>
          <w:rFonts w:ascii="Times New Roman" w:hAnsi="Times New Roman" w:cs="Times New Roman"/>
          <w:sz w:val="24"/>
          <w:szCs w:val="24"/>
        </w:rPr>
        <w:t xml:space="preserve"> yang diperoleh lebih besar dan lebih baik dari penelitian ini.</w:t>
      </w:r>
    </w:p>
    <w:p w:rsidR="00D535B6" w:rsidRDefault="00D535B6" w:rsidP="00D535B6">
      <w:pPr>
        <w:pStyle w:val="ListParagraph"/>
        <w:tabs>
          <w:tab w:val="left" w:pos="426"/>
        </w:tabs>
        <w:spacing w:after="0" w:line="480" w:lineRule="auto"/>
        <w:jc w:val="both"/>
        <w:rPr>
          <w:rFonts w:ascii="Times New Roman" w:hAnsi="Times New Roman" w:cs="Times New Roman"/>
          <w:b/>
          <w:sz w:val="24"/>
          <w:szCs w:val="24"/>
        </w:rPr>
      </w:pPr>
    </w:p>
    <w:p w:rsidR="00D535B6" w:rsidRDefault="00D535B6" w:rsidP="00D535B6">
      <w:pPr>
        <w:pStyle w:val="Heading4"/>
        <w:spacing w:line="480" w:lineRule="auto"/>
      </w:pPr>
      <w:r>
        <w:lastRenderedPageBreak/>
        <w:t xml:space="preserve">Implikasi </w:t>
      </w:r>
    </w:p>
    <w:p w:rsidR="00D535B6" w:rsidRDefault="00D535B6" w:rsidP="00D535B6">
      <w:pPr>
        <w:tabs>
          <w:tab w:val="left" w:pos="426"/>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analisis dan hasil pengujian hipotesis maka diajukan beberapa implikasi yang dapat memberikan manfaat bagi penelitian selanjutnya.</w:t>
      </w:r>
    </w:p>
    <w:p w:rsidR="00D535B6" w:rsidRDefault="00D535B6" w:rsidP="00D535B6">
      <w:pPr>
        <w:pStyle w:val="ListParagraph"/>
        <w:numPr>
          <w:ilvl w:val="0"/>
          <w:numId w:val="9"/>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pihak manajemen keuangan dapat menjadikan variabel </w:t>
      </w:r>
      <w:r>
        <w:rPr>
          <w:rFonts w:ascii="Times New Roman" w:hAnsi="Times New Roman" w:cs="Times New Roman"/>
          <w:i/>
          <w:sz w:val="24"/>
          <w:szCs w:val="24"/>
        </w:rPr>
        <w:t xml:space="preserve">Growth Opportunity, </w:t>
      </w:r>
      <w:r>
        <w:rPr>
          <w:rFonts w:ascii="Times New Roman" w:hAnsi="Times New Roman" w:cs="Times New Roman"/>
          <w:sz w:val="24"/>
          <w:szCs w:val="24"/>
        </w:rPr>
        <w:t xml:space="preserve">Profitabilitas dan </w:t>
      </w:r>
      <w:r>
        <w:rPr>
          <w:rFonts w:ascii="Times New Roman" w:hAnsi="Times New Roman" w:cs="Times New Roman"/>
          <w:i/>
          <w:sz w:val="24"/>
          <w:szCs w:val="24"/>
        </w:rPr>
        <w:t xml:space="preserve">Corporate Social Responsibility </w:t>
      </w:r>
      <w:r>
        <w:rPr>
          <w:rFonts w:ascii="Times New Roman" w:hAnsi="Times New Roman" w:cs="Times New Roman"/>
          <w:sz w:val="24"/>
          <w:szCs w:val="24"/>
        </w:rPr>
        <w:t>(CSR) sebagai bahan pertimbangan dalam pengambilan keputusan agar dapat meningkatkan nilai perusahaan meskipun pada penelitian ini ada beberapa variabel  tidak berpengaruh terhadap nilai perusahaan.</w:t>
      </w:r>
    </w:p>
    <w:p w:rsidR="00D535B6" w:rsidRDefault="00D535B6" w:rsidP="00D535B6">
      <w:pPr>
        <w:pStyle w:val="ListParagraph"/>
        <w:numPr>
          <w:ilvl w:val="0"/>
          <w:numId w:val="9"/>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Perusahaan sub sektor bank harus meningkatkan kinerja keuangan untuk kedepannya sehingga membuat investor percaya dan tertarik untuk berinvestasi pada sub sektor bank. Hal ini tentu akan meningkatkan harga saham, laba perusahaan, dan kinerja keuangan lainnya yang kemudian akan meningkatkan nilai perusahaan.</w:t>
      </w:r>
    </w:p>
    <w:p w:rsidR="00CA7BAC" w:rsidRPr="00D535B6" w:rsidRDefault="00CA7BAC">
      <w:pPr>
        <w:rPr>
          <w:rFonts w:ascii="Times New Roman" w:hAnsi="Times New Roman" w:cs="Times New Roman"/>
          <w:sz w:val="24"/>
          <w:szCs w:val="24"/>
        </w:rPr>
      </w:pPr>
    </w:p>
    <w:sectPr w:rsidR="00CA7BAC" w:rsidRPr="00D535B6" w:rsidSect="00BC6477">
      <w:footerReference w:type="default" r:id="rId8"/>
      <w:pgSz w:w="12240" w:h="15840"/>
      <w:pgMar w:top="1701" w:right="1701" w:bottom="1701" w:left="2268" w:header="720" w:footer="720" w:gutter="0"/>
      <w:pgNumType w:start="3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477" w:rsidRDefault="00BC6477" w:rsidP="00BC6477">
      <w:pPr>
        <w:spacing w:after="0" w:line="240" w:lineRule="auto"/>
      </w:pPr>
      <w:r>
        <w:separator/>
      </w:r>
    </w:p>
  </w:endnote>
  <w:endnote w:type="continuationSeparator" w:id="0">
    <w:p w:rsidR="00BC6477" w:rsidRDefault="00BC6477" w:rsidP="00BC6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05297"/>
      <w:docPartObj>
        <w:docPartGallery w:val="Page Numbers (Bottom of Page)"/>
        <w:docPartUnique/>
      </w:docPartObj>
    </w:sdtPr>
    <w:sdtContent>
      <w:p w:rsidR="00BC6477" w:rsidRDefault="00014EA7">
        <w:pPr>
          <w:pStyle w:val="Footer"/>
          <w:jc w:val="right"/>
        </w:pPr>
        <w:fldSimple w:instr=" PAGE   \* MERGEFORMAT ">
          <w:r w:rsidR="00667BFD">
            <w:rPr>
              <w:noProof/>
            </w:rPr>
            <w:t>51</w:t>
          </w:r>
        </w:fldSimple>
      </w:p>
    </w:sdtContent>
  </w:sdt>
  <w:p w:rsidR="00BC6477" w:rsidRDefault="00BC64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477" w:rsidRDefault="00BC6477" w:rsidP="00BC6477">
      <w:pPr>
        <w:spacing w:after="0" w:line="240" w:lineRule="auto"/>
      </w:pPr>
      <w:r>
        <w:separator/>
      </w:r>
    </w:p>
  </w:footnote>
  <w:footnote w:type="continuationSeparator" w:id="0">
    <w:p w:rsidR="00BC6477" w:rsidRDefault="00BC6477" w:rsidP="00BC64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44B60"/>
    <w:multiLevelType w:val="multilevel"/>
    <w:tmpl w:val="1AA44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D116307"/>
    <w:multiLevelType w:val="hybridMultilevel"/>
    <w:tmpl w:val="6A825DD6"/>
    <w:lvl w:ilvl="0" w:tplc="F7869116">
      <w:start w:val="1"/>
      <w:numFmt w:val="decimal"/>
      <w:pStyle w:val="Heading4"/>
      <w:lvlText w:val="5.%1"/>
      <w:lvlJc w:val="left"/>
      <w:pPr>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E09133F"/>
    <w:multiLevelType w:val="multilevel"/>
    <w:tmpl w:val="3E09133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1592938"/>
    <w:multiLevelType w:val="multilevel"/>
    <w:tmpl w:val="415929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8B0046E"/>
    <w:multiLevelType w:val="hybridMultilevel"/>
    <w:tmpl w:val="B97ECD42"/>
    <w:lvl w:ilvl="0" w:tplc="AD0AE452">
      <w:start w:val="1"/>
      <w:numFmt w:val="decimal"/>
      <w:pStyle w:val="Heading2"/>
      <w:lvlText w:val="4.8.%1."/>
      <w:lvlJc w:val="left"/>
      <w:pPr>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C81566B"/>
    <w:multiLevelType w:val="multilevel"/>
    <w:tmpl w:val="6C8156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0430A6C"/>
    <w:multiLevelType w:val="hybridMultilevel"/>
    <w:tmpl w:val="A99C3436"/>
    <w:lvl w:ilvl="0" w:tplc="E50222F0">
      <w:start w:val="1"/>
      <w:numFmt w:val="decimal"/>
      <w:pStyle w:val="Heading3"/>
      <w:lvlText w:val="4.3.%1."/>
      <w:lvlJc w:val="left"/>
      <w:pPr>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9F16E1B"/>
    <w:multiLevelType w:val="hybridMultilevel"/>
    <w:tmpl w:val="5DCE1994"/>
    <w:lvl w:ilvl="0" w:tplc="DDAE131C">
      <w:start w:val="1"/>
      <w:numFmt w:val="decimal"/>
      <w:pStyle w:val="Heading1"/>
      <w:lvlText w:val="4.%1"/>
      <w:lvlJc w:val="left"/>
      <w:pPr>
        <w:ind w:left="36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F5D5ED1"/>
    <w:multiLevelType w:val="multilevel"/>
    <w:tmpl w:val="7F5D5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6"/>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D535B6"/>
    <w:rsid w:val="00004EE8"/>
    <w:rsid w:val="00014EA7"/>
    <w:rsid w:val="00025B26"/>
    <w:rsid w:val="000936A5"/>
    <w:rsid w:val="000C39C5"/>
    <w:rsid w:val="000E5762"/>
    <w:rsid w:val="00134475"/>
    <w:rsid w:val="00156A06"/>
    <w:rsid w:val="00197D88"/>
    <w:rsid w:val="001D741E"/>
    <w:rsid w:val="002770B5"/>
    <w:rsid w:val="002C49A9"/>
    <w:rsid w:val="002E14D8"/>
    <w:rsid w:val="002F2B40"/>
    <w:rsid w:val="00395344"/>
    <w:rsid w:val="0039560C"/>
    <w:rsid w:val="0039643D"/>
    <w:rsid w:val="0041336A"/>
    <w:rsid w:val="004A14FF"/>
    <w:rsid w:val="00512754"/>
    <w:rsid w:val="005548AA"/>
    <w:rsid w:val="00561E66"/>
    <w:rsid w:val="005C643D"/>
    <w:rsid w:val="00611E9A"/>
    <w:rsid w:val="006518B3"/>
    <w:rsid w:val="006519EA"/>
    <w:rsid w:val="00667BFD"/>
    <w:rsid w:val="006F4CB9"/>
    <w:rsid w:val="007124CF"/>
    <w:rsid w:val="00726EDD"/>
    <w:rsid w:val="0073234B"/>
    <w:rsid w:val="00737978"/>
    <w:rsid w:val="007417D5"/>
    <w:rsid w:val="00807D7D"/>
    <w:rsid w:val="008E50FD"/>
    <w:rsid w:val="00914641"/>
    <w:rsid w:val="0095119F"/>
    <w:rsid w:val="00A97B77"/>
    <w:rsid w:val="00AF2E19"/>
    <w:rsid w:val="00AF6CF1"/>
    <w:rsid w:val="00B67DD1"/>
    <w:rsid w:val="00BA508B"/>
    <w:rsid w:val="00BC6477"/>
    <w:rsid w:val="00C34ED1"/>
    <w:rsid w:val="00CA7BAC"/>
    <w:rsid w:val="00D535B6"/>
    <w:rsid w:val="00D63532"/>
    <w:rsid w:val="00DD4ECA"/>
    <w:rsid w:val="00E65051"/>
    <w:rsid w:val="00E90B3D"/>
    <w:rsid w:val="00EC152F"/>
    <w:rsid w:val="00F03919"/>
    <w:rsid w:val="00FA1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5B6"/>
  </w:style>
  <w:style w:type="paragraph" w:styleId="Heading1">
    <w:name w:val="heading 1"/>
    <w:basedOn w:val="Normal"/>
    <w:next w:val="Normal"/>
    <w:link w:val="Heading1Char"/>
    <w:uiPriority w:val="9"/>
    <w:qFormat/>
    <w:rsid w:val="005C643D"/>
    <w:pPr>
      <w:keepNext/>
      <w:keepLines/>
      <w:numPr>
        <w:numId w:val="1"/>
      </w:numPr>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726EDD"/>
    <w:pPr>
      <w:keepNext/>
      <w:keepLines/>
      <w:numPr>
        <w:numId w:val="2"/>
      </w:numPr>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5C643D"/>
    <w:pPr>
      <w:keepNext/>
      <w:keepLines/>
      <w:numPr>
        <w:numId w:val="3"/>
      </w:numPr>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semiHidden/>
    <w:unhideWhenUsed/>
    <w:qFormat/>
    <w:rsid w:val="00197D88"/>
    <w:pPr>
      <w:keepNext/>
      <w:keepLines/>
      <w:numPr>
        <w:numId w:val="4"/>
      </w:numPr>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43D"/>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726EDD"/>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5C643D"/>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semiHidden/>
    <w:rsid w:val="00197D88"/>
    <w:rPr>
      <w:rFonts w:ascii="Times New Roman" w:eastAsiaTheme="majorEastAsia" w:hAnsi="Times New Roman" w:cstheme="majorBidi"/>
      <w:b/>
      <w:bCs/>
      <w:iCs/>
      <w:color w:val="000000" w:themeColor="text1"/>
      <w:sz w:val="24"/>
    </w:rPr>
  </w:style>
  <w:style w:type="character" w:customStyle="1" w:styleId="ListParagraphChar">
    <w:name w:val="List Paragraph Char"/>
    <w:aliases w:val="Heading 10 Char"/>
    <w:basedOn w:val="DefaultParagraphFont"/>
    <w:link w:val="ListParagraph"/>
    <w:uiPriority w:val="34"/>
    <w:locked/>
    <w:rsid w:val="00D535B6"/>
  </w:style>
  <w:style w:type="paragraph" w:styleId="ListParagraph">
    <w:name w:val="List Paragraph"/>
    <w:aliases w:val="Heading 10"/>
    <w:basedOn w:val="Normal"/>
    <w:link w:val="ListParagraphChar"/>
    <w:uiPriority w:val="34"/>
    <w:qFormat/>
    <w:rsid w:val="00D535B6"/>
    <w:pPr>
      <w:ind w:left="720"/>
      <w:contextualSpacing/>
    </w:pPr>
  </w:style>
  <w:style w:type="table" w:styleId="TableGrid">
    <w:name w:val="Table Grid"/>
    <w:basedOn w:val="TableNormal"/>
    <w:uiPriority w:val="59"/>
    <w:rsid w:val="00D53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535B6"/>
    <w:pPr>
      <w:spacing w:after="0" w:line="240" w:lineRule="auto"/>
    </w:pPr>
    <w:rPr>
      <w:rFonts w:eastAsia="MS Mincho"/>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3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5B6"/>
    <w:rPr>
      <w:rFonts w:ascii="Tahoma" w:hAnsi="Tahoma" w:cs="Tahoma"/>
      <w:sz w:val="16"/>
      <w:szCs w:val="16"/>
    </w:rPr>
  </w:style>
  <w:style w:type="paragraph" w:styleId="Header">
    <w:name w:val="header"/>
    <w:basedOn w:val="Normal"/>
    <w:link w:val="HeaderChar"/>
    <w:uiPriority w:val="99"/>
    <w:semiHidden/>
    <w:unhideWhenUsed/>
    <w:rsid w:val="00BC64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6477"/>
  </w:style>
  <w:style w:type="paragraph" w:styleId="Footer">
    <w:name w:val="footer"/>
    <w:basedOn w:val="Normal"/>
    <w:link w:val="FooterChar"/>
    <w:uiPriority w:val="99"/>
    <w:unhideWhenUsed/>
    <w:rsid w:val="00BC6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477"/>
  </w:style>
</w:styles>
</file>

<file path=word/webSettings.xml><?xml version="1.0" encoding="utf-8"?>
<w:webSettings xmlns:r="http://schemas.openxmlformats.org/officeDocument/2006/relationships" xmlns:w="http://schemas.openxmlformats.org/wordprocessingml/2006/main">
  <w:divs>
    <w:div w:id="77178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E3561-FC2C-4F9D-B170-AE56B64C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3410</Words>
  <Characters>19442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X200M</dc:creator>
  <cp:lastModifiedBy>asus X200M</cp:lastModifiedBy>
  <cp:revision>45</cp:revision>
  <dcterms:created xsi:type="dcterms:W3CDTF">2018-08-13T12:24:00Z</dcterms:created>
  <dcterms:modified xsi:type="dcterms:W3CDTF">2018-08-20T02:10:00Z</dcterms:modified>
</cp:coreProperties>
</file>