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F0" w:rsidRPr="00EF1403" w:rsidRDefault="004B69F0" w:rsidP="004B69F0">
      <w:pPr>
        <w:spacing w:after="480" w:line="480" w:lineRule="auto"/>
        <w:ind w:left="748" w:hanging="748"/>
        <w:jc w:val="center"/>
        <w:rPr>
          <w:rFonts w:ascii="Times New Roman" w:hAnsi="Times New Roman"/>
          <w:b/>
          <w:iCs/>
          <w:sz w:val="24"/>
          <w:szCs w:val="24"/>
        </w:rPr>
      </w:pPr>
      <w:r w:rsidRPr="0096769E">
        <w:rPr>
          <w:rFonts w:ascii="Times New Roman" w:hAnsi="Times New Roman"/>
          <w:b/>
          <w:bCs/>
          <w:sz w:val="24"/>
          <w:szCs w:val="24"/>
          <w:lang w:val="id-ID"/>
        </w:rPr>
        <w:t>DAFTAR PUSTAKA</w:t>
      </w:r>
    </w:p>
    <w:p w:rsidR="004B69F0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Admaja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Kusuma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2010. </w:t>
      </w:r>
      <w:proofErr w:type="spellStart"/>
      <w:r w:rsidRPr="007E48BF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7E48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E48BF">
        <w:rPr>
          <w:rFonts w:ascii="Times New Roman" w:hAnsi="Times New Roman"/>
          <w:i/>
          <w:iCs/>
          <w:sz w:val="24"/>
          <w:szCs w:val="24"/>
        </w:rPr>
        <w:t>Bagi</w:t>
      </w:r>
      <w:proofErr w:type="spellEnd"/>
      <w:r w:rsidRPr="007E48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E48BF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7E48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E48BF">
        <w:rPr>
          <w:rFonts w:ascii="Times New Roman" w:hAnsi="Times New Roman"/>
          <w:i/>
          <w:iCs/>
          <w:sz w:val="24"/>
          <w:szCs w:val="24"/>
        </w:rPr>
        <w:t>Bisnis</w:t>
      </w:r>
      <w:proofErr w:type="spellEnd"/>
      <w:r w:rsidRPr="007E48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E48BF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7E48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E48BF">
        <w:rPr>
          <w:rFonts w:ascii="Times New Roman" w:hAnsi="Times New Roman"/>
          <w:i/>
          <w:iCs/>
          <w:sz w:val="24"/>
          <w:szCs w:val="24"/>
        </w:rPr>
        <w:t>Sosial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Jakarta; </w:t>
      </w:r>
      <w:proofErr w:type="spellStart"/>
      <w:r>
        <w:rPr>
          <w:rFonts w:ascii="Times New Roman" w:hAnsi="Times New Roman"/>
          <w:iCs/>
          <w:sz w:val="24"/>
          <w:szCs w:val="24"/>
        </w:rPr>
        <w:t>Erlangga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4B69F0" w:rsidRPr="008E733F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E733F">
        <w:rPr>
          <w:rFonts w:ascii="Times New Roman" w:hAnsi="Times New Roman"/>
          <w:iCs/>
          <w:sz w:val="24"/>
          <w:szCs w:val="24"/>
        </w:rPr>
        <w:t>Arikunto</w:t>
      </w:r>
      <w:proofErr w:type="spellEnd"/>
      <w:r w:rsidRPr="008E73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733F">
        <w:rPr>
          <w:rFonts w:ascii="Times New Roman" w:hAnsi="Times New Roman"/>
          <w:iCs/>
          <w:sz w:val="24"/>
          <w:szCs w:val="24"/>
        </w:rPr>
        <w:t>Surasmi</w:t>
      </w:r>
      <w:proofErr w:type="spellEnd"/>
      <w:r w:rsidRPr="008E733F">
        <w:rPr>
          <w:rFonts w:ascii="Times New Roman" w:hAnsi="Times New Roman"/>
          <w:iCs/>
          <w:sz w:val="24"/>
          <w:szCs w:val="24"/>
        </w:rPr>
        <w:t xml:space="preserve">. 2010. </w:t>
      </w:r>
      <w:proofErr w:type="spellStart"/>
      <w:r w:rsidRPr="008E733F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8E73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733F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8E73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733F">
        <w:rPr>
          <w:rFonts w:ascii="Times New Roman" w:hAnsi="Times New Roman"/>
          <w:i/>
          <w:iCs/>
          <w:sz w:val="24"/>
          <w:szCs w:val="24"/>
        </w:rPr>
        <w:t>Bisnis</w:t>
      </w:r>
      <w:proofErr w:type="spellEnd"/>
      <w:r w:rsidRPr="008E733F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Cs/>
          <w:sz w:val="24"/>
          <w:szCs w:val="24"/>
        </w:rPr>
        <w:t>Jakarta;</w:t>
      </w:r>
      <w:r w:rsidRPr="008E73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733F">
        <w:rPr>
          <w:rFonts w:ascii="Times New Roman" w:hAnsi="Times New Roman"/>
          <w:iCs/>
          <w:sz w:val="24"/>
          <w:szCs w:val="24"/>
        </w:rPr>
        <w:t>Erlangga</w:t>
      </w:r>
      <w:proofErr w:type="spellEnd"/>
      <w:r w:rsidRPr="008E733F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4B69F0" w:rsidRPr="00C5052A" w:rsidRDefault="004B69F0" w:rsidP="004B69F0">
      <w:pPr>
        <w:tabs>
          <w:tab w:val="left" w:pos="2880"/>
        </w:tabs>
        <w:spacing w:after="0" w:line="360" w:lineRule="auto"/>
        <w:ind w:left="748" w:hanging="74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Astutik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Asyik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Fadjrih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Automatic </w:t>
      </w:r>
      <w:proofErr w:type="spellStart"/>
      <w:r>
        <w:rPr>
          <w:rFonts w:ascii="Times New Roman" w:hAnsi="Times New Roman"/>
          <w:sz w:val="24"/>
          <w:szCs w:val="24"/>
        </w:rPr>
        <w:t>Taller</w:t>
      </w:r>
      <w:proofErr w:type="spellEnd"/>
      <w:r>
        <w:rPr>
          <w:rFonts w:ascii="Times New Roman" w:hAnsi="Times New Roman"/>
          <w:sz w:val="24"/>
          <w:szCs w:val="24"/>
        </w:rPr>
        <w:t xml:space="preserve"> Machine (ATM)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PT Bank Tabungan Negara (</w:t>
      </w:r>
      <w:proofErr w:type="spellStart"/>
      <w:r>
        <w:rPr>
          <w:rFonts w:ascii="Times New Roman" w:hAnsi="Times New Roman"/>
          <w:sz w:val="24"/>
          <w:szCs w:val="24"/>
        </w:rPr>
        <w:t>Persero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Surabaya.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B0B6B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EB0B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0B6B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EB0B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0B6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B0B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0B6B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EB0B6B">
        <w:rPr>
          <w:rFonts w:ascii="Times New Roman" w:hAnsi="Times New Roman"/>
          <w:i/>
          <w:sz w:val="24"/>
          <w:szCs w:val="24"/>
        </w:rPr>
        <w:t xml:space="preserve"> Volume 3 </w:t>
      </w:r>
      <w:proofErr w:type="spellStart"/>
      <w:r w:rsidRPr="00EB0B6B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EB0B6B">
        <w:rPr>
          <w:rFonts w:ascii="Times New Roman" w:hAnsi="Times New Roman"/>
          <w:i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Hal 225 – 237 </w:t>
      </w:r>
    </w:p>
    <w:p w:rsidR="004B69F0" w:rsidRPr="0038349B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Creswell, Williamson, 2012. </w:t>
      </w:r>
      <w:proofErr w:type="spellStart"/>
      <w:r w:rsidRPr="00C26EFF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C26E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6EFF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Jakarta;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69F0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  <w:lang w:eastAsia="ja-JP"/>
        </w:rPr>
      </w:pPr>
      <w:r w:rsidRPr="00C33586">
        <w:rPr>
          <w:rFonts w:ascii="Times New Roman" w:hAnsi="Times New Roman"/>
          <w:sz w:val="24"/>
          <w:szCs w:val="24"/>
          <w:lang w:val="id-ID" w:eastAsia="ja-JP"/>
        </w:rPr>
        <w:t>Gasparsz</w:t>
      </w:r>
      <w:r>
        <w:rPr>
          <w:rFonts w:ascii="Times New Roman" w:hAnsi="Times New Roman"/>
          <w:sz w:val="24"/>
          <w:szCs w:val="24"/>
          <w:lang w:eastAsia="ja-JP"/>
        </w:rPr>
        <w:t xml:space="preserve">, Vincent. 1997. </w:t>
      </w:r>
      <w:r w:rsidRPr="00C26EFF">
        <w:rPr>
          <w:rFonts w:ascii="Times New Roman" w:hAnsi="Times New Roman"/>
          <w:i/>
          <w:sz w:val="24"/>
          <w:szCs w:val="24"/>
          <w:lang w:eastAsia="ja-JP"/>
        </w:rPr>
        <w:t xml:space="preserve">Basic of Marketing. </w:t>
      </w:r>
      <w:proofErr w:type="gramStart"/>
      <w:r w:rsidRPr="00C26EFF">
        <w:rPr>
          <w:rFonts w:ascii="Times New Roman" w:hAnsi="Times New Roman"/>
          <w:i/>
          <w:sz w:val="24"/>
          <w:szCs w:val="24"/>
          <w:lang w:eastAsia="ja-JP"/>
        </w:rPr>
        <w:t>Third Editions</w:t>
      </w:r>
      <w:r>
        <w:rPr>
          <w:rFonts w:ascii="Times New Roman" w:hAnsi="Times New Roman"/>
          <w:sz w:val="24"/>
          <w:szCs w:val="24"/>
          <w:lang w:eastAsia="ja-JP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ja-JP"/>
        </w:rPr>
        <w:t>Prentice-Hall, Person.</w:t>
      </w:r>
      <w:proofErr w:type="gramEnd"/>
    </w:p>
    <w:p w:rsidR="004B69F0" w:rsidRPr="00552235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Ghozali</w:t>
      </w:r>
      <w:proofErr w:type="spellEnd"/>
      <w:r>
        <w:rPr>
          <w:rFonts w:ascii="Times New Roman" w:hAnsi="Times New Roman"/>
          <w:sz w:val="24"/>
          <w:szCs w:val="24"/>
        </w:rPr>
        <w:t>, Imam. 2011</w:t>
      </w:r>
      <w:r w:rsidRPr="00104770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104770">
        <w:rPr>
          <w:rFonts w:ascii="Times New Roman" w:hAnsi="Times New Roman"/>
          <w:i/>
          <w:sz w:val="24"/>
          <w:szCs w:val="24"/>
          <w:lang w:val="id-ID"/>
        </w:rPr>
        <w:t>Aplikasi Analisis Multiva</w:t>
      </w:r>
      <w:proofErr w:type="spellStart"/>
      <w:r>
        <w:rPr>
          <w:rFonts w:ascii="Times New Roman" w:hAnsi="Times New Roman"/>
          <w:i/>
          <w:sz w:val="24"/>
          <w:szCs w:val="24"/>
        </w:rPr>
        <w:t>riate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Program IBM SPSS 20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, Edisi </w:t>
      </w:r>
      <w:r>
        <w:rPr>
          <w:rFonts w:ascii="Times New Roman" w:hAnsi="Times New Roman"/>
          <w:i/>
          <w:sz w:val="24"/>
          <w:szCs w:val="24"/>
        </w:rPr>
        <w:t>4</w:t>
      </w:r>
      <w:r w:rsidRPr="00104770">
        <w:rPr>
          <w:rFonts w:ascii="Times New Roman" w:hAnsi="Times New Roman"/>
          <w:sz w:val="24"/>
          <w:szCs w:val="24"/>
          <w:lang w:val="id-ID"/>
        </w:rPr>
        <w:t>. Semarang</w:t>
      </w:r>
      <w:r w:rsidRPr="00104770">
        <w:rPr>
          <w:rFonts w:ascii="Times New Roman" w:hAnsi="Times New Roman"/>
          <w:sz w:val="24"/>
          <w:szCs w:val="24"/>
        </w:rPr>
        <w:t>:</w:t>
      </w:r>
      <w:r w:rsidRPr="00104770">
        <w:rPr>
          <w:rFonts w:ascii="Times New Roman" w:hAnsi="Times New Roman"/>
          <w:sz w:val="24"/>
          <w:szCs w:val="24"/>
          <w:lang w:val="id-ID"/>
        </w:rPr>
        <w:t xml:space="preserve"> Badan Penerbit Universitas Diponegoro</w:t>
      </w:r>
      <w:r>
        <w:rPr>
          <w:rFonts w:ascii="Times New Roman" w:hAnsi="Times New Roman"/>
          <w:sz w:val="24"/>
          <w:szCs w:val="24"/>
        </w:rPr>
        <w:t>.</w:t>
      </w:r>
    </w:p>
    <w:p w:rsidR="004B69F0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Griffin, Albert. 2005. </w:t>
      </w:r>
      <w:r w:rsidRPr="00C26EFF">
        <w:rPr>
          <w:rFonts w:ascii="Times New Roman" w:hAnsi="Times New Roman"/>
          <w:i/>
          <w:sz w:val="24"/>
          <w:szCs w:val="24"/>
        </w:rPr>
        <w:t>Loyalty (Approach and Treatment)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McGraw-Hill, Irwin.</w:t>
      </w:r>
      <w:proofErr w:type="gramEnd"/>
    </w:p>
    <w:p w:rsidR="004B69F0" w:rsidRDefault="004B69F0" w:rsidP="004B69F0">
      <w:pPr>
        <w:autoSpaceDE w:val="0"/>
        <w:autoSpaceDN w:val="0"/>
        <w:adjustRightInd w:val="0"/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Hair, </w:t>
      </w:r>
      <w:proofErr w:type="spellStart"/>
      <w:r>
        <w:rPr>
          <w:rFonts w:ascii="Times New Roman" w:hAnsi="Times New Roman"/>
          <w:sz w:val="24"/>
          <w:szCs w:val="24"/>
        </w:rPr>
        <w:t>Jr</w:t>
      </w:r>
      <w:proofErr w:type="spellEnd"/>
      <w:r>
        <w:rPr>
          <w:rFonts w:ascii="Times New Roman" w:hAnsi="Times New Roman"/>
          <w:sz w:val="24"/>
          <w:szCs w:val="24"/>
        </w:rPr>
        <w:t xml:space="preserve">, Joseph, William, C, Black, Barry J </w:t>
      </w:r>
      <w:proofErr w:type="spellStart"/>
      <w:r>
        <w:rPr>
          <w:rFonts w:ascii="Times New Roman" w:hAnsi="Times New Roman"/>
          <w:sz w:val="24"/>
          <w:szCs w:val="24"/>
        </w:rPr>
        <w:t>Babin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Rolph</w:t>
      </w:r>
      <w:proofErr w:type="spellEnd"/>
      <w:r>
        <w:rPr>
          <w:rFonts w:ascii="Times New Roman" w:hAnsi="Times New Roman"/>
          <w:sz w:val="24"/>
          <w:szCs w:val="24"/>
        </w:rPr>
        <w:t xml:space="preserve"> F Anderson.</w:t>
      </w:r>
      <w:proofErr w:type="gramEnd"/>
      <w:r>
        <w:rPr>
          <w:rFonts w:ascii="Times New Roman" w:hAnsi="Times New Roman"/>
          <w:sz w:val="24"/>
          <w:szCs w:val="24"/>
        </w:rPr>
        <w:t xml:space="preserve"> 2010. </w:t>
      </w:r>
      <w:r w:rsidRPr="005C2C65">
        <w:rPr>
          <w:rFonts w:ascii="Times New Roman" w:hAnsi="Times New Roman"/>
          <w:i/>
          <w:sz w:val="24"/>
          <w:szCs w:val="24"/>
        </w:rPr>
        <w:t>Multivariate Data Analysis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Graw</w:t>
      </w:r>
      <w:proofErr w:type="spellEnd"/>
      <w:r>
        <w:rPr>
          <w:rFonts w:ascii="Times New Roman" w:hAnsi="Times New Roman"/>
          <w:sz w:val="24"/>
          <w:szCs w:val="24"/>
        </w:rPr>
        <w:t>-Hill, Irwin.</w:t>
      </w:r>
    </w:p>
    <w:p w:rsidR="004B69F0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Hermanto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PT PLN (</w:t>
      </w:r>
      <w:proofErr w:type="spellStart"/>
      <w:r>
        <w:rPr>
          <w:rFonts w:ascii="Times New Roman" w:hAnsi="Times New Roman"/>
          <w:sz w:val="24"/>
          <w:szCs w:val="24"/>
        </w:rPr>
        <w:t>Persero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Pekanbaru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052A">
        <w:rPr>
          <w:rFonts w:ascii="Times New Roman" w:hAnsi="Times New Roman"/>
          <w:i/>
          <w:sz w:val="24"/>
          <w:szCs w:val="24"/>
        </w:rPr>
        <w:t xml:space="preserve">E-Journal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Mahasiswa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Jurusan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Riau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B69F0" w:rsidRPr="002B4B65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Kartajaya, Hermawan 2</w:t>
      </w:r>
      <w:r>
        <w:rPr>
          <w:rFonts w:ascii="Times New Roman" w:hAnsi="Times New Roman"/>
          <w:sz w:val="24"/>
          <w:szCs w:val="24"/>
        </w:rPr>
        <w:t>005</w:t>
      </w:r>
      <w:r w:rsidRPr="002B4B65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2B4B65">
        <w:rPr>
          <w:rFonts w:ascii="Times New Roman" w:hAnsi="Times New Roman"/>
          <w:i/>
          <w:sz w:val="24"/>
          <w:szCs w:val="24"/>
          <w:lang w:val="id-ID"/>
        </w:rPr>
        <w:t>Positioning, Differensiasi, Brand</w:t>
      </w:r>
      <w:r>
        <w:rPr>
          <w:rFonts w:ascii="Times New Roman" w:hAnsi="Times New Roman"/>
          <w:sz w:val="24"/>
          <w:szCs w:val="24"/>
          <w:lang w:val="id-ID"/>
        </w:rPr>
        <w:t>, Jakarta</w:t>
      </w:r>
      <w:r>
        <w:rPr>
          <w:rFonts w:ascii="Times New Roman" w:hAnsi="Times New Roman"/>
          <w:sz w:val="24"/>
          <w:szCs w:val="24"/>
        </w:rPr>
        <w:t>;</w:t>
      </w:r>
      <w:r w:rsidRPr="002B4B65">
        <w:rPr>
          <w:rFonts w:ascii="Times New Roman" w:hAnsi="Times New Roman"/>
          <w:sz w:val="24"/>
          <w:szCs w:val="24"/>
          <w:lang w:val="id-ID"/>
        </w:rPr>
        <w:t xml:space="preserve"> Penerbit PT Gramedia Pustaka.</w:t>
      </w:r>
    </w:p>
    <w:p w:rsidR="004B69F0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r w:rsidRPr="008E733F">
        <w:rPr>
          <w:rFonts w:ascii="Times New Roman" w:hAnsi="Times New Roman"/>
          <w:sz w:val="24"/>
          <w:szCs w:val="24"/>
          <w:lang w:val="id-ID"/>
        </w:rPr>
        <w:t>Kotle</w:t>
      </w:r>
      <w:r>
        <w:rPr>
          <w:rFonts w:ascii="Times New Roman" w:hAnsi="Times New Roman"/>
          <w:sz w:val="24"/>
          <w:szCs w:val="24"/>
          <w:lang w:val="id-ID"/>
        </w:rPr>
        <w:t>r, Philips dan Kevin Keller. 20</w:t>
      </w:r>
      <w:r>
        <w:rPr>
          <w:rFonts w:ascii="Times New Roman" w:hAnsi="Times New Roman"/>
          <w:sz w:val="24"/>
          <w:szCs w:val="24"/>
        </w:rPr>
        <w:t>09</w:t>
      </w:r>
      <w:r w:rsidRPr="008E733F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4"/>
          <w:lang w:val="id-ID"/>
        </w:rPr>
        <w:t>Marketing 1</w:t>
      </w:r>
      <w:r>
        <w:rPr>
          <w:rFonts w:ascii="Times New Roman" w:hAnsi="Times New Roman"/>
          <w:bCs/>
          <w:i/>
          <w:iCs/>
          <w:sz w:val="24"/>
          <w:szCs w:val="24"/>
        </w:rPr>
        <w:t>1</w:t>
      </w:r>
      <w:r w:rsidRPr="008E733F">
        <w:rPr>
          <w:rFonts w:ascii="Times New Roman" w:hAnsi="Times New Roman"/>
          <w:bCs/>
          <w:i/>
          <w:iCs/>
          <w:sz w:val="24"/>
          <w:szCs w:val="24"/>
          <w:vertAlign w:val="superscript"/>
          <w:lang w:val="id-ID"/>
        </w:rPr>
        <w:t>th</w:t>
      </w:r>
      <w:r w:rsidRPr="008E733F">
        <w:rPr>
          <w:rFonts w:ascii="Times New Roman" w:hAnsi="Times New Roman"/>
          <w:sz w:val="24"/>
          <w:szCs w:val="24"/>
          <w:lang w:val="id-ID"/>
        </w:rPr>
        <w:t xml:space="preserve"> McGrawhill. Newyork. USA</w:t>
      </w:r>
      <w:r>
        <w:rPr>
          <w:rFonts w:ascii="Times New Roman" w:hAnsi="Times New Roman"/>
          <w:sz w:val="24"/>
          <w:szCs w:val="24"/>
        </w:rPr>
        <w:t>.</w:t>
      </w:r>
    </w:p>
    <w:p w:rsidR="004B69F0" w:rsidRPr="00C12118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Khurniyah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Hildah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Amidah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Amrawaty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Aninawar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Ayam</w:t>
      </w:r>
      <w:proofErr w:type="spell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Ciomas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Adisatwa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Maros</w:t>
      </w:r>
      <w:proofErr w:type="spellEnd"/>
      <w:r>
        <w:rPr>
          <w:rFonts w:ascii="Times New Roman" w:hAnsi="Times New Roman"/>
          <w:sz w:val="24"/>
          <w:szCs w:val="24"/>
        </w:rPr>
        <w:t xml:space="preserve"> Sulawesi Selatan.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2118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C121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2118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C121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2118">
        <w:rPr>
          <w:rFonts w:ascii="Times New Roman" w:hAnsi="Times New Roman"/>
          <w:i/>
          <w:sz w:val="24"/>
          <w:szCs w:val="24"/>
        </w:rPr>
        <w:t>Terapan</w:t>
      </w:r>
      <w:proofErr w:type="spellEnd"/>
      <w:r w:rsidRPr="00C12118">
        <w:rPr>
          <w:rFonts w:ascii="Times New Roman" w:hAnsi="Times New Roman"/>
          <w:i/>
          <w:sz w:val="24"/>
          <w:szCs w:val="24"/>
        </w:rPr>
        <w:t xml:space="preserve"> Volume 5 </w:t>
      </w:r>
      <w:proofErr w:type="spellStart"/>
      <w:r w:rsidRPr="00C12118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C12118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Pr="00C12118">
        <w:rPr>
          <w:rFonts w:ascii="Times New Roman" w:hAnsi="Times New Roman"/>
          <w:i/>
          <w:sz w:val="24"/>
          <w:szCs w:val="24"/>
        </w:rPr>
        <w:t>Juli</w:t>
      </w:r>
      <w:proofErr w:type="spellEnd"/>
      <w:r w:rsidRPr="00C12118">
        <w:rPr>
          <w:rFonts w:ascii="Times New Roman" w:hAnsi="Times New Roman"/>
          <w:i/>
          <w:sz w:val="24"/>
          <w:szCs w:val="24"/>
        </w:rPr>
        <w:t xml:space="preserve"> 2016.</w:t>
      </w:r>
      <w:proofErr w:type="gramEnd"/>
    </w:p>
    <w:p w:rsidR="004B69F0" w:rsidRPr="00E52A97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Maesarini</w:t>
      </w:r>
      <w:proofErr w:type="spellEnd"/>
      <w:r>
        <w:rPr>
          <w:rFonts w:ascii="Times New Roman" w:hAnsi="Times New Roman"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/>
          <w:sz w:val="24"/>
          <w:szCs w:val="24"/>
        </w:rPr>
        <w:t>Wahyu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Fauzi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Rizky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Ramdani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2015.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 KRL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Computer Line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Kereta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Commuter </w:t>
      </w:r>
      <w:proofErr w:type="spellStart"/>
      <w:r>
        <w:rPr>
          <w:rFonts w:ascii="Times New Roman" w:hAnsi="Times New Roman"/>
          <w:sz w:val="24"/>
          <w:szCs w:val="24"/>
        </w:rPr>
        <w:t>Jabotabek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 w:rsidRPr="00E52A97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E52A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2A97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E52A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2A9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52A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2A97">
        <w:rPr>
          <w:rFonts w:ascii="Times New Roman" w:hAnsi="Times New Roman"/>
          <w:i/>
          <w:sz w:val="24"/>
          <w:szCs w:val="24"/>
        </w:rPr>
        <w:t>Akuntansi</w:t>
      </w:r>
      <w:proofErr w:type="spellEnd"/>
      <w:r w:rsidRPr="00E52A9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52A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2A97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E52A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2A97">
        <w:rPr>
          <w:rFonts w:ascii="Times New Roman" w:hAnsi="Times New Roman"/>
          <w:i/>
          <w:sz w:val="24"/>
          <w:szCs w:val="24"/>
        </w:rPr>
        <w:t>Brawijaya</w:t>
      </w:r>
      <w:proofErr w:type="spellEnd"/>
      <w:r w:rsidRPr="00E52A97">
        <w:rPr>
          <w:rFonts w:ascii="Times New Roman" w:hAnsi="Times New Roman"/>
          <w:i/>
          <w:sz w:val="24"/>
          <w:szCs w:val="24"/>
        </w:rPr>
        <w:t>, Malang.</w:t>
      </w:r>
    </w:p>
    <w:p w:rsidR="004B69F0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Mas’ud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Apotek</w:t>
      </w:r>
      <w:proofErr w:type="spellEnd"/>
      <w:r>
        <w:rPr>
          <w:rFonts w:ascii="Times New Roman" w:hAnsi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/>
          <w:sz w:val="24"/>
          <w:szCs w:val="24"/>
        </w:rPr>
        <w:t>Farma</w:t>
      </w:r>
      <w:proofErr w:type="spellEnd"/>
      <w:r>
        <w:rPr>
          <w:rFonts w:ascii="Times New Roman" w:hAnsi="Times New Roman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Serqual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Apotek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Majalah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Kefarmasian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Vol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VI No 2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Agustus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2009 Hal 56 – 74 </w:t>
      </w:r>
    </w:p>
    <w:p w:rsidR="004B69F0" w:rsidRPr="00E52A97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Ridwan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Hernanto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Jualian</w:t>
      </w:r>
      <w:proofErr w:type="spellEnd"/>
      <w:r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gramStart"/>
      <w:r>
        <w:rPr>
          <w:rFonts w:ascii="Times New Roman" w:hAnsi="Times New Roman"/>
          <w:sz w:val="24"/>
          <w:szCs w:val="24"/>
        </w:rPr>
        <w:t>Daerah  di</w:t>
      </w:r>
      <w:proofErr w:type="gramEnd"/>
      <w:r>
        <w:rPr>
          <w:rFonts w:ascii="Times New Roman" w:hAnsi="Times New Roman"/>
          <w:sz w:val="24"/>
          <w:szCs w:val="24"/>
        </w:rPr>
        <w:t xml:space="preserve"> Kota Bogor. </w:t>
      </w:r>
      <w:proofErr w:type="spellStart"/>
      <w:proofErr w:type="gramStart"/>
      <w:r w:rsidRPr="00E52A97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E52A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2A97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E52A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2A9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52A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2A97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E52A97">
        <w:rPr>
          <w:rFonts w:ascii="Times New Roman" w:hAnsi="Times New Roman"/>
          <w:i/>
          <w:sz w:val="24"/>
          <w:szCs w:val="24"/>
        </w:rPr>
        <w:t xml:space="preserve"> Volume 12 Nomo 2.</w:t>
      </w:r>
      <w:proofErr w:type="gramEnd"/>
    </w:p>
    <w:p w:rsidR="004B69F0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Rangkuti</w:t>
      </w:r>
      <w:proofErr w:type="spellEnd"/>
      <w:r>
        <w:rPr>
          <w:rFonts w:ascii="Times New Roman" w:hAnsi="Times New Roman"/>
          <w:sz w:val="24"/>
          <w:szCs w:val="24"/>
        </w:rPr>
        <w:t>, Freddy.</w:t>
      </w:r>
      <w:proofErr w:type="gramEnd"/>
      <w:r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Kepuasan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Pelanggan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Kasus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Jakarta;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B69F0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142D">
        <w:rPr>
          <w:rFonts w:ascii="Times New Roman" w:hAnsi="Times New Roman"/>
          <w:sz w:val="24"/>
          <w:szCs w:val="24"/>
        </w:rPr>
        <w:t>Riduwan</w:t>
      </w:r>
      <w:proofErr w:type="spellEnd"/>
      <w:r w:rsidRPr="00C9142D">
        <w:rPr>
          <w:rFonts w:ascii="Times New Roman" w:hAnsi="Times New Roman"/>
          <w:sz w:val="24"/>
          <w:szCs w:val="24"/>
        </w:rPr>
        <w:t>.</w:t>
      </w:r>
      <w:proofErr w:type="gramEnd"/>
      <w:r w:rsidRPr="00C914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42D">
        <w:rPr>
          <w:rFonts w:ascii="Times New Roman" w:hAnsi="Times New Roman"/>
          <w:sz w:val="24"/>
          <w:szCs w:val="24"/>
        </w:rPr>
        <w:t xml:space="preserve">2010. </w:t>
      </w:r>
      <w:proofErr w:type="spellStart"/>
      <w:r w:rsidRPr="00C9142D">
        <w:rPr>
          <w:rFonts w:ascii="Times New Roman" w:hAnsi="Times New Roman"/>
          <w:sz w:val="24"/>
          <w:szCs w:val="24"/>
        </w:rPr>
        <w:t>Belajar</w:t>
      </w:r>
      <w:proofErr w:type="spellEnd"/>
      <w:r w:rsidRPr="00C9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42D">
        <w:rPr>
          <w:rFonts w:ascii="Times New Roman" w:hAnsi="Times New Roman"/>
          <w:sz w:val="24"/>
          <w:szCs w:val="24"/>
        </w:rPr>
        <w:t>Mudah</w:t>
      </w:r>
      <w:proofErr w:type="spellEnd"/>
      <w:r w:rsidRPr="00C9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42D">
        <w:rPr>
          <w:rFonts w:ascii="Times New Roman" w:hAnsi="Times New Roman"/>
          <w:sz w:val="24"/>
          <w:szCs w:val="24"/>
        </w:rPr>
        <w:t>Penelitian</w:t>
      </w:r>
      <w:proofErr w:type="spellEnd"/>
      <w:r w:rsidRPr="00C9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42D">
        <w:rPr>
          <w:rFonts w:ascii="Times New Roman" w:hAnsi="Times New Roman"/>
          <w:sz w:val="24"/>
          <w:szCs w:val="24"/>
        </w:rPr>
        <w:t>untuk</w:t>
      </w:r>
      <w:proofErr w:type="spellEnd"/>
      <w:r w:rsidRPr="00C9142D">
        <w:rPr>
          <w:rFonts w:ascii="Times New Roman" w:hAnsi="Times New Roman"/>
          <w:sz w:val="24"/>
          <w:szCs w:val="24"/>
        </w:rPr>
        <w:t xml:space="preserve"> Guru-</w:t>
      </w:r>
      <w:proofErr w:type="spellStart"/>
      <w:r w:rsidRPr="00C9142D">
        <w:rPr>
          <w:rFonts w:ascii="Times New Roman" w:hAnsi="Times New Roman"/>
          <w:sz w:val="24"/>
          <w:szCs w:val="24"/>
        </w:rPr>
        <w:t>Karyawan</w:t>
      </w:r>
      <w:proofErr w:type="spellEnd"/>
      <w:r w:rsidRPr="00C9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42D">
        <w:rPr>
          <w:rFonts w:ascii="Times New Roman" w:hAnsi="Times New Roman"/>
          <w:sz w:val="24"/>
          <w:szCs w:val="24"/>
        </w:rPr>
        <w:t>dan</w:t>
      </w:r>
      <w:proofErr w:type="spellEnd"/>
      <w:r w:rsidRPr="00C9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42D">
        <w:rPr>
          <w:rFonts w:ascii="Times New Roman" w:hAnsi="Times New Roman"/>
          <w:sz w:val="24"/>
          <w:szCs w:val="24"/>
        </w:rPr>
        <w:t>Peneliti</w:t>
      </w:r>
      <w:proofErr w:type="spellEnd"/>
      <w:r w:rsidRPr="00C9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42D">
        <w:rPr>
          <w:rFonts w:ascii="Times New Roman" w:hAnsi="Times New Roman"/>
          <w:sz w:val="24"/>
          <w:szCs w:val="24"/>
        </w:rPr>
        <w:t>Pemula</w:t>
      </w:r>
      <w:proofErr w:type="spellEnd"/>
      <w:r w:rsidRPr="00C9142D">
        <w:rPr>
          <w:rFonts w:ascii="Times New Roman" w:hAnsi="Times New Roman"/>
          <w:sz w:val="24"/>
          <w:szCs w:val="24"/>
        </w:rPr>
        <w:t>.</w:t>
      </w:r>
      <w:proofErr w:type="gramEnd"/>
      <w:r w:rsidRPr="00C9142D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C9142D">
        <w:rPr>
          <w:rFonts w:ascii="Times New Roman" w:hAnsi="Times New Roman"/>
          <w:sz w:val="24"/>
          <w:szCs w:val="24"/>
        </w:rPr>
        <w:t>Alfabeta</w:t>
      </w:r>
      <w:proofErr w:type="spellEnd"/>
      <w:r w:rsidRPr="00C9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42D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4B69F0" w:rsidRPr="0038349B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 w:rsidRPr="001333C5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1333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33C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1333C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1333C5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1333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33C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333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33C5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1333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33C5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1333C5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Jakarta; </w:t>
      </w: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B69F0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Supranto</w:t>
      </w:r>
      <w:proofErr w:type="spellEnd"/>
      <w:r>
        <w:rPr>
          <w:rFonts w:ascii="Times New Roman" w:hAnsi="Times New Roman"/>
          <w:sz w:val="24"/>
          <w:szCs w:val="24"/>
        </w:rPr>
        <w:t xml:space="preserve">, J. 2008.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Riset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Kepuasan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Konsumen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Cetakan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IV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Jakarta;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B69F0" w:rsidRPr="0038349B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Sumarwan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Darmadi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Durianto</w:t>
      </w:r>
      <w:proofErr w:type="spellEnd"/>
      <w:r>
        <w:rPr>
          <w:rFonts w:ascii="Times New Roman" w:hAnsi="Times New Roman"/>
          <w:sz w:val="24"/>
          <w:szCs w:val="24"/>
        </w:rPr>
        <w:t xml:space="preserve">, Toni </w:t>
      </w:r>
      <w:proofErr w:type="spellStart"/>
      <w:r>
        <w:rPr>
          <w:rFonts w:ascii="Times New Roman" w:hAnsi="Times New Roman"/>
          <w:sz w:val="24"/>
          <w:szCs w:val="24"/>
        </w:rPr>
        <w:t>Sitinjak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Hendaratmo</w:t>
      </w:r>
      <w:proofErr w:type="spellEnd"/>
      <w:r>
        <w:rPr>
          <w:rFonts w:ascii="Times New Roman" w:hAnsi="Times New Roman"/>
          <w:sz w:val="24"/>
          <w:szCs w:val="24"/>
        </w:rPr>
        <w:t xml:space="preserve">. 2010. </w:t>
      </w:r>
      <w:r w:rsidRPr="00C5052A">
        <w:rPr>
          <w:rFonts w:ascii="Times New Roman" w:hAnsi="Times New Roman"/>
          <w:i/>
          <w:sz w:val="24"/>
          <w:szCs w:val="24"/>
        </w:rPr>
        <w:t>Marketing Strategic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Yogyakarta; BPFE.</w:t>
      </w:r>
      <w:proofErr w:type="gramEnd"/>
    </w:p>
    <w:p w:rsidR="004B69F0" w:rsidRPr="00C5052A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Syarizal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Chaniago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Syafei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Mahdulu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335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Prioritas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/>
          <w:sz w:val="24"/>
          <w:szCs w:val="24"/>
        </w:rPr>
        <w:t>Swasta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Indonesia. </w:t>
      </w:r>
      <w:proofErr w:type="gramStart"/>
      <w:r w:rsidRPr="00C5052A">
        <w:rPr>
          <w:rFonts w:ascii="Times New Roman" w:hAnsi="Times New Roman"/>
          <w:i/>
          <w:sz w:val="24"/>
          <w:szCs w:val="24"/>
        </w:rPr>
        <w:t xml:space="preserve">Banking Magazine Indonesia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Nov 2013.</w:t>
      </w:r>
      <w:proofErr w:type="gramEnd"/>
      <w:r w:rsidRPr="00C5052A">
        <w:rPr>
          <w:rFonts w:ascii="Times New Roman" w:hAnsi="Times New Roman"/>
          <w:i/>
          <w:sz w:val="24"/>
          <w:szCs w:val="24"/>
        </w:rPr>
        <w:t xml:space="preserve"> </w:t>
      </w:r>
    </w:p>
    <w:p w:rsidR="004B69F0" w:rsidRDefault="004B69F0" w:rsidP="004B69F0">
      <w:pPr>
        <w:spacing w:after="0" w:line="360" w:lineRule="auto"/>
        <w:ind w:left="748" w:hanging="7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Tjiptono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Fandy</w:t>
      </w:r>
      <w:proofErr w:type="spellEnd"/>
      <w:r>
        <w:rPr>
          <w:rFonts w:ascii="Times New Roman" w:hAnsi="Times New Roman"/>
          <w:sz w:val="24"/>
          <w:szCs w:val="24"/>
        </w:rPr>
        <w:t xml:space="preserve">. 2010. </w:t>
      </w:r>
      <w:r w:rsidRPr="00C5052A">
        <w:rPr>
          <w:rFonts w:ascii="Times New Roman" w:hAnsi="Times New Roman"/>
          <w:i/>
          <w:sz w:val="24"/>
          <w:szCs w:val="24"/>
        </w:rPr>
        <w:t xml:space="preserve">Service Quality </w:t>
      </w:r>
      <w:proofErr w:type="spellStart"/>
      <w:r w:rsidRPr="00C5052A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C5052A">
        <w:rPr>
          <w:rFonts w:ascii="Times New Roman" w:hAnsi="Times New Roman"/>
          <w:i/>
          <w:sz w:val="24"/>
          <w:szCs w:val="24"/>
        </w:rPr>
        <w:t xml:space="preserve"> IV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Jakarta; </w:t>
      </w: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B69F0" w:rsidRDefault="004B69F0" w:rsidP="004B69F0">
      <w:pPr>
        <w:spacing w:after="0" w:line="360" w:lineRule="auto"/>
        <w:ind w:left="748" w:hanging="748"/>
        <w:jc w:val="both"/>
      </w:pPr>
      <w:proofErr w:type="spellStart"/>
      <w:r w:rsidRPr="00371BF7">
        <w:rPr>
          <w:rFonts w:ascii="Times New Roman" w:eastAsia="Times New Roman" w:hAnsi="Times New Roman"/>
          <w:sz w:val="24"/>
          <w:szCs w:val="24"/>
        </w:rPr>
        <w:t>Wahyuni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Sri. 2013.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Jur</w:t>
      </w:r>
      <w:r w:rsidRPr="00C5052A">
        <w:rPr>
          <w:rFonts w:ascii="Times New Roman" w:eastAsia="Times New Roman" w:hAnsi="Times New Roman"/>
          <w:i/>
          <w:sz w:val="24"/>
          <w:szCs w:val="24"/>
        </w:rPr>
        <w:t>nal</w:t>
      </w:r>
      <w:proofErr w:type="spellEnd"/>
      <w:r w:rsidRPr="00C5052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eastAsia="Times New Roman" w:hAnsi="Times New Roman"/>
          <w:i/>
          <w:sz w:val="24"/>
          <w:szCs w:val="24"/>
        </w:rPr>
        <w:t>Ekonomi</w:t>
      </w:r>
      <w:proofErr w:type="spellEnd"/>
      <w:r w:rsidRPr="00C5052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C5052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5052A">
        <w:rPr>
          <w:rFonts w:ascii="Times New Roman" w:eastAsia="Times New Roman" w:hAnsi="Times New Roman"/>
          <w:i/>
          <w:sz w:val="24"/>
          <w:szCs w:val="24"/>
        </w:rPr>
        <w:t>Bisnis</w:t>
      </w:r>
      <w:proofErr w:type="spellEnd"/>
      <w:r w:rsidRPr="00C5052A">
        <w:rPr>
          <w:rFonts w:ascii="Times New Roman" w:eastAsia="Times New Roman" w:hAnsi="Times New Roman"/>
          <w:i/>
          <w:sz w:val="24"/>
          <w:szCs w:val="24"/>
        </w:rPr>
        <w:t xml:space="preserve"> Volume 5 </w:t>
      </w:r>
      <w:proofErr w:type="spellStart"/>
      <w:r w:rsidRPr="00C5052A">
        <w:rPr>
          <w:rFonts w:ascii="Times New Roman" w:eastAsia="Times New Roman" w:hAnsi="Times New Roman"/>
          <w:i/>
          <w:sz w:val="24"/>
          <w:szCs w:val="24"/>
        </w:rPr>
        <w:t>Nomor</w:t>
      </w:r>
      <w:proofErr w:type="spellEnd"/>
      <w:r w:rsidRPr="00C5052A">
        <w:rPr>
          <w:rFonts w:ascii="Times New Roman" w:eastAsia="Times New Roman" w:hAnsi="Times New Roman"/>
          <w:i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Gunadarma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B69F0" w:rsidRPr="006D6592" w:rsidRDefault="004B69F0" w:rsidP="004B69F0">
      <w:pPr>
        <w:spacing w:after="0" w:line="360" w:lineRule="auto"/>
        <w:ind w:left="748" w:hanging="748"/>
        <w:jc w:val="both"/>
        <w:rPr>
          <w:i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Yuliarni</w:t>
      </w:r>
      <w:proofErr w:type="spellEnd"/>
      <w:r>
        <w:rPr>
          <w:rFonts w:ascii="Times New Roman" w:hAnsi="Times New Roman"/>
          <w:sz w:val="24"/>
          <w:szCs w:val="24"/>
        </w:rPr>
        <w:t xml:space="preserve">, Ni </w:t>
      </w:r>
      <w:proofErr w:type="spellStart"/>
      <w:r>
        <w:rPr>
          <w:rFonts w:ascii="Times New Roman" w:hAnsi="Times New Roman"/>
          <w:sz w:val="24"/>
          <w:szCs w:val="24"/>
        </w:rPr>
        <w:t>Nyoman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Riyasa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2007.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PDAM Kota Denpasar.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D6592">
        <w:rPr>
          <w:rFonts w:ascii="Times New Roman" w:hAnsi="Times New Roman"/>
          <w:i/>
          <w:sz w:val="24"/>
          <w:szCs w:val="24"/>
        </w:rPr>
        <w:t>Buletin</w:t>
      </w:r>
      <w:proofErr w:type="spellEnd"/>
      <w:r w:rsidRPr="006D65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592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6D65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592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6D6592">
        <w:rPr>
          <w:rFonts w:ascii="Times New Roman" w:hAnsi="Times New Roman"/>
          <w:i/>
          <w:sz w:val="24"/>
          <w:szCs w:val="24"/>
        </w:rPr>
        <w:t xml:space="preserve"> Volume 12 </w:t>
      </w:r>
      <w:proofErr w:type="spellStart"/>
      <w:r w:rsidRPr="006D6592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6D659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Pr="006D6592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6D6592">
        <w:rPr>
          <w:rFonts w:ascii="Times New Roman" w:hAnsi="Times New Roman"/>
          <w:i/>
          <w:sz w:val="24"/>
          <w:szCs w:val="24"/>
        </w:rPr>
        <w:t xml:space="preserve"> 2007</w:t>
      </w:r>
    </w:p>
    <w:p w:rsidR="00C266DB" w:rsidRDefault="00C266DB"/>
    <w:sectPr w:rsidR="00C266DB" w:rsidSect="003F300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F0" w:rsidRDefault="004B69F0" w:rsidP="004B69F0">
      <w:pPr>
        <w:spacing w:after="0" w:line="240" w:lineRule="auto"/>
      </w:pPr>
      <w:r>
        <w:separator/>
      </w:r>
    </w:p>
  </w:endnote>
  <w:endnote w:type="continuationSeparator" w:id="0">
    <w:p w:rsidR="004B69F0" w:rsidRDefault="004B69F0" w:rsidP="004B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F0" w:rsidRDefault="004B69F0" w:rsidP="004B69F0">
      <w:pPr>
        <w:spacing w:after="0" w:line="240" w:lineRule="auto"/>
      </w:pPr>
      <w:r>
        <w:separator/>
      </w:r>
    </w:p>
  </w:footnote>
  <w:footnote w:type="continuationSeparator" w:id="0">
    <w:p w:rsidR="004B69F0" w:rsidRDefault="004B69F0" w:rsidP="004B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F0"/>
    <w:rsid w:val="004B69F0"/>
    <w:rsid w:val="00C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F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F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Allexy</dc:creator>
  <cp:lastModifiedBy>Allexy</cp:lastModifiedBy>
  <cp:revision>1</cp:revision>
  <dcterms:created xsi:type="dcterms:W3CDTF">2018-02-06T05:00:00Z</dcterms:created>
  <dcterms:modified xsi:type="dcterms:W3CDTF">2018-02-06T05:02:00Z</dcterms:modified>
</cp:coreProperties>
</file>