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4A" w:rsidRPr="00A74179" w:rsidRDefault="00A01756" w:rsidP="00A74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17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F3F4A" w:rsidRPr="00836DF9" w:rsidRDefault="00FF3F4A" w:rsidP="00A74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7C9" w:rsidRPr="009B3721" w:rsidRDefault="00FA77C9" w:rsidP="00A74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D37" w:rsidRPr="00A74179" w:rsidRDefault="00914D37" w:rsidP="00914D37">
      <w:pPr>
        <w:spacing w:after="240"/>
        <w:ind w:left="504" w:hanging="504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proofErr w:type="spellStart"/>
      <w:proofErr w:type="gramStart"/>
      <w:r w:rsidRPr="00914D37">
        <w:rPr>
          <w:rFonts w:ascii="Times New Roman" w:hAnsi="Times New Roman" w:cs="Times New Roman"/>
          <w:spacing w:val="6"/>
          <w:sz w:val="24"/>
          <w:szCs w:val="24"/>
        </w:rPr>
        <w:t>Anoni</w:t>
      </w:r>
      <w:proofErr w:type="spellEnd"/>
      <w:r w:rsidR="006B125B">
        <w:rPr>
          <w:rFonts w:ascii="Times New Roman" w:hAnsi="Times New Roman" w:cs="Times New Roman"/>
          <w:spacing w:val="6"/>
          <w:sz w:val="24"/>
          <w:szCs w:val="24"/>
          <w:lang w:val="id-ID"/>
        </w:rPr>
        <w:t>m</w:t>
      </w:r>
      <w:proofErr w:type="spellStart"/>
      <w:r w:rsidRPr="00914D37">
        <w:rPr>
          <w:rFonts w:ascii="Times New Roman" w:hAnsi="Times New Roman" w:cs="Times New Roman"/>
          <w:spacing w:val="6"/>
          <w:sz w:val="24"/>
          <w:szCs w:val="24"/>
        </w:rPr>
        <w:t>ous</w:t>
      </w:r>
      <w:proofErr w:type="spellEnd"/>
      <w:r w:rsidRPr="00914D37">
        <w:rPr>
          <w:rFonts w:ascii="Times New Roman" w:hAnsi="Times New Roman" w:cs="Times New Roman"/>
          <w:spacing w:val="6"/>
          <w:sz w:val="24"/>
          <w:szCs w:val="24"/>
        </w:rPr>
        <w:t>, 2010,</w:t>
      </w:r>
      <w:r w:rsidRPr="00914D37">
        <w:rPr>
          <w:rFonts w:ascii="Times New Roman" w:hAnsi="Times New Roman" w:cs="Times New Roman"/>
          <w:spacing w:val="6"/>
          <w:sz w:val="24"/>
          <w:szCs w:val="24"/>
          <w:lang w:val="id-ID"/>
        </w:rPr>
        <w:t xml:space="preserve"> </w:t>
      </w:r>
      <w:proofErr w:type="spellStart"/>
      <w:r w:rsidRPr="00914D37">
        <w:rPr>
          <w:rFonts w:ascii="Times New Roman" w:hAnsi="Times New Roman" w:cs="Times New Roman"/>
          <w:i/>
          <w:spacing w:val="6"/>
          <w:sz w:val="24"/>
          <w:szCs w:val="24"/>
        </w:rPr>
        <w:t>Kondisi</w:t>
      </w:r>
      <w:proofErr w:type="spellEnd"/>
      <w:r w:rsidRPr="00914D37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914D37">
        <w:rPr>
          <w:rFonts w:ascii="Times New Roman" w:hAnsi="Times New Roman" w:cs="Times New Roman"/>
          <w:i/>
          <w:spacing w:val="6"/>
          <w:sz w:val="24"/>
          <w:szCs w:val="24"/>
        </w:rPr>
        <w:t>Kelautan</w:t>
      </w:r>
      <w:proofErr w:type="spellEnd"/>
      <w:r w:rsidRPr="00914D37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914D37">
        <w:rPr>
          <w:rFonts w:ascii="Times New Roman" w:hAnsi="Times New Roman" w:cs="Times New Roman"/>
          <w:i/>
          <w:spacing w:val="6"/>
          <w:sz w:val="24"/>
          <w:szCs w:val="24"/>
        </w:rPr>
        <w:t>dan</w:t>
      </w:r>
      <w:proofErr w:type="spellEnd"/>
      <w:r w:rsidRPr="00914D37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914D37">
        <w:rPr>
          <w:rFonts w:ascii="Times New Roman" w:hAnsi="Times New Roman" w:cs="Times New Roman"/>
          <w:i/>
          <w:spacing w:val="6"/>
          <w:sz w:val="24"/>
          <w:szCs w:val="24"/>
        </w:rPr>
        <w:t>Perikanan</w:t>
      </w:r>
      <w:proofErr w:type="spellEnd"/>
      <w:r w:rsidRPr="00914D37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914D37">
        <w:rPr>
          <w:rFonts w:ascii="Times New Roman" w:hAnsi="Times New Roman" w:cs="Times New Roman"/>
          <w:i/>
          <w:spacing w:val="6"/>
          <w:sz w:val="24"/>
          <w:szCs w:val="24"/>
        </w:rPr>
        <w:t>dan</w:t>
      </w:r>
      <w:proofErr w:type="spellEnd"/>
      <w:r w:rsidRPr="00914D37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914D37">
        <w:rPr>
          <w:rFonts w:ascii="Times New Roman" w:hAnsi="Times New Roman" w:cs="Times New Roman"/>
          <w:i/>
          <w:spacing w:val="6"/>
          <w:sz w:val="24"/>
          <w:szCs w:val="24"/>
        </w:rPr>
        <w:t>Perikanan</w:t>
      </w:r>
      <w:proofErr w:type="spellEnd"/>
      <w:r w:rsidRPr="00914D37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914D37">
        <w:rPr>
          <w:rFonts w:ascii="Times New Roman" w:hAnsi="Times New Roman" w:cs="Times New Roman"/>
          <w:i/>
          <w:spacing w:val="6"/>
          <w:sz w:val="24"/>
          <w:szCs w:val="24"/>
        </w:rPr>
        <w:t>di</w:t>
      </w:r>
      <w:proofErr w:type="spellEnd"/>
      <w:r w:rsidRPr="00914D37">
        <w:rPr>
          <w:rFonts w:ascii="Times New Roman" w:hAnsi="Times New Roman" w:cs="Times New Roman"/>
          <w:i/>
          <w:spacing w:val="6"/>
          <w:sz w:val="24"/>
          <w:szCs w:val="24"/>
        </w:rPr>
        <w:t xml:space="preserve"> Kota</w:t>
      </w:r>
      <w:r w:rsidRPr="00A74179">
        <w:rPr>
          <w:rFonts w:ascii="Times New Roman" w:hAnsi="Times New Roman" w:cs="Times New Roman"/>
          <w:i/>
          <w:spacing w:val="6"/>
          <w:sz w:val="24"/>
          <w:szCs w:val="24"/>
        </w:rPr>
        <w:t xml:space="preserve"> Padang.</w:t>
      </w:r>
      <w:proofErr w:type="gramEnd"/>
      <w:r w:rsidR="00855BC8">
        <w:rPr>
          <w:rFonts w:ascii="Times New Roman" w:hAnsi="Times New Roman" w:cs="Times New Roman"/>
          <w:i/>
          <w:spacing w:val="6"/>
          <w:sz w:val="24"/>
          <w:szCs w:val="24"/>
          <w:lang w:val="id-ID"/>
        </w:rPr>
        <w:t xml:space="preserve"> </w:t>
      </w:r>
      <w:proofErr w:type="spellStart"/>
      <w:proofErr w:type="gramStart"/>
      <w:r w:rsidR="009B3721" w:rsidRPr="00855BC8">
        <w:rPr>
          <w:rFonts w:ascii="Times New Roman" w:hAnsi="Times New Roman" w:cs="Times New Roman"/>
          <w:spacing w:val="6"/>
          <w:sz w:val="24"/>
          <w:szCs w:val="24"/>
        </w:rPr>
        <w:t>Dinas</w:t>
      </w:r>
      <w:proofErr w:type="spellEnd"/>
      <w:r w:rsidR="009B3721" w:rsidRPr="00855BC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9B3721" w:rsidRPr="00855BC8">
        <w:rPr>
          <w:rFonts w:ascii="Times New Roman" w:hAnsi="Times New Roman" w:cs="Times New Roman"/>
          <w:spacing w:val="6"/>
          <w:sz w:val="24"/>
          <w:szCs w:val="24"/>
          <w:lang w:val="id-ID"/>
        </w:rPr>
        <w:t>Ke</w:t>
      </w:r>
      <w:proofErr w:type="spellStart"/>
      <w:r w:rsidRPr="00855BC8">
        <w:rPr>
          <w:rFonts w:ascii="Times New Roman" w:hAnsi="Times New Roman" w:cs="Times New Roman"/>
          <w:spacing w:val="6"/>
          <w:sz w:val="24"/>
          <w:szCs w:val="24"/>
        </w:rPr>
        <w:t>lautan</w:t>
      </w:r>
      <w:proofErr w:type="spellEnd"/>
      <w:r w:rsidRPr="00855BC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855BC8">
        <w:rPr>
          <w:rFonts w:ascii="Times New Roman" w:hAnsi="Times New Roman" w:cs="Times New Roman"/>
          <w:spacing w:val="6"/>
          <w:sz w:val="24"/>
          <w:szCs w:val="24"/>
        </w:rPr>
        <w:t>dan</w:t>
      </w:r>
      <w:proofErr w:type="spellEnd"/>
      <w:r w:rsidRPr="00855BC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855BC8">
        <w:rPr>
          <w:rFonts w:ascii="Times New Roman" w:hAnsi="Times New Roman" w:cs="Times New Roman"/>
          <w:spacing w:val="6"/>
          <w:sz w:val="24"/>
          <w:szCs w:val="24"/>
        </w:rPr>
        <w:t>Perikanan</w:t>
      </w:r>
      <w:proofErr w:type="spellEnd"/>
      <w:r w:rsidRPr="00855BC8">
        <w:rPr>
          <w:rFonts w:ascii="Times New Roman" w:hAnsi="Times New Roman" w:cs="Times New Roman"/>
          <w:spacing w:val="6"/>
          <w:sz w:val="24"/>
          <w:szCs w:val="24"/>
        </w:rPr>
        <w:t xml:space="preserve"> Kota Padang, Padang.</w:t>
      </w:r>
      <w:proofErr w:type="gramEnd"/>
    </w:p>
    <w:p w:rsidR="00A74179" w:rsidRPr="00836DF9" w:rsidRDefault="00A74179" w:rsidP="00A74179">
      <w:pPr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0D0FD8">
        <w:rPr>
          <w:rFonts w:ascii="Times New Roman" w:hAnsi="Times New Roman"/>
          <w:sz w:val="24"/>
          <w:szCs w:val="24"/>
        </w:rPr>
        <w:t>Arimoto</w:t>
      </w:r>
      <w:proofErr w:type="spellEnd"/>
      <w:r w:rsidRPr="000D0FD8">
        <w:rPr>
          <w:rFonts w:ascii="Times New Roman" w:hAnsi="Times New Roman"/>
          <w:sz w:val="24"/>
          <w:szCs w:val="24"/>
        </w:rPr>
        <w:t xml:space="preserve">, T., S.J. </w:t>
      </w:r>
      <w:proofErr w:type="spellStart"/>
      <w:r w:rsidRPr="000D0FD8">
        <w:rPr>
          <w:rFonts w:ascii="Times New Roman" w:hAnsi="Times New Roman"/>
          <w:sz w:val="24"/>
          <w:szCs w:val="24"/>
        </w:rPr>
        <w:t>Choi</w:t>
      </w:r>
      <w:proofErr w:type="spellEnd"/>
      <w:r w:rsidRPr="000D0FD8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0D0FD8">
        <w:rPr>
          <w:rFonts w:ascii="Times New Roman" w:hAnsi="Times New Roman"/>
          <w:sz w:val="24"/>
          <w:szCs w:val="24"/>
        </w:rPr>
        <w:t>dan</w:t>
      </w:r>
      <w:proofErr w:type="spellEnd"/>
      <w:r w:rsidRPr="000D0FD8">
        <w:rPr>
          <w:rFonts w:ascii="Times New Roman" w:hAnsi="Times New Roman"/>
          <w:sz w:val="24"/>
          <w:szCs w:val="24"/>
        </w:rPr>
        <w:t xml:space="preserve"> Y.G. Choi.1999.</w:t>
      </w:r>
      <w:proofErr w:type="gramEnd"/>
      <w:r w:rsidRPr="000D0FD8">
        <w:rPr>
          <w:rFonts w:ascii="Times New Roman" w:hAnsi="Times New Roman"/>
          <w:sz w:val="24"/>
          <w:szCs w:val="24"/>
        </w:rPr>
        <w:t xml:space="preserve"> </w:t>
      </w:r>
      <w:r w:rsidRPr="00836DF9">
        <w:rPr>
          <w:rFonts w:ascii="Times New Roman" w:hAnsi="Times New Roman"/>
          <w:i/>
          <w:sz w:val="24"/>
          <w:szCs w:val="24"/>
        </w:rPr>
        <w:t xml:space="preserve">Trends and Perspectives for Fishing Technology Research </w:t>
      </w:r>
      <w:proofErr w:type="gramStart"/>
      <w:r w:rsidRPr="00836DF9">
        <w:rPr>
          <w:rFonts w:ascii="Times New Roman" w:hAnsi="Times New Roman"/>
          <w:i/>
          <w:sz w:val="24"/>
          <w:szCs w:val="24"/>
        </w:rPr>
        <w:t>Towards</w:t>
      </w:r>
      <w:proofErr w:type="gramEnd"/>
      <w:r w:rsidRPr="00836DF9">
        <w:rPr>
          <w:rFonts w:ascii="Times New Roman" w:hAnsi="Times New Roman"/>
          <w:i/>
          <w:sz w:val="24"/>
          <w:szCs w:val="24"/>
        </w:rPr>
        <w:t xml:space="preserve"> the Sustainable Development. </w:t>
      </w:r>
      <w:proofErr w:type="gramStart"/>
      <w:r w:rsidRPr="00836DF9">
        <w:rPr>
          <w:rFonts w:ascii="Times New Roman" w:hAnsi="Times New Roman"/>
          <w:i/>
          <w:sz w:val="24"/>
          <w:szCs w:val="24"/>
        </w:rPr>
        <w:t xml:space="preserve">Proceeding of 5th International Symposium on Efficient Application and Preservation of Marine Biological </w:t>
      </w:r>
      <w:proofErr w:type="spellStart"/>
      <w:r w:rsidRPr="00836DF9">
        <w:rPr>
          <w:rFonts w:ascii="Times New Roman" w:hAnsi="Times New Roman"/>
          <w:i/>
          <w:sz w:val="24"/>
          <w:szCs w:val="24"/>
        </w:rPr>
        <w:t>Resourse</w:t>
      </w:r>
      <w:proofErr w:type="spellEnd"/>
      <w:r w:rsidRPr="00836DF9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836DF9">
        <w:rPr>
          <w:rFonts w:ascii="Times New Roman" w:hAnsi="Times New Roman"/>
          <w:i/>
          <w:sz w:val="24"/>
          <w:szCs w:val="24"/>
        </w:rPr>
        <w:t xml:space="preserve"> OSU National University</w:t>
      </w:r>
    </w:p>
    <w:p w:rsidR="00A74179" w:rsidRDefault="00A74179" w:rsidP="00A74179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D721A9">
        <w:rPr>
          <w:rFonts w:ascii="Times New Roman" w:hAnsi="Times New Roman"/>
          <w:sz w:val="24"/>
          <w:szCs w:val="24"/>
        </w:rPr>
        <w:t>Ayodyoa</w:t>
      </w:r>
      <w:proofErr w:type="spellEnd"/>
      <w:r w:rsidRPr="00D721A9">
        <w:rPr>
          <w:rFonts w:ascii="Times New Roman" w:hAnsi="Times New Roman"/>
          <w:sz w:val="24"/>
          <w:szCs w:val="24"/>
        </w:rPr>
        <w:t xml:space="preserve">, A. U. (1981). </w:t>
      </w:r>
      <w:proofErr w:type="spellStart"/>
      <w:proofErr w:type="gramStart"/>
      <w:r w:rsidRPr="004B4A5A">
        <w:rPr>
          <w:rFonts w:ascii="Times New Roman" w:hAnsi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B4A5A">
        <w:rPr>
          <w:rFonts w:ascii="Times New Roman" w:hAnsi="Times New Roman"/>
          <w:i/>
          <w:sz w:val="24"/>
          <w:szCs w:val="24"/>
        </w:rPr>
        <w:t>Penangkapan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B4A5A">
        <w:rPr>
          <w:rFonts w:ascii="Times New Roman" w:hAnsi="Times New Roman"/>
          <w:i/>
          <w:sz w:val="24"/>
          <w:szCs w:val="24"/>
        </w:rPr>
        <w:t>Ikan</w:t>
      </w:r>
      <w:proofErr w:type="spellEnd"/>
      <w:r w:rsidRPr="004B4A5A">
        <w:rPr>
          <w:rFonts w:ascii="Times New Roman" w:hAnsi="Times New Roman"/>
          <w:i/>
          <w:sz w:val="24"/>
          <w:szCs w:val="24"/>
        </w:rPr>
        <w:t xml:space="preserve"> (Finishing Method)</w:t>
      </w:r>
      <w:r w:rsidRPr="00D721A9">
        <w:rPr>
          <w:rFonts w:ascii="Times New Roman" w:hAnsi="Times New Roman"/>
          <w:sz w:val="24"/>
          <w:szCs w:val="24"/>
        </w:rPr>
        <w:t>.</w:t>
      </w:r>
      <w:proofErr w:type="gramEnd"/>
      <w:r w:rsidR="00855BC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D721A9">
        <w:rPr>
          <w:rFonts w:ascii="Times New Roman" w:hAnsi="Times New Roman"/>
          <w:sz w:val="24"/>
          <w:szCs w:val="24"/>
        </w:rPr>
        <w:t>Yayasan</w:t>
      </w:r>
      <w:proofErr w:type="spellEnd"/>
      <w:r w:rsidR="00855BC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721A9">
        <w:rPr>
          <w:rFonts w:ascii="Times New Roman" w:hAnsi="Times New Roman"/>
          <w:sz w:val="24"/>
          <w:szCs w:val="24"/>
        </w:rPr>
        <w:t>Dewi</w:t>
      </w:r>
      <w:proofErr w:type="spellEnd"/>
      <w:r w:rsidRPr="00D721A9">
        <w:rPr>
          <w:rFonts w:ascii="Times New Roman" w:hAnsi="Times New Roman"/>
          <w:sz w:val="24"/>
          <w:szCs w:val="24"/>
        </w:rPr>
        <w:t xml:space="preserve"> Sri.</w:t>
      </w:r>
      <w:proofErr w:type="gramEnd"/>
      <w:r w:rsidR="00855BC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721A9">
        <w:rPr>
          <w:rFonts w:ascii="Times New Roman" w:hAnsi="Times New Roman"/>
          <w:sz w:val="24"/>
          <w:szCs w:val="24"/>
        </w:rPr>
        <w:t>CV</w:t>
      </w:r>
      <w:r w:rsidR="00855BC8">
        <w:rPr>
          <w:rFonts w:ascii="Times New Roman" w:hAnsi="Times New Roman"/>
          <w:sz w:val="24"/>
          <w:szCs w:val="24"/>
          <w:lang w:val="id-ID"/>
        </w:rPr>
        <w:t>.</w:t>
      </w:r>
      <w:r w:rsidRPr="00D721A9">
        <w:rPr>
          <w:rFonts w:ascii="Times New Roman" w:hAnsi="Times New Roman"/>
          <w:sz w:val="24"/>
          <w:szCs w:val="24"/>
        </w:rPr>
        <w:t xml:space="preserve"> Gaya </w:t>
      </w:r>
      <w:proofErr w:type="spellStart"/>
      <w:r w:rsidRPr="00D721A9">
        <w:rPr>
          <w:rFonts w:ascii="Times New Roman" w:hAnsi="Times New Roman"/>
          <w:sz w:val="24"/>
          <w:szCs w:val="24"/>
        </w:rPr>
        <w:t>Tekhnik</w:t>
      </w:r>
      <w:proofErr w:type="spellEnd"/>
      <w:r w:rsidRPr="00D721A9">
        <w:rPr>
          <w:rFonts w:ascii="Times New Roman" w:hAnsi="Times New Roman"/>
          <w:sz w:val="24"/>
          <w:szCs w:val="24"/>
        </w:rPr>
        <w:t>. Bogor</w:t>
      </w:r>
    </w:p>
    <w:p w:rsidR="00A74179" w:rsidRPr="009B3721" w:rsidRDefault="00A74179" w:rsidP="00A74179">
      <w:pPr>
        <w:spacing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Dinas Kelautan Dan Pe</w:t>
      </w:r>
      <w:r w:rsidR="008B47F3">
        <w:rPr>
          <w:rFonts w:ascii="Times New Roman" w:hAnsi="Times New Roman"/>
          <w:sz w:val="24"/>
          <w:szCs w:val="24"/>
          <w:lang w:val="id-ID"/>
        </w:rPr>
        <w:t>rikanan Provinsi Sumatera Barat.</w:t>
      </w:r>
      <w:r>
        <w:rPr>
          <w:rFonts w:ascii="Times New Roman" w:hAnsi="Times New Roman"/>
          <w:sz w:val="24"/>
          <w:szCs w:val="24"/>
          <w:lang w:val="id-ID"/>
        </w:rPr>
        <w:t xml:space="preserve"> 2014. </w:t>
      </w:r>
      <w:r w:rsidR="008B47F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B3721">
        <w:rPr>
          <w:rFonts w:ascii="Times New Roman" w:hAnsi="Times New Roman"/>
          <w:i/>
          <w:sz w:val="24"/>
          <w:szCs w:val="24"/>
          <w:lang w:val="id-ID"/>
        </w:rPr>
        <w:t>Stastik Perikanan Tangkap Provinsi Sumatera Barat 2013.</w:t>
      </w:r>
      <w:r w:rsidRPr="008B47F3">
        <w:rPr>
          <w:rFonts w:ascii="Times New Roman" w:hAnsi="Times New Roman"/>
          <w:sz w:val="24"/>
          <w:szCs w:val="24"/>
          <w:lang w:val="id-ID"/>
        </w:rPr>
        <w:t xml:space="preserve"> Padang Sumatera Barat</w:t>
      </w:r>
    </w:p>
    <w:p w:rsidR="00A74179" w:rsidRDefault="00A74179" w:rsidP="00A74179">
      <w:pPr>
        <w:spacing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Dinas Propinsi Perikanan dan kelautan, 2014</w:t>
      </w:r>
      <w:r w:rsidRPr="00616CC4">
        <w:rPr>
          <w:rFonts w:ascii="Times New Roman" w:hAnsi="Times New Roman"/>
          <w:i/>
          <w:sz w:val="24"/>
          <w:szCs w:val="24"/>
          <w:lang w:val="id-ID"/>
        </w:rPr>
        <w:t>. Laporan Statistik Perikanan dan kelautan Propinsi Sumatera barat</w:t>
      </w:r>
      <w:r>
        <w:rPr>
          <w:rFonts w:ascii="Times New Roman" w:hAnsi="Times New Roman"/>
          <w:i/>
          <w:sz w:val="24"/>
          <w:szCs w:val="24"/>
          <w:lang w:val="id-ID"/>
        </w:rPr>
        <w:t>.</w:t>
      </w:r>
    </w:p>
    <w:p w:rsidR="00A74179" w:rsidRPr="009B3721" w:rsidRDefault="00A74179" w:rsidP="00A74179">
      <w:pPr>
        <w:spacing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D0FD8">
        <w:rPr>
          <w:rFonts w:ascii="Times New Roman" w:hAnsi="Times New Roman"/>
          <w:sz w:val="24"/>
          <w:szCs w:val="24"/>
        </w:rPr>
        <w:t>FAO.</w:t>
      </w:r>
      <w:proofErr w:type="gramEnd"/>
      <w:r w:rsidRPr="000D0FD8">
        <w:rPr>
          <w:rFonts w:ascii="Times New Roman" w:hAnsi="Times New Roman"/>
          <w:sz w:val="24"/>
          <w:szCs w:val="24"/>
        </w:rPr>
        <w:t xml:space="preserve"> 1995. </w:t>
      </w:r>
      <w:r w:rsidRPr="009B3721">
        <w:rPr>
          <w:rFonts w:ascii="Times New Roman" w:hAnsi="Times New Roman"/>
          <w:i/>
          <w:sz w:val="24"/>
          <w:szCs w:val="24"/>
        </w:rPr>
        <w:t xml:space="preserve">Code of Conduct for Responsible Fisheries. FAO Fisheries </w:t>
      </w:r>
      <w:proofErr w:type="spellStart"/>
      <w:r w:rsidRPr="009B3721">
        <w:rPr>
          <w:rFonts w:ascii="Times New Roman" w:hAnsi="Times New Roman"/>
          <w:i/>
          <w:sz w:val="24"/>
          <w:szCs w:val="24"/>
        </w:rPr>
        <w:t>Departement</w:t>
      </w:r>
      <w:proofErr w:type="spellEnd"/>
    </w:p>
    <w:p w:rsidR="00A45252" w:rsidRPr="00A45252" w:rsidRDefault="009924D1" w:rsidP="00A45252">
      <w:pPr>
        <w:ind w:left="504" w:hanging="50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A45252">
        <w:rPr>
          <w:rFonts w:ascii="Times New Roman" w:hAnsi="Times New Roman" w:cs="Times New Roman"/>
          <w:sz w:val="24"/>
          <w:szCs w:val="24"/>
        </w:rPr>
        <w:t>Gunarso</w:t>
      </w:r>
      <w:proofErr w:type="spellEnd"/>
      <w:r w:rsidRPr="00A45252">
        <w:rPr>
          <w:rFonts w:ascii="Times New Roman" w:hAnsi="Times New Roman" w:cs="Times New Roman"/>
          <w:sz w:val="24"/>
          <w:szCs w:val="24"/>
        </w:rPr>
        <w:t xml:space="preserve"> 1985.</w:t>
      </w:r>
      <w:proofErr w:type="gramEnd"/>
      <w:r w:rsidR="00A45252" w:rsidRPr="00A452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A45252" w:rsidRPr="00A45252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="00A45252" w:rsidRPr="00A452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5252" w:rsidRPr="00A45252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="00A45252" w:rsidRPr="00A45252">
        <w:rPr>
          <w:rFonts w:ascii="Times New Roman" w:hAnsi="Times New Roman" w:cs="Times New Roman"/>
          <w:i/>
          <w:sz w:val="24"/>
          <w:szCs w:val="24"/>
        </w:rPr>
        <w:t xml:space="preserve"> Fish </w:t>
      </w:r>
      <w:proofErr w:type="spellStart"/>
      <w:r w:rsidR="00A45252" w:rsidRPr="00A45252">
        <w:rPr>
          <w:rFonts w:ascii="Times New Roman" w:hAnsi="Times New Roman" w:cs="Times New Roman"/>
          <w:i/>
          <w:sz w:val="24"/>
          <w:szCs w:val="24"/>
        </w:rPr>
        <w:t>Behaviour</w:t>
      </w:r>
      <w:proofErr w:type="spellEnd"/>
      <w:r w:rsidR="00A45252" w:rsidRPr="00A452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5252" w:rsidRPr="00A45252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A45252" w:rsidRPr="00A452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5252" w:rsidRPr="00A45252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="00A45252" w:rsidRPr="00A452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5252" w:rsidRPr="00A45252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="00A45252" w:rsidRPr="00A45252">
        <w:rPr>
          <w:rFonts w:ascii="Times New Roman" w:hAnsi="Times New Roman" w:cs="Times New Roman"/>
          <w:i/>
          <w:sz w:val="24"/>
          <w:szCs w:val="24"/>
        </w:rPr>
        <w:t xml:space="preserve"> Fishing Technique</w:t>
      </w:r>
      <w:r w:rsidR="00A45252" w:rsidRPr="00A45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252" w:rsidRPr="00A452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45252" w:rsidRPr="00A45252">
        <w:rPr>
          <w:rFonts w:ascii="Times New Roman" w:hAnsi="Times New Roman" w:cs="Times New Roman"/>
          <w:sz w:val="24"/>
          <w:szCs w:val="24"/>
        </w:rPr>
        <w:t xml:space="preserve"> </w:t>
      </w:r>
      <w:r w:rsidR="00A45252" w:rsidRPr="00A45252">
        <w:rPr>
          <w:rFonts w:ascii="Times New Roman" w:hAnsi="Times New Roman" w:cs="Times New Roman"/>
          <w:i/>
          <w:sz w:val="24"/>
          <w:szCs w:val="24"/>
        </w:rPr>
        <w:t>Fishing Tactics</w:t>
      </w:r>
      <w:r w:rsidR="00A45252" w:rsidRPr="00A452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5252" w:rsidRPr="00A45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252" w:rsidRPr="00A45252">
        <w:rPr>
          <w:rFonts w:ascii="Times New Roman" w:hAnsi="Times New Roman" w:cs="Times New Roman"/>
          <w:sz w:val="24"/>
          <w:szCs w:val="24"/>
        </w:rPr>
        <w:t>Bagin</w:t>
      </w:r>
      <w:proofErr w:type="spellEnd"/>
      <w:r w:rsidR="00A45252" w:rsidRPr="00A45252">
        <w:rPr>
          <w:rFonts w:ascii="Times New Roman" w:hAnsi="Times New Roman" w:cs="Times New Roman"/>
          <w:sz w:val="24"/>
          <w:szCs w:val="24"/>
        </w:rPr>
        <w:t xml:space="preserve"> Fishing Gear, Boat </w:t>
      </w:r>
      <w:proofErr w:type="spellStart"/>
      <w:r w:rsidR="00A45252" w:rsidRPr="00A452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45252" w:rsidRPr="00A45252">
        <w:rPr>
          <w:rFonts w:ascii="Times New Roman" w:hAnsi="Times New Roman" w:cs="Times New Roman"/>
          <w:sz w:val="24"/>
          <w:szCs w:val="24"/>
        </w:rPr>
        <w:t xml:space="preserve"> Methods. </w:t>
      </w:r>
      <w:proofErr w:type="spellStart"/>
      <w:r w:rsidR="00A45252" w:rsidRPr="00A4525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A45252" w:rsidRPr="00A45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252" w:rsidRPr="00A45252">
        <w:rPr>
          <w:rFonts w:ascii="Times New Roman" w:hAnsi="Times New Roman" w:cs="Times New Roman"/>
          <w:sz w:val="24"/>
          <w:szCs w:val="24"/>
        </w:rPr>
        <w:t>Perikanan</w:t>
      </w:r>
      <w:proofErr w:type="spellEnd"/>
      <w:r w:rsidR="00A45252" w:rsidRPr="00A452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45252" w:rsidRPr="00A45252">
        <w:rPr>
          <w:rFonts w:ascii="Times New Roman" w:hAnsi="Times New Roman" w:cs="Times New Roman"/>
          <w:sz w:val="24"/>
          <w:szCs w:val="24"/>
        </w:rPr>
        <w:t xml:space="preserve">IPB Bogor.60 </w:t>
      </w:r>
      <w:proofErr w:type="spellStart"/>
      <w:r w:rsidR="00A45252" w:rsidRPr="00A4525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A45252" w:rsidRPr="00A452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4179" w:rsidRDefault="00A74179" w:rsidP="00A74179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Hafizh A A, dkk. 2011. </w:t>
      </w:r>
      <w:r w:rsidRPr="00446DF4">
        <w:rPr>
          <w:rFonts w:ascii="Times New Roman" w:hAnsi="Times New Roman"/>
          <w:i/>
          <w:sz w:val="24"/>
          <w:szCs w:val="24"/>
          <w:lang w:val="id-ID"/>
        </w:rPr>
        <w:t>Panduan pengoperasian Tuna Long Line Ramah Lingkungan Untuk Mengurangi Hasil Tangkapan Sampingan (Bycatch).</w:t>
      </w:r>
      <w:r>
        <w:rPr>
          <w:rFonts w:ascii="Times New Roman" w:hAnsi="Times New Roman"/>
          <w:sz w:val="24"/>
          <w:szCs w:val="24"/>
          <w:lang w:val="id-ID"/>
        </w:rPr>
        <w:t xml:space="preserve"> WWF- Indonesia</w:t>
      </w:r>
    </w:p>
    <w:p w:rsidR="00A74179" w:rsidRDefault="00A74179" w:rsidP="00A74179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151C0">
        <w:rPr>
          <w:rFonts w:ascii="Times New Roman" w:hAnsi="Times New Roman"/>
          <w:sz w:val="24"/>
          <w:szCs w:val="24"/>
        </w:rPr>
        <w:t>Keputusan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51C0">
        <w:rPr>
          <w:rFonts w:ascii="Times New Roman" w:hAnsi="Times New Roman"/>
          <w:sz w:val="24"/>
          <w:szCs w:val="24"/>
        </w:rPr>
        <w:t>Menteri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51C0">
        <w:rPr>
          <w:rFonts w:ascii="Times New Roman" w:hAnsi="Times New Roman"/>
          <w:sz w:val="24"/>
          <w:szCs w:val="24"/>
        </w:rPr>
        <w:t>Kelautan</w:t>
      </w:r>
      <w:proofErr w:type="spellEnd"/>
      <w:r w:rsidRPr="005151C0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5151C0">
        <w:rPr>
          <w:rFonts w:ascii="Times New Roman" w:hAnsi="Times New Roman"/>
          <w:sz w:val="24"/>
          <w:szCs w:val="24"/>
        </w:rPr>
        <w:t>Perikanan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51C0">
        <w:rPr>
          <w:rFonts w:ascii="Times New Roman" w:hAnsi="Times New Roman"/>
          <w:sz w:val="24"/>
          <w:szCs w:val="24"/>
        </w:rPr>
        <w:t>Republik</w:t>
      </w:r>
      <w:proofErr w:type="spellEnd"/>
      <w:r w:rsidRPr="005151C0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ndonesia </w:t>
      </w: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151C0">
        <w:rPr>
          <w:rFonts w:ascii="Times New Roman" w:hAnsi="Times New Roman"/>
          <w:sz w:val="24"/>
          <w:szCs w:val="24"/>
        </w:rPr>
        <w:t>Kep.06/Men/2010</w:t>
      </w:r>
      <w:r>
        <w:rPr>
          <w:rFonts w:ascii="Times New Roman" w:hAnsi="Times New Roman"/>
          <w:sz w:val="24"/>
          <w:szCs w:val="24"/>
          <w:lang w:val="id-ID"/>
        </w:rPr>
        <w:t>.</w:t>
      </w:r>
      <w:proofErr w:type="gramEnd"/>
    </w:p>
    <w:p w:rsidR="00A17AB6" w:rsidRPr="009B3721" w:rsidRDefault="0015365D" w:rsidP="00A17AB6">
      <w:pPr>
        <w:spacing w:after="240"/>
        <w:ind w:left="504" w:hanging="50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65D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27" style="position:absolute;left:0;text-align:left;margin-left:384.75pt;margin-top:91.7pt;width:11.35pt;height:25.1pt;z-index:251662336" strokecolor="white [3212]"/>
        </w:pict>
      </w:r>
      <w:proofErr w:type="spellStart"/>
      <w:proofErr w:type="gramStart"/>
      <w:r w:rsidR="00A17AB6" w:rsidRPr="00914D37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="00A17AB6" w:rsidRPr="0091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AB6" w:rsidRPr="00914D37">
        <w:rPr>
          <w:rFonts w:ascii="Times New Roman" w:hAnsi="Times New Roman" w:cs="Times New Roman"/>
          <w:sz w:val="24"/>
          <w:szCs w:val="24"/>
        </w:rPr>
        <w:t>Pengawas</w:t>
      </w:r>
      <w:proofErr w:type="spellEnd"/>
      <w:r w:rsidR="00A17AB6" w:rsidRPr="0091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AB6" w:rsidRPr="00914D37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="00A17AB6" w:rsidRPr="00914D37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="00A17AB6" w:rsidRPr="00914D37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="00A17AB6" w:rsidRPr="00914D37">
        <w:rPr>
          <w:rFonts w:ascii="Times New Roman" w:hAnsi="Times New Roman" w:cs="Times New Roman"/>
          <w:sz w:val="24"/>
          <w:szCs w:val="24"/>
        </w:rPr>
        <w:t xml:space="preserve"> Indonesia.2010.</w:t>
      </w:r>
      <w:proofErr w:type="gramEnd"/>
      <w:r w:rsidR="00A17AB6" w:rsidRPr="00914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AB6" w:rsidRPr="00914D37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="00A17AB6" w:rsidRPr="00A741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17AB6" w:rsidRPr="00A74179">
        <w:rPr>
          <w:rFonts w:ascii="Times New Roman" w:hAnsi="Times New Roman" w:cs="Times New Roman"/>
          <w:i/>
          <w:iCs/>
          <w:sz w:val="24"/>
          <w:szCs w:val="24"/>
        </w:rPr>
        <w:t>PerekonomianIndonesia</w:t>
      </w:r>
      <w:proofErr w:type="spellEnd"/>
      <w:r w:rsidR="00A17AB6" w:rsidRPr="00A74179">
        <w:rPr>
          <w:rFonts w:ascii="Times New Roman" w:hAnsi="Times New Roman" w:cs="Times New Roman"/>
          <w:sz w:val="24"/>
          <w:szCs w:val="24"/>
        </w:rPr>
        <w:t xml:space="preserve">. </w:t>
      </w:r>
      <w:r w:rsidR="00A17AB6" w:rsidRPr="009B3721">
        <w:rPr>
          <w:rFonts w:ascii="Times New Roman" w:hAnsi="Times New Roman" w:cs="Times New Roman"/>
          <w:i/>
          <w:sz w:val="24"/>
          <w:szCs w:val="24"/>
        </w:rPr>
        <w:t>Jakarta.</w:t>
      </w:r>
    </w:p>
    <w:p w:rsidR="00A74179" w:rsidRPr="009B3721" w:rsidRDefault="00A74179" w:rsidP="00A74179">
      <w:pPr>
        <w:spacing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Laevestu, T and I. Hela, 1970. </w:t>
      </w:r>
      <w:r w:rsidRPr="009B3721">
        <w:rPr>
          <w:rFonts w:ascii="Times New Roman" w:hAnsi="Times New Roman"/>
          <w:i/>
          <w:sz w:val="24"/>
          <w:szCs w:val="24"/>
          <w:lang w:val="id-ID"/>
        </w:rPr>
        <w:t>Fisheries Oceanography. Fishing News Books Ltd. London. 236 p</w:t>
      </w:r>
    </w:p>
    <w:p w:rsidR="00A74179" w:rsidRPr="009B3721" w:rsidRDefault="00A74179" w:rsidP="00A74179">
      <w:pPr>
        <w:spacing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  <w:lang w:val="id-ID"/>
        </w:rPr>
      </w:pPr>
      <w:proofErr w:type="spellStart"/>
      <w:r w:rsidRPr="000D0FD8">
        <w:rPr>
          <w:rFonts w:ascii="Times New Roman" w:hAnsi="Times New Roman"/>
          <w:sz w:val="24"/>
          <w:szCs w:val="24"/>
        </w:rPr>
        <w:t>Martasuganda</w:t>
      </w:r>
      <w:proofErr w:type="spellEnd"/>
      <w:r w:rsidRPr="000D0FD8">
        <w:rPr>
          <w:rFonts w:ascii="Times New Roman" w:hAnsi="Times New Roman"/>
          <w:sz w:val="24"/>
          <w:szCs w:val="24"/>
        </w:rPr>
        <w:t>, S. 2005</w:t>
      </w:r>
      <w:r w:rsidRPr="009B3721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9B3721">
        <w:rPr>
          <w:rFonts w:ascii="Times New Roman" w:hAnsi="Times New Roman"/>
          <w:i/>
          <w:sz w:val="24"/>
          <w:szCs w:val="24"/>
        </w:rPr>
        <w:t>Jaring</w:t>
      </w:r>
      <w:proofErr w:type="spellEnd"/>
      <w:r w:rsidR="00A17AB6" w:rsidRPr="009B37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9B3721">
        <w:rPr>
          <w:rFonts w:ascii="Times New Roman" w:hAnsi="Times New Roman"/>
          <w:i/>
          <w:sz w:val="24"/>
          <w:szCs w:val="24"/>
        </w:rPr>
        <w:t>Insang</w:t>
      </w:r>
      <w:proofErr w:type="spellEnd"/>
      <w:r w:rsidRPr="009B3721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  <w:r w:rsidRPr="009B3721">
        <w:rPr>
          <w:rFonts w:ascii="Times New Roman" w:hAnsi="Times New Roman"/>
          <w:i/>
          <w:sz w:val="24"/>
          <w:szCs w:val="24"/>
        </w:rPr>
        <w:t xml:space="preserve"> Serial </w:t>
      </w:r>
      <w:proofErr w:type="spellStart"/>
      <w:r w:rsidRPr="009B3721">
        <w:rPr>
          <w:rFonts w:ascii="Times New Roman" w:hAnsi="Times New Roman"/>
          <w:i/>
          <w:sz w:val="24"/>
          <w:szCs w:val="24"/>
        </w:rPr>
        <w:t>Teknologi</w:t>
      </w:r>
      <w:proofErr w:type="spellEnd"/>
      <w:r w:rsidRPr="009B37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B3721">
        <w:rPr>
          <w:rFonts w:ascii="Times New Roman" w:hAnsi="Times New Roman"/>
          <w:i/>
          <w:sz w:val="24"/>
          <w:szCs w:val="24"/>
        </w:rPr>
        <w:t>Penangkapan</w:t>
      </w:r>
      <w:proofErr w:type="spellEnd"/>
      <w:r w:rsidRPr="009B37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B3721">
        <w:rPr>
          <w:rFonts w:ascii="Times New Roman" w:hAnsi="Times New Roman"/>
          <w:i/>
          <w:sz w:val="24"/>
          <w:szCs w:val="24"/>
        </w:rPr>
        <w:t>Ikan</w:t>
      </w:r>
      <w:proofErr w:type="spellEnd"/>
      <w:r w:rsidRPr="009B37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B3721">
        <w:rPr>
          <w:rFonts w:ascii="Times New Roman" w:hAnsi="Times New Roman"/>
          <w:i/>
          <w:sz w:val="24"/>
          <w:szCs w:val="24"/>
        </w:rPr>
        <w:t>Berwawasan</w:t>
      </w:r>
      <w:proofErr w:type="spellEnd"/>
      <w:r w:rsidRPr="009B37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B3721">
        <w:rPr>
          <w:rFonts w:ascii="Times New Roman" w:hAnsi="Times New Roman"/>
          <w:i/>
          <w:sz w:val="24"/>
          <w:szCs w:val="24"/>
        </w:rPr>
        <w:t>Lingkungan</w:t>
      </w:r>
      <w:proofErr w:type="spellEnd"/>
      <w:r w:rsidRPr="009B3721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9B3721">
        <w:rPr>
          <w:rFonts w:ascii="Times New Roman" w:hAnsi="Times New Roman"/>
          <w:i/>
          <w:sz w:val="24"/>
          <w:szCs w:val="24"/>
        </w:rPr>
        <w:t>Edisi</w:t>
      </w:r>
      <w:proofErr w:type="spellEnd"/>
      <w:r w:rsidR="00A17AB6" w:rsidRPr="009B37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B3721">
        <w:rPr>
          <w:rFonts w:ascii="Times New Roman" w:hAnsi="Times New Roman"/>
          <w:i/>
          <w:sz w:val="24"/>
          <w:szCs w:val="24"/>
        </w:rPr>
        <w:t>Baru</w:t>
      </w:r>
      <w:proofErr w:type="spellEnd"/>
      <w:r w:rsidRPr="009B3721">
        <w:rPr>
          <w:rFonts w:ascii="Times New Roman" w:hAnsi="Times New Roman"/>
          <w:i/>
          <w:sz w:val="24"/>
          <w:szCs w:val="24"/>
        </w:rPr>
        <w:t xml:space="preserve">. Bogor: </w:t>
      </w:r>
      <w:proofErr w:type="spellStart"/>
      <w:r w:rsidRPr="009B3721">
        <w:rPr>
          <w:rFonts w:ascii="Times New Roman" w:hAnsi="Times New Roman"/>
          <w:i/>
          <w:sz w:val="24"/>
          <w:szCs w:val="24"/>
        </w:rPr>
        <w:t>Jurusan</w:t>
      </w:r>
      <w:proofErr w:type="spellEnd"/>
      <w:r w:rsidRPr="009B37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B3721">
        <w:rPr>
          <w:rFonts w:ascii="Times New Roman" w:hAnsi="Times New Roman"/>
          <w:i/>
          <w:sz w:val="24"/>
          <w:szCs w:val="24"/>
        </w:rPr>
        <w:t>Pemamfaatan</w:t>
      </w:r>
      <w:proofErr w:type="spellEnd"/>
      <w:r w:rsidRPr="009B37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B3721">
        <w:rPr>
          <w:rFonts w:ascii="Times New Roman" w:hAnsi="Times New Roman"/>
          <w:i/>
          <w:sz w:val="24"/>
          <w:szCs w:val="24"/>
        </w:rPr>
        <w:t>Sumberdaya</w:t>
      </w:r>
      <w:proofErr w:type="spellEnd"/>
      <w:r w:rsidRPr="009B37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B3721">
        <w:rPr>
          <w:rFonts w:ascii="Times New Roman" w:hAnsi="Times New Roman"/>
          <w:i/>
          <w:sz w:val="24"/>
          <w:szCs w:val="24"/>
        </w:rPr>
        <w:t>Perikanan</w:t>
      </w:r>
      <w:proofErr w:type="spellEnd"/>
      <w:r w:rsidRPr="009B3721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proofErr w:type="gramStart"/>
      <w:r w:rsidRPr="009B3721">
        <w:rPr>
          <w:rFonts w:ascii="Times New Roman" w:hAnsi="Times New Roman"/>
          <w:i/>
          <w:sz w:val="24"/>
          <w:szCs w:val="24"/>
        </w:rPr>
        <w:t>Fakultas</w:t>
      </w:r>
      <w:proofErr w:type="spellEnd"/>
      <w:r w:rsidRPr="009B37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B3721">
        <w:rPr>
          <w:rFonts w:ascii="Times New Roman" w:hAnsi="Times New Roman"/>
          <w:i/>
          <w:sz w:val="24"/>
          <w:szCs w:val="24"/>
        </w:rPr>
        <w:t>Perikanan</w:t>
      </w:r>
      <w:proofErr w:type="spellEnd"/>
      <w:r w:rsidRPr="009B37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B3721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9B37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B3721">
        <w:rPr>
          <w:rFonts w:ascii="Times New Roman" w:hAnsi="Times New Roman"/>
          <w:i/>
          <w:sz w:val="24"/>
          <w:szCs w:val="24"/>
        </w:rPr>
        <w:t>Ilmu</w:t>
      </w:r>
      <w:proofErr w:type="spellEnd"/>
      <w:r w:rsidRPr="009B37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B3721">
        <w:rPr>
          <w:rFonts w:ascii="Times New Roman" w:hAnsi="Times New Roman"/>
          <w:i/>
          <w:sz w:val="24"/>
          <w:szCs w:val="24"/>
        </w:rPr>
        <w:t>Kelautan</w:t>
      </w:r>
      <w:proofErr w:type="spellEnd"/>
      <w:r w:rsidRPr="009B3721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9B37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9B3721">
        <w:rPr>
          <w:rFonts w:ascii="Times New Roman" w:hAnsi="Times New Roman"/>
          <w:i/>
          <w:sz w:val="24"/>
          <w:szCs w:val="24"/>
        </w:rPr>
        <w:t>Institut</w:t>
      </w:r>
      <w:proofErr w:type="spellEnd"/>
      <w:r w:rsidRPr="009B37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B3721">
        <w:rPr>
          <w:rFonts w:ascii="Times New Roman" w:hAnsi="Times New Roman"/>
          <w:i/>
          <w:sz w:val="24"/>
          <w:szCs w:val="24"/>
        </w:rPr>
        <w:t>Pertanian</w:t>
      </w:r>
      <w:proofErr w:type="spellEnd"/>
      <w:r w:rsidRPr="009B3721">
        <w:rPr>
          <w:rFonts w:ascii="Times New Roman" w:hAnsi="Times New Roman"/>
          <w:i/>
          <w:sz w:val="24"/>
          <w:szCs w:val="24"/>
        </w:rPr>
        <w:t xml:space="preserve"> Bogor.</w:t>
      </w:r>
      <w:proofErr w:type="gramEnd"/>
      <w:r w:rsidRPr="009B3721">
        <w:rPr>
          <w:rFonts w:ascii="Times New Roman" w:hAnsi="Times New Roman"/>
          <w:i/>
          <w:sz w:val="24"/>
          <w:szCs w:val="24"/>
        </w:rPr>
        <w:t xml:space="preserve"> Bogor.</w:t>
      </w:r>
    </w:p>
    <w:p w:rsidR="00A74179" w:rsidRPr="009B3721" w:rsidRDefault="00A74179" w:rsidP="00A74179">
      <w:pPr>
        <w:spacing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  <w:lang w:val="id-ID"/>
        </w:rPr>
      </w:pPr>
      <w:proofErr w:type="spellStart"/>
      <w:proofErr w:type="gramStart"/>
      <w:r w:rsidRPr="000D0FD8">
        <w:rPr>
          <w:rFonts w:ascii="Times New Roman" w:hAnsi="Times New Roman"/>
          <w:sz w:val="24"/>
          <w:szCs w:val="24"/>
        </w:rPr>
        <w:t>Monitja</w:t>
      </w:r>
      <w:proofErr w:type="spellEnd"/>
      <w:r w:rsidRPr="000D0FD8">
        <w:rPr>
          <w:rFonts w:ascii="Times New Roman" w:hAnsi="Times New Roman"/>
          <w:sz w:val="24"/>
          <w:szCs w:val="24"/>
        </w:rPr>
        <w:t>.</w:t>
      </w:r>
      <w:proofErr w:type="gramEnd"/>
      <w:r w:rsidRPr="000D0FD8">
        <w:rPr>
          <w:rFonts w:ascii="Times New Roman" w:hAnsi="Times New Roman"/>
          <w:sz w:val="24"/>
          <w:szCs w:val="24"/>
        </w:rPr>
        <w:t xml:space="preserve"> D. 2001. </w:t>
      </w:r>
      <w:proofErr w:type="spellStart"/>
      <w:r w:rsidRPr="009B3721">
        <w:rPr>
          <w:rFonts w:ascii="Times New Roman" w:hAnsi="Times New Roman"/>
          <w:i/>
          <w:sz w:val="24"/>
          <w:szCs w:val="24"/>
        </w:rPr>
        <w:t>Pemamfaatan</w:t>
      </w:r>
      <w:proofErr w:type="spellEnd"/>
      <w:r w:rsidRPr="009B37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B3721">
        <w:rPr>
          <w:rFonts w:ascii="Times New Roman" w:hAnsi="Times New Roman"/>
          <w:i/>
          <w:sz w:val="24"/>
          <w:szCs w:val="24"/>
        </w:rPr>
        <w:t>Sumberdaya</w:t>
      </w:r>
      <w:proofErr w:type="spellEnd"/>
      <w:r w:rsidRPr="009B37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B3721">
        <w:rPr>
          <w:rFonts w:ascii="Times New Roman" w:hAnsi="Times New Roman"/>
          <w:i/>
          <w:sz w:val="24"/>
          <w:szCs w:val="24"/>
        </w:rPr>
        <w:t>Pesisir</w:t>
      </w:r>
      <w:proofErr w:type="spellEnd"/>
      <w:r w:rsidRPr="009B37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B3721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9B37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B3721">
        <w:rPr>
          <w:rFonts w:ascii="Times New Roman" w:hAnsi="Times New Roman"/>
          <w:i/>
          <w:sz w:val="24"/>
          <w:szCs w:val="24"/>
        </w:rPr>
        <w:t>Bidang</w:t>
      </w:r>
      <w:proofErr w:type="spellEnd"/>
      <w:r w:rsidRPr="009B37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B3721">
        <w:rPr>
          <w:rFonts w:ascii="Times New Roman" w:hAnsi="Times New Roman"/>
          <w:i/>
          <w:sz w:val="24"/>
          <w:szCs w:val="24"/>
        </w:rPr>
        <w:t>Perikanan</w:t>
      </w:r>
      <w:proofErr w:type="spellEnd"/>
      <w:r w:rsidRPr="009B37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B3721">
        <w:rPr>
          <w:rFonts w:ascii="Times New Roman" w:hAnsi="Times New Roman"/>
          <w:i/>
          <w:sz w:val="24"/>
          <w:szCs w:val="24"/>
        </w:rPr>
        <w:t>Tangkap</w:t>
      </w:r>
      <w:proofErr w:type="spellEnd"/>
      <w:r w:rsidRPr="009B3721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9B3721">
        <w:rPr>
          <w:rFonts w:ascii="Times New Roman" w:hAnsi="Times New Roman"/>
          <w:i/>
          <w:sz w:val="24"/>
          <w:szCs w:val="24"/>
        </w:rPr>
        <w:t>Prosiding</w:t>
      </w:r>
      <w:proofErr w:type="spellEnd"/>
      <w:r w:rsidRPr="009B37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B3721">
        <w:rPr>
          <w:rFonts w:ascii="Times New Roman" w:hAnsi="Times New Roman"/>
          <w:i/>
          <w:sz w:val="24"/>
          <w:szCs w:val="24"/>
        </w:rPr>
        <w:t>Pelatihan</w:t>
      </w:r>
      <w:proofErr w:type="spellEnd"/>
      <w:r w:rsidRPr="009B37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B3721">
        <w:rPr>
          <w:rFonts w:ascii="Times New Roman" w:hAnsi="Times New Roman"/>
          <w:i/>
          <w:sz w:val="24"/>
          <w:szCs w:val="24"/>
        </w:rPr>
        <w:t>Pengelolaan</w:t>
      </w:r>
      <w:proofErr w:type="spellEnd"/>
    </w:p>
    <w:p w:rsidR="00A74179" w:rsidRPr="004B4A5A" w:rsidRDefault="00A74179" w:rsidP="00A74179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Nazir, M. 1983. </w:t>
      </w:r>
      <w:r w:rsidRPr="004B4A5A">
        <w:rPr>
          <w:rFonts w:ascii="Times New Roman" w:hAnsi="Times New Roman"/>
          <w:i/>
          <w:sz w:val="24"/>
          <w:szCs w:val="24"/>
          <w:lang w:val="id-ID"/>
        </w:rPr>
        <w:t>Metode Penelitian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9B3721">
        <w:rPr>
          <w:rFonts w:ascii="Times New Roman" w:hAnsi="Times New Roman"/>
          <w:i/>
          <w:sz w:val="24"/>
          <w:szCs w:val="24"/>
          <w:lang w:val="id-ID"/>
        </w:rPr>
        <w:t>PT. Ghalia Indonesia. Jakarta</w:t>
      </w:r>
    </w:p>
    <w:p w:rsidR="00A74179" w:rsidRDefault="00A74179" w:rsidP="00A741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21A9">
        <w:rPr>
          <w:rFonts w:ascii="Times New Roman" w:hAnsi="Times New Roman"/>
          <w:sz w:val="24"/>
          <w:szCs w:val="24"/>
        </w:rPr>
        <w:lastRenderedPageBreak/>
        <w:t>Nontji</w:t>
      </w:r>
      <w:proofErr w:type="spellEnd"/>
      <w:r w:rsidRPr="00D721A9">
        <w:rPr>
          <w:rFonts w:ascii="Times New Roman" w:hAnsi="Times New Roman"/>
          <w:sz w:val="24"/>
          <w:szCs w:val="24"/>
        </w:rPr>
        <w:t xml:space="preserve">, A. (2002). </w:t>
      </w:r>
      <w:proofErr w:type="spellStart"/>
      <w:r w:rsidRPr="004B4A5A">
        <w:rPr>
          <w:rFonts w:ascii="Times New Roman" w:hAnsi="Times New Roman"/>
          <w:i/>
          <w:sz w:val="24"/>
          <w:szCs w:val="24"/>
        </w:rPr>
        <w:t>Laut</w:t>
      </w:r>
      <w:proofErr w:type="spellEnd"/>
      <w:r w:rsidRPr="004B4A5A">
        <w:rPr>
          <w:rFonts w:ascii="Times New Roman" w:hAnsi="Times New Roman"/>
          <w:i/>
          <w:sz w:val="24"/>
          <w:szCs w:val="24"/>
        </w:rPr>
        <w:t xml:space="preserve"> Nusantara</w:t>
      </w:r>
      <w:r w:rsidRPr="00D721A9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721A9">
        <w:rPr>
          <w:rFonts w:ascii="Times New Roman" w:hAnsi="Times New Roman"/>
          <w:sz w:val="24"/>
          <w:szCs w:val="24"/>
        </w:rPr>
        <w:t>Djambatan</w:t>
      </w:r>
      <w:proofErr w:type="spellEnd"/>
      <w:r w:rsidRPr="00D721A9">
        <w:rPr>
          <w:rFonts w:ascii="Times New Roman" w:hAnsi="Times New Roman"/>
          <w:sz w:val="24"/>
          <w:szCs w:val="24"/>
        </w:rPr>
        <w:t>.</w:t>
      </w:r>
      <w:proofErr w:type="gramEnd"/>
      <w:r w:rsidRPr="00D721A9">
        <w:rPr>
          <w:rFonts w:ascii="Times New Roman" w:hAnsi="Times New Roman"/>
          <w:sz w:val="24"/>
          <w:szCs w:val="24"/>
        </w:rPr>
        <w:t xml:space="preserve"> Jakarta</w:t>
      </w:r>
    </w:p>
    <w:p w:rsidR="00951683" w:rsidRDefault="00951683" w:rsidP="00951683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Prasantara S A. 2016. </w:t>
      </w:r>
      <w:r w:rsidRPr="00BA60F1">
        <w:rPr>
          <w:rFonts w:ascii="Times New Roman" w:hAnsi="Times New Roman"/>
          <w:i/>
          <w:sz w:val="24"/>
          <w:szCs w:val="24"/>
          <w:lang w:val="id-ID"/>
        </w:rPr>
        <w:t>Studi Rancang Bangun Perahu pancing ulur Di Pantai Purus kota Padang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9B3721">
        <w:rPr>
          <w:rFonts w:ascii="Times New Roman" w:hAnsi="Times New Roman"/>
          <w:i/>
          <w:sz w:val="24"/>
          <w:szCs w:val="24"/>
          <w:lang w:val="id-ID"/>
        </w:rPr>
        <w:t>Fakultas Pemanfaatan  Sumberdaya Perikanan. Universitas Bung Hatta. Padang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951683" w:rsidRPr="009B3721" w:rsidRDefault="00951683" w:rsidP="00951683">
      <w:pPr>
        <w:spacing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Putri, YY. 2015. </w:t>
      </w:r>
      <w:r w:rsidRPr="002F7E97">
        <w:rPr>
          <w:rFonts w:ascii="Times New Roman" w:hAnsi="Times New Roman"/>
          <w:i/>
          <w:sz w:val="24"/>
          <w:szCs w:val="24"/>
          <w:lang w:val="id-ID"/>
        </w:rPr>
        <w:t>Tinjauan Kriminologi terhadap Kejahatan Penangkapan Ikan secara Ilegal (Illegal Fishing) oleh Nelayan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9B3721">
        <w:rPr>
          <w:rFonts w:ascii="Times New Roman" w:hAnsi="Times New Roman"/>
          <w:i/>
          <w:sz w:val="24"/>
          <w:szCs w:val="24"/>
          <w:lang w:val="id-ID"/>
        </w:rPr>
        <w:t>Fakultas Hukum. Universitas Hasanudin. Makasar</w:t>
      </w:r>
    </w:p>
    <w:p w:rsidR="009924D1" w:rsidRPr="009B3721" w:rsidRDefault="009924D1" w:rsidP="006757A5">
      <w:pPr>
        <w:spacing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Reddy 1993 </w:t>
      </w:r>
      <w:proofErr w:type="spellStart"/>
      <w:r w:rsidRPr="009B3721">
        <w:rPr>
          <w:rFonts w:ascii="Times New Roman" w:hAnsi="Times New Roman"/>
          <w:i/>
          <w:sz w:val="24"/>
          <w:szCs w:val="24"/>
        </w:rPr>
        <w:t>Pengaruh</w:t>
      </w:r>
      <w:proofErr w:type="spellEnd"/>
      <w:r w:rsidRPr="009B37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B3721">
        <w:rPr>
          <w:rFonts w:ascii="Times New Roman" w:hAnsi="Times New Roman"/>
          <w:i/>
          <w:sz w:val="24"/>
          <w:szCs w:val="24"/>
        </w:rPr>
        <w:t>Faktor</w:t>
      </w:r>
      <w:proofErr w:type="spellEnd"/>
      <w:r w:rsidRPr="009B37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B3721">
        <w:rPr>
          <w:rFonts w:ascii="Times New Roman" w:hAnsi="Times New Roman"/>
          <w:i/>
          <w:sz w:val="24"/>
          <w:szCs w:val="24"/>
        </w:rPr>
        <w:t>Lingkungan</w:t>
      </w:r>
      <w:proofErr w:type="spellEnd"/>
      <w:r w:rsidRPr="009B37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B3721">
        <w:rPr>
          <w:rFonts w:ascii="Times New Roman" w:hAnsi="Times New Roman"/>
          <w:i/>
          <w:sz w:val="24"/>
          <w:szCs w:val="24"/>
        </w:rPr>
        <w:t>Laut</w:t>
      </w:r>
      <w:proofErr w:type="spellEnd"/>
      <w:r w:rsidRPr="009B37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B3721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9B37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B3721">
        <w:rPr>
          <w:rFonts w:ascii="Times New Roman" w:hAnsi="Times New Roman"/>
          <w:i/>
          <w:sz w:val="24"/>
          <w:szCs w:val="24"/>
        </w:rPr>
        <w:t>Tingkah</w:t>
      </w:r>
      <w:proofErr w:type="spellEnd"/>
      <w:r w:rsidRPr="009B37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B3721">
        <w:rPr>
          <w:rFonts w:ascii="Times New Roman" w:hAnsi="Times New Roman"/>
          <w:i/>
          <w:sz w:val="24"/>
          <w:szCs w:val="24"/>
        </w:rPr>
        <w:t>Laku</w:t>
      </w:r>
      <w:proofErr w:type="spellEnd"/>
      <w:r w:rsidRPr="009B3721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9B3721">
        <w:rPr>
          <w:rFonts w:ascii="Times New Roman" w:hAnsi="Times New Roman"/>
          <w:i/>
          <w:sz w:val="24"/>
          <w:szCs w:val="24"/>
        </w:rPr>
        <w:t>Kehidupan</w:t>
      </w:r>
      <w:proofErr w:type="spellEnd"/>
      <w:r w:rsidRPr="009B37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B3721">
        <w:rPr>
          <w:rFonts w:ascii="Times New Roman" w:hAnsi="Times New Roman"/>
          <w:i/>
          <w:sz w:val="24"/>
          <w:szCs w:val="24"/>
        </w:rPr>
        <w:t>Ikan</w:t>
      </w:r>
      <w:proofErr w:type="spellEnd"/>
    </w:p>
    <w:p w:rsidR="00A74179" w:rsidRPr="009B3721" w:rsidRDefault="00A74179" w:rsidP="00A74179">
      <w:pPr>
        <w:spacing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Rohman, M. A, 2013</w:t>
      </w:r>
      <w:r w:rsidRPr="009B3721">
        <w:rPr>
          <w:rFonts w:ascii="Times New Roman" w:hAnsi="Times New Roman"/>
          <w:i/>
          <w:sz w:val="24"/>
          <w:szCs w:val="24"/>
          <w:lang w:val="id-ID"/>
        </w:rPr>
        <w:t>. Jurnal Pengaruh Suhu, Salinitas, Arus, Cahaya dan Up Welling terhadap Ikan</w:t>
      </w:r>
    </w:p>
    <w:p w:rsidR="004C4348" w:rsidRPr="00BA60F1" w:rsidRDefault="004C4348" w:rsidP="00A74179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Statistik Perikanan Propinsi Sumatera Barat,2014</w:t>
      </w:r>
    </w:p>
    <w:p w:rsidR="00A74179" w:rsidRPr="009B3721" w:rsidRDefault="00A74179" w:rsidP="006757A5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014D46">
        <w:rPr>
          <w:rFonts w:ascii="Times New Roman" w:hAnsi="Times New Roman"/>
          <w:sz w:val="24"/>
          <w:szCs w:val="24"/>
        </w:rPr>
        <w:t>Subani</w:t>
      </w:r>
      <w:proofErr w:type="gramStart"/>
      <w:r w:rsidRPr="00014D46">
        <w:rPr>
          <w:rFonts w:ascii="Times New Roman" w:hAnsi="Times New Roman"/>
          <w:sz w:val="24"/>
          <w:szCs w:val="24"/>
        </w:rPr>
        <w:t>,W</w:t>
      </w:r>
      <w:proofErr w:type="spellEnd"/>
      <w:proofErr w:type="gramEnd"/>
      <w:r w:rsidRPr="00014D46">
        <w:rPr>
          <w:rFonts w:ascii="Times New Roman" w:hAnsi="Times New Roman"/>
          <w:sz w:val="24"/>
          <w:szCs w:val="24"/>
        </w:rPr>
        <w:t xml:space="preserve">. 1978. </w:t>
      </w:r>
      <w:proofErr w:type="spellStart"/>
      <w:r w:rsidRPr="009B3721">
        <w:rPr>
          <w:rFonts w:ascii="Times New Roman" w:hAnsi="Times New Roman"/>
          <w:i/>
          <w:sz w:val="24"/>
          <w:szCs w:val="24"/>
        </w:rPr>
        <w:t>Alatdan</w:t>
      </w:r>
      <w:proofErr w:type="spellEnd"/>
      <w:r w:rsidRPr="009B3721">
        <w:rPr>
          <w:rFonts w:ascii="Times New Roman" w:hAnsi="Times New Roman"/>
          <w:i/>
          <w:sz w:val="24"/>
          <w:szCs w:val="24"/>
        </w:rPr>
        <w:t xml:space="preserve"> Cara </w:t>
      </w:r>
      <w:proofErr w:type="spellStart"/>
      <w:r w:rsidRPr="009B3721">
        <w:rPr>
          <w:rFonts w:ascii="Times New Roman" w:hAnsi="Times New Roman"/>
          <w:i/>
          <w:sz w:val="24"/>
          <w:szCs w:val="24"/>
        </w:rPr>
        <w:t>PenangkapanIkan</w:t>
      </w:r>
      <w:proofErr w:type="spellEnd"/>
      <w:r w:rsidRPr="009B37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B3721">
        <w:rPr>
          <w:rFonts w:ascii="Times New Roman" w:hAnsi="Times New Roman"/>
          <w:i/>
          <w:sz w:val="24"/>
          <w:szCs w:val="24"/>
        </w:rPr>
        <w:t>di</w:t>
      </w:r>
      <w:proofErr w:type="spellEnd"/>
      <w:r w:rsidRPr="009B372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B3721">
        <w:rPr>
          <w:rFonts w:ascii="Times New Roman" w:hAnsi="Times New Roman"/>
          <w:i/>
          <w:sz w:val="24"/>
          <w:szCs w:val="24"/>
        </w:rPr>
        <w:t>Indonesia.Jilid</w:t>
      </w:r>
      <w:proofErr w:type="spellEnd"/>
      <w:r w:rsidRPr="009B3721">
        <w:rPr>
          <w:rFonts w:ascii="Times New Roman" w:hAnsi="Times New Roman"/>
          <w:i/>
          <w:sz w:val="24"/>
          <w:szCs w:val="24"/>
        </w:rPr>
        <w:t xml:space="preserve"> I. LPPL. Jakarta.</w:t>
      </w:r>
    </w:p>
    <w:p w:rsidR="00A74179" w:rsidRPr="009B3721" w:rsidRDefault="002C4E61" w:rsidP="00A74179">
      <w:pPr>
        <w:spacing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AE03B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Sudirman dan Mallawa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A.</w:t>
      </w:r>
      <w:r w:rsidRPr="00AE03B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AE03B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2012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 </w:t>
      </w:r>
      <w:r w:rsidRPr="000A597B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Teknik Penangkapan Ikan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 Jakarta : PT. Rineka Cipta.</w:t>
      </w:r>
    </w:p>
    <w:p w:rsidR="00A74179" w:rsidRDefault="00A74179" w:rsidP="00A74179">
      <w:pPr>
        <w:spacing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Surahmat. 2011. </w:t>
      </w:r>
      <w:r w:rsidRPr="00C44CE7">
        <w:rPr>
          <w:rFonts w:ascii="Times New Roman" w:hAnsi="Times New Roman"/>
          <w:i/>
          <w:sz w:val="24"/>
          <w:szCs w:val="24"/>
          <w:lang w:val="id-ID"/>
        </w:rPr>
        <w:t>Studi Daerah Penangkapan dan Hasil tangkapan Tuna Long Line KM. Samodra 36 PT. Perikanan Nusantara Cabang Benoa. Bali.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B3721">
        <w:rPr>
          <w:rFonts w:ascii="Times New Roman" w:hAnsi="Times New Roman"/>
          <w:i/>
          <w:sz w:val="24"/>
          <w:szCs w:val="24"/>
          <w:lang w:val="id-ID"/>
        </w:rPr>
        <w:t>Jurusan Penangkapan Ikan denagan Spesialisasi Alat tangkap Long Line. Politeknik Pertanian Negeri Pangkep</w:t>
      </w:r>
      <w:r w:rsidRPr="009B3721">
        <w:rPr>
          <w:rFonts w:ascii="Times New Roman" w:hAnsi="Times New Roman"/>
          <w:i/>
          <w:sz w:val="24"/>
          <w:szCs w:val="24"/>
        </w:rPr>
        <w:t>.</w:t>
      </w:r>
    </w:p>
    <w:p w:rsidR="00951683" w:rsidRDefault="00951683" w:rsidP="00A74179">
      <w:pPr>
        <w:spacing w:line="240" w:lineRule="auto"/>
        <w:ind w:left="567" w:hanging="567"/>
        <w:jc w:val="both"/>
      </w:pPr>
      <w:proofErr w:type="spellStart"/>
      <w:r w:rsidRPr="009924D1">
        <w:rPr>
          <w:rStyle w:val="Strong"/>
          <w:rFonts w:ascii="Times New Roman" w:hAnsi="Times New Roman"/>
          <w:b w:val="0"/>
          <w:iCs/>
          <w:sz w:val="24"/>
          <w:szCs w:val="24"/>
          <w:shd w:val="clear" w:color="auto" w:fill="FFFFFF"/>
        </w:rPr>
        <w:t>Suseno</w:t>
      </w:r>
      <w:proofErr w:type="spellEnd"/>
      <w:r w:rsidRPr="009924D1">
        <w:rPr>
          <w:rStyle w:val="Strong"/>
          <w:rFonts w:ascii="Times New Roman" w:hAnsi="Times New Roman"/>
          <w:b w:val="0"/>
          <w:iCs/>
          <w:sz w:val="24"/>
          <w:szCs w:val="24"/>
          <w:shd w:val="clear" w:color="auto" w:fill="FFFFFF"/>
        </w:rPr>
        <w:t>, B.</w:t>
      </w:r>
      <w:proofErr w:type="gramStart"/>
      <w:r w:rsidRPr="009924D1">
        <w:rPr>
          <w:rStyle w:val="Strong"/>
          <w:rFonts w:ascii="Times New Roman" w:hAnsi="Times New Roman"/>
          <w:b w:val="0"/>
          <w:iCs/>
          <w:sz w:val="24"/>
          <w:szCs w:val="24"/>
          <w:shd w:val="clear" w:color="auto" w:fill="FFFFFF"/>
        </w:rPr>
        <w:t>,  2008</w:t>
      </w:r>
      <w:proofErr w:type="gramEnd"/>
      <w:r w:rsidRPr="009924D1">
        <w:rPr>
          <w:rStyle w:val="Strong"/>
          <w:rFonts w:ascii="Times New Roman" w:hAnsi="Times New Roman"/>
          <w:b w:val="0"/>
          <w:iCs/>
          <w:sz w:val="24"/>
          <w:szCs w:val="24"/>
          <w:shd w:val="clear" w:color="auto" w:fill="FFFFFF"/>
        </w:rPr>
        <w:t>.</w:t>
      </w:r>
      <w:r w:rsidRPr="009924D1">
        <w:rPr>
          <w:rStyle w:val="BodyTextChar"/>
          <w:b/>
          <w:iCs/>
          <w:shd w:val="clear" w:color="auto" w:fill="FFFFFF"/>
        </w:rPr>
        <w:t xml:space="preserve"> </w:t>
      </w:r>
      <w:proofErr w:type="gramStart"/>
      <w:r w:rsidRPr="009B3721">
        <w:rPr>
          <w:rStyle w:val="Strong"/>
          <w:rFonts w:ascii="Times New Roman" w:hAnsi="Times New Roman"/>
          <w:b w:val="0"/>
          <w:i/>
          <w:iCs/>
          <w:sz w:val="24"/>
          <w:szCs w:val="24"/>
          <w:shd w:val="clear" w:color="auto" w:fill="FFFFFF"/>
        </w:rPr>
        <w:t>Tuna Long line.</w:t>
      </w:r>
      <w:proofErr w:type="gramEnd"/>
      <w:r w:rsidRPr="009B3721">
        <w:rPr>
          <w:b/>
          <w:i/>
        </w:rPr>
        <w:t xml:space="preserve"> </w:t>
      </w:r>
      <w:hyperlink r:id="rId7" w:history="1">
        <w:r w:rsidRPr="009B3721">
          <w:rPr>
            <w:rStyle w:val="Hyperlink"/>
            <w:rFonts w:ascii="Times New Roman" w:hAnsi="Times New Roman"/>
            <w:i/>
            <w:iCs/>
            <w:color w:val="auto"/>
            <w:sz w:val="24"/>
            <w:szCs w:val="24"/>
            <w:u w:val="none"/>
            <w:shd w:val="clear" w:color="auto" w:fill="FFFFFF"/>
          </w:rPr>
          <w:t>http://budi-dudut.blogspot.co.id</w:t>
        </w:r>
      </w:hyperlink>
    </w:p>
    <w:p w:rsidR="00951683" w:rsidRPr="009924D1" w:rsidRDefault="00951683" w:rsidP="00951683">
      <w:pPr>
        <w:spacing w:after="0" w:line="480" w:lineRule="auto"/>
        <w:contextualSpacing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proofErr w:type="gramStart"/>
      <w:r w:rsidRPr="009924D1">
        <w:rPr>
          <w:rStyle w:val="Strong"/>
          <w:rFonts w:ascii="Times New Roman" w:hAnsi="Times New Roman"/>
          <w:b w:val="0"/>
          <w:iCs/>
          <w:sz w:val="24"/>
          <w:szCs w:val="24"/>
          <w:shd w:val="clear" w:color="auto" w:fill="FFFFFF"/>
        </w:rPr>
        <w:t>Tatang</w:t>
      </w:r>
      <w:proofErr w:type="spellEnd"/>
      <w:r w:rsidRPr="009924D1">
        <w:rPr>
          <w:rStyle w:val="Strong"/>
          <w:rFonts w:ascii="Times New Roman" w:hAnsi="Times New Roman"/>
          <w:b w:val="0"/>
          <w:iCs/>
          <w:sz w:val="24"/>
          <w:szCs w:val="24"/>
          <w:shd w:val="clear" w:color="auto" w:fill="FFFFFF"/>
        </w:rPr>
        <w:t>,   2014.</w:t>
      </w:r>
      <w:proofErr w:type="gramEnd"/>
      <w:r w:rsidRPr="009924D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B3721">
        <w:rPr>
          <w:rStyle w:val="Strong"/>
          <w:rFonts w:ascii="Times New Roman" w:hAnsi="Times New Roman"/>
          <w:b w:val="0"/>
          <w:i/>
          <w:iCs/>
          <w:sz w:val="24"/>
          <w:szCs w:val="24"/>
          <w:shd w:val="clear" w:color="auto" w:fill="FFFFFF"/>
        </w:rPr>
        <w:t>Fisheries.</w:t>
      </w:r>
      <w:proofErr w:type="gramEnd"/>
      <w:r w:rsidRPr="009B372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B3721">
        <w:rPr>
          <w:rStyle w:val="Strong"/>
          <w:rFonts w:ascii="Times New Roman" w:hAnsi="Times New Roman"/>
          <w:b w:val="0"/>
          <w:i/>
          <w:iCs/>
          <w:sz w:val="24"/>
          <w:szCs w:val="24"/>
          <w:shd w:val="clear" w:color="auto" w:fill="FFFFFF"/>
        </w:rPr>
        <w:t>http://www.iftfishing.com/blog</w:t>
      </w:r>
      <w:r w:rsidRPr="009924D1">
        <w:rPr>
          <w:rStyle w:val="Strong"/>
          <w:rFonts w:ascii="Times New Roman" w:hAnsi="Times New Roman"/>
          <w:b w:val="0"/>
          <w:iCs/>
          <w:sz w:val="24"/>
          <w:szCs w:val="24"/>
          <w:shd w:val="clear" w:color="auto" w:fill="FFFFFF"/>
        </w:rPr>
        <w:t>.</w:t>
      </w:r>
    </w:p>
    <w:p w:rsidR="00A74179" w:rsidRPr="009B3721" w:rsidRDefault="00A74179" w:rsidP="00A74179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21A9">
        <w:rPr>
          <w:rFonts w:ascii="Times New Roman" w:hAnsi="Times New Roman"/>
          <w:sz w:val="24"/>
          <w:szCs w:val="24"/>
        </w:rPr>
        <w:t>Usman</w:t>
      </w:r>
      <w:proofErr w:type="spellEnd"/>
      <w:r w:rsidRPr="00D721A9">
        <w:rPr>
          <w:rFonts w:ascii="Times New Roman" w:hAnsi="Times New Roman"/>
          <w:sz w:val="24"/>
          <w:szCs w:val="24"/>
        </w:rPr>
        <w:t xml:space="preserve">, H. </w:t>
      </w:r>
      <w:proofErr w:type="spellStart"/>
      <w:r w:rsidRPr="00D721A9">
        <w:rPr>
          <w:rFonts w:ascii="Times New Roman" w:hAnsi="Times New Roman"/>
          <w:sz w:val="24"/>
          <w:szCs w:val="24"/>
        </w:rPr>
        <w:t>dan</w:t>
      </w:r>
      <w:proofErr w:type="spellEnd"/>
      <w:r w:rsidRPr="00D721A9">
        <w:rPr>
          <w:rFonts w:ascii="Times New Roman" w:hAnsi="Times New Roman"/>
          <w:sz w:val="24"/>
          <w:szCs w:val="24"/>
        </w:rPr>
        <w:t xml:space="preserve"> S.A </w:t>
      </w:r>
      <w:proofErr w:type="spellStart"/>
      <w:r w:rsidRPr="00D721A9">
        <w:rPr>
          <w:rFonts w:ascii="Times New Roman" w:hAnsi="Times New Roman"/>
          <w:sz w:val="24"/>
          <w:szCs w:val="24"/>
        </w:rPr>
        <w:t>Purnomo</w:t>
      </w:r>
      <w:proofErr w:type="spellEnd"/>
      <w:proofErr w:type="gramStart"/>
      <w:r w:rsidRPr="00D721A9">
        <w:rPr>
          <w:rFonts w:ascii="Times New Roman" w:hAnsi="Times New Roman"/>
          <w:sz w:val="24"/>
          <w:szCs w:val="24"/>
        </w:rPr>
        <w:t>.(</w:t>
      </w:r>
      <w:proofErr w:type="gramEnd"/>
      <w:r w:rsidRPr="00D721A9">
        <w:rPr>
          <w:rFonts w:ascii="Times New Roman" w:hAnsi="Times New Roman"/>
          <w:sz w:val="24"/>
          <w:szCs w:val="24"/>
        </w:rPr>
        <w:t xml:space="preserve">2008). </w:t>
      </w:r>
      <w:proofErr w:type="spellStart"/>
      <w:proofErr w:type="gramStart"/>
      <w:r w:rsidRPr="009B3721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="009516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B3721">
        <w:rPr>
          <w:rFonts w:ascii="Times New Roman" w:hAnsi="Times New Roman"/>
          <w:i/>
          <w:sz w:val="24"/>
          <w:szCs w:val="24"/>
        </w:rPr>
        <w:t>PenelitianSosial.Penerbit</w:t>
      </w:r>
      <w:proofErr w:type="spellEnd"/>
      <w:r w:rsidRPr="009B3721">
        <w:rPr>
          <w:rFonts w:ascii="Times New Roman" w:hAnsi="Times New Roman"/>
          <w:i/>
          <w:sz w:val="24"/>
          <w:szCs w:val="24"/>
        </w:rPr>
        <w:t xml:space="preserve"> PT </w:t>
      </w:r>
      <w:proofErr w:type="spellStart"/>
      <w:r w:rsidRPr="009B3721">
        <w:rPr>
          <w:rFonts w:ascii="Times New Roman" w:hAnsi="Times New Roman"/>
          <w:i/>
          <w:sz w:val="24"/>
          <w:szCs w:val="24"/>
        </w:rPr>
        <w:t>BumiAksara</w:t>
      </w:r>
      <w:proofErr w:type="spellEnd"/>
      <w:r w:rsidRPr="009B3721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9B3721">
        <w:rPr>
          <w:rFonts w:ascii="Times New Roman" w:hAnsi="Times New Roman"/>
          <w:i/>
          <w:sz w:val="24"/>
          <w:szCs w:val="24"/>
        </w:rPr>
        <w:t xml:space="preserve"> Jakarta</w:t>
      </w:r>
    </w:p>
    <w:p w:rsidR="00A74179" w:rsidRPr="009924D1" w:rsidRDefault="00A74179" w:rsidP="00A74179">
      <w:pPr>
        <w:spacing w:after="0" w:line="480" w:lineRule="auto"/>
        <w:contextualSpacing/>
        <w:rPr>
          <w:rStyle w:val="Strong"/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9924D1">
        <w:rPr>
          <w:rStyle w:val="Strong"/>
          <w:rFonts w:ascii="Times New Roman" w:hAnsi="Times New Roman"/>
          <w:i/>
          <w:iCs/>
          <w:sz w:val="24"/>
          <w:szCs w:val="24"/>
          <w:shd w:val="clear" w:color="auto" w:fill="FFFFFF"/>
        </w:rPr>
        <w:t>.</w:t>
      </w:r>
    </w:p>
    <w:p w:rsidR="00A74179" w:rsidRDefault="00A74179" w:rsidP="00A74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179" w:rsidRDefault="00A74179" w:rsidP="00A74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1552" w:rsidRDefault="007B1552" w:rsidP="00A74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1552" w:rsidRDefault="007B1552" w:rsidP="00A74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1552" w:rsidRDefault="007B1552" w:rsidP="00A74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1552" w:rsidRDefault="007B1552" w:rsidP="00A74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1552" w:rsidRDefault="007B1552" w:rsidP="00A74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1552" w:rsidRDefault="007B1552" w:rsidP="00A74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1552" w:rsidRDefault="007B1552" w:rsidP="00A74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1552" w:rsidRDefault="007B1552" w:rsidP="00A74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1552" w:rsidRDefault="007B1552" w:rsidP="00A74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1552" w:rsidRDefault="007B1552" w:rsidP="00A74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1552" w:rsidRDefault="007B1552" w:rsidP="00A74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1552" w:rsidRDefault="007B1552" w:rsidP="00A74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1552" w:rsidRDefault="007B1552" w:rsidP="00A74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1552" w:rsidRDefault="007B1552" w:rsidP="00A74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1552" w:rsidRDefault="007B1552" w:rsidP="00A74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1552" w:rsidRDefault="007B1552" w:rsidP="00A74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1552" w:rsidRDefault="007B1552" w:rsidP="00A74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1552" w:rsidRDefault="007B1552" w:rsidP="00A74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1552" w:rsidRDefault="007B1552" w:rsidP="007B155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1552" w:rsidRDefault="007B1552" w:rsidP="007B155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1552" w:rsidRDefault="007B1552" w:rsidP="007B155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1552" w:rsidRDefault="007B1552" w:rsidP="007B155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1552" w:rsidRDefault="007B1552" w:rsidP="007B155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1552" w:rsidRDefault="007B1552" w:rsidP="007B155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1552" w:rsidRDefault="007B1552" w:rsidP="007B155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1552" w:rsidRDefault="007B1552" w:rsidP="007B155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1552" w:rsidRDefault="007B1552" w:rsidP="007B155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1552" w:rsidRDefault="007B1552" w:rsidP="007B155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1552" w:rsidRPr="007B1552" w:rsidRDefault="007B1552" w:rsidP="007B1552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id-ID"/>
        </w:rPr>
      </w:pPr>
      <w:r>
        <w:rPr>
          <w:rFonts w:ascii="Times New Roman" w:hAnsi="Times New Roman" w:cs="Times New Roman"/>
          <w:b/>
          <w:sz w:val="56"/>
          <w:szCs w:val="56"/>
          <w:lang w:val="id-ID"/>
        </w:rPr>
        <w:t>LAMPIRAN</w:t>
      </w:r>
    </w:p>
    <w:p w:rsidR="007B1552" w:rsidRDefault="007B1552" w:rsidP="007B155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1552" w:rsidRDefault="007B1552" w:rsidP="007B155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1552" w:rsidRDefault="007B1552" w:rsidP="007B155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1552" w:rsidRDefault="007B1552" w:rsidP="007B155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1552" w:rsidRDefault="007B1552" w:rsidP="007B155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1552" w:rsidRDefault="007B1552" w:rsidP="007B155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1552" w:rsidRDefault="007B1552" w:rsidP="007B155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1552" w:rsidRDefault="007B1552" w:rsidP="007B155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1552" w:rsidRDefault="007B1552" w:rsidP="007B155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1552" w:rsidRDefault="007B1552" w:rsidP="007B155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1552" w:rsidRDefault="007B1552" w:rsidP="007B155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1552" w:rsidRDefault="007B1552" w:rsidP="007B155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1552" w:rsidRDefault="007B1552" w:rsidP="007B155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1552" w:rsidRDefault="007B1552" w:rsidP="007B155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proofErr w:type="gramStart"/>
      <w:r w:rsidRPr="00A83A04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A83A04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proofErr w:type="spellStart"/>
      <w:r w:rsidRPr="00BC4A83">
        <w:rPr>
          <w:rFonts w:ascii="Times New Roman" w:hAnsi="Times New Roman" w:cs="Times New Roman"/>
          <w:b/>
          <w:sz w:val="24"/>
          <w:szCs w:val="24"/>
        </w:rPr>
        <w:t>Peta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BC4A83">
        <w:rPr>
          <w:rFonts w:ascii="Times New Roman" w:hAnsi="Times New Roman" w:cs="Times New Roman"/>
          <w:b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BC4A83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</w:t>
      </w:r>
    </w:p>
    <w:p w:rsidR="007B1552" w:rsidRDefault="007B1552" w:rsidP="007B1552">
      <w:pPr>
        <w:spacing w:line="480" w:lineRule="auto"/>
      </w:pPr>
      <w:r w:rsidRPr="00AD2CAF">
        <w:rPr>
          <w:noProof/>
          <w:lang w:val="id-ID" w:eastAsia="id-ID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-19050</wp:posOffset>
            </wp:positionV>
            <wp:extent cx="5252720" cy="6581775"/>
            <wp:effectExtent l="19050" t="0" r="5080" b="0"/>
            <wp:wrapNone/>
            <wp:docPr id="24" name="Picture 1" descr="D:\wallpaper\.peta kota pad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allpaper\.peta kota pada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552" w:rsidRPr="00AD2CAF" w:rsidRDefault="007B1552" w:rsidP="007B1552"/>
    <w:p w:rsidR="007B1552" w:rsidRPr="00AD2CAF" w:rsidRDefault="007B1552" w:rsidP="007B1552"/>
    <w:p w:rsidR="007B1552" w:rsidRPr="00AD2CAF" w:rsidRDefault="007B1552" w:rsidP="007B1552"/>
    <w:p w:rsidR="007B1552" w:rsidRPr="00AD2CAF" w:rsidRDefault="007B1552" w:rsidP="007B1552"/>
    <w:p w:rsidR="007B1552" w:rsidRPr="00AD2CAF" w:rsidRDefault="007B1552" w:rsidP="007B1552"/>
    <w:p w:rsidR="007B1552" w:rsidRPr="00AD2CAF" w:rsidRDefault="007B1552" w:rsidP="007B1552"/>
    <w:p w:rsidR="007B1552" w:rsidRPr="00AD2CAF" w:rsidRDefault="007B1552" w:rsidP="007B1552"/>
    <w:p w:rsidR="007B1552" w:rsidRPr="00AD2CAF" w:rsidRDefault="007B1552" w:rsidP="007B1552"/>
    <w:p w:rsidR="007B1552" w:rsidRPr="00AD2CAF" w:rsidRDefault="007B1552" w:rsidP="007B1552"/>
    <w:p w:rsidR="007B1552" w:rsidRPr="00AD2CAF" w:rsidRDefault="007B1552" w:rsidP="007B1552"/>
    <w:p w:rsidR="007B1552" w:rsidRPr="00AD2CAF" w:rsidRDefault="007B1552" w:rsidP="007B1552"/>
    <w:p w:rsidR="007B1552" w:rsidRPr="00AD2CAF" w:rsidRDefault="007B1552" w:rsidP="007B1552"/>
    <w:p w:rsidR="007B1552" w:rsidRPr="00AD2CAF" w:rsidRDefault="007B1552" w:rsidP="007B1552"/>
    <w:p w:rsidR="007B1552" w:rsidRPr="00AD2CAF" w:rsidRDefault="007B1552" w:rsidP="007B1552"/>
    <w:p w:rsidR="007B1552" w:rsidRPr="00AD2CAF" w:rsidRDefault="007B1552" w:rsidP="007B1552"/>
    <w:p w:rsidR="007B1552" w:rsidRPr="00AD2CAF" w:rsidRDefault="007B1552" w:rsidP="007B1552"/>
    <w:p w:rsidR="007B1552" w:rsidRPr="00AD2CAF" w:rsidRDefault="007B1552" w:rsidP="007B1552"/>
    <w:p w:rsidR="007B1552" w:rsidRPr="00AD2CAF" w:rsidRDefault="007B1552" w:rsidP="007B1552"/>
    <w:p w:rsidR="007B1552" w:rsidRPr="00AD2CAF" w:rsidRDefault="007B1552" w:rsidP="007B1552"/>
    <w:p w:rsidR="007B1552" w:rsidRPr="00AD2CAF" w:rsidRDefault="007B1552" w:rsidP="007B1552"/>
    <w:p w:rsidR="007B1552" w:rsidRPr="00AD2CAF" w:rsidRDefault="007B1552" w:rsidP="007B1552"/>
    <w:p w:rsidR="007B1552" w:rsidRPr="00AD2CAF" w:rsidRDefault="007B1552" w:rsidP="007B1552"/>
    <w:p w:rsidR="007B1552" w:rsidRDefault="007B1552" w:rsidP="007B1552">
      <w:pPr>
        <w:rPr>
          <w:lang w:val="id-ID"/>
        </w:rPr>
      </w:pPr>
    </w:p>
    <w:p w:rsidR="007B1552" w:rsidRPr="00CD0D10" w:rsidRDefault="007B1552" w:rsidP="007B1552">
      <w:pPr>
        <w:rPr>
          <w:lang w:val="id-ID"/>
        </w:rPr>
      </w:pPr>
    </w:p>
    <w:p w:rsidR="007B1552" w:rsidRPr="00C35234" w:rsidRDefault="007B1552" w:rsidP="007B1552">
      <w:pPr>
        <w:tabs>
          <w:tab w:val="left" w:pos="6386"/>
        </w:tabs>
        <w:rPr>
          <w:rFonts w:ascii="Times New Roman" w:hAnsi="Times New Roman" w:cs="Times New Roman"/>
          <w:b/>
          <w:sz w:val="24"/>
          <w:szCs w:val="24"/>
        </w:rPr>
      </w:pPr>
      <w:r w:rsidRPr="00C35234">
        <w:rPr>
          <w:rFonts w:ascii="Times New Roman" w:hAnsi="Times New Roman" w:cs="Times New Roman"/>
          <w:b/>
          <w:sz w:val="24"/>
          <w:szCs w:val="24"/>
          <w:lang w:val="id-ID"/>
        </w:rPr>
        <w:t>Lanjutan Lampiran 1.</w:t>
      </w:r>
      <w:r w:rsidRPr="00C35234">
        <w:rPr>
          <w:rFonts w:ascii="Times New Roman" w:hAnsi="Times New Roman" w:cs="Times New Roman"/>
          <w:b/>
          <w:sz w:val="24"/>
          <w:szCs w:val="24"/>
        </w:rPr>
        <w:tab/>
      </w:r>
    </w:p>
    <w:p w:rsidR="007B1552" w:rsidRDefault="007B1552" w:rsidP="007B1552">
      <w:pPr>
        <w:tabs>
          <w:tab w:val="left" w:pos="6386"/>
        </w:tabs>
      </w:pPr>
      <w:r>
        <w:rPr>
          <w:noProof/>
          <w:lang w:val="id-ID" w:eastAsia="id-ID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17780</wp:posOffset>
            </wp:positionV>
            <wp:extent cx="4991100" cy="6981825"/>
            <wp:effectExtent l="19050" t="0" r="0" b="0"/>
            <wp:wrapNone/>
            <wp:docPr id="27" name="Picture 3" descr="C:\Documents and Settings\user\My Documents\mentawa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My Documents\mentawaii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6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552" w:rsidRDefault="0015365D" w:rsidP="007B1552">
      <w:pPr>
        <w:tabs>
          <w:tab w:val="left" w:pos="6386"/>
        </w:tabs>
        <w:jc w:val="center"/>
      </w:pPr>
      <w:r w:rsidRPr="0015365D">
        <w:rPr>
          <w:noProof/>
        </w:rPr>
        <w:pict>
          <v:rect id="_x0000_s1030" style="position:absolute;left:0;text-align:left;margin-left:4.05pt;margin-top:410.4pt;width:114.45pt;height:111.25pt;z-index:251667456">
            <v:textbox style="mso-next-textbox:#_x0000_s1030">
              <w:txbxContent>
                <w:p w:rsidR="007B1552" w:rsidRDefault="007B1552" w:rsidP="007B1552">
                  <w:r w:rsidRPr="00895D1C"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1261110" cy="1296363"/>
                        <wp:effectExtent l="19050" t="0" r="0" b="0"/>
                        <wp:docPr id="42" name="Picture 10" descr="http://t0.gstatic.com/images?q=tbn:ANd9GcRNoR8CxYeG2MC4mnAZB094Ndhvg9kjkdNgHKhvWuhwbOJtrcv5kBuU7F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t0.gstatic.com/images?q=tbn:ANd9GcRNoR8CxYeG2MC4mnAZB094Ndhvg9kjkdNgHKhvWuhwbOJtrcv5kBuU7F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1110" cy="12963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B1552" w:rsidRDefault="007B1552" w:rsidP="007B1552">
      <w:pPr>
        <w:tabs>
          <w:tab w:val="left" w:pos="6386"/>
        </w:tabs>
        <w:jc w:val="center"/>
      </w:pPr>
    </w:p>
    <w:p w:rsidR="007B1552" w:rsidRPr="00666BB4" w:rsidRDefault="007B1552" w:rsidP="007B1552">
      <w:pPr>
        <w:tabs>
          <w:tab w:val="left" w:pos="6386"/>
        </w:tabs>
        <w:spacing w:line="480" w:lineRule="auto"/>
        <w:jc w:val="center"/>
      </w:pPr>
    </w:p>
    <w:p w:rsidR="007B1552" w:rsidRPr="00DF4467" w:rsidRDefault="0015365D" w:rsidP="007B1552">
      <w:r w:rsidRPr="0015365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4.75pt;margin-top:11.75pt;width:46.75pt;height:58.15pt;flip:y;z-index:251665408" o:connectortype="straight">
            <v:stroke endarrow="block"/>
          </v:shape>
        </w:pict>
      </w:r>
    </w:p>
    <w:p w:rsidR="007B1552" w:rsidRDefault="0015365D" w:rsidP="007B1552">
      <w:pPr>
        <w:spacing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 w:rsidRPr="0015365D">
        <w:rPr>
          <w:noProof/>
        </w:rPr>
        <w:pict>
          <v:rect id="_x0000_s1029" style="position:absolute;left:0;text-align:left;margin-left:4.05pt;margin-top:9.7pt;width:90.2pt;height:65.95pt;z-index:251666432" fillcolor="#8064a2 [3207]" strokecolor="#f2f2f2 [3041]" strokeweight="3pt">
            <v:shadow on="t" type="perspective" color="#3f3151 [1607]" opacity=".5" offset="1pt" offset2="-1pt"/>
            <v:textbox style="mso-next-textbox:#_x0000_s1029">
              <w:txbxContent>
                <w:p w:rsidR="007B1552" w:rsidRDefault="007B1552" w:rsidP="007B1552">
                  <w:pPr>
                    <w:rPr>
                      <w:lang w:val="id-ID"/>
                    </w:rPr>
                  </w:pPr>
                  <w:r>
                    <w:t>Fishing Ground</w:t>
                  </w:r>
                </w:p>
                <w:p w:rsidR="007B1552" w:rsidRDefault="007B1552" w:rsidP="007B1552">
                  <w:r w:rsidRPr="00634247">
                    <w:rPr>
                      <w:rFonts w:cstheme="minorHAnsi"/>
                      <w:sz w:val="18"/>
                      <w:szCs w:val="18"/>
                    </w:rPr>
                    <w:t>00</w:t>
                  </w:r>
                  <w:r w:rsidRPr="00634247">
                    <w:rPr>
                      <w:rFonts w:cstheme="minorHAnsi"/>
                      <w:sz w:val="18"/>
                      <w:szCs w:val="18"/>
                      <w:vertAlign w:val="superscript"/>
                    </w:rPr>
                    <w:t>0</w:t>
                  </w:r>
                  <w:r w:rsidRPr="00634247">
                    <w:rPr>
                      <w:rFonts w:cstheme="minorHAnsi"/>
                      <w:sz w:val="18"/>
                      <w:szCs w:val="18"/>
                    </w:rPr>
                    <w:t xml:space="preserve"> 43</w:t>
                  </w:r>
                  <w:r w:rsidRPr="00634247">
                    <w:rPr>
                      <w:rFonts w:ascii="Times New Roman" w:hAnsi="Times New Roman" w:cstheme="minorHAnsi"/>
                      <w:sz w:val="18"/>
                      <w:szCs w:val="18"/>
                    </w:rPr>
                    <w:t>ꞌ</w:t>
                  </w:r>
                  <w:r w:rsidRPr="00634247">
                    <w:rPr>
                      <w:rFonts w:cstheme="minorHAnsi"/>
                      <w:sz w:val="18"/>
                      <w:szCs w:val="18"/>
                    </w:rPr>
                    <w:t xml:space="preserve"> 35</w:t>
                  </w:r>
                  <w:r w:rsidRPr="00634247">
                    <w:rPr>
                      <w:rFonts w:ascii="Times New Roman" w:hAnsi="Times New Roman" w:cstheme="minorHAnsi"/>
                      <w:sz w:val="18"/>
                      <w:szCs w:val="18"/>
                    </w:rPr>
                    <w:t>ꞌꞌ</w:t>
                  </w:r>
                  <w:r w:rsidRPr="00634247">
                    <w:rPr>
                      <w:rFonts w:cstheme="minorHAnsi"/>
                      <w:sz w:val="18"/>
                      <w:szCs w:val="18"/>
                    </w:rPr>
                    <w:t xml:space="preserve"> LS</w:t>
                  </w:r>
                  <w:r w:rsidRPr="0026564C">
                    <w:rPr>
                      <w:sz w:val="18"/>
                      <w:szCs w:val="18"/>
                    </w:rPr>
                    <w:t xml:space="preserve">  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26564C">
                    <w:rPr>
                      <w:sz w:val="18"/>
                      <w:szCs w:val="18"/>
                    </w:rPr>
                    <w:t xml:space="preserve"> </w:t>
                  </w:r>
                  <w:r w:rsidRPr="00634247">
                    <w:rPr>
                      <w:rFonts w:cstheme="minorHAnsi"/>
                      <w:sz w:val="18"/>
                      <w:szCs w:val="18"/>
                    </w:rPr>
                    <w:t>100</w:t>
                  </w:r>
                  <w:r w:rsidRPr="00634247">
                    <w:rPr>
                      <w:rFonts w:cstheme="minorHAnsi"/>
                      <w:sz w:val="18"/>
                      <w:szCs w:val="18"/>
                      <w:vertAlign w:val="superscript"/>
                    </w:rPr>
                    <w:t>0</w:t>
                  </w:r>
                  <w:r w:rsidRPr="00634247">
                    <w:rPr>
                      <w:rFonts w:cstheme="minorHAnsi"/>
                      <w:sz w:val="18"/>
                      <w:szCs w:val="18"/>
                    </w:rPr>
                    <w:t xml:space="preserve"> 07</w:t>
                  </w:r>
                  <w:r w:rsidRPr="00634247">
                    <w:rPr>
                      <w:rFonts w:ascii="Times New Roman" w:hAnsi="Times New Roman" w:cstheme="minorHAnsi"/>
                      <w:sz w:val="18"/>
                      <w:szCs w:val="18"/>
                    </w:rPr>
                    <w:t>ꞌ</w:t>
                  </w:r>
                  <w:r w:rsidRPr="00634247">
                    <w:rPr>
                      <w:rFonts w:cstheme="minorHAnsi"/>
                      <w:sz w:val="18"/>
                      <w:szCs w:val="18"/>
                    </w:rPr>
                    <w:t xml:space="preserve"> 25</w:t>
                  </w:r>
                  <w:r w:rsidRPr="00634247">
                    <w:rPr>
                      <w:rFonts w:ascii="Times New Roman" w:hAnsi="Times New Roman" w:cstheme="minorHAnsi"/>
                      <w:sz w:val="18"/>
                      <w:szCs w:val="18"/>
                    </w:rPr>
                    <w:t>ꞌꞌ</w:t>
                  </w:r>
                  <w:r w:rsidRPr="00634247">
                    <w:rPr>
                      <w:rFonts w:cstheme="minorHAnsi"/>
                      <w:sz w:val="18"/>
                      <w:szCs w:val="18"/>
                    </w:rPr>
                    <w:t xml:space="preserve"> BT</w:t>
                  </w:r>
                </w:p>
              </w:txbxContent>
            </v:textbox>
          </v:rect>
        </w:pict>
      </w:r>
    </w:p>
    <w:p w:rsidR="007B1552" w:rsidRDefault="007B1552" w:rsidP="007B1552">
      <w:pPr>
        <w:spacing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7B1552" w:rsidRDefault="007B1552" w:rsidP="007B1552">
      <w:pPr>
        <w:spacing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7B1552" w:rsidRDefault="0015365D" w:rsidP="007B1552">
      <w:pPr>
        <w:spacing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 w:rsidRPr="0015365D">
        <w:rPr>
          <w:noProof/>
        </w:rPr>
        <w:pict>
          <v:shape id="_x0000_s1033" type="#_x0000_t32" style="position:absolute;left:0;text-align:left;margin-left:86.6pt;margin-top:-.35pt;width:46.75pt;height:58.15pt;flip:y;z-index:-251640832" o:connectortype="straight">
            <v:stroke endarrow="block"/>
          </v:shape>
        </w:pict>
      </w:r>
      <w:r w:rsidRPr="0015365D">
        <w:rPr>
          <w:noProof/>
        </w:rPr>
        <w:pict>
          <v:shape id="_x0000_s1032" type="#_x0000_t32" style="position:absolute;left:0;text-align:left;margin-left:92.4pt;margin-top:6.1pt;width:46.75pt;height:58.15pt;flip:y;z-index:-251642880" o:connectortype="straight">
            <v:stroke endarrow="block"/>
          </v:shape>
        </w:pict>
      </w:r>
    </w:p>
    <w:p w:rsidR="007B1552" w:rsidRDefault="0015365D" w:rsidP="007B1552">
      <w:pPr>
        <w:spacing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 w:rsidRPr="0015365D">
        <w:rPr>
          <w:noProof/>
        </w:rPr>
        <w:pict>
          <v:rect id="_x0000_s1031" style="position:absolute;left:0;text-align:left;margin-left:8.55pt;margin-top:12pt;width:90.2pt;height:65.95pt;z-index:251672576" fillcolor="#8064a2 [3207]" strokecolor="#f2f2f2 [3041]" strokeweight="3pt">
            <v:shadow on="t" type="perspective" color="#3f3151 [1607]" opacity=".5" offset="1pt" offset2="-1pt"/>
            <v:textbox style="mso-next-textbox:#_x0000_s1031">
              <w:txbxContent>
                <w:p w:rsidR="007B1552" w:rsidRDefault="007B1552" w:rsidP="007B1552">
                  <w:pPr>
                    <w:rPr>
                      <w:lang w:val="id-ID"/>
                    </w:rPr>
                  </w:pPr>
                  <w:r>
                    <w:t>Fishing Ground</w:t>
                  </w:r>
                </w:p>
                <w:p w:rsidR="007B1552" w:rsidRDefault="007B1552" w:rsidP="007B1552">
                  <w:r w:rsidRPr="00913EA2">
                    <w:rPr>
                      <w:rFonts w:cstheme="minorHAnsi"/>
                      <w:sz w:val="18"/>
                      <w:szCs w:val="18"/>
                    </w:rPr>
                    <w:t>00</w:t>
                  </w:r>
                  <w:r w:rsidRPr="00913EA2">
                    <w:rPr>
                      <w:rFonts w:cstheme="minorHAnsi"/>
                      <w:sz w:val="18"/>
                      <w:szCs w:val="18"/>
                      <w:vertAlign w:val="superscript"/>
                    </w:rPr>
                    <w:t>0</w:t>
                  </w:r>
                  <w:r w:rsidRPr="00913EA2">
                    <w:rPr>
                      <w:rFonts w:cstheme="minorHAnsi"/>
                      <w:sz w:val="18"/>
                      <w:szCs w:val="18"/>
                    </w:rPr>
                    <w:t xml:space="preserve"> 05</w:t>
                  </w:r>
                  <w:r w:rsidRPr="00913EA2">
                    <w:rPr>
                      <w:rFonts w:ascii="Times New Roman" w:hAnsi="Times New Roman" w:cstheme="minorHAnsi"/>
                      <w:sz w:val="18"/>
                      <w:szCs w:val="18"/>
                    </w:rPr>
                    <w:t>ꞌ</w:t>
                  </w:r>
                  <w:r w:rsidRPr="00913EA2">
                    <w:rPr>
                      <w:rFonts w:cstheme="minorHAnsi"/>
                      <w:sz w:val="18"/>
                      <w:szCs w:val="18"/>
                    </w:rPr>
                    <w:t xml:space="preserve"> 15</w:t>
                  </w:r>
                  <w:r w:rsidRPr="00913EA2">
                    <w:rPr>
                      <w:rFonts w:ascii="Times New Roman" w:hAnsi="Times New Roman" w:cstheme="minorHAnsi"/>
                      <w:sz w:val="18"/>
                      <w:szCs w:val="18"/>
                    </w:rPr>
                    <w:t>ꞌꞌ</w:t>
                  </w:r>
                  <w:r w:rsidRPr="00913EA2">
                    <w:rPr>
                      <w:rFonts w:cstheme="minorHAnsi"/>
                      <w:sz w:val="18"/>
                      <w:szCs w:val="18"/>
                    </w:rPr>
                    <w:t xml:space="preserve"> LS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    </w:t>
                  </w:r>
                  <w:r w:rsidRPr="00913EA2">
                    <w:rPr>
                      <w:rFonts w:cstheme="minorHAnsi"/>
                      <w:sz w:val="18"/>
                      <w:szCs w:val="18"/>
                    </w:rPr>
                    <w:t>88</w:t>
                  </w:r>
                  <w:r w:rsidRPr="00913EA2">
                    <w:rPr>
                      <w:rFonts w:cstheme="minorHAnsi"/>
                      <w:sz w:val="18"/>
                      <w:szCs w:val="18"/>
                      <w:vertAlign w:val="superscript"/>
                    </w:rPr>
                    <w:t>0</w:t>
                  </w:r>
                  <w:r w:rsidRPr="00913EA2">
                    <w:rPr>
                      <w:rFonts w:cstheme="minorHAnsi"/>
                      <w:sz w:val="18"/>
                      <w:szCs w:val="18"/>
                    </w:rPr>
                    <w:t xml:space="preserve"> 55</w:t>
                  </w:r>
                  <w:r w:rsidRPr="00913EA2">
                    <w:rPr>
                      <w:rFonts w:ascii="Times New Roman" w:hAnsi="Times New Roman" w:cstheme="minorHAnsi"/>
                      <w:sz w:val="18"/>
                      <w:szCs w:val="18"/>
                    </w:rPr>
                    <w:t>ꞌ</w:t>
                  </w:r>
                  <w:r w:rsidRPr="00913EA2">
                    <w:rPr>
                      <w:rFonts w:cstheme="minorHAnsi"/>
                      <w:sz w:val="18"/>
                      <w:szCs w:val="18"/>
                    </w:rPr>
                    <w:t xml:space="preserve"> 21</w:t>
                  </w:r>
                  <w:r w:rsidRPr="00913EA2">
                    <w:rPr>
                      <w:rFonts w:ascii="Times New Roman" w:hAnsi="Times New Roman" w:cstheme="minorHAnsi"/>
                      <w:sz w:val="18"/>
                      <w:szCs w:val="18"/>
                    </w:rPr>
                    <w:t>ꞌꞌ</w:t>
                  </w:r>
                  <w:r w:rsidRPr="00913EA2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Pr="00634247">
                    <w:rPr>
                      <w:rFonts w:cstheme="minorHAnsi"/>
                      <w:sz w:val="18"/>
                      <w:szCs w:val="18"/>
                    </w:rPr>
                    <w:t>BT</w:t>
                  </w:r>
                </w:p>
              </w:txbxContent>
            </v:textbox>
          </v:rect>
        </w:pict>
      </w:r>
    </w:p>
    <w:p w:rsidR="007B1552" w:rsidRDefault="007B1552" w:rsidP="007B1552">
      <w:pPr>
        <w:spacing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7B1552" w:rsidRDefault="007B1552" w:rsidP="007B1552">
      <w:pPr>
        <w:spacing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7B1552" w:rsidRDefault="007B1552" w:rsidP="007B1552">
      <w:pPr>
        <w:spacing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7B1552" w:rsidRDefault="007B1552" w:rsidP="007B1552">
      <w:pPr>
        <w:spacing w:after="0"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7B1552" w:rsidRDefault="007B1552" w:rsidP="007B1552">
      <w:pPr>
        <w:spacing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7B1552" w:rsidRDefault="007B1552" w:rsidP="007B1552">
      <w:pPr>
        <w:spacing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7B1552" w:rsidRDefault="007B1552" w:rsidP="007B1552">
      <w:pPr>
        <w:spacing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7B1552" w:rsidRDefault="007B1552" w:rsidP="007B1552">
      <w:pPr>
        <w:spacing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7B1552" w:rsidRDefault="007B1552" w:rsidP="007B1552">
      <w:pPr>
        <w:spacing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7B1552" w:rsidRDefault="007B1552" w:rsidP="007B1552">
      <w:pPr>
        <w:spacing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7B1552" w:rsidRDefault="007B1552" w:rsidP="007B1552">
      <w:pPr>
        <w:spacing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7B1552" w:rsidRDefault="007B1552" w:rsidP="007B1552">
      <w:pPr>
        <w:spacing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7B1552" w:rsidRDefault="007B1552" w:rsidP="007B1552">
      <w:pPr>
        <w:spacing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7B1552" w:rsidRDefault="007B1552" w:rsidP="007B1552">
      <w:pPr>
        <w:spacing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7B1552" w:rsidRDefault="007B1552" w:rsidP="007B1552">
      <w:pPr>
        <w:spacing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7B1552" w:rsidRDefault="007B1552" w:rsidP="007B1552">
      <w:pPr>
        <w:rPr>
          <w:rFonts w:eastAsiaTheme="minorEastAsia"/>
          <w:b/>
        </w:rPr>
      </w:pPr>
      <w:r>
        <w:rPr>
          <w:rFonts w:eastAsiaTheme="minorEastAsia"/>
          <w:b/>
        </w:rPr>
        <w:br w:type="page"/>
      </w:r>
    </w:p>
    <w:p w:rsidR="007B1552" w:rsidRPr="00C35234" w:rsidRDefault="007B1552" w:rsidP="007B1552">
      <w:pPr>
        <w:tabs>
          <w:tab w:val="left" w:pos="720"/>
          <w:tab w:val="left" w:pos="1530"/>
          <w:tab w:val="left" w:pos="1710"/>
          <w:tab w:val="left" w:pos="2880"/>
        </w:tabs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35234">
        <w:rPr>
          <w:rFonts w:ascii="Times New Roman" w:eastAsiaTheme="minorEastAsia" w:hAnsi="Times New Roman" w:cs="Times New Roman"/>
          <w:b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245745</wp:posOffset>
            </wp:positionV>
            <wp:extent cx="4743450" cy="3133725"/>
            <wp:effectExtent l="19050" t="0" r="0" b="0"/>
            <wp:wrapNone/>
            <wp:docPr id="11" name="Picture 3" descr="D:\foto pkl\IMG2016051408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oto pkl\IMG20160514082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C35234">
        <w:rPr>
          <w:rFonts w:ascii="Times New Roman" w:eastAsiaTheme="minorEastAsia" w:hAnsi="Times New Roman" w:cs="Times New Roman"/>
          <w:b/>
          <w:sz w:val="24"/>
          <w:szCs w:val="24"/>
        </w:rPr>
        <w:t>Lampiran</w:t>
      </w:r>
      <w:proofErr w:type="spellEnd"/>
      <w:r w:rsidRPr="00C35234">
        <w:rPr>
          <w:rFonts w:ascii="Times New Roman" w:eastAsiaTheme="minorEastAsia" w:hAnsi="Times New Roman" w:cs="Times New Roman"/>
          <w:b/>
          <w:sz w:val="24"/>
          <w:szCs w:val="24"/>
        </w:rPr>
        <w:t xml:space="preserve"> 2.</w:t>
      </w:r>
      <w:proofErr w:type="gramEnd"/>
      <w:r w:rsidRPr="00C35234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35234">
        <w:rPr>
          <w:rFonts w:ascii="Times New Roman" w:eastAsiaTheme="minorEastAsia" w:hAnsi="Times New Roman" w:cs="Times New Roman"/>
          <w:b/>
          <w:sz w:val="24"/>
          <w:szCs w:val="24"/>
        </w:rPr>
        <w:t>Dokumentasi</w:t>
      </w:r>
      <w:proofErr w:type="spellEnd"/>
      <w:r w:rsidRPr="00C35234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proofErr w:type="spellStart"/>
      <w:r w:rsidRPr="00C35234">
        <w:rPr>
          <w:rFonts w:ascii="Times New Roman" w:eastAsiaTheme="minorEastAsia" w:hAnsi="Times New Roman" w:cs="Times New Roman"/>
          <w:b/>
          <w:sz w:val="24"/>
          <w:szCs w:val="24"/>
        </w:rPr>
        <w:t>Hasil</w:t>
      </w:r>
      <w:proofErr w:type="spellEnd"/>
      <w:proofErr w:type="gramEnd"/>
      <w:r w:rsidRPr="00C35234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proofErr w:type="spellStart"/>
      <w:r w:rsidRPr="00C35234">
        <w:rPr>
          <w:rFonts w:ascii="Times New Roman" w:eastAsiaTheme="minorEastAsia" w:hAnsi="Times New Roman" w:cs="Times New Roman"/>
          <w:b/>
          <w:sz w:val="24"/>
          <w:szCs w:val="24"/>
        </w:rPr>
        <w:t>Penelitian</w:t>
      </w:r>
      <w:proofErr w:type="spellEnd"/>
    </w:p>
    <w:p w:rsidR="007B1552" w:rsidRDefault="007B1552" w:rsidP="007B1552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7B1552" w:rsidRDefault="007B1552" w:rsidP="007B1552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7B1552" w:rsidRDefault="007B1552" w:rsidP="007B1552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7B1552" w:rsidRDefault="007B1552" w:rsidP="007B1552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7B1552" w:rsidRDefault="007B1552" w:rsidP="007B1552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7B1552" w:rsidRDefault="007B1552" w:rsidP="007B1552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7B1552" w:rsidRDefault="007B1552" w:rsidP="007B1552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7B1552" w:rsidRDefault="007B1552" w:rsidP="007B1552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7B1552" w:rsidRDefault="007B1552" w:rsidP="007B1552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7B1552" w:rsidRDefault="007B1552" w:rsidP="007B1552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7B1552" w:rsidRDefault="007B1552" w:rsidP="007B1552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7B1552" w:rsidRDefault="007B1552" w:rsidP="007B1552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7B1552" w:rsidRDefault="007B1552" w:rsidP="007B1552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7B1552" w:rsidRDefault="007B1552" w:rsidP="007B1552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7B1552" w:rsidRDefault="007B1552" w:rsidP="007B1552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7B1552" w:rsidRDefault="007B1552" w:rsidP="007B1552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7B1552" w:rsidRPr="00944033" w:rsidRDefault="007B1552" w:rsidP="007B15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1552" w:rsidRDefault="007B1552" w:rsidP="007B1552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 w:rsidRPr="001F3FEF">
        <w:rPr>
          <w:rFonts w:ascii="Times New Roman" w:hAnsi="Times New Roman"/>
          <w:b/>
          <w:sz w:val="24"/>
          <w:szCs w:val="24"/>
        </w:rPr>
        <w:t>Foto 1</w:t>
      </w:r>
      <w:r w:rsidRPr="00716CFC">
        <w:rPr>
          <w:rFonts w:ascii="Times New Roman" w:hAnsi="Times New Roman"/>
          <w:sz w:val="24"/>
          <w:szCs w:val="24"/>
        </w:rPr>
        <w:t xml:space="preserve"> : Posisi Setting</w:t>
      </w:r>
    </w:p>
    <w:p w:rsidR="007B1552" w:rsidRPr="00944033" w:rsidRDefault="007B1552" w:rsidP="007B1552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p w:rsidR="007B1552" w:rsidRDefault="007B1552" w:rsidP="007B1552">
      <w:pPr>
        <w:spacing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7B1552" w:rsidRDefault="007B1552" w:rsidP="007B1552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12700</wp:posOffset>
            </wp:positionV>
            <wp:extent cx="4743450" cy="3324225"/>
            <wp:effectExtent l="19050" t="0" r="0" b="0"/>
            <wp:wrapNone/>
            <wp:docPr id="13" name="Picture 8" descr="D:\foto pkl\IMG20160514074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foto pkl\IMG201605140749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552" w:rsidRDefault="007B1552" w:rsidP="007B1552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7B1552" w:rsidRDefault="007B1552" w:rsidP="007B1552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7B1552" w:rsidRDefault="007B1552" w:rsidP="007B1552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7B1552" w:rsidRDefault="007B1552" w:rsidP="007B1552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7B1552" w:rsidRDefault="007B1552" w:rsidP="007B1552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7B1552" w:rsidRDefault="007B1552" w:rsidP="007B1552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7B1552" w:rsidRDefault="007B1552" w:rsidP="007B1552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7B1552" w:rsidRDefault="007B1552" w:rsidP="007B1552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7B1552" w:rsidRDefault="007B1552" w:rsidP="007B1552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7B1552" w:rsidRDefault="007B1552" w:rsidP="007B1552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7B1552" w:rsidRDefault="007B1552" w:rsidP="007B1552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7B1552" w:rsidRDefault="007B1552" w:rsidP="007B1552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7B1552" w:rsidRDefault="007B1552" w:rsidP="007B1552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7B1552" w:rsidRDefault="007B1552" w:rsidP="007B1552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7B1552" w:rsidRDefault="007B1552" w:rsidP="007B1552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7B1552" w:rsidRDefault="007B1552" w:rsidP="007B1552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7B1552" w:rsidRDefault="007B1552" w:rsidP="007B1552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7B1552" w:rsidRDefault="007B1552" w:rsidP="007B1552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7B1552" w:rsidRDefault="007B1552" w:rsidP="007B1552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 w:rsidRPr="001F3FEF">
        <w:rPr>
          <w:rFonts w:ascii="Times New Roman" w:hAnsi="Times New Roman"/>
          <w:b/>
          <w:sz w:val="24"/>
          <w:szCs w:val="24"/>
        </w:rPr>
        <w:t xml:space="preserve">Foto </w:t>
      </w:r>
      <w:r>
        <w:rPr>
          <w:rFonts w:ascii="Times New Roman" w:hAnsi="Times New Roman"/>
          <w:b/>
          <w:sz w:val="24"/>
          <w:szCs w:val="24"/>
        </w:rPr>
        <w:t>2</w:t>
      </w:r>
      <w:r w:rsidRPr="00716CFC">
        <w:rPr>
          <w:rFonts w:ascii="Times New Roman" w:hAnsi="Times New Roman"/>
          <w:sz w:val="24"/>
          <w:szCs w:val="24"/>
        </w:rPr>
        <w:t xml:space="preserve"> : Posisi </w:t>
      </w:r>
      <w:r>
        <w:rPr>
          <w:rFonts w:ascii="Times New Roman" w:hAnsi="Times New Roman"/>
          <w:sz w:val="24"/>
          <w:szCs w:val="24"/>
        </w:rPr>
        <w:t>Hauling</w:t>
      </w:r>
    </w:p>
    <w:p w:rsidR="007B1552" w:rsidRDefault="007B1552" w:rsidP="007B1552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p w:rsidR="007B1552" w:rsidRDefault="007B1552" w:rsidP="007B155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br w:type="page"/>
      </w:r>
    </w:p>
    <w:p w:rsidR="007B1552" w:rsidRPr="00A30ADF" w:rsidRDefault="007B1552" w:rsidP="007B1552">
      <w:pPr>
        <w:tabs>
          <w:tab w:val="left" w:pos="720"/>
          <w:tab w:val="left" w:pos="1530"/>
          <w:tab w:val="left" w:pos="1710"/>
          <w:tab w:val="left" w:pos="2880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proofErr w:type="gramStart"/>
      <w:r w:rsidRPr="00A30ADF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A30ADF">
        <w:rPr>
          <w:rFonts w:ascii="Times New Roman" w:eastAsiaTheme="minorEastAsia" w:hAnsi="Times New Roman" w:cs="Times New Roman"/>
          <w:b/>
          <w:sz w:val="24"/>
          <w:szCs w:val="24"/>
        </w:rPr>
        <w:t xml:space="preserve"> 3.</w:t>
      </w:r>
      <w:proofErr w:type="gramEnd"/>
      <w:r w:rsidR="00E464C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A30ADF">
        <w:rPr>
          <w:rFonts w:ascii="Times New Roman" w:eastAsiaTheme="minorEastAsia" w:hAnsi="Times New Roman" w:cs="Times New Roman"/>
          <w:sz w:val="24"/>
          <w:szCs w:val="24"/>
        </w:rPr>
        <w:t>Dokumentasi</w:t>
      </w:r>
      <w:proofErr w:type="spellEnd"/>
      <w:r w:rsidRPr="00A30AD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30ADF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Pr="00A30AD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30ADF">
        <w:rPr>
          <w:rFonts w:ascii="Times New Roman" w:eastAsiaTheme="minorEastAsia" w:hAnsi="Times New Roman" w:cs="Times New Roman"/>
          <w:sz w:val="24"/>
          <w:szCs w:val="24"/>
        </w:rPr>
        <w:t>Tangkapan</w:t>
      </w:r>
      <w:proofErr w:type="spellEnd"/>
    </w:p>
    <w:p w:rsidR="007B1552" w:rsidRDefault="007B1552" w:rsidP="007B1552">
      <w:pPr>
        <w:tabs>
          <w:tab w:val="left" w:pos="720"/>
          <w:tab w:val="left" w:pos="1530"/>
          <w:tab w:val="left" w:pos="1710"/>
          <w:tab w:val="left" w:pos="2880"/>
        </w:tabs>
        <w:spacing w:after="0" w:line="240" w:lineRule="auto"/>
      </w:pPr>
    </w:p>
    <w:p w:rsidR="007B1552" w:rsidRDefault="007B1552" w:rsidP="007B1552">
      <w:pPr>
        <w:spacing w:after="0" w:line="240" w:lineRule="auto"/>
      </w:pPr>
    </w:p>
    <w:p w:rsidR="007B1552" w:rsidRDefault="00C35234" w:rsidP="007B1552">
      <w:pPr>
        <w:spacing w:after="0" w:line="240" w:lineRule="auto"/>
      </w:pPr>
      <w:r w:rsidRPr="00332473">
        <w:rPr>
          <w:noProof/>
          <w:lang w:val="id-ID" w:eastAsia="id-ID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336417</wp:posOffset>
            </wp:positionH>
            <wp:positionV relativeFrom="paragraph">
              <wp:posOffset>-5096</wp:posOffset>
            </wp:positionV>
            <wp:extent cx="3935433" cy="1781298"/>
            <wp:effectExtent l="19050" t="0" r="7917" b="0"/>
            <wp:wrapNone/>
            <wp:docPr id="1" name="Picture 4" descr="Hasil gambar untuk tuna sirip ku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sil gambar untuk tuna sirip kun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643" t="62720" r="10771" b="2771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930978" cy="1779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552" w:rsidRDefault="007B1552" w:rsidP="007B1552">
      <w:pPr>
        <w:spacing w:after="0" w:line="240" w:lineRule="auto"/>
      </w:pPr>
    </w:p>
    <w:p w:rsidR="007B1552" w:rsidRDefault="007B1552" w:rsidP="007B1552">
      <w:pPr>
        <w:spacing w:after="0" w:line="240" w:lineRule="auto"/>
      </w:pPr>
    </w:p>
    <w:p w:rsidR="007B1552" w:rsidRDefault="007B1552" w:rsidP="007B1552">
      <w:pPr>
        <w:spacing w:after="0" w:line="240" w:lineRule="auto"/>
      </w:pPr>
    </w:p>
    <w:p w:rsidR="00C35234" w:rsidRDefault="00C35234" w:rsidP="00C35234">
      <w:pPr>
        <w:pStyle w:val="ListParagraph"/>
        <w:ind w:left="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464C5" w:rsidRDefault="00E464C5" w:rsidP="00C35234">
      <w:pPr>
        <w:pStyle w:val="ListParagraph"/>
        <w:ind w:left="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464C5" w:rsidRPr="00E464C5" w:rsidRDefault="00E464C5" w:rsidP="00C35234">
      <w:pPr>
        <w:pStyle w:val="ListParagraph"/>
        <w:ind w:left="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35234" w:rsidRDefault="00C35234" w:rsidP="00C35234">
      <w:pPr>
        <w:pStyle w:val="ListParagraph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35234" w:rsidRDefault="00C35234" w:rsidP="00C35234">
      <w:pPr>
        <w:pStyle w:val="ListParagraph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35234" w:rsidRDefault="00C35234" w:rsidP="00C35234">
      <w:pPr>
        <w:pStyle w:val="ListParagraph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35234" w:rsidRDefault="00C35234" w:rsidP="00C35234">
      <w:pPr>
        <w:pStyle w:val="ListParagraph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B1552" w:rsidRPr="008C2CFD" w:rsidRDefault="007B1552" w:rsidP="00C35234">
      <w:pPr>
        <w:pStyle w:val="ListParagraph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Foto</w:t>
      </w:r>
      <w:r w:rsidRPr="008C2C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  <w:r w:rsidRPr="008C2CFD">
        <w:rPr>
          <w:rFonts w:ascii="Times New Roman" w:hAnsi="Times New Roman"/>
          <w:sz w:val="24"/>
          <w:szCs w:val="24"/>
        </w:rPr>
        <w:t>: Tuna Sirip Kuning (</w:t>
      </w:r>
      <w:r w:rsidRPr="00F85C1C">
        <w:rPr>
          <w:rFonts w:ascii="Times New Roman" w:hAnsi="Times New Roman"/>
          <w:i/>
          <w:sz w:val="24"/>
          <w:szCs w:val="24"/>
          <w:shd w:val="clear" w:color="auto" w:fill="FFFFFF"/>
        </w:rPr>
        <w:t>Thunnus</w:t>
      </w:r>
      <w:r w:rsidRPr="008C2CFD">
        <w:rPr>
          <w:rFonts w:ascii="Times New Roman" w:hAnsi="Times New Roman"/>
          <w:sz w:val="24"/>
          <w:szCs w:val="24"/>
          <w:shd w:val="clear" w:color="auto" w:fill="FFFFFF"/>
        </w:rPr>
        <w:t xml:space="preserve"> albacores)</w:t>
      </w:r>
    </w:p>
    <w:p w:rsidR="007B1552" w:rsidRPr="00332473" w:rsidRDefault="007B1552" w:rsidP="00C352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B1552" w:rsidRDefault="007B1552" w:rsidP="007B1552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7B1552" w:rsidRDefault="007B1552" w:rsidP="007B1552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692472</wp:posOffset>
            </wp:positionH>
            <wp:positionV relativeFrom="paragraph">
              <wp:posOffset>0</wp:posOffset>
            </wp:positionV>
            <wp:extent cx="3580130" cy="1704975"/>
            <wp:effectExtent l="0" t="0" r="0" b="0"/>
            <wp:wrapNone/>
            <wp:docPr id="17" name="Picture 4" descr="Hasil gambar untuk cakal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sil gambar untuk cakala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552" w:rsidRPr="00332473" w:rsidRDefault="007B1552" w:rsidP="007B1552">
      <w:pPr>
        <w:spacing w:after="0" w:line="240" w:lineRule="auto"/>
        <w:rPr>
          <w:lang w:val="id-ID"/>
        </w:rPr>
      </w:pPr>
    </w:p>
    <w:p w:rsidR="007B1552" w:rsidRDefault="007B1552" w:rsidP="007B1552">
      <w:pPr>
        <w:pStyle w:val="ListParagraph"/>
        <w:jc w:val="center"/>
      </w:pPr>
    </w:p>
    <w:p w:rsidR="007B1552" w:rsidRDefault="007B1552" w:rsidP="007B1552">
      <w:pPr>
        <w:pStyle w:val="ListParagraph"/>
        <w:jc w:val="center"/>
      </w:pPr>
    </w:p>
    <w:p w:rsidR="007B1552" w:rsidRDefault="007B1552" w:rsidP="007B1552">
      <w:pPr>
        <w:pStyle w:val="ListParagraph"/>
        <w:jc w:val="center"/>
      </w:pPr>
    </w:p>
    <w:p w:rsidR="007B1552" w:rsidRDefault="007B1552" w:rsidP="007B1552">
      <w:pPr>
        <w:pStyle w:val="ListParagraph"/>
        <w:jc w:val="center"/>
      </w:pPr>
    </w:p>
    <w:p w:rsidR="007B1552" w:rsidRDefault="007B1552" w:rsidP="007B1552">
      <w:pPr>
        <w:pStyle w:val="ListParagraph"/>
        <w:jc w:val="center"/>
      </w:pPr>
    </w:p>
    <w:p w:rsidR="007B1552" w:rsidRDefault="007B1552" w:rsidP="007B1552">
      <w:pPr>
        <w:pStyle w:val="ListParagraph"/>
        <w:jc w:val="center"/>
      </w:pPr>
    </w:p>
    <w:p w:rsidR="007B1552" w:rsidRDefault="007B1552" w:rsidP="007B1552">
      <w:pPr>
        <w:pStyle w:val="ListParagraph"/>
        <w:jc w:val="center"/>
      </w:pPr>
    </w:p>
    <w:p w:rsidR="007B1552" w:rsidRDefault="007B1552" w:rsidP="007B1552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p w:rsidR="007B1552" w:rsidRPr="00332473" w:rsidRDefault="007B1552" w:rsidP="007B1552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7B1552" w:rsidRPr="00332473" w:rsidRDefault="007B1552" w:rsidP="00C35234">
      <w:pPr>
        <w:pStyle w:val="ListParagraph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Foto</w:t>
      </w:r>
      <w:r w:rsidRPr="004173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Pr="008C2CFD">
        <w:rPr>
          <w:rFonts w:ascii="Times New Roman" w:hAnsi="Times New Roman"/>
          <w:sz w:val="24"/>
          <w:szCs w:val="24"/>
        </w:rPr>
        <w:t xml:space="preserve"> : Cakalang (</w:t>
      </w:r>
      <w:r w:rsidRPr="00F85C1C">
        <w:rPr>
          <w:rFonts w:ascii="Times New Roman" w:hAnsi="Times New Roman"/>
          <w:i/>
          <w:sz w:val="24"/>
          <w:szCs w:val="24"/>
          <w:shd w:val="clear" w:color="auto" w:fill="FFFFFF"/>
        </w:rPr>
        <w:t>Katsuwonus pelamis</w:t>
      </w:r>
      <w:r w:rsidRPr="008C2CFD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7B1552" w:rsidRPr="00332473" w:rsidRDefault="007B1552" w:rsidP="007B1552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p w:rsidR="007B1552" w:rsidRDefault="00E464C5" w:rsidP="007B1552">
      <w:pPr>
        <w:spacing w:after="0" w:line="240" w:lineRule="auto"/>
      </w:pPr>
      <w:r>
        <w:rPr>
          <w:noProof/>
          <w:lang w:val="id-ID" w:eastAsia="id-ID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490220</wp:posOffset>
            </wp:positionH>
            <wp:positionV relativeFrom="paragraph">
              <wp:posOffset>87630</wp:posOffset>
            </wp:positionV>
            <wp:extent cx="3911600" cy="2135505"/>
            <wp:effectExtent l="19050" t="0" r="0" b="0"/>
            <wp:wrapNone/>
            <wp:docPr id="29" name="Picture 34" descr="Hasil gambar untuk ikan P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asil gambar untuk ikan Pari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2667" t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213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552" w:rsidRDefault="007B1552" w:rsidP="007B1552">
      <w:pPr>
        <w:spacing w:after="0" w:line="240" w:lineRule="auto"/>
      </w:pPr>
    </w:p>
    <w:p w:rsidR="007B1552" w:rsidRDefault="007B1552" w:rsidP="007B1552">
      <w:pPr>
        <w:spacing w:after="0" w:line="240" w:lineRule="auto"/>
      </w:pPr>
    </w:p>
    <w:p w:rsidR="007B1552" w:rsidRDefault="007B1552" w:rsidP="007B1552">
      <w:pPr>
        <w:spacing w:after="0" w:line="240" w:lineRule="auto"/>
      </w:pPr>
    </w:p>
    <w:p w:rsidR="007B1552" w:rsidRDefault="007B1552" w:rsidP="007B1552">
      <w:pPr>
        <w:spacing w:after="0" w:line="240" w:lineRule="auto"/>
      </w:pPr>
      <w:r>
        <w:t xml:space="preserve"> </w:t>
      </w:r>
    </w:p>
    <w:p w:rsidR="007B1552" w:rsidRDefault="007B1552" w:rsidP="007B1552">
      <w:pPr>
        <w:spacing w:after="0" w:line="240" w:lineRule="auto"/>
        <w:jc w:val="both"/>
      </w:pPr>
    </w:p>
    <w:p w:rsidR="007B1552" w:rsidRDefault="007B1552" w:rsidP="007B1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1552" w:rsidRDefault="007B1552" w:rsidP="007B1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1552" w:rsidRDefault="007B1552" w:rsidP="007B1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1552" w:rsidRDefault="007B1552" w:rsidP="007B1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1552" w:rsidRDefault="007B1552" w:rsidP="007B1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1552" w:rsidRDefault="007B1552" w:rsidP="00C3523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B1552" w:rsidRDefault="007B1552" w:rsidP="007B1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1552" w:rsidRPr="00686D23" w:rsidRDefault="007B1552" w:rsidP="007B1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Foto</w:t>
      </w:r>
      <w:proofErr w:type="spellEnd"/>
      <w:r w:rsidRPr="008C2C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3</w:t>
      </w:r>
      <w:r w:rsidRPr="00686D2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86D23">
        <w:rPr>
          <w:rFonts w:ascii="Times New Roman" w:hAnsi="Times New Roman"/>
          <w:sz w:val="24"/>
          <w:szCs w:val="24"/>
        </w:rPr>
        <w:t>Pari</w:t>
      </w:r>
      <w:proofErr w:type="spellEnd"/>
      <w:r w:rsidRPr="00686D2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85C1C">
        <w:rPr>
          <w:rFonts w:ascii="Times New Roman" w:hAnsi="Times New Roman"/>
          <w:i/>
          <w:sz w:val="24"/>
          <w:szCs w:val="24"/>
          <w:shd w:val="clear" w:color="auto" w:fill="FFFFFF"/>
        </w:rPr>
        <w:t>Batoidea</w:t>
      </w:r>
      <w:proofErr w:type="spellEnd"/>
      <w:r w:rsidRPr="00686D23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7B1552" w:rsidRPr="001F3FEF" w:rsidRDefault="007B1552" w:rsidP="007B155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7B1552" w:rsidRPr="007B1552" w:rsidRDefault="007B1552" w:rsidP="00A741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sectPr w:rsidR="007B1552" w:rsidRPr="007B1552" w:rsidSect="00A45252">
      <w:headerReference w:type="default" r:id="rId16"/>
      <w:footerReference w:type="default" r:id="rId17"/>
      <w:pgSz w:w="11909" w:h="16834" w:code="9"/>
      <w:pgMar w:top="1701" w:right="1701" w:bottom="1701" w:left="2268" w:header="720" w:footer="720" w:gutter="0"/>
      <w:pgNumType w:start="4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4B6" w:rsidRDefault="00A204B6" w:rsidP="006763F5">
      <w:pPr>
        <w:spacing w:after="0" w:line="240" w:lineRule="auto"/>
      </w:pPr>
      <w:r>
        <w:separator/>
      </w:r>
    </w:p>
  </w:endnote>
  <w:endnote w:type="continuationSeparator" w:id="1">
    <w:p w:rsidR="00A204B6" w:rsidRDefault="00A204B6" w:rsidP="0067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158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C4E2F" w:rsidRDefault="0015365D">
        <w:pPr>
          <w:pStyle w:val="Footer"/>
          <w:jc w:val="right"/>
        </w:pPr>
        <w:r w:rsidRPr="007B15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B125B" w:rsidRPr="007B155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B15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64C5">
          <w:rPr>
            <w:rFonts w:ascii="Times New Roman" w:hAnsi="Times New Roman" w:cs="Times New Roman"/>
            <w:noProof/>
            <w:sz w:val="24"/>
            <w:szCs w:val="24"/>
          </w:rPr>
          <w:t>47</w:t>
        </w:r>
        <w:r w:rsidRPr="007B155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C4E2F" w:rsidRDefault="009C4E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4B6" w:rsidRDefault="00A204B6" w:rsidP="006763F5">
      <w:pPr>
        <w:spacing w:after="0" w:line="240" w:lineRule="auto"/>
      </w:pPr>
      <w:r>
        <w:separator/>
      </w:r>
    </w:p>
  </w:footnote>
  <w:footnote w:type="continuationSeparator" w:id="1">
    <w:p w:rsidR="00A204B6" w:rsidRDefault="00A204B6" w:rsidP="00676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9E" w:rsidRDefault="003B629E">
    <w:pPr>
      <w:pStyle w:val="Header"/>
      <w:jc w:val="right"/>
    </w:pPr>
  </w:p>
  <w:p w:rsidR="006763F5" w:rsidRDefault="006763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9BC"/>
    <w:rsid w:val="000011C4"/>
    <w:rsid w:val="00052D01"/>
    <w:rsid w:val="00075FCF"/>
    <w:rsid w:val="00076CCB"/>
    <w:rsid w:val="00082182"/>
    <w:rsid w:val="00126B66"/>
    <w:rsid w:val="0015365D"/>
    <w:rsid w:val="00163288"/>
    <w:rsid w:val="001E7973"/>
    <w:rsid w:val="001F0902"/>
    <w:rsid w:val="00212711"/>
    <w:rsid w:val="00242DCE"/>
    <w:rsid w:val="00276803"/>
    <w:rsid w:val="00280016"/>
    <w:rsid w:val="00280C97"/>
    <w:rsid w:val="002A013A"/>
    <w:rsid w:val="002B3E6A"/>
    <w:rsid w:val="002B5951"/>
    <w:rsid w:val="002C4E61"/>
    <w:rsid w:val="002C6F1C"/>
    <w:rsid w:val="00305C15"/>
    <w:rsid w:val="00311A1E"/>
    <w:rsid w:val="00316197"/>
    <w:rsid w:val="003235D4"/>
    <w:rsid w:val="00324A96"/>
    <w:rsid w:val="003B59BC"/>
    <w:rsid w:val="003B629E"/>
    <w:rsid w:val="003E0636"/>
    <w:rsid w:val="004072D6"/>
    <w:rsid w:val="00426359"/>
    <w:rsid w:val="00463B49"/>
    <w:rsid w:val="004C4348"/>
    <w:rsid w:val="004C5CE3"/>
    <w:rsid w:val="004E53B3"/>
    <w:rsid w:val="005420F4"/>
    <w:rsid w:val="00554C4F"/>
    <w:rsid w:val="00572654"/>
    <w:rsid w:val="00621457"/>
    <w:rsid w:val="006757A5"/>
    <w:rsid w:val="006763F5"/>
    <w:rsid w:val="006B125B"/>
    <w:rsid w:val="006B2E9F"/>
    <w:rsid w:val="007052C4"/>
    <w:rsid w:val="00712F9B"/>
    <w:rsid w:val="007169CF"/>
    <w:rsid w:val="007315AB"/>
    <w:rsid w:val="007A5877"/>
    <w:rsid w:val="007B1552"/>
    <w:rsid w:val="007B1FB5"/>
    <w:rsid w:val="007D0ACE"/>
    <w:rsid w:val="007D6720"/>
    <w:rsid w:val="007E6B91"/>
    <w:rsid w:val="00804167"/>
    <w:rsid w:val="00816838"/>
    <w:rsid w:val="00836DF9"/>
    <w:rsid w:val="00855BC8"/>
    <w:rsid w:val="008B47F3"/>
    <w:rsid w:val="008C45CC"/>
    <w:rsid w:val="008D4234"/>
    <w:rsid w:val="008E39E9"/>
    <w:rsid w:val="00914D37"/>
    <w:rsid w:val="00942003"/>
    <w:rsid w:val="00945FAA"/>
    <w:rsid w:val="009475BB"/>
    <w:rsid w:val="00951683"/>
    <w:rsid w:val="00972780"/>
    <w:rsid w:val="00986562"/>
    <w:rsid w:val="009924D1"/>
    <w:rsid w:val="009B3721"/>
    <w:rsid w:val="009B7320"/>
    <w:rsid w:val="009C4E2F"/>
    <w:rsid w:val="009E1038"/>
    <w:rsid w:val="009F20D0"/>
    <w:rsid w:val="00A01756"/>
    <w:rsid w:val="00A10844"/>
    <w:rsid w:val="00A17AB6"/>
    <w:rsid w:val="00A204B6"/>
    <w:rsid w:val="00A342CD"/>
    <w:rsid w:val="00A45252"/>
    <w:rsid w:val="00A54A22"/>
    <w:rsid w:val="00A74179"/>
    <w:rsid w:val="00AA6CBF"/>
    <w:rsid w:val="00B21778"/>
    <w:rsid w:val="00B31333"/>
    <w:rsid w:val="00B823F8"/>
    <w:rsid w:val="00B83949"/>
    <w:rsid w:val="00BC2904"/>
    <w:rsid w:val="00BC494C"/>
    <w:rsid w:val="00BC56D2"/>
    <w:rsid w:val="00C01909"/>
    <w:rsid w:val="00C163EA"/>
    <w:rsid w:val="00C262BA"/>
    <w:rsid w:val="00C35234"/>
    <w:rsid w:val="00C438FE"/>
    <w:rsid w:val="00C90219"/>
    <w:rsid w:val="00D04F8F"/>
    <w:rsid w:val="00D34CBB"/>
    <w:rsid w:val="00D4324D"/>
    <w:rsid w:val="00D50127"/>
    <w:rsid w:val="00D73BFE"/>
    <w:rsid w:val="00DA4ED1"/>
    <w:rsid w:val="00DC51E0"/>
    <w:rsid w:val="00DE26FD"/>
    <w:rsid w:val="00E36D23"/>
    <w:rsid w:val="00E464C5"/>
    <w:rsid w:val="00E6355B"/>
    <w:rsid w:val="00E954A8"/>
    <w:rsid w:val="00E97A7A"/>
    <w:rsid w:val="00EB5DC0"/>
    <w:rsid w:val="00EC11E7"/>
    <w:rsid w:val="00ED3F48"/>
    <w:rsid w:val="00EE2CAB"/>
    <w:rsid w:val="00EF47E5"/>
    <w:rsid w:val="00F07326"/>
    <w:rsid w:val="00F1001C"/>
    <w:rsid w:val="00F161B0"/>
    <w:rsid w:val="00F52938"/>
    <w:rsid w:val="00FA77C9"/>
    <w:rsid w:val="00FC5A2C"/>
    <w:rsid w:val="00FE3F3F"/>
    <w:rsid w:val="00FF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4" type="connector" idref="#_x0000_s1032"/>
        <o:r id="V:Rule5" type="connector" idref="#_x0000_s1033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right="1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9BC"/>
    <w:pPr>
      <w:spacing w:after="200" w:line="276" w:lineRule="auto"/>
      <w:ind w:righ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1756"/>
    <w:pPr>
      <w:autoSpaceDE w:val="0"/>
      <w:autoSpaceDN w:val="0"/>
      <w:adjustRightInd w:val="0"/>
      <w:spacing w:line="240" w:lineRule="auto"/>
      <w:ind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6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3F5"/>
  </w:style>
  <w:style w:type="paragraph" w:styleId="Footer">
    <w:name w:val="footer"/>
    <w:basedOn w:val="Normal"/>
    <w:link w:val="FooterChar"/>
    <w:uiPriority w:val="99"/>
    <w:unhideWhenUsed/>
    <w:rsid w:val="00676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3F5"/>
  </w:style>
  <w:style w:type="paragraph" w:styleId="NoSpacing">
    <w:name w:val="No Spacing"/>
    <w:uiPriority w:val="1"/>
    <w:qFormat/>
    <w:rsid w:val="00242DCE"/>
    <w:pPr>
      <w:spacing w:line="240" w:lineRule="auto"/>
      <w:ind w:right="0"/>
      <w:jc w:val="left"/>
    </w:pPr>
    <w:rPr>
      <w:lang w:val="id-ID"/>
    </w:rPr>
  </w:style>
  <w:style w:type="paragraph" w:styleId="ListParagraph">
    <w:name w:val="List Paragraph"/>
    <w:basedOn w:val="Normal"/>
    <w:uiPriority w:val="34"/>
    <w:qFormat/>
    <w:rsid w:val="00A74179"/>
    <w:pPr>
      <w:spacing w:after="0" w:line="240" w:lineRule="auto"/>
      <w:ind w:left="720" w:hanging="357"/>
      <w:contextualSpacing/>
      <w:jc w:val="both"/>
    </w:pPr>
    <w:rPr>
      <w:rFonts w:ascii="Calibri" w:eastAsia="Calibri" w:hAnsi="Calibri" w:cs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A74179"/>
    <w:rPr>
      <w:color w:val="0000FF"/>
      <w:u w:val="single"/>
    </w:rPr>
  </w:style>
  <w:style w:type="character" w:customStyle="1" w:styleId="reference-text">
    <w:name w:val="reference-text"/>
    <w:basedOn w:val="DefaultParagraphFont"/>
    <w:rsid w:val="00A74179"/>
  </w:style>
  <w:style w:type="paragraph" w:styleId="BodyText">
    <w:name w:val="Body Text"/>
    <w:basedOn w:val="Normal"/>
    <w:link w:val="BodyTextChar"/>
    <w:rsid w:val="00A74179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A74179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A741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di-dudut.blogspot.co.id" TargetMode="Externa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D136F-D383-4F6E-985C-DDFDE38C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Dadaf</dc:creator>
  <cp:lastModifiedBy>FPIK UBH</cp:lastModifiedBy>
  <cp:revision>3</cp:revision>
  <cp:lastPrinted>2017-06-05T02:00:00Z</cp:lastPrinted>
  <dcterms:created xsi:type="dcterms:W3CDTF">2017-07-03T05:56:00Z</dcterms:created>
  <dcterms:modified xsi:type="dcterms:W3CDTF">2017-07-03T05:57:00Z</dcterms:modified>
</cp:coreProperties>
</file>