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14" w:rsidRPr="008D5F43" w:rsidRDefault="00905194" w:rsidP="00652814">
      <w:pPr>
        <w:tabs>
          <w:tab w:val="center" w:pos="4135"/>
        </w:tabs>
        <w:spacing w:after="480" w:line="72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fldChar w:fldCharType="begin"/>
      </w:r>
      <w:r w:rsidR="000805C0">
        <w:rPr>
          <w:rFonts w:ascii="Times New Roman" w:hAnsi="Times New Roman" w:cs="Times New Roman"/>
          <w:b/>
          <w:sz w:val="28"/>
          <w:szCs w:val="28"/>
        </w:rPr>
        <w:instrText xml:space="preserve">  </w:instrText>
      </w:r>
      <w:r>
        <w:rPr>
          <w:rFonts w:ascii="Times New Roman" w:hAnsi="Times New Roman" w:cs="Times New Roman"/>
          <w:b/>
          <w:sz w:val="28"/>
          <w:szCs w:val="28"/>
        </w:rPr>
        <w:fldChar w:fldCharType="end"/>
      </w:r>
      <w:r w:rsidR="00652814" w:rsidRPr="008D5F43">
        <w:rPr>
          <w:rFonts w:ascii="Times New Roman" w:hAnsi="Times New Roman" w:cs="Times New Roman"/>
          <w:b/>
          <w:sz w:val="28"/>
          <w:szCs w:val="28"/>
        </w:rPr>
        <w:t>1. PENDAHULUAN</w:t>
      </w:r>
    </w:p>
    <w:p w:rsidR="00652814" w:rsidRPr="005041FA" w:rsidRDefault="00652814" w:rsidP="00652814">
      <w:pPr>
        <w:tabs>
          <w:tab w:val="center" w:pos="4135"/>
        </w:tabs>
        <w:spacing w:line="480" w:lineRule="auto"/>
        <w:ind w:left="0" w:firstLine="0"/>
        <w:jc w:val="both"/>
        <w:rPr>
          <w:rFonts w:ascii="Times New Roman" w:hAnsi="Times New Roman" w:cs="Times New Roman"/>
          <w:b/>
          <w:sz w:val="24"/>
          <w:szCs w:val="24"/>
        </w:rPr>
      </w:pPr>
      <w:r w:rsidRPr="005041FA">
        <w:rPr>
          <w:rFonts w:ascii="Times New Roman" w:hAnsi="Times New Roman" w:cs="Times New Roman"/>
          <w:b/>
          <w:sz w:val="24"/>
          <w:szCs w:val="24"/>
        </w:rPr>
        <w:t>1.1  Latar Belakang</w:t>
      </w:r>
    </w:p>
    <w:p w:rsidR="00652814" w:rsidRPr="005041FA" w:rsidRDefault="00652814" w:rsidP="00652814">
      <w:pPr>
        <w:tabs>
          <w:tab w:val="left" w:pos="450"/>
          <w:tab w:val="left" w:pos="720"/>
        </w:tabs>
        <w:autoSpaceDE w:val="0"/>
        <w:autoSpaceDN w:val="0"/>
        <w:adjustRightInd w:val="0"/>
        <w:spacing w:after="0" w:line="480" w:lineRule="auto"/>
        <w:ind w:left="0" w:firstLine="720"/>
        <w:jc w:val="both"/>
        <w:rPr>
          <w:rFonts w:ascii="Times New Roman" w:hAnsi="Times New Roman" w:cs="Times New Roman"/>
          <w:sz w:val="24"/>
          <w:szCs w:val="24"/>
        </w:rPr>
      </w:pPr>
      <w:r w:rsidRPr="005041FA">
        <w:rPr>
          <w:rFonts w:ascii="Times New Roman" w:hAnsi="Times New Roman" w:cs="Times New Roman"/>
          <w:sz w:val="24"/>
          <w:szCs w:val="24"/>
        </w:rPr>
        <w:t xml:space="preserve">Perairan Indonesia memiliki potensi perikanan yang besar sekitar 7,6 juta ton/tahun. Ikan  Tongkol merupakan salah satu ikan yang tersebar di seluruh laut Indonesia (Heruwati, 2002). Ikan ini umumnya banyak terdapat di perairan laut Jawa, Selat Malaka dan Selat Sunda (Wudianto </w:t>
      </w:r>
      <w:r w:rsidRPr="005041FA">
        <w:rPr>
          <w:rFonts w:ascii="Times New Roman" w:hAnsi="Times New Roman" w:cs="Times New Roman"/>
          <w:i/>
          <w:iCs/>
          <w:sz w:val="24"/>
          <w:szCs w:val="24"/>
        </w:rPr>
        <w:t>et al.</w:t>
      </w:r>
      <w:r w:rsidRPr="005041FA">
        <w:rPr>
          <w:rFonts w:ascii="Times New Roman" w:hAnsi="Times New Roman" w:cs="Times New Roman"/>
          <w:sz w:val="24"/>
          <w:szCs w:val="24"/>
        </w:rPr>
        <w:t>, 2004).</w:t>
      </w:r>
    </w:p>
    <w:p w:rsidR="00652814" w:rsidRPr="005041FA" w:rsidRDefault="00652814" w:rsidP="00652814">
      <w:pPr>
        <w:pStyle w:val="ListParagraph"/>
        <w:spacing w:line="480" w:lineRule="auto"/>
        <w:ind w:left="0" w:firstLine="720"/>
        <w:jc w:val="both"/>
        <w:rPr>
          <w:rFonts w:ascii="Times New Roman" w:hAnsi="Times New Roman" w:cs="Times New Roman"/>
          <w:sz w:val="24"/>
          <w:szCs w:val="24"/>
        </w:rPr>
      </w:pPr>
      <w:r w:rsidRPr="005041FA">
        <w:rPr>
          <w:rFonts w:ascii="Times New Roman" w:hAnsi="Times New Roman" w:cs="Times New Roman"/>
          <w:sz w:val="24"/>
          <w:szCs w:val="24"/>
        </w:rPr>
        <w:t>Sumatera Barat dengan wilayah perairan laut yang luas memiliki potensi yang menjanjikan dibidang perikanan tangkap. Produksi perikanan tangkap dari perairan yang didaratkan di provinsi Sumatera Barat secara garis besar terdiri dari kelompok ikan pelagis, kelompok ikan domersal, dan kelompok ikan non-ikan (</w:t>
      </w:r>
      <w:r w:rsidRPr="005041FA">
        <w:rPr>
          <w:rFonts w:ascii="Times New Roman" w:hAnsi="Times New Roman" w:cs="Times New Roman"/>
          <w:i/>
          <w:sz w:val="24"/>
          <w:szCs w:val="24"/>
        </w:rPr>
        <w:t>Crusta</w:t>
      </w:r>
      <w:r>
        <w:rPr>
          <w:rFonts w:ascii="Times New Roman" w:hAnsi="Times New Roman" w:cs="Times New Roman"/>
          <w:i/>
          <w:sz w:val="24"/>
          <w:szCs w:val="24"/>
        </w:rPr>
        <w:t>s</w:t>
      </w:r>
      <w:r w:rsidRPr="005041FA">
        <w:rPr>
          <w:rFonts w:ascii="Times New Roman" w:hAnsi="Times New Roman" w:cs="Times New Roman"/>
          <w:i/>
          <w:sz w:val="24"/>
          <w:szCs w:val="24"/>
        </w:rPr>
        <w:t xml:space="preserve">ea </w:t>
      </w:r>
      <w:r w:rsidRPr="005041FA">
        <w:rPr>
          <w:rFonts w:ascii="Times New Roman" w:hAnsi="Times New Roman" w:cs="Times New Roman"/>
          <w:sz w:val="24"/>
          <w:szCs w:val="24"/>
        </w:rPr>
        <w:t xml:space="preserve">dan </w:t>
      </w:r>
      <w:r w:rsidRPr="005041FA">
        <w:rPr>
          <w:rFonts w:ascii="Times New Roman" w:hAnsi="Times New Roman" w:cs="Times New Roman"/>
          <w:i/>
          <w:sz w:val="24"/>
          <w:szCs w:val="24"/>
        </w:rPr>
        <w:t>mollusca</w:t>
      </w:r>
      <w:r w:rsidRPr="005041FA">
        <w:rPr>
          <w:rFonts w:ascii="Times New Roman" w:hAnsi="Times New Roman" w:cs="Times New Roman"/>
          <w:sz w:val="24"/>
          <w:szCs w:val="24"/>
        </w:rPr>
        <w:t>). Pada tahun 2010 produksi perikanan pelagis di Sumatera Barat didominasi oleh ikan jenis Tongkol krai dengan produksi sebesar 12.101,5 Ton atau 6,28% dari total produksi perikanan tangkap Sumatera</w:t>
      </w:r>
      <w:r>
        <w:rPr>
          <w:rFonts w:ascii="Times New Roman" w:hAnsi="Times New Roman" w:cs="Times New Roman"/>
          <w:sz w:val="24"/>
          <w:szCs w:val="24"/>
        </w:rPr>
        <w:t xml:space="preserve"> Barat (DKP Sumatera Barat, 2014</w:t>
      </w:r>
      <w:r w:rsidRPr="005041FA">
        <w:rPr>
          <w:rFonts w:ascii="Times New Roman" w:hAnsi="Times New Roman" w:cs="Times New Roman"/>
          <w:sz w:val="24"/>
          <w:szCs w:val="24"/>
        </w:rPr>
        <w:t>).</w:t>
      </w:r>
    </w:p>
    <w:p w:rsidR="00652814" w:rsidRPr="005041FA" w:rsidRDefault="00652814" w:rsidP="00652814">
      <w:pPr>
        <w:pStyle w:val="ListParagraph"/>
        <w:spacing w:line="480" w:lineRule="auto"/>
        <w:ind w:left="0" w:firstLine="720"/>
        <w:jc w:val="both"/>
        <w:rPr>
          <w:rFonts w:ascii="Times New Roman" w:hAnsi="Times New Roman" w:cs="Times New Roman"/>
          <w:color w:val="000000" w:themeColor="text1"/>
          <w:sz w:val="24"/>
          <w:szCs w:val="24"/>
        </w:rPr>
      </w:pPr>
      <w:r w:rsidRPr="005041FA">
        <w:rPr>
          <w:rFonts w:ascii="Times New Roman" w:hAnsi="Times New Roman" w:cs="Times New Roman"/>
          <w:color w:val="000000" w:themeColor="text1"/>
          <w:sz w:val="24"/>
          <w:szCs w:val="24"/>
        </w:rPr>
        <w:t xml:space="preserve">Ikan merupakan bahan pangan yang mudah mengalami kerusakan. Selain akibat reaksi enzimatis dan kimia, pembusukan juga diakibatkan faktor aktivitas mikroba. Ikan memiliki keunikan sebagai media pertumbuhan bakteri, antara lain: sifat </w:t>
      </w:r>
      <w:r w:rsidRPr="005041FA">
        <w:rPr>
          <w:rFonts w:ascii="Times New Roman" w:hAnsi="Times New Roman" w:cs="Times New Roman"/>
          <w:i/>
          <w:iCs/>
          <w:color w:val="000000" w:themeColor="text1"/>
          <w:sz w:val="24"/>
          <w:szCs w:val="24"/>
        </w:rPr>
        <w:t xml:space="preserve">poikiloterm </w:t>
      </w:r>
      <w:r w:rsidRPr="005041FA">
        <w:rPr>
          <w:rFonts w:ascii="Times New Roman" w:hAnsi="Times New Roman" w:cs="Times New Roman"/>
          <w:color w:val="000000" w:themeColor="text1"/>
          <w:sz w:val="24"/>
          <w:szCs w:val="24"/>
        </w:rPr>
        <w:t xml:space="preserve">ikan, pH </w:t>
      </w:r>
      <w:r w:rsidRPr="005041FA">
        <w:rPr>
          <w:rFonts w:ascii="Times New Roman" w:hAnsi="Times New Roman" w:cs="Times New Roman"/>
          <w:i/>
          <w:iCs/>
          <w:color w:val="000000" w:themeColor="text1"/>
          <w:sz w:val="24"/>
          <w:szCs w:val="24"/>
        </w:rPr>
        <w:t>post</w:t>
      </w:r>
      <w:r w:rsidRPr="005041FA">
        <w:rPr>
          <w:rFonts w:ascii="Times New Roman" w:hAnsi="Times New Roman" w:cs="Times New Roman"/>
          <w:color w:val="000000" w:themeColor="text1"/>
          <w:sz w:val="24"/>
          <w:szCs w:val="24"/>
        </w:rPr>
        <w:t xml:space="preserve"> </w:t>
      </w:r>
      <w:r w:rsidRPr="005041FA">
        <w:rPr>
          <w:rFonts w:ascii="Times New Roman" w:hAnsi="Times New Roman" w:cs="Times New Roman"/>
          <w:i/>
          <w:iCs/>
          <w:color w:val="000000" w:themeColor="text1"/>
          <w:sz w:val="24"/>
          <w:szCs w:val="24"/>
        </w:rPr>
        <w:t xml:space="preserve">mortem </w:t>
      </w:r>
      <w:r w:rsidRPr="005041FA">
        <w:rPr>
          <w:rFonts w:ascii="Times New Roman" w:hAnsi="Times New Roman" w:cs="Times New Roman"/>
          <w:color w:val="000000" w:themeColor="text1"/>
          <w:sz w:val="24"/>
          <w:szCs w:val="24"/>
        </w:rPr>
        <w:t xml:space="preserve">(pasca kematian) yang tinggi (biasanya berkisar 6,0), adanya senyawa NPN (Non protein nitrogen dalam daging) dan adanya senyawa </w:t>
      </w:r>
      <w:r w:rsidRPr="005041FA">
        <w:rPr>
          <w:rFonts w:ascii="Times New Roman" w:hAnsi="Times New Roman" w:cs="Times New Roman"/>
          <w:i/>
          <w:iCs/>
          <w:color w:val="000000" w:themeColor="text1"/>
          <w:sz w:val="24"/>
          <w:szCs w:val="24"/>
        </w:rPr>
        <w:t>Trimethylamin</w:t>
      </w:r>
      <w:r w:rsidRPr="005041FA">
        <w:rPr>
          <w:rFonts w:ascii="Times New Roman" w:hAnsi="Times New Roman" w:cs="Times New Roman"/>
          <w:color w:val="000000" w:themeColor="text1"/>
          <w:sz w:val="24"/>
          <w:szCs w:val="24"/>
        </w:rPr>
        <w:t xml:space="preserve"> </w:t>
      </w:r>
      <w:r w:rsidRPr="005041FA">
        <w:rPr>
          <w:rFonts w:ascii="Times New Roman" w:hAnsi="Times New Roman" w:cs="Times New Roman"/>
          <w:i/>
          <w:iCs/>
          <w:color w:val="000000" w:themeColor="text1"/>
          <w:sz w:val="24"/>
          <w:szCs w:val="24"/>
        </w:rPr>
        <w:t xml:space="preserve">oxide </w:t>
      </w:r>
      <w:r w:rsidRPr="005041FA">
        <w:rPr>
          <w:rFonts w:ascii="Times New Roman" w:hAnsi="Times New Roman" w:cs="Times New Roman"/>
          <w:color w:val="000000" w:themeColor="text1"/>
          <w:sz w:val="24"/>
          <w:szCs w:val="24"/>
        </w:rPr>
        <w:t xml:space="preserve">(TMAO). Sifat </w:t>
      </w:r>
      <w:r w:rsidRPr="00AA3407">
        <w:rPr>
          <w:rFonts w:ascii="Times New Roman" w:hAnsi="Times New Roman" w:cs="Times New Roman"/>
          <w:i/>
          <w:color w:val="000000" w:themeColor="text1"/>
          <w:sz w:val="24"/>
          <w:szCs w:val="24"/>
        </w:rPr>
        <w:t>poikiloterm</w:t>
      </w:r>
      <w:r w:rsidRPr="005041FA">
        <w:rPr>
          <w:rFonts w:ascii="Times New Roman" w:hAnsi="Times New Roman" w:cs="Times New Roman"/>
          <w:color w:val="000000" w:themeColor="text1"/>
          <w:sz w:val="24"/>
          <w:szCs w:val="24"/>
        </w:rPr>
        <w:t xml:space="preserve"> ikan membuat bakteri dapat berkembang dalam berbagai suhu (Khadijah, 2010)</w:t>
      </w:r>
    </w:p>
    <w:p w:rsidR="00652814" w:rsidRPr="005041FA" w:rsidRDefault="00652814" w:rsidP="00652814">
      <w:pPr>
        <w:spacing w:line="480" w:lineRule="auto"/>
        <w:ind w:left="0" w:firstLine="720"/>
        <w:jc w:val="both"/>
        <w:rPr>
          <w:rFonts w:ascii="Times New Roman" w:hAnsi="Times New Roman" w:cs="Times New Roman"/>
          <w:sz w:val="24"/>
          <w:szCs w:val="24"/>
        </w:rPr>
      </w:pPr>
      <w:r w:rsidRPr="005041FA">
        <w:rPr>
          <w:rFonts w:ascii="Times New Roman" w:hAnsi="Times New Roman" w:cs="Times New Roman"/>
          <w:sz w:val="24"/>
          <w:szCs w:val="24"/>
        </w:rPr>
        <w:lastRenderedPageBreak/>
        <w:t>Struktur daging ikan Tongkol terdiri atas daging yang berwarna merah dan putih. Daging putihnya mengandung air 67,10%, protein 31%, lemak 0,70%, sedangkan daging merahnya mengandung air 66,70%, protein 27,60%, dan lemak 2,60% (Barhannudin, 1984). Perbedaan warna daging karena adanya pigmen daging yang disebut mioglobin. Daging warna merah hanya terdapat pada bagian samping dari tubuh ikan di bawah kulit, sedangkan daging warna putih terdapat hampir di semua bagian tubuh ikan (Nurahman dan Isworo, 2010).</w:t>
      </w:r>
    </w:p>
    <w:p w:rsidR="00652814" w:rsidRPr="005041FA" w:rsidRDefault="00652814" w:rsidP="00652814">
      <w:pPr>
        <w:spacing w:after="120" w:line="480" w:lineRule="auto"/>
        <w:ind w:left="0" w:firstLine="720"/>
        <w:jc w:val="both"/>
        <w:rPr>
          <w:rFonts w:ascii="Times New Roman" w:hAnsi="Times New Roman" w:cs="Times New Roman"/>
          <w:sz w:val="24"/>
          <w:szCs w:val="24"/>
        </w:rPr>
      </w:pPr>
      <w:r w:rsidRPr="005041FA">
        <w:rPr>
          <w:rFonts w:ascii="Times New Roman" w:hAnsi="Times New Roman" w:cs="Times New Roman"/>
          <w:sz w:val="24"/>
          <w:szCs w:val="24"/>
        </w:rPr>
        <w:t>Bakteri dan perubahan kimiawi pada ikan mati, dapat menyebabkan pembusukan. Ikan jika dibiarkan pada suhu kamar, maka akan terjadi proses pembusukan. Kandungan air, protein, lemak yang tinggi pada tubuh ikan merupakan media yang cocok untuk pertumbuhan bakteri pembusuk atau mikroorganisme yang lain, sehingga ikan sangat cepat mengalami proses pembusukan dan menjadi tidak segar lagi. Kondisi lingkungan juga mempengaruhi pertumbuhan mikroba pembusuk. Kondisi lingkungan tersebut meliputi suhu, pH, oksigen, waktu simpan dan kondisi kebersihan sarana prasarana (Suriawiria, 2005).</w:t>
      </w:r>
    </w:p>
    <w:p w:rsidR="00652814" w:rsidRPr="005041FA" w:rsidRDefault="00652814" w:rsidP="00652814">
      <w:pPr>
        <w:spacing w:line="480" w:lineRule="auto"/>
        <w:ind w:left="0" w:firstLine="720"/>
        <w:jc w:val="both"/>
        <w:rPr>
          <w:rFonts w:ascii="Times New Roman" w:hAnsi="Times New Roman" w:cs="Times New Roman"/>
          <w:sz w:val="24"/>
          <w:szCs w:val="24"/>
        </w:rPr>
      </w:pPr>
      <w:r w:rsidRPr="005041FA">
        <w:rPr>
          <w:rFonts w:ascii="Times New Roman" w:hAnsi="Times New Roman" w:cs="Times New Roman"/>
          <w:sz w:val="24"/>
          <w:szCs w:val="24"/>
        </w:rPr>
        <w:t xml:space="preserve">Di Indonesia pemanfaatan tanaman (bahan-bahan alami) sebagai pengawetan telah banyak digunakan. Hal ini disebabkan karena bahan-bahan alami tersebut memiliki potensi untuk menghambat aktivitas mikroba yang disebabkan oleh komponen tertentu yang ada di dalamnya. Penelitian mengenai potensi pengawet alami yang dikembangkan dari tanaman rempah (seperti belimbing wuluh, jahe, kayu manis, bawang putih, dan sebagainya) telah banyak dilakukan (Prahasta, 2009). Sementara itu bawang putih </w:t>
      </w:r>
      <w:r w:rsidRPr="005041FA">
        <w:rPr>
          <w:rFonts w:ascii="Times New Roman" w:hAnsi="Times New Roman" w:cs="Times New Roman"/>
          <w:i/>
          <w:iCs/>
          <w:sz w:val="24"/>
          <w:szCs w:val="24"/>
        </w:rPr>
        <w:t xml:space="preserve"> </w:t>
      </w:r>
      <w:r w:rsidRPr="005041FA">
        <w:rPr>
          <w:rFonts w:ascii="Times New Roman" w:hAnsi="Times New Roman" w:cs="Times New Roman"/>
          <w:sz w:val="24"/>
          <w:szCs w:val="24"/>
        </w:rPr>
        <w:t xml:space="preserve">telah dikenal memiliki kandungan antimikroba sehingga </w:t>
      </w:r>
      <w:r w:rsidRPr="005041FA">
        <w:rPr>
          <w:rFonts w:ascii="Times New Roman" w:hAnsi="Times New Roman" w:cs="Times New Roman"/>
          <w:sz w:val="24"/>
          <w:szCs w:val="24"/>
        </w:rPr>
        <w:lastRenderedPageBreak/>
        <w:t xml:space="preserve">berpotensi menghambat pertumbuhan bakteri pembusuk pada ikan, baik bakteri pembusuk maupun bakteri pembentuk histamin (Sumpeno Putro, </w:t>
      </w:r>
      <w:r w:rsidRPr="005041FA">
        <w:rPr>
          <w:rFonts w:ascii="Times New Roman" w:hAnsi="Times New Roman" w:cs="Times New Roman"/>
          <w:iCs/>
          <w:sz w:val="24"/>
          <w:szCs w:val="24"/>
        </w:rPr>
        <w:t>2008).</w:t>
      </w:r>
    </w:p>
    <w:p w:rsidR="00652814" w:rsidRPr="005041FA" w:rsidRDefault="00652814" w:rsidP="00652814">
      <w:pPr>
        <w:spacing w:after="120" w:line="480" w:lineRule="auto"/>
        <w:ind w:left="0" w:firstLine="720"/>
        <w:jc w:val="both"/>
        <w:rPr>
          <w:rFonts w:ascii="Times New Roman" w:hAnsi="Times New Roman" w:cs="Times New Roman"/>
          <w:sz w:val="24"/>
          <w:szCs w:val="24"/>
        </w:rPr>
      </w:pPr>
      <w:r w:rsidRPr="005041FA">
        <w:rPr>
          <w:rFonts w:ascii="Times New Roman" w:hAnsi="Times New Roman" w:cs="Times New Roman"/>
          <w:sz w:val="24"/>
          <w:szCs w:val="24"/>
        </w:rPr>
        <w:t xml:space="preserve">Aplikasi penggunaan es dianggap masih memiliki masalah terutama ketidakpraktisan karena es yang mudah mencair jika tidak menggunakan wadah yang berinsulasi. Berdasarkan alasan tersebut diperlukan suatu upaya mencari alternatif untuk mempertahankan kesegaran ikan Tongkol tanpa menggunakan es atau suhu dingin (Amnur, 2008).  Salah satunya adalah pemanfaatan belimbing wuluh sebagai pengawet alami, belimbing wuluh mempunyai efek sebagai antimikroba. Dari hasil penelitian yang telah dilakukan oleh </w:t>
      </w:r>
      <w:r w:rsidRPr="005041FA">
        <w:rPr>
          <w:rFonts w:ascii="Times New Roman" w:hAnsi="Times New Roman" w:cs="Times New Roman"/>
          <w:bCs/>
          <w:sz w:val="24"/>
          <w:szCs w:val="24"/>
        </w:rPr>
        <w:t>Setyawati, (2014), menyatakan terdapat</w:t>
      </w:r>
      <w:r w:rsidRPr="005041FA">
        <w:rPr>
          <w:rFonts w:ascii="Times New Roman" w:hAnsi="Times New Roman" w:cs="Times New Roman"/>
          <w:sz w:val="24"/>
          <w:szCs w:val="24"/>
        </w:rPr>
        <w:t xml:space="preserve"> Belimbing wuluh mengandung sifat kimiawi saponin, tannin, glukoside, calsium oksalat, sulfur, asam format, dan peroksidase serta kalium sitrat yang terdapat pada daunnya. Selain itu pada buah belimbing wuluh juga terkandung flavonoid dan terpenoid (Kamilah, 2009). </w:t>
      </w:r>
    </w:p>
    <w:p w:rsidR="00652814" w:rsidRPr="005041FA" w:rsidRDefault="00652814" w:rsidP="00652814">
      <w:pPr>
        <w:spacing w:after="120" w:line="480" w:lineRule="auto"/>
        <w:ind w:left="0" w:firstLine="720"/>
        <w:jc w:val="both"/>
        <w:rPr>
          <w:rFonts w:ascii="Times New Roman" w:hAnsi="Times New Roman" w:cs="Times New Roman"/>
          <w:sz w:val="24"/>
          <w:szCs w:val="24"/>
        </w:rPr>
      </w:pPr>
      <w:r w:rsidRPr="005041FA">
        <w:rPr>
          <w:rFonts w:ascii="Times New Roman" w:hAnsi="Times New Roman" w:cs="Times New Roman"/>
          <w:sz w:val="24"/>
          <w:szCs w:val="24"/>
        </w:rPr>
        <w:t xml:space="preserve">Belimbing wuluh dapat digunakan sebagai bahan pengawet alami sebab diketahui memiliki aktivitas antimikroba yang dapat menghambat pertumbuhan bakteri dan kecepatan kemunduran reaksi biokimiawi ikan (Wikanta, 2012) menyatakan bahwa air perasan belimbing wuluh mengandung senyawa aktif berupa flavonoid dan triterpenoid yang berperan sebagai zat anti bakteri.  Hal ini juga telah dibuktikan oleh penelitian (Nike, 2013). </w:t>
      </w:r>
      <w:r>
        <w:rPr>
          <w:rFonts w:ascii="Times New Roman" w:hAnsi="Times New Roman" w:cs="Times New Roman"/>
          <w:bCs/>
          <w:sz w:val="24"/>
          <w:szCs w:val="24"/>
        </w:rPr>
        <w:t>Pemanfaatan B</w:t>
      </w:r>
      <w:r w:rsidRPr="005041FA">
        <w:rPr>
          <w:rFonts w:ascii="Times New Roman" w:hAnsi="Times New Roman" w:cs="Times New Roman"/>
          <w:bCs/>
          <w:sz w:val="24"/>
          <w:szCs w:val="24"/>
        </w:rPr>
        <w:t>elimbing wuluh sebagai pengawet alami pada ikan Teri asin kering</w:t>
      </w:r>
      <w:r w:rsidRPr="005041FA">
        <w:rPr>
          <w:rFonts w:ascii="Times New Roman" w:hAnsi="Times New Roman" w:cs="Times New Roman"/>
          <w:b/>
          <w:bCs/>
          <w:sz w:val="24"/>
          <w:szCs w:val="24"/>
        </w:rPr>
        <w:t xml:space="preserve">. </w:t>
      </w:r>
      <w:r w:rsidRPr="005041FA">
        <w:rPr>
          <w:rFonts w:ascii="Times New Roman" w:hAnsi="Times New Roman" w:cs="Times New Roman"/>
          <w:sz w:val="24"/>
          <w:szCs w:val="24"/>
        </w:rPr>
        <w:t>Jumlah koloni bakteri pada ikan Teri a</w:t>
      </w:r>
      <w:r>
        <w:rPr>
          <w:rFonts w:ascii="Times New Roman" w:hAnsi="Times New Roman" w:cs="Times New Roman"/>
          <w:sz w:val="24"/>
          <w:szCs w:val="24"/>
        </w:rPr>
        <w:t>sin yang telah direndam dengan B</w:t>
      </w:r>
      <w:r w:rsidRPr="005041FA">
        <w:rPr>
          <w:rFonts w:ascii="Times New Roman" w:hAnsi="Times New Roman" w:cs="Times New Roman"/>
          <w:sz w:val="24"/>
          <w:szCs w:val="24"/>
        </w:rPr>
        <w:t>elimbing wuluh, memenuhi syarat SNI. Hal ini karena pengaruh</w:t>
      </w:r>
      <w:r>
        <w:rPr>
          <w:rFonts w:ascii="Times New Roman" w:hAnsi="Times New Roman" w:cs="Times New Roman"/>
          <w:sz w:val="24"/>
          <w:szCs w:val="24"/>
        </w:rPr>
        <w:t xml:space="preserve"> ekstrak B</w:t>
      </w:r>
      <w:r w:rsidRPr="005041FA">
        <w:rPr>
          <w:rFonts w:ascii="Times New Roman" w:hAnsi="Times New Roman" w:cs="Times New Roman"/>
          <w:sz w:val="24"/>
          <w:szCs w:val="24"/>
        </w:rPr>
        <w:t xml:space="preserve">elimbing yang memiliki sifat sebagai antimikroba. Sejalan dengan </w:t>
      </w:r>
      <w:r w:rsidRPr="005041FA">
        <w:rPr>
          <w:rFonts w:ascii="Times New Roman" w:hAnsi="Times New Roman" w:cs="Times New Roman"/>
          <w:sz w:val="24"/>
          <w:szCs w:val="24"/>
        </w:rPr>
        <w:lastRenderedPageBreak/>
        <w:t xml:space="preserve">penelitian yang dilakukan oleh (Djafar </w:t>
      </w:r>
      <w:r w:rsidRPr="005041FA">
        <w:rPr>
          <w:rFonts w:ascii="Times New Roman" w:hAnsi="Times New Roman" w:cs="Times New Roman"/>
          <w:i/>
          <w:sz w:val="24"/>
          <w:szCs w:val="24"/>
        </w:rPr>
        <w:t>et al</w:t>
      </w:r>
      <w:r w:rsidR="00CC2096">
        <w:rPr>
          <w:rFonts w:ascii="Times New Roman" w:hAnsi="Times New Roman" w:cs="Times New Roman"/>
          <w:i/>
          <w:sz w:val="24"/>
          <w:szCs w:val="24"/>
        </w:rPr>
        <w:t>.</w:t>
      </w:r>
      <w:r w:rsidRPr="005041FA">
        <w:rPr>
          <w:rFonts w:ascii="Times New Roman" w:hAnsi="Times New Roman" w:cs="Times New Roman"/>
          <w:sz w:val="24"/>
          <w:szCs w:val="24"/>
        </w:rPr>
        <w:t>, 2013).</w:t>
      </w:r>
      <w:r w:rsidRPr="005041FA">
        <w:rPr>
          <w:rFonts w:ascii="Times New Roman" w:hAnsi="Times New Roman" w:cs="Times New Roman"/>
          <w:b/>
          <w:sz w:val="24"/>
          <w:szCs w:val="24"/>
        </w:rPr>
        <w:t xml:space="preserve"> </w:t>
      </w:r>
      <w:r w:rsidRPr="005041FA">
        <w:rPr>
          <w:rFonts w:ascii="Times New Roman" w:hAnsi="Times New Roman" w:cs="Times New Roman"/>
          <w:sz w:val="24"/>
          <w:szCs w:val="24"/>
        </w:rPr>
        <w:t>Menyata</w:t>
      </w:r>
      <w:r>
        <w:rPr>
          <w:rFonts w:ascii="Times New Roman" w:hAnsi="Times New Roman" w:cs="Times New Roman"/>
          <w:sz w:val="24"/>
          <w:szCs w:val="24"/>
        </w:rPr>
        <w:t>kan bahwa pengaruh konsentrasi B</w:t>
      </w:r>
      <w:r w:rsidRPr="005041FA">
        <w:rPr>
          <w:rFonts w:ascii="Times New Roman" w:hAnsi="Times New Roman" w:cs="Times New Roman"/>
          <w:sz w:val="24"/>
          <w:szCs w:val="24"/>
        </w:rPr>
        <w:t>elimbing wuluh dan lama penyimpanan berpengaruh nyata pada pertumbuhan bakteri.</w:t>
      </w:r>
      <w:r w:rsidRPr="005041FA">
        <w:rPr>
          <w:rFonts w:ascii="Times New Roman" w:hAnsi="Times New Roman" w:cs="Times New Roman"/>
          <w:b/>
          <w:bCs/>
          <w:sz w:val="24"/>
          <w:szCs w:val="24"/>
        </w:rPr>
        <w:t xml:space="preserve"> </w:t>
      </w:r>
      <w:r w:rsidRPr="005041FA">
        <w:rPr>
          <w:rFonts w:ascii="Times New Roman" w:hAnsi="Times New Roman" w:cs="Times New Roman"/>
          <w:color w:val="000000"/>
          <w:sz w:val="24"/>
          <w:szCs w:val="24"/>
        </w:rPr>
        <w:t>Perlakuan terhadap karakteristik mutu organoleptik ikan Layang (</w:t>
      </w:r>
      <w:r w:rsidRPr="005041FA">
        <w:rPr>
          <w:rFonts w:ascii="Times New Roman" w:hAnsi="Times New Roman" w:cs="Times New Roman"/>
          <w:i/>
          <w:iCs/>
          <w:color w:val="000000"/>
          <w:sz w:val="24"/>
          <w:szCs w:val="24"/>
        </w:rPr>
        <w:t xml:space="preserve">Decapterus </w:t>
      </w:r>
      <w:r w:rsidRPr="005041FA">
        <w:rPr>
          <w:rFonts w:ascii="Times New Roman" w:hAnsi="Times New Roman" w:cs="Times New Roman"/>
          <w:color w:val="000000"/>
          <w:sz w:val="24"/>
          <w:szCs w:val="24"/>
        </w:rPr>
        <w:t>sp</w:t>
      </w:r>
      <w:r w:rsidRPr="005041FA">
        <w:rPr>
          <w:rFonts w:ascii="Times New Roman" w:hAnsi="Times New Roman" w:cs="Times New Roman"/>
          <w:i/>
          <w:color w:val="000000"/>
          <w:sz w:val="24"/>
          <w:szCs w:val="24"/>
        </w:rPr>
        <w:t>)</w:t>
      </w:r>
      <w:r w:rsidRPr="005041FA">
        <w:rPr>
          <w:rFonts w:ascii="Times New Roman" w:hAnsi="Times New Roman" w:cs="Times New Roman"/>
          <w:color w:val="000000"/>
          <w:sz w:val="24"/>
          <w:szCs w:val="24"/>
        </w:rPr>
        <w:t xml:space="preserve"> segar selama penyimpanan pada</w:t>
      </w:r>
      <w:r>
        <w:rPr>
          <w:rFonts w:ascii="Times New Roman" w:hAnsi="Times New Roman" w:cs="Times New Roman"/>
          <w:color w:val="000000"/>
          <w:sz w:val="24"/>
          <w:szCs w:val="24"/>
        </w:rPr>
        <w:t xml:space="preserve"> suhu ruang, dengan penambahan B</w:t>
      </w:r>
      <w:r w:rsidRPr="005041FA">
        <w:rPr>
          <w:rFonts w:ascii="Times New Roman" w:hAnsi="Times New Roman" w:cs="Times New Roman"/>
          <w:color w:val="000000"/>
          <w:sz w:val="24"/>
          <w:szCs w:val="24"/>
        </w:rPr>
        <w:t>elimbing wuluh dapat mempertahankan mutu organoleptik ikan Nila (</w:t>
      </w:r>
      <w:r w:rsidRPr="005041FA">
        <w:rPr>
          <w:rFonts w:ascii="Times New Roman" w:hAnsi="Times New Roman" w:cs="Times New Roman"/>
          <w:bCs/>
          <w:sz w:val="24"/>
          <w:szCs w:val="24"/>
        </w:rPr>
        <w:t>Setyawati, 2014)</w:t>
      </w:r>
      <w:r w:rsidRPr="005041FA">
        <w:rPr>
          <w:rFonts w:ascii="Times New Roman" w:hAnsi="Times New Roman" w:cs="Times New Roman"/>
          <w:color w:val="000000"/>
          <w:sz w:val="24"/>
          <w:szCs w:val="24"/>
        </w:rPr>
        <w:t>.</w:t>
      </w:r>
    </w:p>
    <w:p w:rsidR="00652814" w:rsidRPr="005041FA" w:rsidRDefault="00652814" w:rsidP="00652814">
      <w:pPr>
        <w:spacing w:after="120" w:line="480" w:lineRule="auto"/>
        <w:ind w:left="0" w:firstLine="720"/>
        <w:jc w:val="both"/>
        <w:rPr>
          <w:rFonts w:ascii="Times New Roman" w:hAnsi="Times New Roman" w:cs="Times New Roman"/>
          <w:sz w:val="24"/>
          <w:szCs w:val="24"/>
        </w:rPr>
      </w:pPr>
      <w:r w:rsidRPr="005041FA">
        <w:rPr>
          <w:rFonts w:ascii="Times New Roman" w:hAnsi="Times New Roman" w:cs="Times New Roman"/>
          <w:sz w:val="24"/>
          <w:szCs w:val="24"/>
        </w:rPr>
        <w:t>Berdasarkan pada hal diatas maka penulis tertarik untuk melakukan p</w:t>
      </w:r>
      <w:r>
        <w:rPr>
          <w:rFonts w:ascii="Times New Roman" w:hAnsi="Times New Roman" w:cs="Times New Roman"/>
          <w:sz w:val="24"/>
          <w:szCs w:val="24"/>
        </w:rPr>
        <w:t>enelitian mengenai pemanfaatan B</w:t>
      </w:r>
      <w:r w:rsidRPr="005041FA">
        <w:rPr>
          <w:rFonts w:ascii="Times New Roman" w:hAnsi="Times New Roman" w:cs="Times New Roman"/>
          <w:sz w:val="24"/>
          <w:szCs w:val="24"/>
        </w:rPr>
        <w:t>elimbing wuluh sebagi bahan pengawet alami untuk mempertahankan mutu ikan Tongkol segar selama penyimpanan pada suhu ruang.</w:t>
      </w:r>
    </w:p>
    <w:p w:rsidR="00652814" w:rsidRPr="00024C60" w:rsidRDefault="00652814" w:rsidP="00652814">
      <w:pPr>
        <w:spacing w:before="480" w:line="480" w:lineRule="auto"/>
        <w:ind w:left="0" w:firstLine="0"/>
        <w:jc w:val="both"/>
        <w:rPr>
          <w:rFonts w:ascii="Times New Roman" w:hAnsi="Times New Roman" w:cs="Times New Roman"/>
          <w:b/>
          <w:sz w:val="24"/>
          <w:szCs w:val="24"/>
        </w:rPr>
      </w:pPr>
      <w:r w:rsidRPr="00024C60">
        <w:rPr>
          <w:rFonts w:ascii="Times New Roman" w:hAnsi="Times New Roman" w:cs="Times New Roman"/>
          <w:b/>
          <w:sz w:val="24"/>
          <w:szCs w:val="24"/>
        </w:rPr>
        <w:t>1.2 Tujuan Penelitian</w:t>
      </w:r>
    </w:p>
    <w:p w:rsidR="00652814" w:rsidRPr="005041FA" w:rsidRDefault="00652814" w:rsidP="00652814">
      <w:pPr>
        <w:spacing w:line="480" w:lineRule="auto"/>
        <w:ind w:left="0" w:firstLine="720"/>
        <w:jc w:val="both"/>
        <w:rPr>
          <w:rFonts w:ascii="Times New Roman" w:hAnsi="Times New Roman" w:cs="Times New Roman"/>
          <w:sz w:val="24"/>
          <w:szCs w:val="24"/>
        </w:rPr>
      </w:pPr>
      <w:r w:rsidRPr="005041FA">
        <w:rPr>
          <w:rFonts w:ascii="Times New Roman" w:hAnsi="Times New Roman" w:cs="Times New Roman"/>
          <w:sz w:val="24"/>
          <w:szCs w:val="24"/>
        </w:rPr>
        <w:t xml:space="preserve">Tujuan dari penelitian ini adalah untuk menganalisis </w:t>
      </w:r>
      <w:r>
        <w:rPr>
          <w:rFonts w:ascii="Times New Roman" w:hAnsi="Times New Roman" w:cs="Times New Roman"/>
          <w:sz w:val="24"/>
          <w:szCs w:val="24"/>
        </w:rPr>
        <w:t>pengaruh penambahan ekstrak B</w:t>
      </w:r>
      <w:r w:rsidRPr="005041FA">
        <w:rPr>
          <w:rFonts w:ascii="Times New Roman" w:hAnsi="Times New Roman" w:cs="Times New Roman"/>
          <w:sz w:val="24"/>
          <w:szCs w:val="24"/>
        </w:rPr>
        <w:t>elimbing wuluh terhadap mutu ikan</w:t>
      </w:r>
      <w:r w:rsidRPr="005041FA">
        <w:rPr>
          <w:rFonts w:ascii="Times New Roman" w:hAnsi="Times New Roman" w:cs="Times New Roman"/>
          <w:color w:val="000000"/>
          <w:sz w:val="24"/>
          <w:szCs w:val="24"/>
        </w:rPr>
        <w:t xml:space="preserve"> Tongkol ditinjau secara mikrobiologi, kimia dan organoleptik.</w:t>
      </w:r>
    </w:p>
    <w:p w:rsidR="00652814" w:rsidRPr="00024C60" w:rsidRDefault="00652814" w:rsidP="00652814">
      <w:pPr>
        <w:pStyle w:val="ListParagraph"/>
        <w:spacing w:before="480" w:line="480" w:lineRule="auto"/>
        <w:ind w:left="0" w:firstLine="0"/>
        <w:jc w:val="both"/>
        <w:rPr>
          <w:rFonts w:ascii="Times New Roman" w:hAnsi="Times New Roman" w:cs="Times New Roman"/>
          <w:b/>
          <w:sz w:val="24"/>
          <w:szCs w:val="24"/>
        </w:rPr>
      </w:pPr>
      <w:r w:rsidRPr="00024C60">
        <w:rPr>
          <w:rFonts w:ascii="Times New Roman" w:hAnsi="Times New Roman" w:cs="Times New Roman"/>
          <w:b/>
          <w:sz w:val="24"/>
          <w:szCs w:val="24"/>
        </w:rPr>
        <w:t>1.3 Manfaat Penelitian</w:t>
      </w:r>
    </w:p>
    <w:p w:rsidR="00652814" w:rsidRPr="005041FA" w:rsidRDefault="00652814" w:rsidP="00652814">
      <w:pPr>
        <w:pStyle w:val="ListParagraph"/>
        <w:spacing w:line="480" w:lineRule="auto"/>
        <w:ind w:left="0" w:firstLine="720"/>
        <w:jc w:val="both"/>
        <w:rPr>
          <w:rFonts w:ascii="Times New Roman" w:hAnsi="Times New Roman" w:cs="Times New Roman"/>
          <w:sz w:val="24"/>
          <w:szCs w:val="24"/>
        </w:rPr>
      </w:pPr>
      <w:r w:rsidRPr="005041FA">
        <w:rPr>
          <w:rFonts w:ascii="Times New Roman" w:hAnsi="Times New Roman" w:cs="Times New Roman"/>
          <w:sz w:val="24"/>
          <w:szCs w:val="24"/>
        </w:rPr>
        <w:t>Hasil dari penelitian ini diharapkan dapat memberikan informasi kep</w:t>
      </w:r>
      <w:r>
        <w:rPr>
          <w:rFonts w:ascii="Times New Roman" w:hAnsi="Times New Roman" w:cs="Times New Roman"/>
          <w:sz w:val="24"/>
          <w:szCs w:val="24"/>
        </w:rPr>
        <w:t>ada masyarakat manfaat ekstrak B</w:t>
      </w:r>
      <w:r w:rsidRPr="005041FA">
        <w:rPr>
          <w:rFonts w:ascii="Times New Roman" w:hAnsi="Times New Roman" w:cs="Times New Roman"/>
          <w:sz w:val="24"/>
          <w:szCs w:val="24"/>
        </w:rPr>
        <w:t>elimbing wuluh sebagai bahan pengawet alami pada ikan Tongkol segar, sehingga masyarakat tidak menggunakan bahan pengawet seperti formalin pada ikan karena dapat membahayakan kesehatan masyarakat yang mengkonsumsi ikan tersebut.</w:t>
      </w:r>
    </w:p>
    <w:p w:rsidR="001510E5" w:rsidRDefault="001510E5" w:rsidP="00652814">
      <w:pPr>
        <w:ind w:left="0" w:firstLine="0"/>
      </w:pPr>
    </w:p>
    <w:sectPr w:rsidR="001510E5" w:rsidSect="00DF0FF5">
      <w:headerReference w:type="default" r:id="rId6"/>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24A" w:rsidRDefault="0018724A" w:rsidP="00427F99">
      <w:pPr>
        <w:spacing w:after="0" w:line="240" w:lineRule="auto"/>
      </w:pPr>
      <w:r>
        <w:separator/>
      </w:r>
    </w:p>
  </w:endnote>
  <w:endnote w:type="continuationSeparator" w:id="1">
    <w:p w:rsidR="0018724A" w:rsidRDefault="0018724A" w:rsidP="00427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24A" w:rsidRDefault="0018724A" w:rsidP="00427F99">
      <w:pPr>
        <w:spacing w:after="0" w:line="240" w:lineRule="auto"/>
      </w:pPr>
      <w:r>
        <w:separator/>
      </w:r>
    </w:p>
  </w:footnote>
  <w:footnote w:type="continuationSeparator" w:id="1">
    <w:p w:rsidR="0018724A" w:rsidRDefault="0018724A" w:rsidP="00427F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3751"/>
      <w:docPartObj>
        <w:docPartGallery w:val="Page Numbers (Top of Page)"/>
        <w:docPartUnique/>
      </w:docPartObj>
    </w:sdtPr>
    <w:sdtContent>
      <w:p w:rsidR="00427F99" w:rsidRDefault="00905194">
        <w:pPr>
          <w:pStyle w:val="Header"/>
          <w:jc w:val="right"/>
        </w:pPr>
        <w:fldSimple w:instr=" PAGE   \* MERGEFORMAT ">
          <w:r w:rsidR="00CC2096">
            <w:rPr>
              <w:noProof/>
            </w:rPr>
            <w:t>4</w:t>
          </w:r>
        </w:fldSimple>
      </w:p>
    </w:sdtContent>
  </w:sdt>
  <w:p w:rsidR="00427F99" w:rsidRDefault="00427F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2814"/>
    <w:rsid w:val="000805C0"/>
    <w:rsid w:val="001510E5"/>
    <w:rsid w:val="0018724A"/>
    <w:rsid w:val="00234A75"/>
    <w:rsid w:val="0029534D"/>
    <w:rsid w:val="00427F99"/>
    <w:rsid w:val="00585269"/>
    <w:rsid w:val="00652814"/>
    <w:rsid w:val="00813F68"/>
    <w:rsid w:val="00843DDD"/>
    <w:rsid w:val="00885D8E"/>
    <w:rsid w:val="00905194"/>
    <w:rsid w:val="00AA3407"/>
    <w:rsid w:val="00AE1DC7"/>
    <w:rsid w:val="00B54C8F"/>
    <w:rsid w:val="00CC2096"/>
    <w:rsid w:val="00DF0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60" w:lineRule="auto"/>
        <w:ind w:left="99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814"/>
    <w:pPr>
      <w:ind w:left="720"/>
      <w:contextualSpacing/>
    </w:pPr>
  </w:style>
  <w:style w:type="paragraph" w:styleId="Header">
    <w:name w:val="header"/>
    <w:basedOn w:val="Normal"/>
    <w:link w:val="HeaderChar"/>
    <w:uiPriority w:val="99"/>
    <w:unhideWhenUsed/>
    <w:rsid w:val="00427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F99"/>
  </w:style>
  <w:style w:type="paragraph" w:styleId="Footer">
    <w:name w:val="footer"/>
    <w:basedOn w:val="Normal"/>
    <w:link w:val="FooterChar"/>
    <w:uiPriority w:val="99"/>
    <w:semiHidden/>
    <w:unhideWhenUsed/>
    <w:rsid w:val="00427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F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2017-07-10T06:11:00Z</cp:lastPrinted>
  <dcterms:created xsi:type="dcterms:W3CDTF">2017-07-04T16:02:00Z</dcterms:created>
  <dcterms:modified xsi:type="dcterms:W3CDTF">2017-07-10T10:29:00Z</dcterms:modified>
</cp:coreProperties>
</file>