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23" w:rsidRDefault="00C43667" w:rsidP="00B974E3">
      <w:pPr>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BAB I</w:t>
      </w:r>
    </w:p>
    <w:p w:rsidR="00C43667" w:rsidRDefault="00C43667" w:rsidP="00C3430D">
      <w:pPr>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PENDAHULUAN</w:t>
      </w:r>
    </w:p>
    <w:p w:rsidR="00C43667" w:rsidRDefault="00C43667" w:rsidP="00854D67">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Latar</w:t>
      </w:r>
      <w:r w:rsidR="00964658">
        <w:rPr>
          <w:rFonts w:ascii="Times New Roman" w:hAnsi="Times New Roman" w:cs="Times New Roman"/>
          <w:b/>
          <w:sz w:val="24"/>
          <w:szCs w:val="24"/>
        </w:rPr>
        <w:t xml:space="preserve"> </w:t>
      </w:r>
      <w:r>
        <w:rPr>
          <w:rFonts w:ascii="Times New Roman" w:hAnsi="Times New Roman" w:cs="Times New Roman"/>
          <w:b/>
          <w:sz w:val="24"/>
          <w:szCs w:val="24"/>
        </w:rPr>
        <w:t>Belakang</w:t>
      </w:r>
      <w:r w:rsidR="00187057">
        <w:rPr>
          <w:rFonts w:ascii="Times New Roman" w:hAnsi="Times New Roman" w:cs="Times New Roman"/>
          <w:b/>
          <w:sz w:val="24"/>
          <w:szCs w:val="24"/>
        </w:rPr>
        <w:t xml:space="preserve"> Masalah</w:t>
      </w:r>
    </w:p>
    <w:p w:rsidR="00256348" w:rsidRDefault="00256348" w:rsidP="002563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Kebangkrutan (</w:t>
      </w:r>
      <w:r w:rsidRPr="006D5BBA">
        <w:rPr>
          <w:rFonts w:ascii="Times New Roman" w:hAnsi="Times New Roman" w:cs="Times New Roman"/>
          <w:i/>
          <w:sz w:val="24"/>
          <w:szCs w:val="24"/>
        </w:rPr>
        <w:t>bankcruptcy</w:t>
      </w:r>
      <w:r>
        <w:rPr>
          <w:rFonts w:ascii="Times New Roman" w:hAnsi="Times New Roman" w:cs="Times New Roman"/>
          <w:sz w:val="24"/>
          <w:szCs w:val="24"/>
        </w:rPr>
        <w:t xml:space="preserve">) merupakan kondisi dimana perusahaan tidak mampu lagi untuk melunasi kewajibannya dan tidak </w:t>
      </w:r>
      <w:r w:rsidR="0077486E">
        <w:rPr>
          <w:rFonts w:ascii="Times New Roman" w:hAnsi="Times New Roman" w:cs="Times New Roman"/>
          <w:sz w:val="24"/>
          <w:szCs w:val="24"/>
        </w:rPr>
        <w:t>dapat melakukan kegiatan operasionalnya lagi</w:t>
      </w:r>
      <w:r>
        <w:rPr>
          <w:rFonts w:ascii="Times New Roman" w:hAnsi="Times New Roman" w:cs="Times New Roman"/>
          <w:sz w:val="24"/>
          <w:szCs w:val="24"/>
        </w:rPr>
        <w:t xml:space="preserve">. Kondisi kebangkrutan ini biasanya tidak langsung muncul begitu saja di dalam sebuah perusahaan, biasanya terdapat indikasi awal atau gejala dari perusahaan yang biasanya dapat dikenali lebih dini jikalau laporan keuangan perusahaan tersebut di analisis dengan baik dan cermat sesuai dengan ketentuan yang berlaku. </w:t>
      </w:r>
      <w:r w:rsidR="007929E3" w:rsidRPr="007929E3">
        <w:rPr>
          <w:rFonts w:ascii="Times New Roman" w:hAnsi="Times New Roman" w:cs="Times New Roman"/>
          <w:sz w:val="24"/>
          <w:szCs w:val="24"/>
        </w:rPr>
        <w:t>Kebangkrutan</w:t>
      </w:r>
      <w:r w:rsidR="001C040E">
        <w:rPr>
          <w:rFonts w:ascii="Times New Roman" w:hAnsi="Times New Roman" w:cs="Times New Roman"/>
          <w:sz w:val="24"/>
          <w:szCs w:val="24"/>
        </w:rPr>
        <w:t xml:space="preserve"> </w:t>
      </w:r>
      <w:r w:rsidR="0077486E">
        <w:rPr>
          <w:rFonts w:ascii="Times New Roman" w:hAnsi="Times New Roman" w:cs="Times New Roman"/>
          <w:sz w:val="24"/>
          <w:szCs w:val="24"/>
        </w:rPr>
        <w:t>dapat menjadi</w:t>
      </w:r>
      <w:r w:rsidR="001C040E">
        <w:rPr>
          <w:rFonts w:ascii="Times New Roman" w:hAnsi="Times New Roman" w:cs="Times New Roman"/>
          <w:sz w:val="24"/>
          <w:szCs w:val="24"/>
        </w:rPr>
        <w:t xml:space="preserve"> </w:t>
      </w:r>
      <w:r w:rsidR="007929E3" w:rsidRPr="007929E3">
        <w:rPr>
          <w:rFonts w:ascii="Times New Roman" w:hAnsi="Times New Roman" w:cs="Times New Roman"/>
          <w:sz w:val="24"/>
          <w:szCs w:val="24"/>
        </w:rPr>
        <w:t>masalah</w:t>
      </w:r>
      <w:r w:rsidR="001C040E">
        <w:rPr>
          <w:rFonts w:ascii="Times New Roman" w:hAnsi="Times New Roman" w:cs="Times New Roman"/>
          <w:sz w:val="24"/>
          <w:szCs w:val="24"/>
        </w:rPr>
        <w:t xml:space="preserve"> </w:t>
      </w:r>
      <w:r w:rsidR="005B0C45">
        <w:rPr>
          <w:rFonts w:ascii="Times New Roman" w:hAnsi="Times New Roman" w:cs="Times New Roman"/>
          <w:sz w:val="24"/>
          <w:szCs w:val="24"/>
        </w:rPr>
        <w:t>besar</w:t>
      </w:r>
      <w:r w:rsidR="007929E3" w:rsidRPr="007929E3">
        <w:rPr>
          <w:rFonts w:ascii="Times New Roman" w:hAnsi="Times New Roman" w:cs="Times New Roman"/>
          <w:sz w:val="24"/>
          <w:szCs w:val="24"/>
        </w:rPr>
        <w:t xml:space="preserve"> dalam</w:t>
      </w:r>
      <w:r w:rsidR="001C040E">
        <w:rPr>
          <w:rFonts w:ascii="Times New Roman" w:hAnsi="Times New Roman" w:cs="Times New Roman"/>
          <w:sz w:val="24"/>
          <w:szCs w:val="24"/>
        </w:rPr>
        <w:t xml:space="preserve"> </w:t>
      </w:r>
      <w:r w:rsidR="007929E3" w:rsidRPr="007929E3">
        <w:rPr>
          <w:rFonts w:ascii="Times New Roman" w:hAnsi="Times New Roman" w:cs="Times New Roman"/>
          <w:sz w:val="24"/>
          <w:szCs w:val="24"/>
        </w:rPr>
        <w:t>sebuah</w:t>
      </w:r>
      <w:r w:rsidR="001C040E">
        <w:rPr>
          <w:rFonts w:ascii="Times New Roman" w:hAnsi="Times New Roman" w:cs="Times New Roman"/>
          <w:sz w:val="24"/>
          <w:szCs w:val="24"/>
        </w:rPr>
        <w:t xml:space="preserve"> </w:t>
      </w:r>
      <w:r w:rsidR="007929E3" w:rsidRPr="007929E3">
        <w:rPr>
          <w:rFonts w:ascii="Times New Roman" w:hAnsi="Times New Roman" w:cs="Times New Roman"/>
          <w:sz w:val="24"/>
          <w:szCs w:val="24"/>
        </w:rPr>
        <w:t>perusahaan</w:t>
      </w:r>
      <w:r w:rsidR="001C040E">
        <w:rPr>
          <w:rFonts w:ascii="Times New Roman" w:hAnsi="Times New Roman" w:cs="Times New Roman"/>
          <w:sz w:val="24"/>
          <w:szCs w:val="24"/>
        </w:rPr>
        <w:t xml:space="preserve"> </w:t>
      </w:r>
      <w:r w:rsidR="00460D89">
        <w:rPr>
          <w:rFonts w:ascii="Times New Roman" w:hAnsi="Times New Roman" w:cs="Times New Roman"/>
          <w:sz w:val="24"/>
          <w:szCs w:val="24"/>
        </w:rPr>
        <w:t>terlebih</w:t>
      </w:r>
      <w:r w:rsidR="001C040E">
        <w:rPr>
          <w:rFonts w:ascii="Times New Roman" w:hAnsi="Times New Roman" w:cs="Times New Roman"/>
          <w:sz w:val="24"/>
          <w:szCs w:val="24"/>
        </w:rPr>
        <w:t xml:space="preserve"> </w:t>
      </w:r>
      <w:r w:rsidR="007929E3" w:rsidRPr="007929E3">
        <w:rPr>
          <w:rFonts w:ascii="Times New Roman" w:hAnsi="Times New Roman" w:cs="Times New Roman"/>
          <w:sz w:val="24"/>
          <w:szCs w:val="24"/>
        </w:rPr>
        <w:t>perusahaan</w:t>
      </w:r>
      <w:r w:rsidR="001C040E">
        <w:rPr>
          <w:rFonts w:ascii="Times New Roman" w:hAnsi="Times New Roman" w:cs="Times New Roman"/>
          <w:sz w:val="24"/>
          <w:szCs w:val="24"/>
        </w:rPr>
        <w:t xml:space="preserve"> </w:t>
      </w:r>
      <w:r w:rsidR="007929E3" w:rsidRPr="007929E3">
        <w:rPr>
          <w:rFonts w:ascii="Times New Roman" w:hAnsi="Times New Roman" w:cs="Times New Roman"/>
          <w:sz w:val="24"/>
          <w:szCs w:val="24"/>
        </w:rPr>
        <w:t>tersebut</w:t>
      </w:r>
      <w:r w:rsidR="001C040E">
        <w:rPr>
          <w:rFonts w:ascii="Times New Roman" w:hAnsi="Times New Roman" w:cs="Times New Roman"/>
          <w:sz w:val="24"/>
          <w:szCs w:val="24"/>
        </w:rPr>
        <w:t xml:space="preserve"> </w:t>
      </w:r>
      <w:r w:rsidR="007929E3" w:rsidRPr="007929E3">
        <w:rPr>
          <w:rFonts w:ascii="Times New Roman" w:hAnsi="Times New Roman" w:cs="Times New Roman"/>
          <w:sz w:val="24"/>
          <w:szCs w:val="24"/>
        </w:rPr>
        <w:t>mengalami</w:t>
      </w:r>
      <w:r w:rsidR="001C040E">
        <w:rPr>
          <w:rFonts w:ascii="Times New Roman" w:hAnsi="Times New Roman" w:cs="Times New Roman"/>
          <w:sz w:val="24"/>
          <w:szCs w:val="24"/>
        </w:rPr>
        <w:t xml:space="preserve"> </w:t>
      </w:r>
      <w:r w:rsidR="007929E3" w:rsidRPr="007929E3">
        <w:rPr>
          <w:rFonts w:ascii="Times New Roman" w:hAnsi="Times New Roman" w:cs="Times New Roman"/>
          <w:sz w:val="24"/>
          <w:szCs w:val="24"/>
        </w:rPr>
        <w:t>kondisi</w:t>
      </w:r>
      <w:r w:rsidR="001C040E">
        <w:rPr>
          <w:rFonts w:ascii="Times New Roman" w:hAnsi="Times New Roman" w:cs="Times New Roman"/>
          <w:sz w:val="24"/>
          <w:szCs w:val="24"/>
        </w:rPr>
        <w:t xml:space="preserve"> </w:t>
      </w:r>
      <w:r w:rsidR="007929E3" w:rsidRPr="007929E3">
        <w:rPr>
          <w:rFonts w:ascii="Times New Roman" w:hAnsi="Times New Roman" w:cs="Times New Roman"/>
          <w:sz w:val="24"/>
          <w:szCs w:val="24"/>
        </w:rPr>
        <w:t>kesulitan</w:t>
      </w:r>
      <w:r w:rsidR="00D86189">
        <w:rPr>
          <w:rFonts w:ascii="Times New Roman" w:hAnsi="Times New Roman" w:cs="Times New Roman"/>
          <w:sz w:val="24"/>
          <w:szCs w:val="24"/>
        </w:rPr>
        <w:t xml:space="preserve"> keuangan</w:t>
      </w:r>
      <w:r w:rsidR="0077486E">
        <w:rPr>
          <w:rFonts w:ascii="Times New Roman" w:hAnsi="Times New Roman" w:cs="Times New Roman"/>
          <w:sz w:val="24"/>
          <w:szCs w:val="24"/>
        </w:rPr>
        <w:t xml:space="preserve"> (</w:t>
      </w:r>
      <w:r w:rsidR="0077486E">
        <w:rPr>
          <w:rFonts w:ascii="Times New Roman" w:hAnsi="Times New Roman" w:cs="Times New Roman"/>
          <w:i/>
          <w:sz w:val="24"/>
          <w:szCs w:val="24"/>
        </w:rPr>
        <w:t>financial distress)</w:t>
      </w:r>
      <w:r w:rsidR="007929E3">
        <w:rPr>
          <w:rFonts w:ascii="Times New Roman" w:hAnsi="Times New Roman" w:cs="Times New Roman"/>
          <w:sz w:val="24"/>
          <w:szCs w:val="24"/>
        </w:rPr>
        <w:t>.</w:t>
      </w:r>
      <w:r w:rsidR="00460D89">
        <w:rPr>
          <w:rFonts w:ascii="Times New Roman" w:hAnsi="Times New Roman" w:cs="Times New Roman"/>
          <w:sz w:val="24"/>
          <w:szCs w:val="24"/>
        </w:rPr>
        <w:t xml:space="preserve"> </w:t>
      </w:r>
    </w:p>
    <w:p w:rsidR="00180983" w:rsidRDefault="0077486E" w:rsidP="00C343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Kebangkrutan merupakan kondisi </w:t>
      </w:r>
      <w:r>
        <w:rPr>
          <w:rFonts w:ascii="Times New Roman" w:hAnsi="Times New Roman" w:cs="Times New Roman"/>
          <w:i/>
          <w:sz w:val="24"/>
          <w:szCs w:val="24"/>
        </w:rPr>
        <w:t xml:space="preserve">financial distress </w:t>
      </w:r>
      <w:r>
        <w:rPr>
          <w:rFonts w:ascii="Times New Roman" w:hAnsi="Times New Roman" w:cs="Times New Roman"/>
          <w:sz w:val="24"/>
          <w:szCs w:val="24"/>
        </w:rPr>
        <w:t>yang terburuk</w:t>
      </w:r>
      <w:r w:rsidR="007C0DD3">
        <w:rPr>
          <w:rFonts w:ascii="Times New Roman" w:hAnsi="Times New Roman" w:cs="Times New Roman"/>
          <w:sz w:val="24"/>
          <w:szCs w:val="24"/>
        </w:rPr>
        <w:t xml:space="preserve"> bagi sebuah perusahaan</w:t>
      </w:r>
      <w:r>
        <w:rPr>
          <w:rFonts w:ascii="Times New Roman" w:hAnsi="Times New Roman" w:cs="Times New Roman"/>
          <w:sz w:val="24"/>
          <w:szCs w:val="24"/>
        </w:rPr>
        <w:t xml:space="preserve">. Tentu saja, sebuah perusahaan akan menghindari kondisi – kondisi yang dapat mengakibatkan sebuah perusahaan itu bangkrut. Hal ini dikarenakan kebangkrutan akan mengakibatkan berbagai kerugian baik bagi pemegang saham, karyawan dan perekonomian nasional (Al-khatib dan Al Horani (2012) dalam </w:t>
      </w:r>
      <w:r w:rsidR="007C0DD3">
        <w:rPr>
          <w:rFonts w:ascii="Times New Roman" w:hAnsi="Times New Roman" w:cs="Times New Roman"/>
          <w:sz w:val="24"/>
          <w:szCs w:val="24"/>
        </w:rPr>
        <w:t>Putri d</w:t>
      </w:r>
      <w:r>
        <w:rPr>
          <w:rFonts w:ascii="Times New Roman" w:hAnsi="Times New Roman" w:cs="Times New Roman"/>
          <w:sz w:val="24"/>
          <w:szCs w:val="24"/>
        </w:rPr>
        <w:t xml:space="preserve">an Ni Lely (2014). Terlebih di tahun 2008, kembali terjadi krisis keuangan </w:t>
      </w:r>
      <w:r w:rsidR="007C0DD3">
        <w:rPr>
          <w:rFonts w:ascii="Times New Roman" w:hAnsi="Times New Roman" w:cs="Times New Roman"/>
          <w:sz w:val="24"/>
          <w:szCs w:val="24"/>
        </w:rPr>
        <w:t xml:space="preserve">global yang ikut berdampak pada perekonomian nasional yang membuat perusahaan – perusahaan  saat itu juga ikut merasakan dampak krisis tersebut. </w:t>
      </w:r>
      <w:r w:rsidR="00D66AE8">
        <w:rPr>
          <w:rFonts w:ascii="Times New Roman" w:hAnsi="Times New Roman" w:cs="Times New Roman"/>
          <w:sz w:val="24"/>
          <w:szCs w:val="24"/>
        </w:rPr>
        <w:t>Berdasarkan data yang telah</w:t>
      </w:r>
      <w:r w:rsidR="001C040E">
        <w:rPr>
          <w:rFonts w:ascii="Times New Roman" w:hAnsi="Times New Roman" w:cs="Times New Roman"/>
          <w:sz w:val="24"/>
          <w:szCs w:val="24"/>
        </w:rPr>
        <w:t xml:space="preserve"> </w:t>
      </w:r>
      <w:r w:rsidR="00D66AE8">
        <w:rPr>
          <w:rFonts w:ascii="Times New Roman" w:hAnsi="Times New Roman" w:cs="Times New Roman"/>
          <w:sz w:val="24"/>
          <w:szCs w:val="24"/>
        </w:rPr>
        <w:t>dikumpulkan</w:t>
      </w:r>
      <w:r w:rsidR="001C040E">
        <w:rPr>
          <w:rFonts w:ascii="Times New Roman" w:hAnsi="Times New Roman" w:cs="Times New Roman"/>
          <w:sz w:val="24"/>
          <w:szCs w:val="24"/>
        </w:rPr>
        <w:t xml:space="preserve"> </w:t>
      </w:r>
      <w:r w:rsidR="00D66AE8">
        <w:rPr>
          <w:rFonts w:ascii="Times New Roman" w:hAnsi="Times New Roman" w:cs="Times New Roman"/>
          <w:sz w:val="24"/>
          <w:szCs w:val="24"/>
        </w:rPr>
        <w:t>peneliti</w:t>
      </w:r>
      <w:r w:rsidR="008257E8">
        <w:rPr>
          <w:rFonts w:ascii="Times New Roman" w:hAnsi="Times New Roman" w:cs="Times New Roman"/>
          <w:sz w:val="24"/>
          <w:szCs w:val="24"/>
        </w:rPr>
        <w:t xml:space="preserve"> yang lampirkan</w:t>
      </w:r>
      <w:r w:rsidR="00D66AE8">
        <w:rPr>
          <w:rFonts w:ascii="Times New Roman" w:hAnsi="Times New Roman" w:cs="Times New Roman"/>
          <w:sz w:val="24"/>
          <w:szCs w:val="24"/>
        </w:rPr>
        <w:t>, dari 3 tahun</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pasca</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krisis</w:t>
      </w:r>
      <w:r w:rsidR="001C040E">
        <w:rPr>
          <w:rFonts w:ascii="Times New Roman" w:hAnsi="Times New Roman" w:cs="Times New Roman"/>
          <w:sz w:val="24"/>
          <w:szCs w:val="24"/>
        </w:rPr>
        <w:t xml:space="preserve"> </w:t>
      </w:r>
      <w:r w:rsidR="00310975">
        <w:rPr>
          <w:rFonts w:ascii="Times New Roman" w:hAnsi="Times New Roman" w:cs="Times New Roman"/>
          <w:sz w:val="24"/>
          <w:szCs w:val="24"/>
        </w:rPr>
        <w:t>keuangan di tahun 2011</w:t>
      </w:r>
      <w:r w:rsidR="00610F5C">
        <w:rPr>
          <w:rFonts w:ascii="Times New Roman" w:hAnsi="Times New Roman" w:cs="Times New Roman"/>
          <w:sz w:val="24"/>
          <w:szCs w:val="24"/>
        </w:rPr>
        <w:t xml:space="preserve"> sampai</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dengan 2017 berjumlah</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lebih</w:t>
      </w:r>
      <w:r w:rsidR="001C040E">
        <w:rPr>
          <w:rFonts w:ascii="Times New Roman" w:hAnsi="Times New Roman" w:cs="Times New Roman"/>
          <w:sz w:val="24"/>
          <w:szCs w:val="24"/>
        </w:rPr>
        <w:t xml:space="preserve"> </w:t>
      </w:r>
      <w:r w:rsidR="00AF31C6">
        <w:rPr>
          <w:rFonts w:ascii="Times New Roman" w:hAnsi="Times New Roman" w:cs="Times New Roman"/>
          <w:sz w:val="24"/>
          <w:szCs w:val="24"/>
        </w:rPr>
        <w:t>dari 3</w:t>
      </w:r>
      <w:r w:rsidR="00610F5C">
        <w:rPr>
          <w:rFonts w:ascii="Times New Roman" w:hAnsi="Times New Roman" w:cs="Times New Roman"/>
          <w:sz w:val="24"/>
          <w:szCs w:val="24"/>
        </w:rPr>
        <w:t>0 perusa</w:t>
      </w:r>
      <w:r w:rsidR="00C72044">
        <w:rPr>
          <w:rFonts w:ascii="Times New Roman" w:hAnsi="Times New Roman" w:cs="Times New Roman"/>
          <w:sz w:val="24"/>
          <w:szCs w:val="24"/>
        </w:rPr>
        <w:t>haan</w:t>
      </w:r>
      <w:r w:rsidR="00AF31C6">
        <w:rPr>
          <w:rFonts w:ascii="Times New Roman" w:hAnsi="Times New Roman" w:cs="Times New Roman"/>
          <w:sz w:val="24"/>
          <w:szCs w:val="24"/>
        </w:rPr>
        <w:t xml:space="preserve"> dari berbagai sektor</w:t>
      </w:r>
      <w:r w:rsidR="00C72044">
        <w:rPr>
          <w:rFonts w:ascii="Times New Roman" w:hAnsi="Times New Roman" w:cs="Times New Roman"/>
          <w:sz w:val="24"/>
          <w:szCs w:val="24"/>
        </w:rPr>
        <w:t xml:space="preserve"> yang terdelisting di BEI (Bursa Efek </w:t>
      </w:r>
      <w:r w:rsidR="00C72044">
        <w:rPr>
          <w:rFonts w:ascii="Times New Roman" w:hAnsi="Times New Roman" w:cs="Times New Roman"/>
          <w:sz w:val="24"/>
          <w:szCs w:val="24"/>
        </w:rPr>
        <w:lastRenderedPageBreak/>
        <w:t>Indonesia</w:t>
      </w:r>
      <w:r w:rsidR="00610F5C">
        <w:rPr>
          <w:rFonts w:ascii="Times New Roman" w:hAnsi="Times New Roman" w:cs="Times New Roman"/>
          <w:sz w:val="24"/>
          <w:szCs w:val="24"/>
        </w:rPr>
        <w:t>)</w:t>
      </w:r>
      <w:r w:rsidR="008C7DDE">
        <w:rPr>
          <w:rFonts w:ascii="Times New Roman" w:hAnsi="Times New Roman" w:cs="Times New Roman"/>
          <w:sz w:val="24"/>
          <w:szCs w:val="24"/>
        </w:rPr>
        <w:t xml:space="preserve">. </w:t>
      </w:r>
      <w:r w:rsidR="00610F5C">
        <w:rPr>
          <w:rFonts w:ascii="Times New Roman" w:hAnsi="Times New Roman" w:cs="Times New Roman"/>
          <w:sz w:val="24"/>
          <w:szCs w:val="24"/>
        </w:rPr>
        <w:t>Hal ini</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diperkuat</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dengan</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pernyataan</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Pranowo (2010) dalam</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Revina</w:t>
      </w:r>
      <w:r w:rsidR="005A4B87">
        <w:rPr>
          <w:rFonts w:ascii="Times New Roman" w:hAnsi="Times New Roman" w:cs="Times New Roman"/>
          <w:sz w:val="24"/>
          <w:szCs w:val="24"/>
        </w:rPr>
        <w:t xml:space="preserve"> </w:t>
      </w:r>
      <w:r w:rsidR="001919A5">
        <w:rPr>
          <w:rFonts w:ascii="Times New Roman" w:hAnsi="Times New Roman" w:cs="Times New Roman"/>
          <w:sz w:val="24"/>
          <w:szCs w:val="24"/>
        </w:rPr>
        <w:t>dkk (2015</w:t>
      </w:r>
      <w:r w:rsidR="00610F5C">
        <w:rPr>
          <w:rFonts w:ascii="Times New Roman" w:hAnsi="Times New Roman" w:cs="Times New Roman"/>
          <w:sz w:val="24"/>
          <w:szCs w:val="24"/>
        </w:rPr>
        <w:t>) yang menyebutkan</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bahwa</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 xml:space="preserve">terjadinya </w:t>
      </w:r>
      <w:r w:rsidR="00610F5C" w:rsidRPr="00690C19">
        <w:rPr>
          <w:rFonts w:ascii="Times New Roman" w:hAnsi="Times New Roman" w:cs="Times New Roman"/>
          <w:i/>
          <w:sz w:val="24"/>
          <w:szCs w:val="24"/>
        </w:rPr>
        <w:t>deli</w:t>
      </w:r>
      <w:r w:rsidR="00C36774" w:rsidRPr="00690C19">
        <w:rPr>
          <w:rFonts w:ascii="Times New Roman" w:hAnsi="Times New Roman" w:cs="Times New Roman"/>
          <w:i/>
          <w:sz w:val="24"/>
          <w:szCs w:val="24"/>
        </w:rPr>
        <w:t>sting</w:t>
      </w:r>
      <w:r w:rsidR="00C36774">
        <w:rPr>
          <w:rFonts w:ascii="Times New Roman" w:hAnsi="Times New Roman" w:cs="Times New Roman"/>
          <w:sz w:val="24"/>
          <w:szCs w:val="24"/>
        </w:rPr>
        <w:t xml:space="preserve"> beberapa</w:t>
      </w:r>
      <w:r w:rsidR="001C040E">
        <w:rPr>
          <w:rFonts w:ascii="Times New Roman" w:hAnsi="Times New Roman" w:cs="Times New Roman"/>
          <w:sz w:val="24"/>
          <w:szCs w:val="24"/>
        </w:rPr>
        <w:t xml:space="preserve"> </w:t>
      </w:r>
      <w:r w:rsidR="00C36774">
        <w:rPr>
          <w:rFonts w:ascii="Times New Roman" w:hAnsi="Times New Roman" w:cs="Times New Roman"/>
          <w:sz w:val="24"/>
          <w:szCs w:val="24"/>
        </w:rPr>
        <w:t>perusahaan</w:t>
      </w:r>
      <w:r w:rsidR="001C040E">
        <w:rPr>
          <w:rFonts w:ascii="Times New Roman" w:hAnsi="Times New Roman" w:cs="Times New Roman"/>
          <w:sz w:val="24"/>
          <w:szCs w:val="24"/>
        </w:rPr>
        <w:t xml:space="preserve"> </w:t>
      </w:r>
      <w:r w:rsidR="00C36774">
        <w:rPr>
          <w:rFonts w:ascii="Times New Roman" w:hAnsi="Times New Roman" w:cs="Times New Roman"/>
          <w:sz w:val="24"/>
          <w:szCs w:val="24"/>
        </w:rPr>
        <w:t>publik</w:t>
      </w:r>
      <w:r w:rsidR="00610F5C">
        <w:rPr>
          <w:rFonts w:ascii="Times New Roman" w:hAnsi="Times New Roman" w:cs="Times New Roman"/>
          <w:sz w:val="24"/>
          <w:szCs w:val="24"/>
        </w:rPr>
        <w:t xml:space="preserve"> di BEI disebabkan</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adanya</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kesulitan</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keuangan</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atau</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berada</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pada</w:t>
      </w:r>
      <w:r w:rsidR="001C040E">
        <w:rPr>
          <w:rFonts w:ascii="Times New Roman" w:hAnsi="Times New Roman" w:cs="Times New Roman"/>
          <w:sz w:val="24"/>
          <w:szCs w:val="24"/>
        </w:rPr>
        <w:t xml:space="preserve"> </w:t>
      </w:r>
      <w:r w:rsidR="00610F5C">
        <w:rPr>
          <w:rFonts w:ascii="Times New Roman" w:hAnsi="Times New Roman" w:cs="Times New Roman"/>
          <w:sz w:val="24"/>
          <w:szCs w:val="24"/>
        </w:rPr>
        <w:t>kondisi</w:t>
      </w:r>
      <w:r w:rsidR="001C040E">
        <w:rPr>
          <w:rFonts w:ascii="Times New Roman" w:hAnsi="Times New Roman" w:cs="Times New Roman"/>
          <w:sz w:val="24"/>
          <w:szCs w:val="24"/>
        </w:rPr>
        <w:t xml:space="preserve"> </w:t>
      </w:r>
      <w:r w:rsidR="00610F5C" w:rsidRPr="00610F5C">
        <w:rPr>
          <w:rFonts w:ascii="Times New Roman" w:hAnsi="Times New Roman" w:cs="Times New Roman"/>
          <w:i/>
          <w:sz w:val="24"/>
          <w:szCs w:val="24"/>
        </w:rPr>
        <w:t>financial distress</w:t>
      </w:r>
      <w:r w:rsidR="00610F5C">
        <w:rPr>
          <w:rFonts w:ascii="Times New Roman" w:hAnsi="Times New Roman" w:cs="Times New Roman"/>
          <w:sz w:val="24"/>
          <w:szCs w:val="24"/>
        </w:rPr>
        <w:t>.</w:t>
      </w:r>
      <w:r w:rsidR="00526A9A">
        <w:rPr>
          <w:rFonts w:ascii="Times New Roman" w:hAnsi="Times New Roman" w:cs="Times New Roman"/>
          <w:sz w:val="24"/>
          <w:szCs w:val="24"/>
        </w:rPr>
        <w:t xml:space="preserve"> </w:t>
      </w:r>
    </w:p>
    <w:p w:rsidR="00062B27" w:rsidRDefault="00324D71" w:rsidP="00C343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Hal ini</w:t>
      </w:r>
      <w:r w:rsidR="001C040E">
        <w:rPr>
          <w:rFonts w:ascii="Times New Roman" w:hAnsi="Times New Roman" w:cs="Times New Roman"/>
          <w:sz w:val="24"/>
          <w:szCs w:val="24"/>
        </w:rPr>
        <w:t xml:space="preserve"> </w:t>
      </w:r>
      <w:r>
        <w:rPr>
          <w:rFonts w:ascii="Times New Roman" w:hAnsi="Times New Roman" w:cs="Times New Roman"/>
          <w:sz w:val="24"/>
          <w:szCs w:val="24"/>
        </w:rPr>
        <w:t>membuat</w:t>
      </w:r>
      <w:r w:rsidR="008C7DDE">
        <w:rPr>
          <w:rFonts w:ascii="Times New Roman" w:hAnsi="Times New Roman" w:cs="Times New Roman"/>
          <w:sz w:val="24"/>
          <w:szCs w:val="24"/>
        </w:rPr>
        <w:t xml:space="preserve"> perusahaan memiliki</w:t>
      </w:r>
      <w:r w:rsidR="001C040E">
        <w:rPr>
          <w:rFonts w:ascii="Times New Roman" w:hAnsi="Times New Roman" w:cs="Times New Roman"/>
          <w:sz w:val="24"/>
          <w:szCs w:val="24"/>
        </w:rPr>
        <w:t xml:space="preserve"> </w:t>
      </w:r>
      <w:r>
        <w:rPr>
          <w:rFonts w:ascii="Times New Roman" w:hAnsi="Times New Roman" w:cs="Times New Roman"/>
          <w:sz w:val="24"/>
          <w:szCs w:val="24"/>
        </w:rPr>
        <w:t>tantangan</w:t>
      </w:r>
      <w:r w:rsidR="001C040E">
        <w:rPr>
          <w:rFonts w:ascii="Times New Roman" w:hAnsi="Times New Roman" w:cs="Times New Roman"/>
          <w:sz w:val="24"/>
          <w:szCs w:val="24"/>
        </w:rPr>
        <w:t xml:space="preserve"> </w:t>
      </w:r>
      <w:r>
        <w:rPr>
          <w:rFonts w:ascii="Times New Roman" w:hAnsi="Times New Roman" w:cs="Times New Roman"/>
          <w:sz w:val="24"/>
          <w:szCs w:val="24"/>
        </w:rPr>
        <w:t>baru</w:t>
      </w:r>
      <w:r w:rsidR="001C040E">
        <w:rPr>
          <w:rFonts w:ascii="Times New Roman" w:hAnsi="Times New Roman" w:cs="Times New Roman"/>
          <w:sz w:val="24"/>
          <w:szCs w:val="24"/>
        </w:rPr>
        <w:t xml:space="preserve"> </w:t>
      </w:r>
      <w:r>
        <w:rPr>
          <w:rFonts w:ascii="Times New Roman" w:hAnsi="Times New Roman" w:cs="Times New Roman"/>
          <w:sz w:val="24"/>
          <w:szCs w:val="24"/>
        </w:rPr>
        <w:t>untuk</w:t>
      </w:r>
      <w:r w:rsidR="001C040E">
        <w:rPr>
          <w:rFonts w:ascii="Times New Roman" w:hAnsi="Times New Roman" w:cs="Times New Roman"/>
          <w:sz w:val="24"/>
          <w:szCs w:val="24"/>
        </w:rPr>
        <w:t xml:space="preserve"> </w:t>
      </w:r>
      <w:r w:rsidR="001D7E4F">
        <w:rPr>
          <w:rFonts w:ascii="Times New Roman" w:hAnsi="Times New Roman" w:cs="Times New Roman"/>
          <w:sz w:val="24"/>
          <w:szCs w:val="24"/>
        </w:rPr>
        <w:t xml:space="preserve">bersaing dengan </w:t>
      </w:r>
      <w:r w:rsidR="008C7DDE">
        <w:rPr>
          <w:rFonts w:ascii="Times New Roman" w:hAnsi="Times New Roman" w:cs="Times New Roman"/>
          <w:sz w:val="24"/>
          <w:szCs w:val="24"/>
        </w:rPr>
        <w:t>perusahaan lainnya</w:t>
      </w:r>
      <w:r>
        <w:rPr>
          <w:rFonts w:ascii="Times New Roman" w:hAnsi="Times New Roman" w:cs="Times New Roman"/>
          <w:sz w:val="24"/>
          <w:szCs w:val="24"/>
        </w:rPr>
        <w:t>, baik</w:t>
      </w:r>
      <w:r w:rsidR="001C040E">
        <w:rPr>
          <w:rFonts w:ascii="Times New Roman" w:hAnsi="Times New Roman" w:cs="Times New Roman"/>
          <w:sz w:val="24"/>
          <w:szCs w:val="24"/>
        </w:rPr>
        <w:t xml:space="preserve"> </w:t>
      </w:r>
      <w:r>
        <w:rPr>
          <w:rFonts w:ascii="Times New Roman" w:hAnsi="Times New Roman" w:cs="Times New Roman"/>
          <w:sz w:val="24"/>
          <w:szCs w:val="24"/>
        </w:rPr>
        <w:t>perusahaan</w:t>
      </w:r>
      <w:r w:rsidR="001C040E">
        <w:rPr>
          <w:rFonts w:ascii="Times New Roman" w:hAnsi="Times New Roman" w:cs="Times New Roman"/>
          <w:sz w:val="24"/>
          <w:szCs w:val="24"/>
        </w:rPr>
        <w:t xml:space="preserve"> </w:t>
      </w:r>
      <w:r>
        <w:rPr>
          <w:rFonts w:ascii="Times New Roman" w:hAnsi="Times New Roman" w:cs="Times New Roman"/>
          <w:sz w:val="24"/>
          <w:szCs w:val="24"/>
        </w:rPr>
        <w:t>nasional</w:t>
      </w:r>
      <w:r w:rsidR="001C040E">
        <w:rPr>
          <w:rFonts w:ascii="Times New Roman" w:hAnsi="Times New Roman" w:cs="Times New Roman"/>
          <w:sz w:val="24"/>
          <w:szCs w:val="24"/>
        </w:rPr>
        <w:t xml:space="preserve"> </w:t>
      </w:r>
      <w:r>
        <w:rPr>
          <w:rFonts w:ascii="Times New Roman" w:hAnsi="Times New Roman" w:cs="Times New Roman"/>
          <w:sz w:val="24"/>
          <w:szCs w:val="24"/>
        </w:rPr>
        <w:t>dan</w:t>
      </w:r>
      <w:r w:rsidR="001C040E">
        <w:rPr>
          <w:rFonts w:ascii="Times New Roman" w:hAnsi="Times New Roman" w:cs="Times New Roman"/>
          <w:sz w:val="24"/>
          <w:szCs w:val="24"/>
        </w:rPr>
        <w:t xml:space="preserve"> </w:t>
      </w:r>
      <w:r>
        <w:rPr>
          <w:rFonts w:ascii="Times New Roman" w:hAnsi="Times New Roman" w:cs="Times New Roman"/>
          <w:sz w:val="24"/>
          <w:szCs w:val="24"/>
        </w:rPr>
        <w:t>multinasional</w:t>
      </w:r>
      <w:r w:rsidR="001C040E">
        <w:rPr>
          <w:rFonts w:ascii="Times New Roman" w:hAnsi="Times New Roman" w:cs="Times New Roman"/>
          <w:sz w:val="24"/>
          <w:szCs w:val="24"/>
        </w:rPr>
        <w:t xml:space="preserve"> </w:t>
      </w:r>
      <w:r>
        <w:rPr>
          <w:rFonts w:ascii="Times New Roman" w:hAnsi="Times New Roman" w:cs="Times New Roman"/>
          <w:sz w:val="24"/>
          <w:szCs w:val="24"/>
        </w:rPr>
        <w:t>khususnya di Indonesia. Terlebih</w:t>
      </w:r>
      <w:r w:rsidR="001C040E">
        <w:rPr>
          <w:rFonts w:ascii="Times New Roman" w:hAnsi="Times New Roman" w:cs="Times New Roman"/>
          <w:sz w:val="24"/>
          <w:szCs w:val="24"/>
        </w:rPr>
        <w:t xml:space="preserve"> </w:t>
      </w:r>
      <w:r>
        <w:rPr>
          <w:rFonts w:ascii="Times New Roman" w:hAnsi="Times New Roman" w:cs="Times New Roman"/>
          <w:sz w:val="24"/>
          <w:szCs w:val="24"/>
        </w:rPr>
        <w:t>disaat</w:t>
      </w:r>
      <w:r w:rsidR="001C040E">
        <w:rPr>
          <w:rFonts w:ascii="Times New Roman" w:hAnsi="Times New Roman" w:cs="Times New Roman"/>
          <w:sz w:val="24"/>
          <w:szCs w:val="24"/>
        </w:rPr>
        <w:t xml:space="preserve"> </w:t>
      </w:r>
      <w:r>
        <w:rPr>
          <w:rFonts w:ascii="Times New Roman" w:hAnsi="Times New Roman" w:cs="Times New Roman"/>
          <w:sz w:val="24"/>
          <w:szCs w:val="24"/>
        </w:rPr>
        <w:t>ini e</w:t>
      </w:r>
      <w:r w:rsidRPr="0014146B">
        <w:rPr>
          <w:rFonts w:ascii="Times New Roman" w:hAnsi="Times New Roman" w:cs="Times New Roman"/>
          <w:sz w:val="24"/>
          <w:szCs w:val="24"/>
        </w:rPr>
        <w:t>ra p</w:t>
      </w:r>
      <w:r>
        <w:rPr>
          <w:rFonts w:ascii="Times New Roman" w:hAnsi="Times New Roman" w:cs="Times New Roman"/>
          <w:sz w:val="24"/>
          <w:szCs w:val="24"/>
        </w:rPr>
        <w:t>erdagangan</w:t>
      </w:r>
      <w:r w:rsidR="001C040E">
        <w:rPr>
          <w:rFonts w:ascii="Times New Roman" w:hAnsi="Times New Roman" w:cs="Times New Roman"/>
          <w:sz w:val="24"/>
          <w:szCs w:val="24"/>
        </w:rPr>
        <w:t xml:space="preserve"> </w:t>
      </w:r>
      <w:r>
        <w:rPr>
          <w:rFonts w:ascii="Times New Roman" w:hAnsi="Times New Roman" w:cs="Times New Roman"/>
          <w:sz w:val="24"/>
          <w:szCs w:val="24"/>
        </w:rPr>
        <w:t>bebas</w:t>
      </w:r>
      <w:r w:rsidR="001C040E">
        <w:rPr>
          <w:rFonts w:ascii="Times New Roman" w:hAnsi="Times New Roman" w:cs="Times New Roman"/>
          <w:sz w:val="24"/>
          <w:szCs w:val="24"/>
        </w:rPr>
        <w:t xml:space="preserve"> </w:t>
      </w:r>
      <w:r>
        <w:rPr>
          <w:rFonts w:ascii="Times New Roman" w:hAnsi="Times New Roman" w:cs="Times New Roman"/>
          <w:sz w:val="24"/>
          <w:szCs w:val="24"/>
        </w:rPr>
        <w:t>telah</w:t>
      </w:r>
      <w:r w:rsidR="001C040E">
        <w:rPr>
          <w:rFonts w:ascii="Times New Roman" w:hAnsi="Times New Roman" w:cs="Times New Roman"/>
          <w:sz w:val="24"/>
          <w:szCs w:val="24"/>
        </w:rPr>
        <w:t xml:space="preserve"> </w:t>
      </w:r>
      <w:r>
        <w:rPr>
          <w:rFonts w:ascii="Times New Roman" w:hAnsi="Times New Roman" w:cs="Times New Roman"/>
          <w:sz w:val="24"/>
          <w:szCs w:val="24"/>
        </w:rPr>
        <w:t>dimulai, b</w:t>
      </w:r>
      <w:r w:rsidRPr="0014146B">
        <w:rPr>
          <w:rFonts w:ascii="Times New Roman" w:hAnsi="Times New Roman" w:cs="Times New Roman"/>
          <w:sz w:val="24"/>
          <w:szCs w:val="24"/>
        </w:rPr>
        <w:t>erlakunya ACFTA (</w:t>
      </w:r>
      <w:r w:rsidRPr="0014146B">
        <w:rPr>
          <w:rFonts w:ascii="Times New Roman" w:hAnsi="Times New Roman" w:cs="Times New Roman"/>
          <w:i/>
          <w:iCs/>
          <w:sz w:val="24"/>
          <w:szCs w:val="24"/>
        </w:rPr>
        <w:t>Asean China Free Trade Area</w:t>
      </w:r>
      <w:r w:rsidRPr="0014146B">
        <w:rPr>
          <w:rFonts w:ascii="Times New Roman" w:hAnsi="Times New Roman" w:cs="Times New Roman"/>
          <w:sz w:val="24"/>
          <w:szCs w:val="24"/>
        </w:rPr>
        <w:t>) pada 1 Januari 2010 lalu</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dan</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berlaku</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sepenuhnya AFTA (</w:t>
      </w:r>
      <w:r w:rsidRPr="0014146B">
        <w:rPr>
          <w:rFonts w:ascii="Times New Roman" w:hAnsi="Times New Roman" w:cs="Times New Roman"/>
          <w:i/>
          <w:iCs/>
          <w:sz w:val="24"/>
          <w:szCs w:val="24"/>
        </w:rPr>
        <w:t>Asean Free Trade Area</w:t>
      </w:r>
      <w:r w:rsidRPr="0014146B">
        <w:rPr>
          <w:rFonts w:ascii="Times New Roman" w:hAnsi="Times New Roman" w:cs="Times New Roman"/>
          <w:sz w:val="24"/>
          <w:szCs w:val="24"/>
        </w:rPr>
        <w:t>) pada</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tahun 2015</w:t>
      </w:r>
      <w:r>
        <w:rPr>
          <w:rFonts w:ascii="Times New Roman" w:hAnsi="Times New Roman" w:cs="Times New Roman"/>
          <w:sz w:val="24"/>
          <w:szCs w:val="24"/>
        </w:rPr>
        <w:t xml:space="preserve"> yang membuat</w:t>
      </w:r>
      <w:r w:rsidR="001C040E">
        <w:rPr>
          <w:rFonts w:ascii="Times New Roman" w:hAnsi="Times New Roman" w:cs="Times New Roman"/>
          <w:sz w:val="24"/>
          <w:szCs w:val="24"/>
        </w:rPr>
        <w:t xml:space="preserve"> </w:t>
      </w:r>
      <w:r>
        <w:rPr>
          <w:rFonts w:ascii="Times New Roman" w:hAnsi="Times New Roman" w:cs="Times New Roman"/>
          <w:sz w:val="24"/>
          <w:szCs w:val="24"/>
        </w:rPr>
        <w:t>persaingan</w:t>
      </w:r>
      <w:r w:rsidR="001C040E">
        <w:rPr>
          <w:rFonts w:ascii="Times New Roman" w:hAnsi="Times New Roman" w:cs="Times New Roman"/>
          <w:sz w:val="24"/>
          <w:szCs w:val="24"/>
        </w:rPr>
        <w:t xml:space="preserve"> </w:t>
      </w:r>
      <w:r>
        <w:rPr>
          <w:rFonts w:ascii="Times New Roman" w:hAnsi="Times New Roman" w:cs="Times New Roman"/>
          <w:sz w:val="24"/>
          <w:szCs w:val="24"/>
        </w:rPr>
        <w:t>menjadi</w:t>
      </w:r>
      <w:r w:rsidR="001C040E">
        <w:rPr>
          <w:rFonts w:ascii="Times New Roman" w:hAnsi="Times New Roman" w:cs="Times New Roman"/>
          <w:sz w:val="24"/>
          <w:szCs w:val="24"/>
        </w:rPr>
        <w:t xml:space="preserve"> </w:t>
      </w:r>
      <w:r>
        <w:rPr>
          <w:rFonts w:ascii="Times New Roman" w:hAnsi="Times New Roman" w:cs="Times New Roman"/>
          <w:sz w:val="24"/>
          <w:szCs w:val="24"/>
        </w:rPr>
        <w:t>semakin</w:t>
      </w:r>
      <w:r w:rsidR="001C040E">
        <w:rPr>
          <w:rFonts w:ascii="Times New Roman" w:hAnsi="Times New Roman" w:cs="Times New Roman"/>
          <w:sz w:val="24"/>
          <w:szCs w:val="24"/>
        </w:rPr>
        <w:t xml:space="preserve"> </w:t>
      </w:r>
      <w:r>
        <w:rPr>
          <w:rFonts w:ascii="Times New Roman" w:hAnsi="Times New Roman" w:cs="Times New Roman"/>
          <w:sz w:val="24"/>
          <w:szCs w:val="24"/>
        </w:rPr>
        <w:t>kompetitif</w:t>
      </w:r>
      <w:r w:rsidR="001C040E">
        <w:rPr>
          <w:rFonts w:ascii="Times New Roman" w:hAnsi="Times New Roman" w:cs="Times New Roman"/>
          <w:sz w:val="24"/>
          <w:szCs w:val="24"/>
        </w:rPr>
        <w:t xml:space="preserve"> </w:t>
      </w:r>
      <w:r>
        <w:rPr>
          <w:rFonts w:ascii="Times New Roman" w:hAnsi="Times New Roman" w:cs="Times New Roman"/>
          <w:sz w:val="24"/>
          <w:szCs w:val="24"/>
        </w:rPr>
        <w:t>dari</w:t>
      </w:r>
      <w:r w:rsidR="001C040E">
        <w:rPr>
          <w:rFonts w:ascii="Times New Roman" w:hAnsi="Times New Roman" w:cs="Times New Roman"/>
          <w:sz w:val="24"/>
          <w:szCs w:val="24"/>
        </w:rPr>
        <w:t xml:space="preserve"> </w:t>
      </w:r>
      <w:r>
        <w:rPr>
          <w:rFonts w:ascii="Times New Roman" w:hAnsi="Times New Roman" w:cs="Times New Roman"/>
          <w:sz w:val="24"/>
          <w:szCs w:val="24"/>
        </w:rPr>
        <w:t>tahun</w:t>
      </w:r>
      <w:r w:rsidR="001C040E">
        <w:rPr>
          <w:rFonts w:ascii="Times New Roman" w:hAnsi="Times New Roman" w:cs="Times New Roman"/>
          <w:sz w:val="24"/>
          <w:szCs w:val="24"/>
        </w:rPr>
        <w:t xml:space="preserve"> </w:t>
      </w:r>
      <w:r>
        <w:rPr>
          <w:rFonts w:ascii="Times New Roman" w:hAnsi="Times New Roman" w:cs="Times New Roman"/>
          <w:sz w:val="24"/>
          <w:szCs w:val="24"/>
        </w:rPr>
        <w:t>ke</w:t>
      </w:r>
      <w:r w:rsidR="00690C19">
        <w:rPr>
          <w:rFonts w:ascii="Times New Roman" w:hAnsi="Times New Roman" w:cs="Times New Roman"/>
          <w:sz w:val="24"/>
          <w:szCs w:val="24"/>
        </w:rPr>
        <w:t xml:space="preserve"> </w:t>
      </w:r>
      <w:r>
        <w:rPr>
          <w:rFonts w:ascii="Times New Roman" w:hAnsi="Times New Roman" w:cs="Times New Roman"/>
          <w:sz w:val="24"/>
          <w:szCs w:val="24"/>
        </w:rPr>
        <w:t>tahunnya.</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Bagi</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perusahaan yang telah</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memiliki</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bisnis yang kuat</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dan</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berpengalaman</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akan</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mendapatkan</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keuntungan</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dari</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perdagangan</w:t>
      </w:r>
      <w:r w:rsidR="00BF5712">
        <w:rPr>
          <w:rFonts w:ascii="Times New Roman" w:hAnsi="Times New Roman" w:cs="Times New Roman"/>
          <w:sz w:val="24"/>
          <w:szCs w:val="24"/>
        </w:rPr>
        <w:t xml:space="preserve"> </w:t>
      </w:r>
      <w:r w:rsidRPr="0014146B">
        <w:rPr>
          <w:rFonts w:ascii="Times New Roman" w:hAnsi="Times New Roman" w:cs="Times New Roman"/>
          <w:sz w:val="24"/>
          <w:szCs w:val="24"/>
        </w:rPr>
        <w:t>bebas</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ini. Perusahaan yang masih</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berskala</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kecil</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atau</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berskala</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nasional</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pasti</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akan</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sulit</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untuk</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bersaing</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dengan</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perusahaan</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asing, sehingga</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resiko</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mengalami</w:t>
      </w:r>
      <w:r w:rsidR="001C040E">
        <w:rPr>
          <w:rFonts w:ascii="Times New Roman" w:hAnsi="Times New Roman" w:cs="Times New Roman"/>
          <w:sz w:val="24"/>
          <w:szCs w:val="24"/>
        </w:rPr>
        <w:t xml:space="preserve"> </w:t>
      </w:r>
      <w:r w:rsidRPr="0014146B">
        <w:rPr>
          <w:rFonts w:ascii="Times New Roman" w:hAnsi="Times New Roman" w:cs="Times New Roman"/>
          <w:i/>
          <w:iCs/>
          <w:sz w:val="24"/>
          <w:szCs w:val="24"/>
        </w:rPr>
        <w:t xml:space="preserve">financial distress </w:t>
      </w:r>
      <w:r w:rsidRPr="0014146B">
        <w:rPr>
          <w:rFonts w:ascii="Times New Roman" w:hAnsi="Times New Roman" w:cs="Times New Roman"/>
          <w:sz w:val="24"/>
          <w:szCs w:val="24"/>
        </w:rPr>
        <w:t>akan</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semakin</w:t>
      </w:r>
      <w:r w:rsidR="001C040E">
        <w:rPr>
          <w:rFonts w:ascii="Times New Roman" w:hAnsi="Times New Roman" w:cs="Times New Roman"/>
          <w:sz w:val="24"/>
          <w:szCs w:val="24"/>
        </w:rPr>
        <w:t xml:space="preserve"> </w:t>
      </w:r>
      <w:r w:rsidRPr="0014146B">
        <w:rPr>
          <w:rFonts w:ascii="Times New Roman" w:hAnsi="Times New Roman" w:cs="Times New Roman"/>
          <w:sz w:val="24"/>
          <w:szCs w:val="24"/>
        </w:rPr>
        <w:t>besar.</w:t>
      </w:r>
    </w:p>
    <w:p w:rsidR="00F0424A" w:rsidRDefault="00442C82" w:rsidP="001D7E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BEI</w:t>
      </w:r>
      <w:r w:rsidR="00893D22">
        <w:rPr>
          <w:rFonts w:ascii="Times New Roman" w:hAnsi="Times New Roman" w:cs="Times New Roman"/>
          <w:sz w:val="24"/>
          <w:szCs w:val="24"/>
        </w:rPr>
        <w:t xml:space="preserve"> (Bursa Efek Indonesia)</w:t>
      </w:r>
      <w:r>
        <w:rPr>
          <w:rFonts w:ascii="Times New Roman" w:hAnsi="Times New Roman" w:cs="Times New Roman"/>
          <w:sz w:val="24"/>
          <w:szCs w:val="24"/>
        </w:rPr>
        <w:t xml:space="preserve"> menyebutkan </w:t>
      </w:r>
      <w:r w:rsidR="00893D22">
        <w:rPr>
          <w:rFonts w:ascii="Times New Roman" w:hAnsi="Times New Roman" w:cs="Times New Roman"/>
          <w:sz w:val="24"/>
          <w:szCs w:val="24"/>
        </w:rPr>
        <w:t xml:space="preserve">bahwa </w:t>
      </w:r>
      <w:r>
        <w:rPr>
          <w:rFonts w:ascii="Times New Roman" w:hAnsi="Times New Roman" w:cs="Times New Roman"/>
          <w:sz w:val="24"/>
          <w:szCs w:val="24"/>
        </w:rPr>
        <w:t xml:space="preserve">terdapat 15 perusahaan yang terancam </w:t>
      </w:r>
      <w:r w:rsidRPr="00690C19">
        <w:rPr>
          <w:rFonts w:ascii="Times New Roman" w:hAnsi="Times New Roman" w:cs="Times New Roman"/>
          <w:i/>
          <w:sz w:val="24"/>
          <w:szCs w:val="24"/>
        </w:rPr>
        <w:t>delisting</w:t>
      </w:r>
      <w:r>
        <w:rPr>
          <w:rFonts w:ascii="Times New Roman" w:hAnsi="Times New Roman" w:cs="Times New Roman"/>
          <w:sz w:val="24"/>
          <w:szCs w:val="24"/>
        </w:rPr>
        <w:t xml:space="preserve"> dari pasar modal. Sebanyak 15 perusahaan ini merupakan perusahaan yang telah disuspensi di bursa saham sejak tahun 20</w:t>
      </w:r>
      <w:r w:rsidR="006426A7">
        <w:rPr>
          <w:rFonts w:ascii="Times New Roman" w:hAnsi="Times New Roman" w:cs="Times New Roman"/>
          <w:sz w:val="24"/>
          <w:szCs w:val="24"/>
        </w:rPr>
        <w:t xml:space="preserve">15. Alasan perusahaan tersebut </w:t>
      </w:r>
      <w:r>
        <w:rPr>
          <w:rFonts w:ascii="Times New Roman" w:hAnsi="Times New Roman" w:cs="Times New Roman"/>
          <w:sz w:val="24"/>
          <w:szCs w:val="24"/>
        </w:rPr>
        <w:t>disuspensi dikarenakan perusahaan tidak memenuhi ketentuan sebagai perusahaan publik dan beberapa perusahaan tengah mengalami kondisi kesulitan keuangan</w:t>
      </w:r>
      <w:r w:rsidR="00D86189">
        <w:rPr>
          <w:rFonts w:ascii="Times New Roman" w:hAnsi="Times New Roman" w:cs="Times New Roman"/>
          <w:sz w:val="24"/>
          <w:szCs w:val="24"/>
        </w:rPr>
        <w:t xml:space="preserve"> yang membuat perusahaan </w:t>
      </w:r>
      <w:r>
        <w:rPr>
          <w:rFonts w:ascii="Times New Roman" w:hAnsi="Times New Roman" w:cs="Times New Roman"/>
          <w:sz w:val="24"/>
          <w:szCs w:val="24"/>
        </w:rPr>
        <w:t>tidak dapat menjaga</w:t>
      </w:r>
      <w:r w:rsidR="0057589F">
        <w:rPr>
          <w:rFonts w:ascii="Times New Roman" w:hAnsi="Times New Roman" w:cs="Times New Roman"/>
          <w:sz w:val="24"/>
          <w:szCs w:val="24"/>
        </w:rPr>
        <w:t xml:space="preserve"> aspek</w:t>
      </w:r>
      <w:r>
        <w:rPr>
          <w:rFonts w:ascii="Times New Roman" w:hAnsi="Times New Roman" w:cs="Times New Roman"/>
          <w:sz w:val="24"/>
          <w:szCs w:val="24"/>
        </w:rPr>
        <w:t xml:space="preserve"> </w:t>
      </w:r>
      <w:r w:rsidRPr="00A3199B">
        <w:rPr>
          <w:rFonts w:ascii="Times New Roman" w:hAnsi="Times New Roman" w:cs="Times New Roman"/>
          <w:i/>
          <w:sz w:val="24"/>
          <w:szCs w:val="24"/>
        </w:rPr>
        <w:t>going concern</w:t>
      </w:r>
      <w:r>
        <w:rPr>
          <w:rFonts w:ascii="Times New Roman" w:hAnsi="Times New Roman" w:cs="Times New Roman"/>
          <w:sz w:val="24"/>
          <w:szCs w:val="24"/>
        </w:rPr>
        <w:t xml:space="preserve"> perusahaan.</w:t>
      </w:r>
      <w:r w:rsidR="00BF65F6">
        <w:rPr>
          <w:rFonts w:ascii="Times New Roman" w:hAnsi="Times New Roman" w:cs="Times New Roman"/>
          <w:sz w:val="24"/>
          <w:szCs w:val="24"/>
        </w:rPr>
        <w:t xml:space="preserve"> Salah satu perusahaan yang mengalami suspensi ini adalah PT. Borneo Lumbung Energi &amp; Metal Tbk (BORN)</w:t>
      </w:r>
      <w:r w:rsidR="00F0424A">
        <w:rPr>
          <w:rFonts w:ascii="Times New Roman" w:hAnsi="Times New Roman" w:cs="Times New Roman"/>
          <w:sz w:val="24"/>
          <w:szCs w:val="24"/>
        </w:rPr>
        <w:t xml:space="preserve"> (</w:t>
      </w:r>
      <w:r w:rsidR="00F0424A" w:rsidRPr="00896183">
        <w:rPr>
          <w:rFonts w:ascii="Times New Roman" w:hAnsi="Times New Roman" w:cs="Times New Roman"/>
          <w:sz w:val="24"/>
          <w:szCs w:val="24"/>
          <w:shd w:val="clear" w:color="auto" w:fill="FFFFFF"/>
        </w:rPr>
        <w:t>Kusuma</w:t>
      </w:r>
      <w:r w:rsidR="00896183">
        <w:rPr>
          <w:rFonts w:ascii="Times New Roman" w:hAnsi="Times New Roman" w:cs="Times New Roman"/>
          <w:sz w:val="24"/>
          <w:szCs w:val="24"/>
        </w:rPr>
        <w:t>, 2018)</w:t>
      </w:r>
      <w:r w:rsidR="009676E8">
        <w:rPr>
          <w:rFonts w:ascii="Times New Roman" w:hAnsi="Times New Roman" w:cs="Times New Roman"/>
          <w:sz w:val="24"/>
          <w:szCs w:val="24"/>
        </w:rPr>
        <w:t>.</w:t>
      </w:r>
    </w:p>
    <w:p w:rsidR="006952DF" w:rsidRDefault="00BF65F6" w:rsidP="00934AC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PT.</w:t>
      </w:r>
      <w:r w:rsidRPr="00BF65F6">
        <w:rPr>
          <w:rFonts w:ascii="Times New Roman" w:hAnsi="Times New Roman" w:cs="Times New Roman"/>
          <w:sz w:val="24"/>
          <w:szCs w:val="24"/>
        </w:rPr>
        <w:t xml:space="preserve"> </w:t>
      </w:r>
      <w:r>
        <w:rPr>
          <w:rFonts w:ascii="Times New Roman" w:hAnsi="Times New Roman" w:cs="Times New Roman"/>
          <w:sz w:val="24"/>
          <w:szCs w:val="24"/>
        </w:rPr>
        <w:t>Borneo Lumbung Energi &amp; Metal Tbk</w:t>
      </w:r>
      <w:r w:rsidR="00AB481E">
        <w:rPr>
          <w:rFonts w:ascii="Times New Roman" w:hAnsi="Times New Roman" w:cs="Times New Roman"/>
          <w:sz w:val="24"/>
          <w:szCs w:val="24"/>
        </w:rPr>
        <w:t xml:space="preserve"> </w:t>
      </w:r>
      <w:r w:rsidR="000E5886">
        <w:rPr>
          <w:rFonts w:ascii="Times New Roman" w:hAnsi="Times New Roman" w:cs="Times New Roman"/>
          <w:sz w:val="24"/>
          <w:szCs w:val="24"/>
        </w:rPr>
        <w:t>yang beroperasi dibidang pertambangan ini</w:t>
      </w:r>
      <w:r>
        <w:rPr>
          <w:rFonts w:ascii="Times New Roman" w:hAnsi="Times New Roman" w:cs="Times New Roman"/>
          <w:sz w:val="24"/>
          <w:szCs w:val="24"/>
        </w:rPr>
        <w:t xml:space="preserve"> </w:t>
      </w:r>
      <w:r w:rsidR="00A56B23">
        <w:rPr>
          <w:rFonts w:ascii="Times New Roman" w:hAnsi="Times New Roman" w:cs="Times New Roman"/>
          <w:sz w:val="24"/>
          <w:szCs w:val="24"/>
        </w:rPr>
        <w:t xml:space="preserve">masih disuspensi oleh pihak otoritas bursa di karenakan belum melaporkan laporan keuangan </w:t>
      </w:r>
      <w:r w:rsidR="003A4662">
        <w:rPr>
          <w:rFonts w:ascii="Times New Roman" w:hAnsi="Times New Roman" w:cs="Times New Roman"/>
          <w:sz w:val="24"/>
          <w:szCs w:val="24"/>
        </w:rPr>
        <w:t xml:space="preserve">ke BEI.  BORN telah disuspensi </w:t>
      </w:r>
      <w:r w:rsidR="00A56B23">
        <w:rPr>
          <w:rFonts w:ascii="Times New Roman" w:hAnsi="Times New Roman" w:cs="Times New Roman"/>
          <w:sz w:val="24"/>
          <w:szCs w:val="24"/>
        </w:rPr>
        <w:t>di p</w:t>
      </w:r>
      <w:r w:rsidR="00690C19">
        <w:rPr>
          <w:rFonts w:ascii="Times New Roman" w:hAnsi="Times New Roman" w:cs="Times New Roman"/>
          <w:sz w:val="24"/>
          <w:szCs w:val="24"/>
        </w:rPr>
        <w:t>asar regular dan tunai sejak 3 J</w:t>
      </w:r>
      <w:r w:rsidR="00A56B23">
        <w:rPr>
          <w:rFonts w:ascii="Times New Roman" w:hAnsi="Times New Roman" w:cs="Times New Roman"/>
          <w:sz w:val="24"/>
          <w:szCs w:val="24"/>
        </w:rPr>
        <w:t xml:space="preserve">uni 2015. Secara periode sebenarnya, BORN sudah terancam untuk delisting apalagi </w:t>
      </w:r>
      <w:r w:rsidR="00477C9A">
        <w:rPr>
          <w:rFonts w:ascii="Times New Roman" w:hAnsi="Times New Roman" w:cs="Times New Roman"/>
          <w:sz w:val="24"/>
          <w:szCs w:val="24"/>
        </w:rPr>
        <w:t>salah satu</w:t>
      </w:r>
      <w:r w:rsidR="00A56B23">
        <w:rPr>
          <w:rFonts w:ascii="Times New Roman" w:hAnsi="Times New Roman" w:cs="Times New Roman"/>
          <w:sz w:val="24"/>
          <w:szCs w:val="24"/>
        </w:rPr>
        <w:t xml:space="preserve"> anak perusahaannya, yakni PT. Asmin Koalindo sudah ditutup izin pertambangannya</w:t>
      </w:r>
      <w:r w:rsidR="00477C9A">
        <w:rPr>
          <w:rFonts w:ascii="Times New Roman" w:hAnsi="Times New Roman" w:cs="Times New Roman"/>
          <w:sz w:val="24"/>
          <w:szCs w:val="24"/>
        </w:rPr>
        <w:t xml:space="preserve"> oleh Kementrian Energi dan Sumber Daya Mineral (ESDM) dikarenakan masalah pemutusan Perjanjian Karya Pengusahaan Pertambangan Batubara (PKP2B). Tambang Asmin Koalindo yang berada di Kabupaten </w:t>
      </w:r>
      <w:r w:rsidR="00B363B0">
        <w:rPr>
          <w:rFonts w:ascii="Times New Roman" w:hAnsi="Times New Roman" w:cs="Times New Roman"/>
          <w:sz w:val="24"/>
          <w:szCs w:val="24"/>
        </w:rPr>
        <w:t>Murung Raya, Kalimantan Tengah merupakan satu – satunya aset y</w:t>
      </w:r>
      <w:r w:rsidR="00095B1E">
        <w:rPr>
          <w:rFonts w:ascii="Times New Roman" w:hAnsi="Times New Roman" w:cs="Times New Roman"/>
          <w:sz w:val="24"/>
          <w:szCs w:val="24"/>
        </w:rPr>
        <w:t>ang produktif dimiliki Borneo, h</w:t>
      </w:r>
      <w:r w:rsidR="00B363B0">
        <w:rPr>
          <w:rFonts w:ascii="Times New Roman" w:hAnsi="Times New Roman" w:cs="Times New Roman"/>
          <w:sz w:val="24"/>
          <w:szCs w:val="24"/>
        </w:rPr>
        <w:t>al ini tercermin pada laporan keuangan terakh</w:t>
      </w:r>
      <w:r w:rsidR="000F64BD">
        <w:rPr>
          <w:rFonts w:ascii="Times New Roman" w:hAnsi="Times New Roman" w:cs="Times New Roman"/>
          <w:sz w:val="24"/>
          <w:szCs w:val="24"/>
        </w:rPr>
        <w:t>ir yang di</w:t>
      </w:r>
      <w:r w:rsidR="009C2FAB">
        <w:rPr>
          <w:rFonts w:ascii="Times New Roman" w:hAnsi="Times New Roman" w:cs="Times New Roman"/>
          <w:sz w:val="24"/>
          <w:szCs w:val="24"/>
        </w:rPr>
        <w:t>sajikan kepada publik</w:t>
      </w:r>
      <w:r w:rsidR="00B363B0">
        <w:rPr>
          <w:rFonts w:ascii="Times New Roman" w:hAnsi="Times New Roman" w:cs="Times New Roman"/>
          <w:sz w:val="24"/>
          <w:szCs w:val="24"/>
        </w:rPr>
        <w:t>, yakni kuartal III-2014</w:t>
      </w:r>
      <w:r w:rsidR="00A56B23">
        <w:rPr>
          <w:rFonts w:ascii="Times New Roman" w:hAnsi="Times New Roman" w:cs="Times New Roman"/>
          <w:sz w:val="24"/>
          <w:szCs w:val="24"/>
        </w:rPr>
        <w:t>.</w:t>
      </w:r>
      <w:r w:rsidR="000861E3">
        <w:rPr>
          <w:rFonts w:ascii="Times New Roman" w:hAnsi="Times New Roman" w:cs="Times New Roman"/>
          <w:sz w:val="24"/>
          <w:szCs w:val="24"/>
        </w:rPr>
        <w:t xml:space="preserve"> </w:t>
      </w:r>
    </w:p>
    <w:p w:rsidR="00B363B0" w:rsidRDefault="00B363B0" w:rsidP="00934ACE">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PT</w:t>
      </w:r>
      <w:r w:rsidR="000E5886">
        <w:rPr>
          <w:rFonts w:ascii="Times New Roman" w:hAnsi="Times New Roman" w:cs="Times New Roman"/>
          <w:sz w:val="24"/>
          <w:szCs w:val="24"/>
        </w:rPr>
        <w:t xml:space="preserve"> Borneo sendiri mulai IPO pada November 2010, </w:t>
      </w:r>
      <w:r w:rsidR="00283B01">
        <w:rPr>
          <w:rFonts w:ascii="Times New Roman" w:hAnsi="Times New Roman" w:cs="Times New Roman"/>
          <w:sz w:val="24"/>
          <w:szCs w:val="24"/>
        </w:rPr>
        <w:t>saham BORN mencapai level tertinggi di tahun 2011 namun di tahun berikutnya mengalami penurunan. Kondisi semakin memburuk di awal tahun 2015, yakni harga saham saat itu menyentuh level Rp.50 yang membuat perusahaan berada dalam kondisi</w:t>
      </w:r>
      <w:r w:rsidR="00283B01">
        <w:rPr>
          <w:rFonts w:ascii="Times New Roman" w:hAnsi="Times New Roman" w:cs="Times New Roman"/>
          <w:i/>
          <w:sz w:val="24"/>
          <w:szCs w:val="24"/>
        </w:rPr>
        <w:t xml:space="preserve"> financial distress.</w:t>
      </w:r>
      <w:r w:rsidR="00283B01">
        <w:rPr>
          <w:rFonts w:ascii="Times New Roman" w:hAnsi="Times New Roman" w:cs="Times New Roman"/>
          <w:sz w:val="24"/>
          <w:szCs w:val="24"/>
        </w:rPr>
        <w:t xml:space="preserve"> Sejak diberlakukannya </w:t>
      </w:r>
      <w:r>
        <w:rPr>
          <w:rFonts w:ascii="Times New Roman" w:hAnsi="Times New Roman" w:cs="Times New Roman"/>
          <w:sz w:val="24"/>
          <w:szCs w:val="24"/>
        </w:rPr>
        <w:t>suspensi</w:t>
      </w:r>
      <w:r w:rsidR="00283B01">
        <w:rPr>
          <w:rFonts w:ascii="Times New Roman" w:hAnsi="Times New Roman" w:cs="Times New Roman"/>
          <w:sz w:val="24"/>
          <w:szCs w:val="24"/>
        </w:rPr>
        <w:t xml:space="preserve"> oleh pihak BEI terkait penyampaian </w:t>
      </w:r>
      <w:r w:rsidR="003C35F1">
        <w:rPr>
          <w:rFonts w:ascii="Times New Roman" w:hAnsi="Times New Roman" w:cs="Times New Roman"/>
          <w:sz w:val="24"/>
          <w:szCs w:val="24"/>
        </w:rPr>
        <w:t>laporan keuangan, Borneo</w:t>
      </w:r>
      <w:r w:rsidR="00283B01">
        <w:rPr>
          <w:rFonts w:ascii="Times New Roman" w:hAnsi="Times New Roman" w:cs="Times New Roman"/>
          <w:sz w:val="24"/>
          <w:szCs w:val="24"/>
        </w:rPr>
        <w:t xml:space="preserve"> melalui Samin Tan memutuskan untuk melepas kongsi dengan grup Bakrie dalam kepemilikan saham bersama di bumi Plc yang merupakan perusahaan tambang yang tercatat di bursa London, Inggris.</w:t>
      </w:r>
      <w:r w:rsidR="00477C9A">
        <w:rPr>
          <w:rFonts w:ascii="Times New Roman" w:hAnsi="Times New Roman" w:cs="Times New Roman"/>
          <w:sz w:val="24"/>
          <w:szCs w:val="24"/>
        </w:rPr>
        <w:t xml:space="preserve"> </w:t>
      </w:r>
      <w:r>
        <w:rPr>
          <w:rFonts w:ascii="Times New Roman" w:hAnsi="Times New Roman" w:cs="Times New Roman"/>
          <w:sz w:val="24"/>
          <w:szCs w:val="24"/>
        </w:rPr>
        <w:t xml:space="preserve">Selain masalah suspensi yang dihadapi oleh perusahaan, Borneo juga </w:t>
      </w:r>
      <w:r w:rsidR="00731071">
        <w:rPr>
          <w:rFonts w:ascii="Times New Roman" w:hAnsi="Times New Roman" w:cs="Times New Roman"/>
          <w:sz w:val="24"/>
          <w:szCs w:val="24"/>
        </w:rPr>
        <w:t>diketahui memiliki hutang pada Standard &amp; Chartered Bank (SBC) senilai 1 triliun rupiah, yang membuat perusahaan menjual sahamnya PT. Asmin Koalindo</w:t>
      </w:r>
      <w:r w:rsidR="00213A97">
        <w:rPr>
          <w:rFonts w:ascii="Times New Roman" w:hAnsi="Times New Roman" w:cs="Times New Roman"/>
          <w:sz w:val="24"/>
          <w:szCs w:val="24"/>
        </w:rPr>
        <w:t xml:space="preserve"> sebesar 20%  </w:t>
      </w:r>
      <w:r w:rsidR="00213A97">
        <w:rPr>
          <w:rFonts w:ascii="Times New Roman" w:hAnsi="Times New Roman" w:cs="Times New Roman"/>
          <w:sz w:val="24"/>
          <w:szCs w:val="24"/>
        </w:rPr>
        <w:lastRenderedPageBreak/>
        <w:t>dari saham yang dimilikinya</w:t>
      </w:r>
      <w:r w:rsidR="00731071">
        <w:rPr>
          <w:rFonts w:ascii="Times New Roman" w:hAnsi="Times New Roman" w:cs="Times New Roman"/>
          <w:sz w:val="24"/>
          <w:szCs w:val="24"/>
        </w:rPr>
        <w:t>.</w:t>
      </w:r>
      <w:r w:rsidR="00D13DE1">
        <w:rPr>
          <w:rFonts w:ascii="Times New Roman" w:hAnsi="Times New Roman" w:cs="Times New Roman"/>
          <w:sz w:val="24"/>
          <w:szCs w:val="24"/>
        </w:rPr>
        <w:t xml:space="preserve"> Hal ini membuat kepemilikan saham di anak perusahaan juga berkurang</w:t>
      </w:r>
      <w:r w:rsidR="00E00BAC">
        <w:rPr>
          <w:rFonts w:ascii="Times New Roman" w:hAnsi="Times New Roman" w:cs="Times New Roman"/>
          <w:sz w:val="24"/>
          <w:szCs w:val="24"/>
        </w:rPr>
        <w:t xml:space="preserve"> (Putri, 2018)</w:t>
      </w:r>
      <w:r w:rsidR="00D13DE1">
        <w:rPr>
          <w:rFonts w:ascii="Times New Roman" w:hAnsi="Times New Roman" w:cs="Times New Roman"/>
          <w:sz w:val="24"/>
          <w:szCs w:val="24"/>
        </w:rPr>
        <w:t xml:space="preserve">. </w:t>
      </w:r>
    </w:p>
    <w:p w:rsidR="00410B03" w:rsidRDefault="00477C9A" w:rsidP="00C343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kasus yang terjadi, terlihat bahwa perusahaan tersebut tengah mengalami kondisi </w:t>
      </w:r>
      <w:r>
        <w:rPr>
          <w:rFonts w:ascii="Times New Roman" w:hAnsi="Times New Roman" w:cs="Times New Roman"/>
          <w:i/>
          <w:sz w:val="24"/>
          <w:szCs w:val="24"/>
        </w:rPr>
        <w:t>financial distress</w:t>
      </w:r>
      <w:r w:rsidR="00213A97">
        <w:rPr>
          <w:rFonts w:ascii="Times New Roman" w:hAnsi="Times New Roman" w:cs="Times New Roman"/>
          <w:sz w:val="24"/>
          <w:szCs w:val="24"/>
        </w:rPr>
        <w:t>. Kesulitan itu sendiri mulai dirasakan oleh perusahaan sejak terjadinya penurunan penjualan saham perusahaan di awa</w:t>
      </w:r>
      <w:r w:rsidR="00D77A45">
        <w:rPr>
          <w:rFonts w:ascii="Times New Roman" w:hAnsi="Times New Roman" w:cs="Times New Roman"/>
          <w:sz w:val="24"/>
          <w:szCs w:val="24"/>
        </w:rPr>
        <w:t>l</w:t>
      </w:r>
      <w:r w:rsidR="00213A97">
        <w:rPr>
          <w:rFonts w:ascii="Times New Roman" w:hAnsi="Times New Roman" w:cs="Times New Roman"/>
          <w:sz w:val="24"/>
          <w:szCs w:val="24"/>
        </w:rPr>
        <w:t xml:space="preserve"> tahun 2012 sampai di tahun 2015 yang membuat perusahaan tidak menyampaikan pelaporan keuangan kepada BEI dan berakhir disuspensi oleh BEI.</w:t>
      </w:r>
      <w:r w:rsidR="0071108E">
        <w:rPr>
          <w:rFonts w:ascii="Times New Roman" w:hAnsi="Times New Roman" w:cs="Times New Roman"/>
          <w:sz w:val="24"/>
          <w:szCs w:val="24"/>
        </w:rPr>
        <w:t xml:space="preserve"> Serta perusahaan tersebut juga </w:t>
      </w:r>
      <w:r w:rsidR="00D77A45">
        <w:rPr>
          <w:rFonts w:ascii="Times New Roman" w:hAnsi="Times New Roman" w:cs="Times New Roman"/>
          <w:sz w:val="24"/>
          <w:szCs w:val="24"/>
        </w:rPr>
        <w:t>terancam akan delisting karena tidak dapat mempertahankan keberadaannya dalam persaing</w:t>
      </w:r>
      <w:r w:rsidR="002F0991">
        <w:rPr>
          <w:rFonts w:ascii="Times New Roman" w:hAnsi="Times New Roman" w:cs="Times New Roman"/>
          <w:sz w:val="24"/>
          <w:szCs w:val="24"/>
        </w:rPr>
        <w:t>an pasar bursa.</w:t>
      </w:r>
      <w:r w:rsidR="00B71082">
        <w:rPr>
          <w:rFonts w:ascii="Times New Roman" w:hAnsi="Times New Roman" w:cs="Times New Roman"/>
          <w:sz w:val="24"/>
          <w:szCs w:val="24"/>
        </w:rPr>
        <w:t xml:space="preserve"> </w:t>
      </w:r>
    </w:p>
    <w:p w:rsidR="001919A5" w:rsidRPr="00B71082" w:rsidRDefault="00B71082" w:rsidP="00C3430D">
      <w:pPr>
        <w:spacing w:after="0" w:line="480" w:lineRule="auto"/>
        <w:ind w:firstLine="720"/>
        <w:rPr>
          <w:rFonts w:ascii="Times New Roman" w:hAnsi="Times New Roman" w:cs="Times New Roman"/>
          <w:sz w:val="24"/>
          <w:szCs w:val="24"/>
        </w:rPr>
      </w:pPr>
      <w:r w:rsidRPr="00B71082">
        <w:rPr>
          <w:rFonts w:ascii="Times New Roman" w:hAnsi="Times New Roman" w:cs="Times New Roman"/>
          <w:sz w:val="24"/>
          <w:szCs w:val="24"/>
        </w:rPr>
        <w:t>Salah satu penyebab kesulitan keuangan menurut Brigham dan Daves (2003) dalam Agusti (2013) adalah adanya serangkaian kesalahan, pengambilan keputusan yang tidak tepat, dan kelemahan</w:t>
      </w:r>
      <w:r w:rsidR="003641F0">
        <w:rPr>
          <w:rFonts w:ascii="Times New Roman" w:hAnsi="Times New Roman" w:cs="Times New Roman"/>
          <w:sz w:val="24"/>
          <w:szCs w:val="24"/>
        </w:rPr>
        <w:t xml:space="preserve"> </w:t>
      </w:r>
      <w:r w:rsidRPr="00B71082">
        <w:rPr>
          <w:rFonts w:ascii="Times New Roman" w:hAnsi="Times New Roman" w:cs="Times New Roman"/>
          <w:sz w:val="24"/>
          <w:szCs w:val="24"/>
        </w:rPr>
        <w:t>-</w:t>
      </w:r>
      <w:r w:rsidR="003641F0">
        <w:rPr>
          <w:rFonts w:ascii="Times New Roman" w:hAnsi="Times New Roman" w:cs="Times New Roman"/>
          <w:sz w:val="24"/>
          <w:szCs w:val="24"/>
        </w:rPr>
        <w:t xml:space="preserve"> </w:t>
      </w:r>
      <w:r w:rsidRPr="00B71082">
        <w:rPr>
          <w:rFonts w:ascii="Times New Roman" w:hAnsi="Times New Roman" w:cs="Times New Roman"/>
          <w:sz w:val="24"/>
          <w:szCs w:val="24"/>
        </w:rPr>
        <w:t xml:space="preserve">kelemahan yang saling berhubungan yang dapat menyumbang secara langsung maupun tidak langsung kepada manajemen serta kurangnya upaya mengawasi kondisi keuangan sehingga penggunaan uang tidak sesuai dengan </w:t>
      </w:r>
      <w:r w:rsidR="00363060">
        <w:rPr>
          <w:rFonts w:ascii="Times New Roman" w:hAnsi="Times New Roman" w:cs="Times New Roman"/>
          <w:sz w:val="24"/>
          <w:szCs w:val="24"/>
        </w:rPr>
        <w:t>semestinya</w:t>
      </w:r>
      <w:r w:rsidRPr="00B71082">
        <w:rPr>
          <w:rFonts w:ascii="Times New Roman" w:hAnsi="Times New Roman" w:cs="Times New Roman"/>
          <w:sz w:val="24"/>
          <w:szCs w:val="24"/>
        </w:rPr>
        <w:t xml:space="preserve">. Hal ini memberikan kesimpulan bahwa tidak menjamin perusahaan besar dapat menghindari masalah ini, sebab </w:t>
      </w:r>
      <w:r w:rsidRPr="00B71082">
        <w:rPr>
          <w:rFonts w:ascii="Times New Roman" w:hAnsi="Times New Roman" w:cs="Times New Roman"/>
          <w:i/>
          <w:iCs/>
          <w:sz w:val="24"/>
          <w:szCs w:val="24"/>
        </w:rPr>
        <w:t xml:space="preserve">financial distress </w:t>
      </w:r>
      <w:r w:rsidRPr="00B71082">
        <w:rPr>
          <w:rFonts w:ascii="Times New Roman" w:hAnsi="Times New Roman" w:cs="Times New Roman"/>
          <w:sz w:val="24"/>
          <w:szCs w:val="24"/>
        </w:rPr>
        <w:t>berkaitan dengan keuangan perusahaan dimana setiap perusahaan pasti akan be</w:t>
      </w:r>
      <w:r>
        <w:rPr>
          <w:rFonts w:ascii="Times New Roman" w:hAnsi="Times New Roman" w:cs="Times New Roman"/>
          <w:sz w:val="24"/>
          <w:szCs w:val="24"/>
        </w:rPr>
        <w:t>r</w:t>
      </w:r>
      <w:r w:rsidRPr="00B71082">
        <w:rPr>
          <w:rFonts w:ascii="Times New Roman" w:hAnsi="Times New Roman" w:cs="Times New Roman"/>
          <w:sz w:val="24"/>
          <w:szCs w:val="24"/>
        </w:rPr>
        <w:t>urusan dengan keuangan untuk menjaga kelangsungan operasinya.</w:t>
      </w:r>
    </w:p>
    <w:p w:rsidR="00461F0A" w:rsidRPr="00D21C9D" w:rsidRDefault="00461F0A" w:rsidP="00C3430D">
      <w:pPr>
        <w:autoSpaceDE w:val="0"/>
        <w:autoSpaceDN w:val="0"/>
        <w:adjustRightInd w:val="0"/>
        <w:spacing w:after="0" w:line="480" w:lineRule="auto"/>
        <w:ind w:firstLine="720"/>
        <w:rPr>
          <w:rFonts w:ascii="Times New Roman" w:hAnsi="Times New Roman" w:cs="Times New Roman"/>
          <w:sz w:val="24"/>
          <w:szCs w:val="24"/>
        </w:rPr>
      </w:pPr>
      <w:r w:rsidRPr="00461F0A">
        <w:rPr>
          <w:rFonts w:ascii="Times New Roman" w:hAnsi="Times New Roman" w:cs="Times New Roman"/>
          <w:sz w:val="24"/>
          <w:szCs w:val="24"/>
        </w:rPr>
        <w:t xml:space="preserve">Menurut Platt dan Platt (2002) </w:t>
      </w:r>
      <w:r w:rsidRPr="00461F0A">
        <w:rPr>
          <w:rFonts w:ascii="Times New Roman" w:hAnsi="Times New Roman" w:cs="Times New Roman"/>
          <w:i/>
          <w:iCs/>
          <w:sz w:val="24"/>
          <w:szCs w:val="24"/>
        </w:rPr>
        <w:t>financial distress</w:t>
      </w:r>
      <w:r w:rsidR="001C040E">
        <w:rPr>
          <w:rFonts w:ascii="Times New Roman" w:hAnsi="Times New Roman" w:cs="Times New Roman"/>
          <w:i/>
          <w:iCs/>
          <w:sz w:val="24"/>
          <w:szCs w:val="24"/>
        </w:rPr>
        <w:t xml:space="preserve"> </w:t>
      </w:r>
      <w:r w:rsidRPr="00461F0A">
        <w:rPr>
          <w:rFonts w:ascii="Times New Roman" w:hAnsi="Times New Roman" w:cs="Times New Roman"/>
          <w:sz w:val="24"/>
          <w:szCs w:val="24"/>
        </w:rPr>
        <w:t>didefinisikan</w:t>
      </w:r>
      <w:r w:rsidR="001C040E">
        <w:rPr>
          <w:rFonts w:ascii="Times New Roman" w:hAnsi="Times New Roman" w:cs="Times New Roman"/>
          <w:sz w:val="24"/>
          <w:szCs w:val="24"/>
        </w:rPr>
        <w:t xml:space="preserve"> </w:t>
      </w:r>
      <w:r w:rsidRPr="00461F0A">
        <w:rPr>
          <w:rFonts w:ascii="Times New Roman" w:hAnsi="Times New Roman" w:cs="Times New Roman"/>
          <w:sz w:val="24"/>
          <w:szCs w:val="24"/>
        </w:rPr>
        <w:t>sebagai</w:t>
      </w:r>
      <w:r w:rsidR="001C040E">
        <w:rPr>
          <w:rFonts w:ascii="Times New Roman" w:hAnsi="Times New Roman" w:cs="Times New Roman"/>
          <w:sz w:val="24"/>
          <w:szCs w:val="24"/>
        </w:rPr>
        <w:t xml:space="preserve"> </w:t>
      </w:r>
      <w:r w:rsidRPr="00461F0A">
        <w:rPr>
          <w:rFonts w:ascii="Times New Roman" w:hAnsi="Times New Roman" w:cs="Times New Roman"/>
          <w:sz w:val="24"/>
          <w:szCs w:val="24"/>
        </w:rPr>
        <w:t>tahap</w:t>
      </w:r>
      <w:r w:rsidR="001C040E">
        <w:rPr>
          <w:rFonts w:ascii="Times New Roman" w:hAnsi="Times New Roman" w:cs="Times New Roman"/>
          <w:sz w:val="24"/>
          <w:szCs w:val="24"/>
        </w:rPr>
        <w:t xml:space="preserve"> </w:t>
      </w:r>
      <w:r w:rsidRPr="00461F0A">
        <w:rPr>
          <w:rFonts w:ascii="Times New Roman" w:hAnsi="Times New Roman" w:cs="Times New Roman"/>
          <w:sz w:val="24"/>
          <w:szCs w:val="24"/>
        </w:rPr>
        <w:t>penurunan</w:t>
      </w:r>
      <w:r w:rsidR="001C040E">
        <w:rPr>
          <w:rFonts w:ascii="Times New Roman" w:hAnsi="Times New Roman" w:cs="Times New Roman"/>
          <w:sz w:val="24"/>
          <w:szCs w:val="24"/>
        </w:rPr>
        <w:t xml:space="preserve"> </w:t>
      </w:r>
      <w:r w:rsidRPr="00461F0A">
        <w:rPr>
          <w:rFonts w:ascii="Times New Roman" w:hAnsi="Times New Roman" w:cs="Times New Roman"/>
          <w:sz w:val="24"/>
          <w:szCs w:val="24"/>
        </w:rPr>
        <w:t>kondisi</w:t>
      </w:r>
      <w:r w:rsidR="001C040E">
        <w:rPr>
          <w:rFonts w:ascii="Times New Roman" w:hAnsi="Times New Roman" w:cs="Times New Roman"/>
          <w:sz w:val="24"/>
          <w:szCs w:val="24"/>
        </w:rPr>
        <w:t xml:space="preserve"> </w:t>
      </w:r>
      <w:r w:rsidRPr="00461F0A">
        <w:rPr>
          <w:rFonts w:ascii="Times New Roman" w:hAnsi="Times New Roman" w:cs="Times New Roman"/>
          <w:sz w:val="24"/>
          <w:szCs w:val="24"/>
        </w:rPr>
        <w:t>keuangan yang terjadi</w:t>
      </w:r>
      <w:r w:rsidR="001C040E">
        <w:rPr>
          <w:rFonts w:ascii="Times New Roman" w:hAnsi="Times New Roman" w:cs="Times New Roman"/>
          <w:sz w:val="24"/>
          <w:szCs w:val="24"/>
        </w:rPr>
        <w:t xml:space="preserve"> </w:t>
      </w:r>
      <w:r w:rsidRPr="00461F0A">
        <w:rPr>
          <w:rFonts w:ascii="Times New Roman" w:hAnsi="Times New Roman" w:cs="Times New Roman"/>
          <w:sz w:val="24"/>
          <w:szCs w:val="24"/>
        </w:rPr>
        <w:t>sebelum</w:t>
      </w:r>
      <w:r w:rsidR="001C040E">
        <w:rPr>
          <w:rFonts w:ascii="Times New Roman" w:hAnsi="Times New Roman" w:cs="Times New Roman"/>
          <w:sz w:val="24"/>
          <w:szCs w:val="24"/>
        </w:rPr>
        <w:t xml:space="preserve"> </w:t>
      </w:r>
      <w:r w:rsidRPr="00461F0A">
        <w:rPr>
          <w:rFonts w:ascii="Times New Roman" w:hAnsi="Times New Roman" w:cs="Times New Roman"/>
          <w:sz w:val="24"/>
          <w:szCs w:val="24"/>
        </w:rPr>
        <w:t>terjadinya</w:t>
      </w:r>
      <w:r w:rsidR="001C040E">
        <w:rPr>
          <w:rFonts w:ascii="Times New Roman" w:hAnsi="Times New Roman" w:cs="Times New Roman"/>
          <w:sz w:val="24"/>
          <w:szCs w:val="24"/>
        </w:rPr>
        <w:t xml:space="preserve"> </w:t>
      </w:r>
      <w:r w:rsidRPr="00461F0A">
        <w:rPr>
          <w:rFonts w:ascii="Times New Roman" w:hAnsi="Times New Roman" w:cs="Times New Roman"/>
          <w:sz w:val="24"/>
          <w:szCs w:val="24"/>
        </w:rPr>
        <w:t>kebangkrutan</w:t>
      </w:r>
      <w:r w:rsidR="001C040E">
        <w:rPr>
          <w:rFonts w:ascii="Times New Roman" w:hAnsi="Times New Roman" w:cs="Times New Roman"/>
          <w:sz w:val="24"/>
          <w:szCs w:val="24"/>
        </w:rPr>
        <w:t xml:space="preserve"> </w:t>
      </w:r>
      <w:r w:rsidRPr="00461F0A">
        <w:rPr>
          <w:rFonts w:ascii="Times New Roman" w:hAnsi="Times New Roman" w:cs="Times New Roman"/>
          <w:sz w:val="24"/>
          <w:szCs w:val="24"/>
        </w:rPr>
        <w:t>ataupun</w:t>
      </w:r>
      <w:r w:rsidR="001C040E">
        <w:rPr>
          <w:rFonts w:ascii="Times New Roman" w:hAnsi="Times New Roman" w:cs="Times New Roman"/>
          <w:sz w:val="24"/>
          <w:szCs w:val="24"/>
        </w:rPr>
        <w:t xml:space="preserve"> </w:t>
      </w:r>
      <w:r w:rsidRPr="00461F0A">
        <w:rPr>
          <w:rFonts w:ascii="Times New Roman" w:hAnsi="Times New Roman" w:cs="Times New Roman"/>
          <w:sz w:val="24"/>
          <w:szCs w:val="24"/>
        </w:rPr>
        <w:t>likuidasi.</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Menurut</w:t>
      </w:r>
      <w:r w:rsidR="00A5519E">
        <w:rPr>
          <w:rFonts w:ascii="Times New Roman" w:hAnsi="Times New Roman" w:cs="Times New Roman"/>
          <w:sz w:val="24"/>
          <w:szCs w:val="24"/>
        </w:rPr>
        <w:t xml:space="preserve"> </w:t>
      </w:r>
      <w:r w:rsidR="00471270">
        <w:rPr>
          <w:rFonts w:ascii="Times New Roman" w:hAnsi="Times New Roman" w:cs="Times New Roman"/>
          <w:sz w:val="24"/>
          <w:szCs w:val="24"/>
        </w:rPr>
        <w:t>Wurck</w:t>
      </w:r>
      <w:r w:rsidR="00844AC6">
        <w:rPr>
          <w:rFonts w:ascii="Times New Roman" w:hAnsi="Times New Roman" w:cs="Times New Roman"/>
          <w:sz w:val="24"/>
          <w:szCs w:val="24"/>
        </w:rPr>
        <w:t xml:space="preserve"> (1990)</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dalam</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 xml:space="preserve">Hanifah (2013) </w:t>
      </w:r>
      <w:r w:rsidR="00471270" w:rsidRPr="00471270">
        <w:rPr>
          <w:rFonts w:ascii="Times New Roman" w:hAnsi="Times New Roman" w:cs="Times New Roman"/>
          <w:i/>
          <w:sz w:val="24"/>
          <w:szCs w:val="24"/>
        </w:rPr>
        <w:t>financial distress</w:t>
      </w:r>
      <w:r w:rsidR="001C040E">
        <w:rPr>
          <w:rFonts w:ascii="Times New Roman" w:hAnsi="Times New Roman" w:cs="Times New Roman"/>
          <w:i/>
          <w:sz w:val="24"/>
          <w:szCs w:val="24"/>
        </w:rPr>
        <w:t xml:space="preserve"> </w:t>
      </w:r>
      <w:r w:rsidR="00471270">
        <w:rPr>
          <w:rFonts w:ascii="Times New Roman" w:hAnsi="Times New Roman" w:cs="Times New Roman"/>
          <w:sz w:val="24"/>
          <w:szCs w:val="24"/>
        </w:rPr>
        <w:t>merupakan</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suatu</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keadaan</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dimana</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arus</w:t>
      </w:r>
      <w:r w:rsidR="003641F0">
        <w:rPr>
          <w:rFonts w:ascii="Times New Roman" w:hAnsi="Times New Roman" w:cs="Times New Roman"/>
          <w:sz w:val="24"/>
          <w:szCs w:val="24"/>
        </w:rPr>
        <w:t xml:space="preserve"> </w:t>
      </w:r>
      <w:r w:rsidR="00471270">
        <w:rPr>
          <w:rFonts w:ascii="Times New Roman" w:hAnsi="Times New Roman" w:cs="Times New Roman"/>
          <w:sz w:val="24"/>
          <w:szCs w:val="24"/>
        </w:rPr>
        <w:t>kas</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operasi</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tidak</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mencukupi</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untuk</w:t>
      </w:r>
      <w:r w:rsidR="001C040E">
        <w:rPr>
          <w:rFonts w:ascii="Times New Roman" w:hAnsi="Times New Roman" w:cs="Times New Roman"/>
          <w:sz w:val="24"/>
          <w:szCs w:val="24"/>
        </w:rPr>
        <w:t xml:space="preserve"> </w:t>
      </w:r>
      <w:r w:rsidR="00471270">
        <w:rPr>
          <w:rFonts w:ascii="Times New Roman" w:hAnsi="Times New Roman" w:cs="Times New Roman"/>
          <w:sz w:val="24"/>
          <w:szCs w:val="24"/>
        </w:rPr>
        <w:lastRenderedPageBreak/>
        <w:t>memenuhi</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kewajiban – kewajiban</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lancarnya</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seperti</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hutang</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dagang</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atau</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biaya</w:t>
      </w:r>
      <w:r w:rsidR="001C040E">
        <w:rPr>
          <w:rFonts w:ascii="Times New Roman" w:hAnsi="Times New Roman" w:cs="Times New Roman"/>
          <w:sz w:val="24"/>
          <w:szCs w:val="24"/>
        </w:rPr>
        <w:t xml:space="preserve"> </w:t>
      </w:r>
      <w:r w:rsidR="005A4B87">
        <w:rPr>
          <w:rFonts w:ascii="Times New Roman" w:hAnsi="Times New Roman" w:cs="Times New Roman"/>
          <w:sz w:val="24"/>
          <w:szCs w:val="24"/>
        </w:rPr>
        <w:t>bunga. Berarti</w:t>
      </w:r>
      <w:r w:rsidR="00471270">
        <w:rPr>
          <w:rFonts w:ascii="Times New Roman" w:hAnsi="Times New Roman" w:cs="Times New Roman"/>
          <w:sz w:val="24"/>
          <w:szCs w:val="24"/>
        </w:rPr>
        <w:t xml:space="preserve">, </w:t>
      </w:r>
      <w:r w:rsidR="00471270" w:rsidRPr="000F1548">
        <w:rPr>
          <w:rFonts w:ascii="Times New Roman" w:hAnsi="Times New Roman" w:cs="Times New Roman"/>
          <w:i/>
          <w:sz w:val="24"/>
          <w:szCs w:val="24"/>
        </w:rPr>
        <w:t>financial distress</w:t>
      </w:r>
      <w:r w:rsidR="00471270">
        <w:rPr>
          <w:rFonts w:ascii="Times New Roman" w:hAnsi="Times New Roman" w:cs="Times New Roman"/>
          <w:sz w:val="24"/>
          <w:szCs w:val="24"/>
        </w:rPr>
        <w:t xml:space="preserve"> merupakan</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pertanda</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awal</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perusahaan</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akan</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menghadapi</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masalah</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kebangkrutan</w:t>
      </w:r>
      <w:r w:rsidR="001C040E">
        <w:rPr>
          <w:rFonts w:ascii="Times New Roman" w:hAnsi="Times New Roman" w:cs="Times New Roman"/>
          <w:sz w:val="24"/>
          <w:szCs w:val="24"/>
        </w:rPr>
        <w:t xml:space="preserve"> </w:t>
      </w:r>
      <w:r w:rsidR="00471270">
        <w:rPr>
          <w:rFonts w:ascii="Times New Roman" w:hAnsi="Times New Roman" w:cs="Times New Roman"/>
          <w:sz w:val="24"/>
          <w:szCs w:val="24"/>
        </w:rPr>
        <w:t>atau</w:t>
      </w:r>
      <w:r w:rsidR="00310975">
        <w:rPr>
          <w:rFonts w:ascii="Times New Roman" w:hAnsi="Times New Roman" w:cs="Times New Roman"/>
          <w:sz w:val="24"/>
          <w:szCs w:val="24"/>
        </w:rPr>
        <w:t xml:space="preserve"> liquidasi</w:t>
      </w:r>
      <w:r w:rsidR="00471270">
        <w:rPr>
          <w:rFonts w:ascii="Times New Roman" w:hAnsi="Times New Roman" w:cs="Times New Roman"/>
          <w:sz w:val="24"/>
          <w:szCs w:val="24"/>
        </w:rPr>
        <w:t>.</w:t>
      </w:r>
      <w:r w:rsidR="00310975">
        <w:rPr>
          <w:rFonts w:ascii="Times New Roman" w:hAnsi="Times New Roman" w:cs="Times New Roman"/>
          <w:sz w:val="24"/>
          <w:szCs w:val="24"/>
        </w:rPr>
        <w:t xml:space="preserve"> </w:t>
      </w:r>
      <w:r w:rsidR="003B7F77" w:rsidRPr="00D13A7C">
        <w:rPr>
          <w:rFonts w:ascii="Times New Roman" w:hAnsi="Times New Roman" w:cs="Times New Roman"/>
          <w:sz w:val="24"/>
          <w:szCs w:val="24"/>
        </w:rPr>
        <w:t>Masalah</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keuangan yang dibi</w:t>
      </w:r>
      <w:r w:rsidR="00D13A7C">
        <w:rPr>
          <w:rFonts w:ascii="Times New Roman" w:hAnsi="Times New Roman" w:cs="Times New Roman"/>
          <w:sz w:val="24"/>
          <w:szCs w:val="24"/>
        </w:rPr>
        <w:t>arkan</w:t>
      </w:r>
      <w:r w:rsidR="001C040E">
        <w:rPr>
          <w:rFonts w:ascii="Times New Roman" w:hAnsi="Times New Roman" w:cs="Times New Roman"/>
          <w:sz w:val="24"/>
          <w:szCs w:val="24"/>
        </w:rPr>
        <w:t xml:space="preserve"> </w:t>
      </w:r>
      <w:r w:rsidR="00D13A7C">
        <w:rPr>
          <w:rFonts w:ascii="Times New Roman" w:hAnsi="Times New Roman" w:cs="Times New Roman"/>
          <w:sz w:val="24"/>
          <w:szCs w:val="24"/>
        </w:rPr>
        <w:t>berlarut</w:t>
      </w:r>
      <w:r w:rsidR="003641F0">
        <w:rPr>
          <w:rFonts w:ascii="Times New Roman" w:hAnsi="Times New Roman" w:cs="Times New Roman"/>
          <w:sz w:val="24"/>
          <w:szCs w:val="24"/>
        </w:rPr>
        <w:t xml:space="preserve"> </w:t>
      </w:r>
      <w:r w:rsidR="00D13A7C">
        <w:rPr>
          <w:rFonts w:ascii="Times New Roman" w:hAnsi="Times New Roman" w:cs="Times New Roman"/>
          <w:sz w:val="24"/>
          <w:szCs w:val="24"/>
        </w:rPr>
        <w:t>-</w:t>
      </w:r>
      <w:r w:rsidR="003641F0">
        <w:rPr>
          <w:rFonts w:ascii="Times New Roman" w:hAnsi="Times New Roman" w:cs="Times New Roman"/>
          <w:sz w:val="24"/>
          <w:szCs w:val="24"/>
        </w:rPr>
        <w:t xml:space="preserve"> </w:t>
      </w:r>
      <w:r w:rsidR="00D13A7C">
        <w:rPr>
          <w:rFonts w:ascii="Times New Roman" w:hAnsi="Times New Roman" w:cs="Times New Roman"/>
          <w:sz w:val="24"/>
          <w:szCs w:val="24"/>
        </w:rPr>
        <w:t>larut</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akan</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mengakibatkan</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terjadinya</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kebangkrutan. Ada banyak</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pihak yang akan</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terkena</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dampak</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dari</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permasalahan</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keuangan</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ini. Tidak</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hanya</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dari</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pihak</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perusahaan, tetapi</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juga</w:t>
      </w:r>
      <w:r w:rsidR="001C040E">
        <w:rPr>
          <w:rFonts w:ascii="Times New Roman" w:hAnsi="Times New Roman" w:cs="Times New Roman"/>
          <w:sz w:val="24"/>
          <w:szCs w:val="24"/>
        </w:rPr>
        <w:t xml:space="preserve"> </w:t>
      </w:r>
      <w:r w:rsidR="003B7F77" w:rsidRPr="00D13A7C">
        <w:rPr>
          <w:rFonts w:ascii="Times New Roman" w:hAnsi="Times New Roman" w:cs="Times New Roman"/>
          <w:sz w:val="24"/>
          <w:szCs w:val="24"/>
        </w:rPr>
        <w:t>dari</w:t>
      </w:r>
      <w:r w:rsidR="008E5377">
        <w:rPr>
          <w:rFonts w:ascii="Times New Roman" w:hAnsi="Times New Roman" w:cs="Times New Roman"/>
          <w:sz w:val="24"/>
          <w:szCs w:val="24"/>
        </w:rPr>
        <w:t xml:space="preserve"> </w:t>
      </w:r>
      <w:r w:rsidR="003B7F77" w:rsidRPr="00D13A7C">
        <w:rPr>
          <w:rFonts w:ascii="Times New Roman" w:hAnsi="Times New Roman" w:cs="Times New Roman"/>
          <w:sz w:val="24"/>
          <w:szCs w:val="24"/>
        </w:rPr>
        <w:t>pihak</w:t>
      </w:r>
      <w:r w:rsidR="001C040E">
        <w:rPr>
          <w:rFonts w:ascii="Times New Roman" w:hAnsi="Times New Roman" w:cs="Times New Roman"/>
          <w:sz w:val="24"/>
          <w:szCs w:val="24"/>
        </w:rPr>
        <w:t xml:space="preserve"> </w:t>
      </w:r>
      <w:r w:rsidR="003B7F77" w:rsidRPr="00D13A7C">
        <w:rPr>
          <w:rFonts w:ascii="Times New Roman" w:hAnsi="Times New Roman" w:cs="Times New Roman"/>
          <w:i/>
          <w:iCs/>
          <w:sz w:val="24"/>
          <w:szCs w:val="24"/>
        </w:rPr>
        <w:t xml:space="preserve">stakeholders </w:t>
      </w:r>
      <w:r w:rsidR="003B7F77" w:rsidRPr="00D13A7C">
        <w:rPr>
          <w:rFonts w:ascii="Times New Roman" w:hAnsi="Times New Roman" w:cs="Times New Roman"/>
          <w:sz w:val="24"/>
          <w:szCs w:val="24"/>
        </w:rPr>
        <w:t>dan</w:t>
      </w:r>
      <w:r w:rsidR="001C040E">
        <w:rPr>
          <w:rFonts w:ascii="Times New Roman" w:hAnsi="Times New Roman" w:cs="Times New Roman"/>
          <w:sz w:val="24"/>
          <w:szCs w:val="24"/>
        </w:rPr>
        <w:t xml:space="preserve"> </w:t>
      </w:r>
      <w:r w:rsidR="003B7F77" w:rsidRPr="00D13A7C">
        <w:rPr>
          <w:rFonts w:ascii="Times New Roman" w:hAnsi="Times New Roman" w:cs="Times New Roman"/>
          <w:i/>
          <w:iCs/>
          <w:sz w:val="24"/>
          <w:szCs w:val="24"/>
        </w:rPr>
        <w:t xml:space="preserve">shareholders </w:t>
      </w:r>
      <w:r w:rsidR="003B7F77" w:rsidRPr="00D13A7C">
        <w:rPr>
          <w:rFonts w:ascii="Times New Roman" w:hAnsi="Times New Roman" w:cs="Times New Roman"/>
          <w:sz w:val="24"/>
          <w:szCs w:val="24"/>
        </w:rPr>
        <w:t>perusahaan.</w:t>
      </w:r>
      <w:r w:rsidR="00D21C9D">
        <w:t xml:space="preserve"> </w:t>
      </w:r>
      <w:r w:rsidR="00D21C9D">
        <w:rPr>
          <w:rFonts w:ascii="Times New Roman" w:hAnsi="Times New Roman" w:cs="Times New Roman"/>
          <w:sz w:val="24"/>
          <w:szCs w:val="24"/>
        </w:rPr>
        <w:t xml:space="preserve">Untuk itu </w:t>
      </w:r>
      <w:r w:rsidR="00D21C9D" w:rsidRPr="00EB56A3">
        <w:rPr>
          <w:rFonts w:ascii="Times New Roman" w:hAnsi="Times New Roman" w:cs="Times New Roman"/>
          <w:sz w:val="24"/>
          <w:szCs w:val="24"/>
        </w:rPr>
        <w:t xml:space="preserve">Model </w:t>
      </w:r>
      <w:r w:rsidR="00D21C9D" w:rsidRPr="00EB56A3">
        <w:rPr>
          <w:rFonts w:ascii="Times New Roman" w:hAnsi="Times New Roman" w:cs="Times New Roman"/>
          <w:i/>
          <w:iCs/>
          <w:sz w:val="24"/>
          <w:szCs w:val="24"/>
        </w:rPr>
        <w:t xml:space="preserve">financial </w:t>
      </w:r>
      <w:r w:rsidR="00D21C9D">
        <w:rPr>
          <w:rFonts w:ascii="Times New Roman" w:hAnsi="Times New Roman" w:cs="Times New Roman"/>
          <w:i/>
          <w:iCs/>
          <w:sz w:val="24"/>
          <w:szCs w:val="24"/>
        </w:rPr>
        <w:t>distress</w:t>
      </w:r>
      <w:r w:rsidR="00D21C9D" w:rsidRPr="00EB56A3">
        <w:rPr>
          <w:rFonts w:ascii="Times New Roman" w:hAnsi="Times New Roman" w:cs="Times New Roman"/>
          <w:i/>
          <w:iCs/>
          <w:sz w:val="24"/>
          <w:szCs w:val="24"/>
        </w:rPr>
        <w:t>s</w:t>
      </w:r>
      <w:r w:rsidR="00D21C9D">
        <w:rPr>
          <w:rFonts w:ascii="Times New Roman" w:hAnsi="Times New Roman" w:cs="Times New Roman"/>
          <w:i/>
          <w:iCs/>
          <w:sz w:val="24"/>
          <w:szCs w:val="24"/>
        </w:rPr>
        <w:t xml:space="preserve"> </w:t>
      </w:r>
      <w:r w:rsidR="00D21C9D" w:rsidRPr="00EB56A3">
        <w:rPr>
          <w:rFonts w:ascii="Times New Roman" w:hAnsi="Times New Roman" w:cs="Times New Roman"/>
          <w:sz w:val="24"/>
          <w:szCs w:val="24"/>
        </w:rPr>
        <w:t>perlu untuk</w:t>
      </w:r>
      <w:r w:rsidR="00D21C9D">
        <w:rPr>
          <w:rFonts w:ascii="Times New Roman" w:hAnsi="Times New Roman" w:cs="Times New Roman"/>
          <w:sz w:val="24"/>
          <w:szCs w:val="24"/>
        </w:rPr>
        <w:t xml:space="preserve"> </w:t>
      </w:r>
      <w:r w:rsidR="00D21C9D" w:rsidRPr="00EB56A3">
        <w:rPr>
          <w:rFonts w:ascii="Times New Roman" w:hAnsi="Times New Roman" w:cs="Times New Roman"/>
          <w:sz w:val="24"/>
          <w:szCs w:val="24"/>
        </w:rPr>
        <w:t xml:space="preserve">dikembangkan, karena dengan mengetahui kondisi </w:t>
      </w:r>
      <w:r w:rsidR="00D21C9D" w:rsidRPr="00EB56A3">
        <w:rPr>
          <w:rFonts w:ascii="Times New Roman" w:hAnsi="Times New Roman" w:cs="Times New Roman"/>
          <w:i/>
          <w:iCs/>
          <w:sz w:val="24"/>
          <w:szCs w:val="24"/>
        </w:rPr>
        <w:t>financial distress</w:t>
      </w:r>
      <w:r w:rsidR="00D21C9D">
        <w:rPr>
          <w:rFonts w:ascii="Times New Roman" w:hAnsi="Times New Roman" w:cs="Times New Roman"/>
          <w:i/>
          <w:iCs/>
          <w:sz w:val="24"/>
          <w:szCs w:val="24"/>
        </w:rPr>
        <w:t xml:space="preserve"> </w:t>
      </w:r>
      <w:r w:rsidR="00D21C9D" w:rsidRPr="00EB56A3">
        <w:rPr>
          <w:rFonts w:ascii="Times New Roman" w:hAnsi="Times New Roman" w:cs="Times New Roman"/>
          <w:sz w:val="24"/>
          <w:szCs w:val="24"/>
        </w:rPr>
        <w:t>perusahaan sejak dini diharapkan dapat dilakukan tindakan</w:t>
      </w:r>
      <w:r w:rsidR="003641F0">
        <w:rPr>
          <w:rFonts w:ascii="Times New Roman" w:hAnsi="Times New Roman" w:cs="Times New Roman"/>
          <w:sz w:val="24"/>
          <w:szCs w:val="24"/>
        </w:rPr>
        <w:t xml:space="preserve"> </w:t>
      </w:r>
      <w:r w:rsidR="00D21C9D" w:rsidRPr="00EB56A3">
        <w:rPr>
          <w:rFonts w:ascii="Times New Roman" w:hAnsi="Times New Roman" w:cs="Times New Roman"/>
          <w:sz w:val="24"/>
          <w:szCs w:val="24"/>
        </w:rPr>
        <w:t>-</w:t>
      </w:r>
      <w:r w:rsidR="003641F0">
        <w:rPr>
          <w:rFonts w:ascii="Times New Roman" w:hAnsi="Times New Roman" w:cs="Times New Roman"/>
          <w:sz w:val="24"/>
          <w:szCs w:val="24"/>
        </w:rPr>
        <w:t xml:space="preserve"> </w:t>
      </w:r>
      <w:r w:rsidR="00D21C9D" w:rsidRPr="00EB56A3">
        <w:rPr>
          <w:rFonts w:ascii="Times New Roman" w:hAnsi="Times New Roman" w:cs="Times New Roman"/>
          <w:sz w:val="24"/>
          <w:szCs w:val="24"/>
        </w:rPr>
        <w:t>tindakan untuk mengantisipasi yang mengarah kepada kebangkrutan.</w:t>
      </w:r>
    </w:p>
    <w:p w:rsidR="00EB1154" w:rsidRPr="00EB1154" w:rsidRDefault="00D13A7C" w:rsidP="00EB1154">
      <w:pPr>
        <w:pStyle w:val="Default"/>
        <w:spacing w:line="480" w:lineRule="auto"/>
        <w:ind w:firstLine="720"/>
        <w:jc w:val="both"/>
        <w:rPr>
          <w:rFonts w:ascii="Arial" w:hAnsi="Arial" w:cs="Arial"/>
        </w:rPr>
      </w:pPr>
      <w:r w:rsidRPr="00BE0189">
        <w:rPr>
          <w:iCs/>
        </w:rPr>
        <w:t>Dalam</w:t>
      </w:r>
      <w:r w:rsidR="001C040E">
        <w:rPr>
          <w:iCs/>
        </w:rPr>
        <w:t xml:space="preserve"> </w:t>
      </w:r>
      <w:r w:rsidRPr="00BE0189">
        <w:rPr>
          <w:iCs/>
        </w:rPr>
        <w:t>kondisi</w:t>
      </w:r>
      <w:r w:rsidR="001C040E">
        <w:rPr>
          <w:iCs/>
        </w:rPr>
        <w:t xml:space="preserve"> </w:t>
      </w:r>
      <w:r w:rsidRPr="00BE0189">
        <w:rPr>
          <w:iCs/>
        </w:rPr>
        <w:t>seperti</w:t>
      </w:r>
      <w:r w:rsidR="001C040E">
        <w:rPr>
          <w:iCs/>
        </w:rPr>
        <w:t xml:space="preserve"> </w:t>
      </w:r>
      <w:r w:rsidRPr="00BE0189">
        <w:rPr>
          <w:iCs/>
        </w:rPr>
        <w:t>ini, perusahaan</w:t>
      </w:r>
      <w:r w:rsidR="001C040E">
        <w:rPr>
          <w:iCs/>
        </w:rPr>
        <w:t xml:space="preserve"> </w:t>
      </w:r>
      <w:r w:rsidRPr="00BE0189">
        <w:rPr>
          <w:iCs/>
        </w:rPr>
        <w:t>harus</w:t>
      </w:r>
      <w:r w:rsidR="001C040E">
        <w:rPr>
          <w:iCs/>
        </w:rPr>
        <w:t xml:space="preserve"> </w:t>
      </w:r>
      <w:r w:rsidRPr="00BE0189">
        <w:rPr>
          <w:iCs/>
        </w:rPr>
        <w:t>lebih</w:t>
      </w:r>
      <w:r w:rsidR="001C040E">
        <w:rPr>
          <w:iCs/>
        </w:rPr>
        <w:t xml:space="preserve"> </w:t>
      </w:r>
      <w:r w:rsidRPr="00BE0189">
        <w:rPr>
          <w:iCs/>
        </w:rPr>
        <w:t>produktif</w:t>
      </w:r>
      <w:r w:rsidR="001C040E">
        <w:rPr>
          <w:iCs/>
        </w:rPr>
        <w:t xml:space="preserve"> </w:t>
      </w:r>
      <w:r w:rsidRPr="00BE0189">
        <w:rPr>
          <w:iCs/>
        </w:rPr>
        <w:t>baik</w:t>
      </w:r>
      <w:r w:rsidR="001C040E">
        <w:rPr>
          <w:iCs/>
        </w:rPr>
        <w:t xml:space="preserve"> </w:t>
      </w:r>
      <w:r w:rsidRPr="00BE0189">
        <w:rPr>
          <w:iCs/>
        </w:rPr>
        <w:t>dari</w:t>
      </w:r>
      <w:r w:rsidR="001C040E">
        <w:rPr>
          <w:iCs/>
        </w:rPr>
        <w:t xml:space="preserve"> </w:t>
      </w:r>
      <w:r w:rsidRPr="00BE0189">
        <w:rPr>
          <w:iCs/>
        </w:rPr>
        <w:t>segi</w:t>
      </w:r>
      <w:r w:rsidR="001C040E">
        <w:rPr>
          <w:iCs/>
        </w:rPr>
        <w:t xml:space="preserve"> </w:t>
      </w:r>
      <w:r w:rsidRPr="00BE0189">
        <w:t>manajemen, keuangan, personel, iklim</w:t>
      </w:r>
      <w:r w:rsidR="001C040E">
        <w:t xml:space="preserve"> </w:t>
      </w:r>
      <w:r w:rsidRPr="00BE0189">
        <w:t>politik</w:t>
      </w:r>
      <w:r w:rsidR="001C040E">
        <w:t xml:space="preserve"> </w:t>
      </w:r>
      <w:r w:rsidRPr="00BE0189">
        <w:t>dan</w:t>
      </w:r>
      <w:r w:rsidR="001523C9">
        <w:t xml:space="preserve"> sos</w:t>
      </w:r>
      <w:r w:rsidR="001C040E">
        <w:t xml:space="preserve">ial </w:t>
      </w:r>
      <w:r w:rsidRPr="00BE0189">
        <w:t>dari</w:t>
      </w:r>
      <w:r w:rsidR="005A4B87">
        <w:t xml:space="preserve"> n</w:t>
      </w:r>
      <w:r w:rsidR="001C040E">
        <w:t xml:space="preserve">egara </w:t>
      </w:r>
      <w:r w:rsidRPr="00BE0189">
        <w:t>perusahaan</w:t>
      </w:r>
      <w:r w:rsidR="001C040E">
        <w:t xml:space="preserve"> </w:t>
      </w:r>
      <w:r w:rsidRPr="00BE0189">
        <w:t>itu</w:t>
      </w:r>
      <w:r w:rsidR="001C040E">
        <w:t xml:space="preserve"> </w:t>
      </w:r>
      <w:r w:rsidRPr="00BE0189">
        <w:t>berada</w:t>
      </w:r>
      <w:r w:rsidR="0018383D" w:rsidRPr="00BE0189">
        <w:t>.</w:t>
      </w:r>
      <w:r w:rsidR="001C040E">
        <w:t xml:space="preserve"> </w:t>
      </w:r>
      <w:r w:rsidR="0018383D" w:rsidRPr="00BE0189">
        <w:t>Salah satu</w:t>
      </w:r>
      <w:r w:rsidR="001C040E">
        <w:t xml:space="preserve"> </w:t>
      </w:r>
      <w:r w:rsidR="0018383D" w:rsidRPr="00BE0189">
        <w:t>upaya</w:t>
      </w:r>
      <w:r w:rsidR="001C040E">
        <w:t xml:space="preserve"> </w:t>
      </w:r>
      <w:r w:rsidR="0018383D" w:rsidRPr="00BE0189">
        <w:t>yang dilakukan</w:t>
      </w:r>
      <w:r w:rsidR="001C040E">
        <w:t xml:space="preserve"> </w:t>
      </w:r>
      <w:r w:rsidR="0018383D" w:rsidRPr="00BE0189">
        <w:t>adalah</w:t>
      </w:r>
      <w:r w:rsidR="001C040E">
        <w:t xml:space="preserve"> </w:t>
      </w:r>
      <w:r w:rsidR="0018383D" w:rsidRPr="00BE0189">
        <w:t>menjaga</w:t>
      </w:r>
      <w:r w:rsidR="001C040E">
        <w:t xml:space="preserve"> </w:t>
      </w:r>
      <w:r w:rsidR="0018383D" w:rsidRPr="00BE0189">
        <w:t>hubungan</w:t>
      </w:r>
      <w:r w:rsidR="00310975">
        <w:t xml:space="preserve"> </w:t>
      </w:r>
      <w:r w:rsidR="0018383D" w:rsidRPr="00BE0189">
        <w:t>antara</w:t>
      </w:r>
      <w:r w:rsidR="001C040E">
        <w:t xml:space="preserve"> </w:t>
      </w:r>
      <w:r w:rsidR="00513103" w:rsidRPr="00FC5C3E">
        <w:rPr>
          <w:i/>
        </w:rPr>
        <w:t>princ</w:t>
      </w:r>
      <w:r w:rsidR="001C040E" w:rsidRPr="00FC5C3E">
        <w:rPr>
          <w:i/>
        </w:rPr>
        <w:t>ipal</w:t>
      </w:r>
      <w:r w:rsidR="001C040E">
        <w:t xml:space="preserve"> </w:t>
      </w:r>
      <w:r w:rsidR="0018383D" w:rsidRPr="00BE0189">
        <w:t>dan</w:t>
      </w:r>
      <w:r w:rsidR="001C040E">
        <w:t xml:space="preserve"> </w:t>
      </w:r>
      <w:r w:rsidR="0018383D" w:rsidRPr="00BE0189">
        <w:t>agen</w:t>
      </w:r>
      <w:r w:rsidR="001C040E">
        <w:t xml:space="preserve"> </w:t>
      </w:r>
      <w:r w:rsidR="0018383D" w:rsidRPr="00BE0189">
        <w:t>sehingga</w:t>
      </w:r>
      <w:r w:rsidR="001C040E">
        <w:t xml:space="preserve"> </w:t>
      </w:r>
      <w:r w:rsidR="0018383D" w:rsidRPr="00BE0189">
        <w:t>tercipta</w:t>
      </w:r>
      <w:r w:rsidR="001C040E">
        <w:t xml:space="preserve"> </w:t>
      </w:r>
      <w:r w:rsidR="0018383D" w:rsidRPr="00BE0189">
        <w:t>kondisi yang stabil di dalam</w:t>
      </w:r>
      <w:r w:rsidR="001C040E">
        <w:t xml:space="preserve"> </w:t>
      </w:r>
      <w:r w:rsidR="0018383D" w:rsidRPr="00BE0189">
        <w:t>perusahaan. Penerapan</w:t>
      </w:r>
      <w:r w:rsidR="001C040E">
        <w:t xml:space="preserve"> </w:t>
      </w:r>
      <w:r w:rsidR="0018383D" w:rsidRPr="00BE0189">
        <w:t>prinsip</w:t>
      </w:r>
      <w:r w:rsidR="001C040E">
        <w:t xml:space="preserve"> </w:t>
      </w:r>
      <w:r w:rsidR="0018383D" w:rsidRPr="00BE0189">
        <w:rPr>
          <w:i/>
          <w:iCs/>
        </w:rPr>
        <w:t xml:space="preserve">corporate governance </w:t>
      </w:r>
      <w:r w:rsidR="0018383D" w:rsidRPr="00BE0189">
        <w:t>yang baik</w:t>
      </w:r>
      <w:r w:rsidR="001C040E">
        <w:t xml:space="preserve"> </w:t>
      </w:r>
      <w:r w:rsidR="0018383D" w:rsidRPr="00BE0189">
        <w:t>dapat</w:t>
      </w:r>
      <w:r w:rsidR="001C040E">
        <w:t xml:space="preserve"> </w:t>
      </w:r>
      <w:r w:rsidR="0018383D" w:rsidRPr="00BE0189">
        <w:t>memperbaiki</w:t>
      </w:r>
      <w:r w:rsidR="001C040E">
        <w:t xml:space="preserve"> </w:t>
      </w:r>
      <w:r w:rsidR="0018383D" w:rsidRPr="00BE0189">
        <w:t>kinerja</w:t>
      </w:r>
      <w:r w:rsidR="001C040E">
        <w:t xml:space="preserve"> </w:t>
      </w:r>
      <w:r w:rsidR="0018383D" w:rsidRPr="00BE0189">
        <w:t>perusahaan</w:t>
      </w:r>
      <w:r w:rsidR="001C040E">
        <w:t xml:space="preserve"> </w:t>
      </w:r>
      <w:r w:rsidR="0018383D" w:rsidRPr="00BE0189">
        <w:t>baik</w:t>
      </w:r>
      <w:r w:rsidR="001C040E">
        <w:t xml:space="preserve"> </w:t>
      </w:r>
      <w:r w:rsidR="0018383D" w:rsidRPr="00BE0189">
        <w:t>dalam</w:t>
      </w:r>
      <w:r w:rsidR="001C040E">
        <w:t xml:space="preserve"> </w:t>
      </w:r>
      <w:r w:rsidR="0018383D" w:rsidRPr="00BE0189">
        <w:t>kondisi normal maupun</w:t>
      </w:r>
      <w:r w:rsidR="001C040E">
        <w:t xml:space="preserve"> </w:t>
      </w:r>
      <w:r w:rsidR="0018383D" w:rsidRPr="00BE0189">
        <w:t>pasca</w:t>
      </w:r>
      <w:r w:rsidR="00742C22">
        <w:t xml:space="preserve"> </w:t>
      </w:r>
      <w:r w:rsidR="0018383D" w:rsidRPr="00BE0189">
        <w:t>krisis.</w:t>
      </w:r>
      <w:r w:rsidR="001C040E">
        <w:t xml:space="preserve"> </w:t>
      </w:r>
      <w:r w:rsidR="00BE0189" w:rsidRPr="00BE0189">
        <w:t>Perhatian</w:t>
      </w:r>
      <w:r w:rsidR="000F1548">
        <w:t xml:space="preserve"> </w:t>
      </w:r>
      <w:r w:rsidR="00BE0189" w:rsidRPr="00BE0189">
        <w:t>pada</w:t>
      </w:r>
      <w:r w:rsidR="001C040E">
        <w:t xml:space="preserve"> </w:t>
      </w:r>
      <w:r w:rsidR="00484F9A" w:rsidRPr="000F1548">
        <w:rPr>
          <w:i/>
        </w:rPr>
        <w:t>corporate governa</w:t>
      </w:r>
      <w:r w:rsidR="005D6E77">
        <w:rPr>
          <w:i/>
        </w:rPr>
        <w:t>n</w:t>
      </w:r>
      <w:r w:rsidR="00484F9A" w:rsidRPr="000F1548">
        <w:rPr>
          <w:i/>
        </w:rPr>
        <w:t>ce</w:t>
      </w:r>
      <w:r w:rsidR="001C040E">
        <w:t xml:space="preserve"> </w:t>
      </w:r>
      <w:r w:rsidR="00BE0189" w:rsidRPr="00BE0189">
        <w:t>mempunyai</w:t>
      </w:r>
      <w:r w:rsidR="001C040E">
        <w:t xml:space="preserve"> </w:t>
      </w:r>
      <w:r w:rsidR="00BE0189" w:rsidRPr="00BE0189">
        <w:t>sejarah yang panjang</w:t>
      </w:r>
      <w:r w:rsidR="001C040E">
        <w:t xml:space="preserve"> </w:t>
      </w:r>
      <w:r w:rsidR="00BE0189" w:rsidRPr="00BE0189">
        <w:t>berawal</w:t>
      </w:r>
      <w:r w:rsidR="001C040E">
        <w:t xml:space="preserve"> </w:t>
      </w:r>
      <w:r w:rsidR="00BE0189" w:rsidRPr="00BE0189">
        <w:t>dari</w:t>
      </w:r>
      <w:r w:rsidR="001C040E">
        <w:t xml:space="preserve"> </w:t>
      </w:r>
      <w:r w:rsidR="00BE0189" w:rsidRPr="00BE0189">
        <w:t>subjek</w:t>
      </w:r>
      <w:r w:rsidR="001C040E">
        <w:t xml:space="preserve"> </w:t>
      </w:r>
      <w:r w:rsidR="00BE0189" w:rsidRPr="00BE0189">
        <w:t>penelitian “masalah</w:t>
      </w:r>
      <w:r w:rsidR="001C040E">
        <w:t xml:space="preserve"> </w:t>
      </w:r>
      <w:r w:rsidR="001C040E" w:rsidRPr="00A22822">
        <w:rPr>
          <w:i/>
        </w:rPr>
        <w:t>principal</w:t>
      </w:r>
      <w:r w:rsidR="001C040E">
        <w:t xml:space="preserve"> </w:t>
      </w:r>
      <w:r w:rsidR="00BE0189" w:rsidRPr="00BE0189">
        <w:t>dengan</w:t>
      </w:r>
      <w:r w:rsidR="001C040E">
        <w:t xml:space="preserve"> </w:t>
      </w:r>
      <w:r w:rsidR="00BE0189" w:rsidRPr="00BE0189">
        <w:t>agen” yang diteliti</w:t>
      </w:r>
      <w:r w:rsidR="001C040E">
        <w:t xml:space="preserve"> </w:t>
      </w:r>
      <w:r w:rsidR="00BE0189" w:rsidRPr="00BE0189">
        <w:t>oleh Jensen dan</w:t>
      </w:r>
      <w:r w:rsidR="005A4B87">
        <w:t xml:space="preserve"> </w:t>
      </w:r>
      <w:r w:rsidR="006028AC">
        <w:t xml:space="preserve">Meckling </w:t>
      </w:r>
      <w:r w:rsidR="00BE0189" w:rsidRPr="00BE0189">
        <w:t>(1976).</w:t>
      </w:r>
      <w:r w:rsidR="005A4B87">
        <w:t xml:space="preserve"> </w:t>
      </w:r>
      <w:r w:rsidR="00D77A45">
        <w:t xml:space="preserve">Menurut </w:t>
      </w:r>
      <w:r w:rsidR="00EA237A">
        <w:t xml:space="preserve">Li </w:t>
      </w:r>
      <w:r w:rsidR="008525EE">
        <w:rPr>
          <w:i/>
          <w:iCs/>
          <w:sz w:val="23"/>
          <w:szCs w:val="23"/>
        </w:rPr>
        <w:t>et al</w:t>
      </w:r>
      <w:r w:rsidR="00AD458F">
        <w:t xml:space="preserve"> (2007</w:t>
      </w:r>
      <w:r w:rsidR="00EA237A">
        <w:t>), dalam</w:t>
      </w:r>
      <w:r w:rsidR="001C040E">
        <w:t xml:space="preserve"> </w:t>
      </w:r>
      <w:r w:rsidR="00EA237A">
        <w:t>lingkungan</w:t>
      </w:r>
      <w:r w:rsidR="001C040E">
        <w:t xml:space="preserve"> </w:t>
      </w:r>
      <w:r w:rsidR="00EA237A">
        <w:t>bisnis</w:t>
      </w:r>
      <w:r w:rsidR="001C040E">
        <w:t xml:space="preserve"> </w:t>
      </w:r>
      <w:r w:rsidR="00EA237A">
        <w:t>saat</w:t>
      </w:r>
      <w:r w:rsidR="001C040E">
        <w:t xml:space="preserve"> </w:t>
      </w:r>
      <w:r w:rsidR="00EA237A">
        <w:t xml:space="preserve">ini </w:t>
      </w:r>
      <w:r w:rsidR="00EA237A" w:rsidRPr="007263AD">
        <w:rPr>
          <w:i/>
        </w:rPr>
        <w:t>corporate governance</w:t>
      </w:r>
      <w:r w:rsidR="00EA237A">
        <w:t xml:space="preserve"> perusahaan</w:t>
      </w:r>
      <w:r w:rsidR="001C040E">
        <w:t xml:space="preserve"> </w:t>
      </w:r>
      <w:r w:rsidR="00EA237A">
        <w:t>mulai</w:t>
      </w:r>
      <w:r w:rsidR="001C040E">
        <w:t xml:space="preserve"> </w:t>
      </w:r>
      <w:r w:rsidR="00EA237A">
        <w:t>meningkatkan</w:t>
      </w:r>
      <w:r w:rsidR="005A4B87">
        <w:t xml:space="preserve"> fok</w:t>
      </w:r>
      <w:r w:rsidR="001C040E">
        <w:t xml:space="preserve">us </w:t>
      </w:r>
      <w:r w:rsidR="00EA237A">
        <w:t>pada regulator, investor, kreditur</w:t>
      </w:r>
      <w:r w:rsidR="001C040E">
        <w:t xml:space="preserve"> </w:t>
      </w:r>
      <w:r w:rsidR="00EA237A">
        <w:t>dan</w:t>
      </w:r>
      <w:r w:rsidR="001C040E">
        <w:t xml:space="preserve"> </w:t>
      </w:r>
      <w:r w:rsidR="00EA237A">
        <w:t>pemangku</w:t>
      </w:r>
      <w:r w:rsidR="001C040E">
        <w:t xml:space="preserve"> </w:t>
      </w:r>
      <w:r w:rsidR="00EA237A">
        <w:t>kepentingan</w:t>
      </w:r>
      <w:r w:rsidR="001C040E">
        <w:t xml:space="preserve"> </w:t>
      </w:r>
      <w:r w:rsidR="00EA237A">
        <w:t>lainnya</w:t>
      </w:r>
      <w:r w:rsidR="001C040E">
        <w:t xml:space="preserve"> </w:t>
      </w:r>
      <w:r w:rsidR="00EA237A">
        <w:t>diseluruh</w:t>
      </w:r>
      <w:r w:rsidR="001C040E">
        <w:t xml:space="preserve"> </w:t>
      </w:r>
      <w:r w:rsidR="00EA237A">
        <w:t>pasar</w:t>
      </w:r>
      <w:r w:rsidR="001C040E">
        <w:t xml:space="preserve"> </w:t>
      </w:r>
      <w:r w:rsidR="00EA237A">
        <w:t>keuangan</w:t>
      </w:r>
      <w:r w:rsidR="001C040E">
        <w:t xml:space="preserve"> </w:t>
      </w:r>
      <w:r w:rsidR="00EA237A">
        <w:t>seluruh</w:t>
      </w:r>
      <w:r w:rsidR="001C040E">
        <w:t xml:space="preserve"> </w:t>
      </w:r>
      <w:r w:rsidR="00EA237A">
        <w:t>dunia.</w:t>
      </w:r>
      <w:r w:rsidR="008525EE">
        <w:t xml:space="preserve"> </w:t>
      </w:r>
      <w:r w:rsidR="008525EE">
        <w:rPr>
          <w:sz w:val="23"/>
          <w:szCs w:val="23"/>
        </w:rPr>
        <w:t xml:space="preserve">Dalam kenyataannya efektivitas pelaksanaan </w:t>
      </w:r>
      <w:r w:rsidR="008525EE">
        <w:rPr>
          <w:i/>
          <w:iCs/>
          <w:sz w:val="23"/>
          <w:szCs w:val="23"/>
        </w:rPr>
        <w:t xml:space="preserve">corporate governance </w:t>
      </w:r>
      <w:r w:rsidR="007263AD">
        <w:rPr>
          <w:sz w:val="23"/>
          <w:szCs w:val="23"/>
        </w:rPr>
        <w:t xml:space="preserve">yang </w:t>
      </w:r>
      <w:r w:rsidR="008525EE">
        <w:rPr>
          <w:sz w:val="23"/>
          <w:szCs w:val="23"/>
        </w:rPr>
        <w:t xml:space="preserve">rendah menjadi faktor penting yang menyebabkan terjadinya krisis keuangan di </w:t>
      </w:r>
      <w:r w:rsidR="008525EE">
        <w:rPr>
          <w:sz w:val="23"/>
          <w:szCs w:val="23"/>
        </w:rPr>
        <w:lastRenderedPageBreak/>
        <w:t xml:space="preserve">Asia tahun 1997-1998 selain </w:t>
      </w:r>
      <w:r w:rsidR="00FD0950">
        <w:rPr>
          <w:sz w:val="23"/>
          <w:szCs w:val="23"/>
        </w:rPr>
        <w:t xml:space="preserve"> karena </w:t>
      </w:r>
      <w:r w:rsidR="008525EE">
        <w:rPr>
          <w:sz w:val="23"/>
          <w:szCs w:val="23"/>
        </w:rPr>
        <w:t xml:space="preserve">menurunnya kepercayaan diri investor (Li, </w:t>
      </w:r>
      <w:r w:rsidR="008525EE">
        <w:rPr>
          <w:i/>
          <w:iCs/>
          <w:sz w:val="23"/>
          <w:szCs w:val="23"/>
        </w:rPr>
        <w:t>et al</w:t>
      </w:r>
      <w:r w:rsidR="008525EE">
        <w:rPr>
          <w:sz w:val="23"/>
          <w:szCs w:val="23"/>
        </w:rPr>
        <w:t xml:space="preserve">., 2008). </w:t>
      </w:r>
      <w:r w:rsidR="00EA237A">
        <w:t xml:space="preserve"> Oleh</w:t>
      </w:r>
      <w:r w:rsidR="001C040E">
        <w:t xml:space="preserve"> </w:t>
      </w:r>
      <w:r w:rsidR="00EA237A">
        <w:t>karena</w:t>
      </w:r>
      <w:r w:rsidR="001C040E">
        <w:t xml:space="preserve"> </w:t>
      </w:r>
      <w:r w:rsidR="00EA237A">
        <w:t>itu</w:t>
      </w:r>
      <w:r w:rsidR="001C040E">
        <w:t xml:space="preserve"> </w:t>
      </w:r>
      <w:r w:rsidR="00EA237A">
        <w:t>p</w:t>
      </w:r>
      <w:r w:rsidR="00BE0189" w:rsidRPr="00BE0189">
        <w:t>raktek</w:t>
      </w:r>
      <w:r w:rsidR="001C040E">
        <w:t xml:space="preserve"> </w:t>
      </w:r>
      <w:r w:rsidR="00484F9A" w:rsidRPr="00D77A45">
        <w:rPr>
          <w:i/>
        </w:rPr>
        <w:t>corporate governance</w:t>
      </w:r>
      <w:r w:rsidR="00484F9A">
        <w:t xml:space="preserve"> </w:t>
      </w:r>
      <w:r w:rsidR="00BE0189" w:rsidRPr="00BE0189">
        <w:t>yang baik</w:t>
      </w:r>
      <w:r w:rsidR="001C040E">
        <w:t xml:space="preserve"> </w:t>
      </w:r>
      <w:r w:rsidR="00BE0189" w:rsidRPr="00BE0189">
        <w:t>menghindarkan</w:t>
      </w:r>
      <w:r w:rsidR="001C040E">
        <w:t xml:space="preserve"> perusahaan d</w:t>
      </w:r>
      <w:r w:rsidR="00BE0189" w:rsidRPr="00BE0189">
        <w:t>ari</w:t>
      </w:r>
      <w:r w:rsidR="001C040E">
        <w:t xml:space="preserve"> </w:t>
      </w:r>
      <w:r w:rsidR="00BE0189" w:rsidRPr="00BE0189">
        <w:t>kemungkinan</w:t>
      </w:r>
      <w:r w:rsidR="001C040E">
        <w:t xml:space="preserve"> </w:t>
      </w:r>
      <w:r w:rsidR="00BE0189" w:rsidRPr="00BE0189">
        <w:t>terjadinya</w:t>
      </w:r>
      <w:r w:rsidR="001C040E">
        <w:t xml:space="preserve"> </w:t>
      </w:r>
      <w:r w:rsidR="00BE0189" w:rsidRPr="00BE0189">
        <w:rPr>
          <w:i/>
          <w:iCs/>
        </w:rPr>
        <w:t>financial distress</w:t>
      </w:r>
      <w:r w:rsidR="00BE0189" w:rsidRPr="00BE0189">
        <w:t>.</w:t>
      </w:r>
      <w:r w:rsidR="00AC220A">
        <w:t xml:space="preserve"> </w:t>
      </w:r>
      <w:r w:rsidR="003800F9" w:rsidRPr="00EB1154">
        <w:rPr>
          <w:color w:val="auto"/>
        </w:rPr>
        <w:t>Untuk</w:t>
      </w:r>
      <w:r w:rsidR="001C040E" w:rsidRPr="00EB1154">
        <w:rPr>
          <w:color w:val="auto"/>
        </w:rPr>
        <w:t xml:space="preserve"> </w:t>
      </w:r>
      <w:r w:rsidR="003800F9" w:rsidRPr="00EB1154">
        <w:rPr>
          <w:color w:val="auto"/>
        </w:rPr>
        <w:t>hal</w:t>
      </w:r>
      <w:r w:rsidR="00A22822">
        <w:rPr>
          <w:color w:val="auto"/>
        </w:rPr>
        <w:t xml:space="preserve"> </w:t>
      </w:r>
      <w:r w:rsidR="003800F9" w:rsidRPr="00EB1154">
        <w:rPr>
          <w:color w:val="auto"/>
        </w:rPr>
        <w:t>-</w:t>
      </w:r>
      <w:r w:rsidR="00A22822">
        <w:rPr>
          <w:color w:val="auto"/>
        </w:rPr>
        <w:t xml:space="preserve"> </w:t>
      </w:r>
      <w:r w:rsidR="003800F9" w:rsidRPr="00EB1154">
        <w:rPr>
          <w:color w:val="auto"/>
        </w:rPr>
        <w:t>hal yang berkaitan</w:t>
      </w:r>
      <w:r w:rsidR="001C040E" w:rsidRPr="00EB1154">
        <w:rPr>
          <w:color w:val="auto"/>
        </w:rPr>
        <w:t xml:space="preserve"> </w:t>
      </w:r>
      <w:r w:rsidR="003800F9" w:rsidRPr="00EB1154">
        <w:rPr>
          <w:color w:val="auto"/>
        </w:rPr>
        <w:t>dengan</w:t>
      </w:r>
      <w:r w:rsidR="001C040E" w:rsidRPr="00EB1154">
        <w:rPr>
          <w:color w:val="auto"/>
        </w:rPr>
        <w:t xml:space="preserve"> </w:t>
      </w:r>
      <w:r w:rsidR="003800F9" w:rsidRPr="00EB1154">
        <w:rPr>
          <w:color w:val="auto"/>
        </w:rPr>
        <w:t>mekanisme</w:t>
      </w:r>
      <w:r w:rsidR="001C040E" w:rsidRPr="00EB1154">
        <w:rPr>
          <w:color w:val="auto"/>
        </w:rPr>
        <w:t xml:space="preserve"> </w:t>
      </w:r>
      <w:r w:rsidR="003800F9" w:rsidRPr="00EB1154">
        <w:rPr>
          <w:i/>
          <w:iCs/>
          <w:color w:val="auto"/>
        </w:rPr>
        <w:t xml:space="preserve">corporate governance </w:t>
      </w:r>
      <w:r w:rsidR="003800F9" w:rsidRPr="00EB1154">
        <w:rPr>
          <w:color w:val="auto"/>
        </w:rPr>
        <w:t>sendiri, peneliti</w:t>
      </w:r>
      <w:r w:rsidR="001C040E" w:rsidRPr="00EB1154">
        <w:rPr>
          <w:color w:val="auto"/>
        </w:rPr>
        <w:t xml:space="preserve"> </w:t>
      </w:r>
      <w:r w:rsidR="003800F9" w:rsidRPr="00EB1154">
        <w:rPr>
          <w:color w:val="auto"/>
        </w:rPr>
        <w:t>akan</w:t>
      </w:r>
      <w:r w:rsidR="001C040E" w:rsidRPr="00EB1154">
        <w:rPr>
          <w:color w:val="auto"/>
        </w:rPr>
        <w:t xml:space="preserve"> </w:t>
      </w:r>
      <w:r w:rsidR="003800F9" w:rsidRPr="00EB1154">
        <w:rPr>
          <w:color w:val="auto"/>
        </w:rPr>
        <w:t>menguji</w:t>
      </w:r>
      <w:r w:rsidR="001C040E" w:rsidRPr="00EB1154">
        <w:rPr>
          <w:color w:val="auto"/>
        </w:rPr>
        <w:t xml:space="preserve"> </w:t>
      </w:r>
      <w:r w:rsidR="003800F9" w:rsidRPr="00EB1154">
        <w:rPr>
          <w:color w:val="auto"/>
        </w:rPr>
        <w:t>pengaruh</w:t>
      </w:r>
      <w:r w:rsidR="001C040E" w:rsidRPr="00EB1154">
        <w:rPr>
          <w:color w:val="auto"/>
        </w:rPr>
        <w:t xml:space="preserve"> </w:t>
      </w:r>
      <w:r w:rsidR="003800F9" w:rsidRPr="00EB1154">
        <w:rPr>
          <w:color w:val="auto"/>
        </w:rPr>
        <w:t>kepemilikan</w:t>
      </w:r>
      <w:r w:rsidR="001C040E" w:rsidRPr="00EB1154">
        <w:rPr>
          <w:color w:val="auto"/>
        </w:rPr>
        <w:t xml:space="preserve"> </w:t>
      </w:r>
      <w:r w:rsidR="003800F9" w:rsidRPr="00EB1154">
        <w:rPr>
          <w:color w:val="auto"/>
        </w:rPr>
        <w:t>manajerial, kepemilikan</w:t>
      </w:r>
      <w:r w:rsidR="001C040E" w:rsidRPr="00EB1154">
        <w:rPr>
          <w:color w:val="auto"/>
        </w:rPr>
        <w:t xml:space="preserve"> </w:t>
      </w:r>
      <w:r w:rsidR="00E7203A" w:rsidRPr="00EB1154">
        <w:rPr>
          <w:color w:val="auto"/>
        </w:rPr>
        <w:t>institusional</w:t>
      </w:r>
      <w:r w:rsidR="00941FC5" w:rsidRPr="00EB1154">
        <w:rPr>
          <w:color w:val="auto"/>
        </w:rPr>
        <w:t>, proporsi</w:t>
      </w:r>
      <w:r w:rsidR="001C040E" w:rsidRPr="00EB1154">
        <w:rPr>
          <w:color w:val="auto"/>
        </w:rPr>
        <w:t xml:space="preserve"> </w:t>
      </w:r>
      <w:r w:rsidR="00941FC5" w:rsidRPr="00EB1154">
        <w:rPr>
          <w:color w:val="auto"/>
        </w:rPr>
        <w:t>komisaris</w:t>
      </w:r>
      <w:r w:rsidR="001C040E" w:rsidRPr="00EB1154">
        <w:rPr>
          <w:color w:val="auto"/>
        </w:rPr>
        <w:t xml:space="preserve"> </w:t>
      </w:r>
      <w:r w:rsidR="00EB1154">
        <w:t xml:space="preserve">independen terhadap kemungkinan </w:t>
      </w:r>
      <w:r w:rsidR="00EB1154">
        <w:rPr>
          <w:i/>
        </w:rPr>
        <w:t>financial distress</w:t>
      </w:r>
      <w:r w:rsidR="008C2DD1">
        <w:t xml:space="preserve"> serta menambahkan variabel lainnya seperti biaya agensi manajerial dan opini audit dalam penelitian ini.</w:t>
      </w:r>
      <w:r w:rsidR="00EB1154">
        <w:t xml:space="preserve"> </w:t>
      </w:r>
    </w:p>
    <w:p w:rsidR="009D7482" w:rsidRDefault="00DF0D10" w:rsidP="00C3430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Menurut</w:t>
      </w:r>
      <w:r w:rsidR="00DD65BE">
        <w:rPr>
          <w:rFonts w:ascii="Times New Roman" w:hAnsi="Times New Roman" w:cs="Times New Roman"/>
          <w:sz w:val="24"/>
          <w:szCs w:val="24"/>
        </w:rPr>
        <w:t xml:space="preserve"> </w:t>
      </w:r>
      <w:r>
        <w:rPr>
          <w:rFonts w:ascii="Times New Roman" w:hAnsi="Times New Roman" w:cs="Times New Roman"/>
          <w:sz w:val="24"/>
          <w:szCs w:val="24"/>
        </w:rPr>
        <w:t>Nur’aeni (2010) kepemilikan</w:t>
      </w:r>
      <w:r w:rsidR="00DD65BE">
        <w:rPr>
          <w:rFonts w:ascii="Times New Roman" w:hAnsi="Times New Roman" w:cs="Times New Roman"/>
          <w:sz w:val="24"/>
          <w:szCs w:val="24"/>
        </w:rPr>
        <w:t xml:space="preserve"> </w:t>
      </w:r>
      <w:r>
        <w:rPr>
          <w:rFonts w:ascii="Times New Roman" w:hAnsi="Times New Roman" w:cs="Times New Roman"/>
          <w:sz w:val="24"/>
          <w:szCs w:val="24"/>
        </w:rPr>
        <w:t>manajerial</w:t>
      </w:r>
      <w:r w:rsidR="00772B8F">
        <w:rPr>
          <w:rFonts w:ascii="Times New Roman" w:hAnsi="Times New Roman" w:cs="Times New Roman"/>
          <w:sz w:val="24"/>
          <w:szCs w:val="24"/>
        </w:rPr>
        <w:t xml:space="preserve"> </w:t>
      </w:r>
      <w:r>
        <w:rPr>
          <w:rFonts w:ascii="Times New Roman" w:hAnsi="Times New Roman" w:cs="Times New Roman"/>
          <w:sz w:val="24"/>
          <w:szCs w:val="24"/>
        </w:rPr>
        <w:t>adalah</w:t>
      </w:r>
      <w:r w:rsidR="00DD65BE">
        <w:rPr>
          <w:rFonts w:ascii="Times New Roman" w:hAnsi="Times New Roman" w:cs="Times New Roman"/>
          <w:sz w:val="24"/>
          <w:szCs w:val="24"/>
        </w:rPr>
        <w:t xml:space="preserve"> </w:t>
      </w:r>
      <w:r>
        <w:rPr>
          <w:rFonts w:ascii="Times New Roman" w:hAnsi="Times New Roman" w:cs="Times New Roman"/>
          <w:sz w:val="24"/>
          <w:szCs w:val="24"/>
        </w:rPr>
        <w:t>proposional</w:t>
      </w:r>
      <w:r w:rsidR="00DD65BE">
        <w:rPr>
          <w:rFonts w:ascii="Times New Roman" w:hAnsi="Times New Roman" w:cs="Times New Roman"/>
          <w:sz w:val="24"/>
          <w:szCs w:val="24"/>
        </w:rPr>
        <w:t xml:space="preserve"> </w:t>
      </w:r>
      <w:r>
        <w:rPr>
          <w:rFonts w:ascii="Times New Roman" w:hAnsi="Times New Roman" w:cs="Times New Roman"/>
          <w:sz w:val="24"/>
          <w:szCs w:val="24"/>
        </w:rPr>
        <w:t>saham</w:t>
      </w:r>
      <w:r w:rsidR="00DD65BE">
        <w:rPr>
          <w:rFonts w:ascii="Times New Roman" w:hAnsi="Times New Roman" w:cs="Times New Roman"/>
          <w:sz w:val="24"/>
          <w:szCs w:val="24"/>
        </w:rPr>
        <w:t xml:space="preserve"> </w:t>
      </w:r>
      <w:r>
        <w:rPr>
          <w:rFonts w:ascii="Times New Roman" w:hAnsi="Times New Roman" w:cs="Times New Roman"/>
          <w:sz w:val="24"/>
          <w:szCs w:val="24"/>
        </w:rPr>
        <w:t>biasa yang dimiliki</w:t>
      </w:r>
      <w:r w:rsidR="00DD65BE">
        <w:rPr>
          <w:rFonts w:ascii="Times New Roman" w:hAnsi="Times New Roman" w:cs="Times New Roman"/>
          <w:sz w:val="24"/>
          <w:szCs w:val="24"/>
        </w:rPr>
        <w:t xml:space="preserve"> </w:t>
      </w:r>
      <w:r>
        <w:rPr>
          <w:rFonts w:ascii="Times New Roman" w:hAnsi="Times New Roman" w:cs="Times New Roman"/>
          <w:sz w:val="24"/>
          <w:szCs w:val="24"/>
        </w:rPr>
        <w:t>oleh</w:t>
      </w:r>
      <w:r w:rsidR="00DD65BE">
        <w:rPr>
          <w:rFonts w:ascii="Times New Roman" w:hAnsi="Times New Roman" w:cs="Times New Roman"/>
          <w:sz w:val="24"/>
          <w:szCs w:val="24"/>
        </w:rPr>
        <w:t xml:space="preserve"> </w:t>
      </w:r>
      <w:r>
        <w:rPr>
          <w:rFonts w:ascii="Times New Roman" w:hAnsi="Times New Roman" w:cs="Times New Roman"/>
          <w:sz w:val="24"/>
          <w:szCs w:val="24"/>
        </w:rPr>
        <w:t>pihak</w:t>
      </w:r>
      <w:r w:rsidR="00DD65BE">
        <w:rPr>
          <w:rFonts w:ascii="Times New Roman" w:hAnsi="Times New Roman" w:cs="Times New Roman"/>
          <w:sz w:val="24"/>
          <w:szCs w:val="24"/>
        </w:rPr>
        <w:t xml:space="preserve"> </w:t>
      </w:r>
      <w:r w:rsidR="00182514" w:rsidRPr="00182514">
        <w:rPr>
          <w:rFonts w:ascii="Times New Roman" w:hAnsi="Times New Roman" w:cs="Times New Roman"/>
          <w:i/>
          <w:sz w:val="24"/>
          <w:szCs w:val="24"/>
        </w:rPr>
        <w:t>manag</w:t>
      </w:r>
      <w:r w:rsidR="007263AD">
        <w:rPr>
          <w:rFonts w:ascii="Times New Roman" w:hAnsi="Times New Roman" w:cs="Times New Roman"/>
          <w:i/>
          <w:sz w:val="24"/>
          <w:szCs w:val="24"/>
        </w:rPr>
        <w:t>eme</w:t>
      </w:r>
      <w:r w:rsidRPr="00182514">
        <w:rPr>
          <w:rFonts w:ascii="Times New Roman" w:hAnsi="Times New Roman" w:cs="Times New Roman"/>
          <w:i/>
          <w:sz w:val="24"/>
          <w:szCs w:val="24"/>
        </w:rPr>
        <w:t>n</w:t>
      </w:r>
      <w:r w:rsidR="007263AD">
        <w:rPr>
          <w:rFonts w:ascii="Times New Roman" w:hAnsi="Times New Roman" w:cs="Times New Roman"/>
          <w:i/>
          <w:sz w:val="24"/>
          <w:szCs w:val="24"/>
        </w:rPr>
        <w:t>t</w:t>
      </w:r>
      <w:r>
        <w:rPr>
          <w:rFonts w:ascii="Times New Roman" w:hAnsi="Times New Roman" w:cs="Times New Roman"/>
          <w:sz w:val="24"/>
          <w:szCs w:val="24"/>
        </w:rPr>
        <w:t xml:space="preserve"> (manajer) yang secara</w:t>
      </w:r>
      <w:r w:rsidR="00DD65BE">
        <w:rPr>
          <w:rFonts w:ascii="Times New Roman" w:hAnsi="Times New Roman" w:cs="Times New Roman"/>
          <w:sz w:val="24"/>
          <w:szCs w:val="24"/>
        </w:rPr>
        <w:t xml:space="preserve"> </w:t>
      </w:r>
      <w:r>
        <w:rPr>
          <w:rFonts w:ascii="Times New Roman" w:hAnsi="Times New Roman" w:cs="Times New Roman"/>
          <w:sz w:val="24"/>
          <w:szCs w:val="24"/>
        </w:rPr>
        <w:t>aktif</w:t>
      </w:r>
      <w:r w:rsidR="00DD65BE">
        <w:rPr>
          <w:rFonts w:ascii="Times New Roman" w:hAnsi="Times New Roman" w:cs="Times New Roman"/>
          <w:sz w:val="24"/>
          <w:szCs w:val="24"/>
        </w:rPr>
        <w:t xml:space="preserve"> </w:t>
      </w:r>
      <w:r>
        <w:rPr>
          <w:rFonts w:ascii="Times New Roman" w:hAnsi="Times New Roman" w:cs="Times New Roman"/>
          <w:sz w:val="24"/>
          <w:szCs w:val="24"/>
        </w:rPr>
        <w:t>terlibat</w:t>
      </w:r>
      <w:r w:rsidR="00DD65BE">
        <w:rPr>
          <w:rFonts w:ascii="Times New Roman" w:hAnsi="Times New Roman" w:cs="Times New Roman"/>
          <w:sz w:val="24"/>
          <w:szCs w:val="24"/>
        </w:rPr>
        <w:t xml:space="preserve"> </w:t>
      </w:r>
      <w:r>
        <w:rPr>
          <w:rFonts w:ascii="Times New Roman" w:hAnsi="Times New Roman" w:cs="Times New Roman"/>
          <w:sz w:val="24"/>
          <w:szCs w:val="24"/>
        </w:rPr>
        <w:t>dalam</w:t>
      </w:r>
      <w:r w:rsidR="00DD65BE">
        <w:rPr>
          <w:rFonts w:ascii="Times New Roman" w:hAnsi="Times New Roman" w:cs="Times New Roman"/>
          <w:sz w:val="24"/>
          <w:szCs w:val="24"/>
        </w:rPr>
        <w:t xml:space="preserve"> </w:t>
      </w:r>
      <w:r>
        <w:rPr>
          <w:rFonts w:ascii="Times New Roman" w:hAnsi="Times New Roman" w:cs="Times New Roman"/>
          <w:sz w:val="24"/>
          <w:szCs w:val="24"/>
        </w:rPr>
        <w:t>pengambilan</w:t>
      </w:r>
      <w:r w:rsidR="00DD65BE">
        <w:rPr>
          <w:rFonts w:ascii="Times New Roman" w:hAnsi="Times New Roman" w:cs="Times New Roman"/>
          <w:sz w:val="24"/>
          <w:szCs w:val="24"/>
        </w:rPr>
        <w:t xml:space="preserve"> </w:t>
      </w:r>
      <w:r>
        <w:rPr>
          <w:rFonts w:ascii="Times New Roman" w:hAnsi="Times New Roman" w:cs="Times New Roman"/>
          <w:sz w:val="24"/>
          <w:szCs w:val="24"/>
        </w:rPr>
        <w:t>keputusan</w:t>
      </w:r>
      <w:r w:rsidR="00DD65BE">
        <w:rPr>
          <w:rFonts w:ascii="Times New Roman" w:hAnsi="Times New Roman" w:cs="Times New Roman"/>
          <w:sz w:val="24"/>
          <w:szCs w:val="24"/>
        </w:rPr>
        <w:t xml:space="preserve"> </w:t>
      </w:r>
      <w:r>
        <w:rPr>
          <w:rFonts w:ascii="Times New Roman" w:hAnsi="Times New Roman" w:cs="Times New Roman"/>
          <w:sz w:val="24"/>
          <w:szCs w:val="24"/>
        </w:rPr>
        <w:t>perusahaan. Hal ini</w:t>
      </w:r>
      <w:r w:rsidR="00DD65BE">
        <w:rPr>
          <w:rFonts w:ascii="Times New Roman" w:hAnsi="Times New Roman" w:cs="Times New Roman"/>
          <w:sz w:val="24"/>
          <w:szCs w:val="24"/>
        </w:rPr>
        <w:t xml:space="preserve"> </w:t>
      </w:r>
      <w:r>
        <w:rPr>
          <w:rFonts w:ascii="Times New Roman" w:hAnsi="Times New Roman" w:cs="Times New Roman"/>
          <w:sz w:val="24"/>
          <w:szCs w:val="24"/>
        </w:rPr>
        <w:t>membuat</w:t>
      </w:r>
      <w:r w:rsidR="00DD65BE">
        <w:rPr>
          <w:rFonts w:ascii="Times New Roman" w:hAnsi="Times New Roman" w:cs="Times New Roman"/>
          <w:sz w:val="24"/>
          <w:szCs w:val="24"/>
        </w:rPr>
        <w:t xml:space="preserve"> </w:t>
      </w:r>
      <w:r>
        <w:rPr>
          <w:rFonts w:ascii="Times New Roman" w:hAnsi="Times New Roman" w:cs="Times New Roman"/>
          <w:sz w:val="24"/>
          <w:szCs w:val="24"/>
        </w:rPr>
        <w:t>manajer</w:t>
      </w:r>
      <w:r w:rsidR="00DD65BE">
        <w:rPr>
          <w:rFonts w:ascii="Times New Roman" w:hAnsi="Times New Roman" w:cs="Times New Roman"/>
          <w:sz w:val="24"/>
          <w:szCs w:val="24"/>
        </w:rPr>
        <w:t xml:space="preserve"> </w:t>
      </w:r>
      <w:r>
        <w:rPr>
          <w:rFonts w:ascii="Times New Roman" w:hAnsi="Times New Roman" w:cs="Times New Roman"/>
          <w:sz w:val="24"/>
          <w:szCs w:val="24"/>
        </w:rPr>
        <w:t>memiliki</w:t>
      </w:r>
      <w:r w:rsidR="00DD65BE">
        <w:rPr>
          <w:rFonts w:ascii="Times New Roman" w:hAnsi="Times New Roman" w:cs="Times New Roman"/>
          <w:sz w:val="24"/>
          <w:szCs w:val="24"/>
        </w:rPr>
        <w:t xml:space="preserve"> </w:t>
      </w:r>
      <w:r>
        <w:rPr>
          <w:rFonts w:ascii="Times New Roman" w:hAnsi="Times New Roman" w:cs="Times New Roman"/>
          <w:sz w:val="24"/>
          <w:szCs w:val="24"/>
        </w:rPr>
        <w:t>fungsi</w:t>
      </w:r>
      <w:r w:rsidR="00DD65BE">
        <w:rPr>
          <w:rFonts w:ascii="Times New Roman" w:hAnsi="Times New Roman" w:cs="Times New Roman"/>
          <w:sz w:val="24"/>
          <w:szCs w:val="24"/>
        </w:rPr>
        <w:t xml:space="preserve"> </w:t>
      </w:r>
      <w:r>
        <w:rPr>
          <w:rFonts w:ascii="Times New Roman" w:hAnsi="Times New Roman" w:cs="Times New Roman"/>
          <w:sz w:val="24"/>
          <w:szCs w:val="24"/>
        </w:rPr>
        <w:t>ganda</w:t>
      </w:r>
      <w:r w:rsidR="00DD65BE">
        <w:rPr>
          <w:rFonts w:ascii="Times New Roman" w:hAnsi="Times New Roman" w:cs="Times New Roman"/>
          <w:sz w:val="24"/>
          <w:szCs w:val="24"/>
        </w:rPr>
        <w:t xml:space="preserve"> </w:t>
      </w:r>
      <w:r>
        <w:rPr>
          <w:rFonts w:ascii="Times New Roman" w:hAnsi="Times New Roman" w:cs="Times New Roman"/>
          <w:sz w:val="24"/>
          <w:szCs w:val="24"/>
        </w:rPr>
        <w:t>yakni</w:t>
      </w:r>
      <w:r w:rsidR="00DD65BE">
        <w:rPr>
          <w:rFonts w:ascii="Times New Roman" w:hAnsi="Times New Roman" w:cs="Times New Roman"/>
          <w:sz w:val="24"/>
          <w:szCs w:val="24"/>
        </w:rPr>
        <w:t xml:space="preserve"> </w:t>
      </w:r>
      <w:r>
        <w:rPr>
          <w:rFonts w:ascii="Times New Roman" w:hAnsi="Times New Roman" w:cs="Times New Roman"/>
          <w:sz w:val="24"/>
          <w:szCs w:val="24"/>
        </w:rPr>
        <w:t>sebagai</w:t>
      </w:r>
      <w:r w:rsidR="00DD65BE">
        <w:rPr>
          <w:rFonts w:ascii="Times New Roman" w:hAnsi="Times New Roman" w:cs="Times New Roman"/>
          <w:sz w:val="24"/>
          <w:szCs w:val="24"/>
        </w:rPr>
        <w:t xml:space="preserve"> </w:t>
      </w:r>
      <w:r>
        <w:rPr>
          <w:rFonts w:ascii="Times New Roman" w:hAnsi="Times New Roman" w:cs="Times New Roman"/>
          <w:sz w:val="24"/>
          <w:szCs w:val="24"/>
        </w:rPr>
        <w:t>pemilik</w:t>
      </w:r>
      <w:r w:rsidR="00DD65BE">
        <w:rPr>
          <w:rFonts w:ascii="Times New Roman" w:hAnsi="Times New Roman" w:cs="Times New Roman"/>
          <w:sz w:val="24"/>
          <w:szCs w:val="24"/>
        </w:rPr>
        <w:t xml:space="preserve"> </w:t>
      </w:r>
      <w:r>
        <w:rPr>
          <w:rFonts w:ascii="Times New Roman" w:hAnsi="Times New Roman" w:cs="Times New Roman"/>
          <w:sz w:val="24"/>
          <w:szCs w:val="24"/>
        </w:rPr>
        <w:t>perusahaan</w:t>
      </w:r>
      <w:r w:rsidR="00DD65BE">
        <w:rPr>
          <w:rFonts w:ascii="Times New Roman" w:hAnsi="Times New Roman" w:cs="Times New Roman"/>
          <w:sz w:val="24"/>
          <w:szCs w:val="24"/>
        </w:rPr>
        <w:t xml:space="preserve"> </w:t>
      </w:r>
      <w:r>
        <w:rPr>
          <w:rFonts w:ascii="Times New Roman" w:hAnsi="Times New Roman" w:cs="Times New Roman"/>
          <w:sz w:val="24"/>
          <w:szCs w:val="24"/>
        </w:rPr>
        <w:t>sekaligus</w:t>
      </w:r>
      <w:r w:rsidR="00DD65BE">
        <w:rPr>
          <w:rFonts w:ascii="Times New Roman" w:hAnsi="Times New Roman" w:cs="Times New Roman"/>
          <w:sz w:val="24"/>
          <w:szCs w:val="24"/>
        </w:rPr>
        <w:t xml:space="preserve"> </w:t>
      </w:r>
      <w:r>
        <w:rPr>
          <w:rFonts w:ascii="Times New Roman" w:hAnsi="Times New Roman" w:cs="Times New Roman"/>
          <w:sz w:val="24"/>
          <w:szCs w:val="24"/>
        </w:rPr>
        <w:t>sebagai</w:t>
      </w:r>
      <w:r w:rsidR="00DD65BE">
        <w:rPr>
          <w:rFonts w:ascii="Times New Roman" w:hAnsi="Times New Roman" w:cs="Times New Roman"/>
          <w:sz w:val="24"/>
          <w:szCs w:val="24"/>
        </w:rPr>
        <w:t xml:space="preserve"> </w:t>
      </w:r>
      <w:r>
        <w:rPr>
          <w:rFonts w:ascii="Times New Roman" w:hAnsi="Times New Roman" w:cs="Times New Roman"/>
          <w:sz w:val="24"/>
          <w:szCs w:val="24"/>
        </w:rPr>
        <w:t>pengelola</w:t>
      </w:r>
      <w:r w:rsidR="00DD65BE">
        <w:rPr>
          <w:rFonts w:ascii="Times New Roman" w:hAnsi="Times New Roman" w:cs="Times New Roman"/>
          <w:sz w:val="24"/>
          <w:szCs w:val="24"/>
        </w:rPr>
        <w:t xml:space="preserve"> </w:t>
      </w:r>
      <w:r>
        <w:rPr>
          <w:rFonts w:ascii="Times New Roman" w:hAnsi="Times New Roman" w:cs="Times New Roman"/>
          <w:sz w:val="24"/>
          <w:szCs w:val="24"/>
        </w:rPr>
        <w:t>perusahaan</w:t>
      </w:r>
      <w:r w:rsidR="00DD65BE">
        <w:rPr>
          <w:rFonts w:ascii="Times New Roman" w:hAnsi="Times New Roman" w:cs="Times New Roman"/>
          <w:sz w:val="24"/>
          <w:szCs w:val="24"/>
        </w:rPr>
        <w:t xml:space="preserve"> </w:t>
      </w:r>
      <w:r>
        <w:rPr>
          <w:rFonts w:ascii="Times New Roman" w:hAnsi="Times New Roman" w:cs="Times New Roman"/>
          <w:sz w:val="24"/>
          <w:szCs w:val="24"/>
        </w:rPr>
        <w:t>sehingga</w:t>
      </w:r>
      <w:r w:rsidR="00DD65BE">
        <w:rPr>
          <w:rFonts w:ascii="Times New Roman" w:hAnsi="Times New Roman" w:cs="Times New Roman"/>
          <w:sz w:val="24"/>
          <w:szCs w:val="24"/>
        </w:rPr>
        <w:t xml:space="preserve"> </w:t>
      </w:r>
      <w:r>
        <w:rPr>
          <w:rFonts w:ascii="Times New Roman" w:hAnsi="Times New Roman" w:cs="Times New Roman"/>
          <w:sz w:val="24"/>
          <w:szCs w:val="24"/>
        </w:rPr>
        <w:t>manajer</w:t>
      </w:r>
      <w:r w:rsidR="00DD65BE">
        <w:rPr>
          <w:rFonts w:ascii="Times New Roman" w:hAnsi="Times New Roman" w:cs="Times New Roman"/>
          <w:sz w:val="24"/>
          <w:szCs w:val="24"/>
        </w:rPr>
        <w:t xml:space="preserve"> </w:t>
      </w:r>
      <w:r>
        <w:rPr>
          <w:rFonts w:ascii="Times New Roman" w:hAnsi="Times New Roman" w:cs="Times New Roman"/>
          <w:sz w:val="24"/>
          <w:szCs w:val="24"/>
        </w:rPr>
        <w:t>pemilik</w:t>
      </w:r>
      <w:r w:rsidR="00DD65BE">
        <w:rPr>
          <w:rFonts w:ascii="Times New Roman" w:hAnsi="Times New Roman" w:cs="Times New Roman"/>
          <w:sz w:val="24"/>
          <w:szCs w:val="24"/>
        </w:rPr>
        <w:t xml:space="preserve"> </w:t>
      </w:r>
      <w:r>
        <w:rPr>
          <w:rFonts w:ascii="Times New Roman" w:hAnsi="Times New Roman" w:cs="Times New Roman"/>
          <w:sz w:val="24"/>
          <w:szCs w:val="24"/>
        </w:rPr>
        <w:t>saham</w:t>
      </w:r>
      <w:r w:rsidR="00DD65BE">
        <w:rPr>
          <w:rFonts w:ascii="Times New Roman" w:hAnsi="Times New Roman" w:cs="Times New Roman"/>
          <w:sz w:val="24"/>
          <w:szCs w:val="24"/>
        </w:rPr>
        <w:t xml:space="preserve"> </w:t>
      </w:r>
      <w:r>
        <w:rPr>
          <w:rFonts w:ascii="Times New Roman" w:hAnsi="Times New Roman" w:cs="Times New Roman"/>
          <w:sz w:val="24"/>
          <w:szCs w:val="24"/>
        </w:rPr>
        <w:t>tersebut</w:t>
      </w:r>
      <w:r w:rsidR="00DD65BE">
        <w:rPr>
          <w:rFonts w:ascii="Times New Roman" w:hAnsi="Times New Roman" w:cs="Times New Roman"/>
          <w:sz w:val="24"/>
          <w:szCs w:val="24"/>
        </w:rPr>
        <w:t xml:space="preserve"> </w:t>
      </w:r>
      <w:r>
        <w:rPr>
          <w:rFonts w:ascii="Times New Roman" w:hAnsi="Times New Roman" w:cs="Times New Roman"/>
          <w:sz w:val="24"/>
          <w:szCs w:val="24"/>
        </w:rPr>
        <w:t>akan</w:t>
      </w:r>
      <w:r w:rsidR="00DD65BE">
        <w:rPr>
          <w:rFonts w:ascii="Times New Roman" w:hAnsi="Times New Roman" w:cs="Times New Roman"/>
          <w:sz w:val="24"/>
          <w:szCs w:val="24"/>
        </w:rPr>
        <w:t xml:space="preserve"> </w:t>
      </w:r>
      <w:r>
        <w:rPr>
          <w:rFonts w:ascii="Times New Roman" w:hAnsi="Times New Roman" w:cs="Times New Roman"/>
          <w:sz w:val="24"/>
          <w:szCs w:val="24"/>
        </w:rPr>
        <w:t>mempunyai</w:t>
      </w:r>
      <w:r w:rsidR="00DD65BE">
        <w:rPr>
          <w:rFonts w:ascii="Times New Roman" w:hAnsi="Times New Roman" w:cs="Times New Roman"/>
          <w:sz w:val="24"/>
          <w:szCs w:val="24"/>
        </w:rPr>
        <w:t xml:space="preserve"> </w:t>
      </w:r>
      <w:r>
        <w:rPr>
          <w:rFonts w:ascii="Times New Roman" w:hAnsi="Times New Roman" w:cs="Times New Roman"/>
          <w:sz w:val="24"/>
          <w:szCs w:val="24"/>
        </w:rPr>
        <w:t>hak</w:t>
      </w:r>
      <w:r w:rsidR="00DD65BE">
        <w:rPr>
          <w:rFonts w:ascii="Times New Roman" w:hAnsi="Times New Roman" w:cs="Times New Roman"/>
          <w:sz w:val="24"/>
          <w:szCs w:val="24"/>
        </w:rPr>
        <w:t xml:space="preserve"> </w:t>
      </w:r>
      <w:r>
        <w:rPr>
          <w:rFonts w:ascii="Times New Roman" w:hAnsi="Times New Roman" w:cs="Times New Roman"/>
          <w:sz w:val="24"/>
          <w:szCs w:val="24"/>
        </w:rPr>
        <w:t>untuk</w:t>
      </w:r>
      <w:r w:rsidR="00DD65BE">
        <w:rPr>
          <w:rFonts w:ascii="Times New Roman" w:hAnsi="Times New Roman" w:cs="Times New Roman"/>
          <w:sz w:val="24"/>
          <w:szCs w:val="24"/>
        </w:rPr>
        <w:t xml:space="preserve"> </w:t>
      </w:r>
      <w:r w:rsidR="00997E9E">
        <w:rPr>
          <w:rFonts w:ascii="Times New Roman" w:hAnsi="Times New Roman" w:cs="Times New Roman"/>
          <w:sz w:val="24"/>
          <w:szCs w:val="24"/>
        </w:rPr>
        <w:t>meningkatkan</w:t>
      </w:r>
      <w:r w:rsidR="00DD65BE">
        <w:rPr>
          <w:rFonts w:ascii="Times New Roman" w:hAnsi="Times New Roman" w:cs="Times New Roman"/>
          <w:sz w:val="24"/>
          <w:szCs w:val="24"/>
        </w:rPr>
        <w:t xml:space="preserve"> </w:t>
      </w:r>
      <w:r w:rsidR="00997E9E">
        <w:rPr>
          <w:rFonts w:ascii="Times New Roman" w:hAnsi="Times New Roman" w:cs="Times New Roman"/>
          <w:sz w:val="24"/>
          <w:szCs w:val="24"/>
        </w:rPr>
        <w:t>efektifitas</w:t>
      </w:r>
      <w:r w:rsidR="00DD65BE">
        <w:rPr>
          <w:rFonts w:ascii="Times New Roman" w:hAnsi="Times New Roman" w:cs="Times New Roman"/>
          <w:sz w:val="24"/>
          <w:szCs w:val="24"/>
        </w:rPr>
        <w:t xml:space="preserve"> </w:t>
      </w:r>
      <w:r w:rsidR="00997E9E">
        <w:rPr>
          <w:rFonts w:ascii="Times New Roman" w:hAnsi="Times New Roman" w:cs="Times New Roman"/>
          <w:sz w:val="24"/>
          <w:szCs w:val="24"/>
        </w:rPr>
        <w:t>aktivitas monitoring perusahaan.</w:t>
      </w:r>
      <w:r w:rsidR="00DD65BE">
        <w:rPr>
          <w:rFonts w:ascii="Times New Roman" w:hAnsi="Times New Roman" w:cs="Times New Roman"/>
          <w:sz w:val="24"/>
          <w:szCs w:val="24"/>
        </w:rPr>
        <w:t xml:space="preserve"> </w:t>
      </w:r>
      <w:r w:rsidR="00B857EF">
        <w:rPr>
          <w:rFonts w:ascii="Times New Roman" w:hAnsi="Times New Roman" w:cs="Times New Roman"/>
          <w:sz w:val="24"/>
          <w:szCs w:val="24"/>
        </w:rPr>
        <w:t>P</w:t>
      </w:r>
      <w:r w:rsidR="00343543">
        <w:rPr>
          <w:rFonts w:ascii="Times New Roman" w:hAnsi="Times New Roman" w:cs="Times New Roman"/>
          <w:sz w:val="24"/>
          <w:szCs w:val="24"/>
        </w:rPr>
        <w:t>enelitian yang dilakukan</w:t>
      </w:r>
      <w:r w:rsidR="00DD65BE">
        <w:rPr>
          <w:rFonts w:ascii="Times New Roman" w:hAnsi="Times New Roman" w:cs="Times New Roman"/>
          <w:sz w:val="24"/>
          <w:szCs w:val="24"/>
        </w:rPr>
        <w:t xml:space="preserve"> </w:t>
      </w:r>
      <w:r w:rsidR="00343543">
        <w:rPr>
          <w:rFonts w:ascii="Times New Roman" w:hAnsi="Times New Roman" w:cs="Times New Roman"/>
          <w:sz w:val="24"/>
          <w:szCs w:val="24"/>
        </w:rPr>
        <w:t>oleh</w:t>
      </w:r>
      <w:r w:rsidR="00DD65BE">
        <w:rPr>
          <w:rFonts w:ascii="Times New Roman" w:hAnsi="Times New Roman" w:cs="Times New Roman"/>
          <w:sz w:val="24"/>
          <w:szCs w:val="24"/>
        </w:rPr>
        <w:t xml:space="preserve"> </w:t>
      </w:r>
      <w:r w:rsidR="00DF73FC">
        <w:rPr>
          <w:rFonts w:ascii="Times New Roman" w:hAnsi="Times New Roman" w:cs="Times New Roman"/>
          <w:sz w:val="24"/>
          <w:szCs w:val="24"/>
        </w:rPr>
        <w:t>Hanifah</w:t>
      </w:r>
      <w:r w:rsidR="00DD65BE">
        <w:rPr>
          <w:rFonts w:ascii="Times New Roman" w:hAnsi="Times New Roman" w:cs="Times New Roman"/>
          <w:sz w:val="24"/>
          <w:szCs w:val="24"/>
        </w:rPr>
        <w:t xml:space="preserve"> </w:t>
      </w:r>
      <w:r w:rsidR="00DF73FC">
        <w:rPr>
          <w:rFonts w:ascii="Times New Roman" w:hAnsi="Times New Roman" w:cs="Times New Roman"/>
          <w:sz w:val="24"/>
          <w:szCs w:val="24"/>
        </w:rPr>
        <w:t>dan</w:t>
      </w:r>
      <w:r w:rsidR="00DD65BE">
        <w:rPr>
          <w:rFonts w:ascii="Times New Roman" w:hAnsi="Times New Roman" w:cs="Times New Roman"/>
          <w:sz w:val="24"/>
          <w:szCs w:val="24"/>
        </w:rPr>
        <w:t xml:space="preserve"> </w:t>
      </w:r>
      <w:r w:rsidR="00DF73FC">
        <w:rPr>
          <w:rFonts w:ascii="Times New Roman" w:hAnsi="Times New Roman" w:cs="Times New Roman"/>
          <w:sz w:val="24"/>
          <w:szCs w:val="24"/>
        </w:rPr>
        <w:t>Agus (2013) yang mengatakan</w:t>
      </w:r>
      <w:r w:rsidR="00DD65BE">
        <w:rPr>
          <w:rFonts w:ascii="Times New Roman" w:hAnsi="Times New Roman" w:cs="Times New Roman"/>
          <w:sz w:val="24"/>
          <w:szCs w:val="24"/>
        </w:rPr>
        <w:t xml:space="preserve"> </w:t>
      </w:r>
      <w:r w:rsidR="00DF73FC">
        <w:rPr>
          <w:rFonts w:ascii="Times New Roman" w:hAnsi="Times New Roman" w:cs="Times New Roman"/>
          <w:sz w:val="24"/>
          <w:szCs w:val="24"/>
        </w:rPr>
        <w:t>bahwa</w:t>
      </w:r>
      <w:r w:rsidR="00DD65BE">
        <w:rPr>
          <w:rFonts w:ascii="Times New Roman" w:hAnsi="Times New Roman" w:cs="Times New Roman"/>
          <w:sz w:val="24"/>
          <w:szCs w:val="24"/>
        </w:rPr>
        <w:t xml:space="preserve"> </w:t>
      </w:r>
      <w:r w:rsidR="00DF73FC">
        <w:rPr>
          <w:rFonts w:ascii="Times New Roman" w:hAnsi="Times New Roman" w:cs="Times New Roman"/>
          <w:sz w:val="24"/>
          <w:szCs w:val="24"/>
        </w:rPr>
        <w:t>kepemilikan</w:t>
      </w:r>
      <w:r w:rsidR="00DD65BE">
        <w:rPr>
          <w:rFonts w:ascii="Times New Roman" w:hAnsi="Times New Roman" w:cs="Times New Roman"/>
          <w:sz w:val="24"/>
          <w:szCs w:val="24"/>
        </w:rPr>
        <w:t xml:space="preserve"> </w:t>
      </w:r>
      <w:r w:rsidR="00DF73FC">
        <w:rPr>
          <w:rFonts w:ascii="Times New Roman" w:hAnsi="Times New Roman" w:cs="Times New Roman"/>
          <w:sz w:val="24"/>
          <w:szCs w:val="24"/>
        </w:rPr>
        <w:t>manajerial</w:t>
      </w:r>
      <w:r w:rsidR="00DD65BE">
        <w:rPr>
          <w:rFonts w:ascii="Times New Roman" w:hAnsi="Times New Roman" w:cs="Times New Roman"/>
          <w:sz w:val="24"/>
          <w:szCs w:val="24"/>
        </w:rPr>
        <w:t xml:space="preserve"> </w:t>
      </w:r>
      <w:r w:rsidR="00DF73FC">
        <w:rPr>
          <w:rFonts w:ascii="Times New Roman" w:hAnsi="Times New Roman" w:cs="Times New Roman"/>
          <w:sz w:val="24"/>
          <w:szCs w:val="24"/>
        </w:rPr>
        <w:t>memiliki</w:t>
      </w:r>
      <w:r w:rsidR="00DD65BE">
        <w:rPr>
          <w:rFonts w:ascii="Times New Roman" w:hAnsi="Times New Roman" w:cs="Times New Roman"/>
          <w:sz w:val="24"/>
          <w:szCs w:val="24"/>
        </w:rPr>
        <w:t xml:space="preserve"> </w:t>
      </w:r>
      <w:r w:rsidR="00DF73FC">
        <w:rPr>
          <w:rFonts w:ascii="Times New Roman" w:hAnsi="Times New Roman" w:cs="Times New Roman"/>
          <w:sz w:val="24"/>
          <w:szCs w:val="24"/>
        </w:rPr>
        <w:t>pengaruh</w:t>
      </w:r>
      <w:r w:rsidR="00DD65BE">
        <w:rPr>
          <w:rFonts w:ascii="Times New Roman" w:hAnsi="Times New Roman" w:cs="Times New Roman"/>
          <w:sz w:val="24"/>
          <w:szCs w:val="24"/>
        </w:rPr>
        <w:t xml:space="preserve"> </w:t>
      </w:r>
      <w:r w:rsidR="00DF73FC">
        <w:rPr>
          <w:rFonts w:ascii="Times New Roman" w:hAnsi="Times New Roman" w:cs="Times New Roman"/>
          <w:sz w:val="24"/>
          <w:szCs w:val="24"/>
        </w:rPr>
        <w:t xml:space="preserve">terhadap </w:t>
      </w:r>
      <w:r w:rsidR="00DF73FC" w:rsidRPr="003D1D5A">
        <w:rPr>
          <w:rFonts w:ascii="Times New Roman" w:hAnsi="Times New Roman" w:cs="Times New Roman"/>
          <w:i/>
          <w:sz w:val="24"/>
          <w:szCs w:val="24"/>
        </w:rPr>
        <w:t>financial distress</w:t>
      </w:r>
      <w:r w:rsidR="00DF73FC">
        <w:rPr>
          <w:rFonts w:ascii="Times New Roman" w:hAnsi="Times New Roman" w:cs="Times New Roman"/>
          <w:sz w:val="24"/>
          <w:szCs w:val="24"/>
        </w:rPr>
        <w:t>.</w:t>
      </w:r>
      <w:r w:rsidR="00DD65BE">
        <w:rPr>
          <w:rFonts w:ascii="Times New Roman" w:hAnsi="Times New Roman" w:cs="Times New Roman"/>
          <w:sz w:val="24"/>
          <w:szCs w:val="24"/>
        </w:rPr>
        <w:t xml:space="preserve"> </w:t>
      </w:r>
      <w:r w:rsidR="00B857EF">
        <w:rPr>
          <w:rFonts w:ascii="Times New Roman" w:hAnsi="Times New Roman" w:cs="Times New Roman"/>
          <w:sz w:val="24"/>
          <w:szCs w:val="24"/>
        </w:rPr>
        <w:t>Namun</w:t>
      </w:r>
      <w:r w:rsidR="00DD65BE">
        <w:rPr>
          <w:rFonts w:ascii="Times New Roman" w:hAnsi="Times New Roman" w:cs="Times New Roman"/>
          <w:sz w:val="24"/>
          <w:szCs w:val="24"/>
        </w:rPr>
        <w:t xml:space="preserve"> </w:t>
      </w:r>
      <w:r w:rsidR="00B857EF">
        <w:rPr>
          <w:rFonts w:ascii="Times New Roman" w:hAnsi="Times New Roman" w:cs="Times New Roman"/>
          <w:sz w:val="24"/>
          <w:szCs w:val="24"/>
        </w:rPr>
        <w:t>berbeda</w:t>
      </w:r>
      <w:r w:rsidR="00DD65BE">
        <w:rPr>
          <w:rFonts w:ascii="Times New Roman" w:hAnsi="Times New Roman" w:cs="Times New Roman"/>
          <w:sz w:val="24"/>
          <w:szCs w:val="24"/>
        </w:rPr>
        <w:t xml:space="preserve"> </w:t>
      </w:r>
      <w:r w:rsidR="00B857EF">
        <w:rPr>
          <w:rFonts w:ascii="Times New Roman" w:hAnsi="Times New Roman" w:cs="Times New Roman"/>
          <w:sz w:val="24"/>
          <w:szCs w:val="24"/>
        </w:rPr>
        <w:t>dengan</w:t>
      </w:r>
      <w:r w:rsidR="00DD65BE">
        <w:rPr>
          <w:rFonts w:ascii="Times New Roman" w:hAnsi="Times New Roman" w:cs="Times New Roman"/>
          <w:sz w:val="24"/>
          <w:szCs w:val="24"/>
        </w:rPr>
        <w:t xml:space="preserve"> </w:t>
      </w:r>
      <w:r w:rsidR="00B857EF">
        <w:rPr>
          <w:rFonts w:ascii="Times New Roman" w:hAnsi="Times New Roman" w:cs="Times New Roman"/>
          <w:sz w:val="24"/>
          <w:szCs w:val="24"/>
        </w:rPr>
        <w:t>penelitian yang di lakukan</w:t>
      </w:r>
      <w:r w:rsidR="00DD65BE">
        <w:rPr>
          <w:rFonts w:ascii="Times New Roman" w:hAnsi="Times New Roman" w:cs="Times New Roman"/>
          <w:sz w:val="24"/>
          <w:szCs w:val="24"/>
        </w:rPr>
        <w:t xml:space="preserve"> </w:t>
      </w:r>
      <w:r w:rsidR="00B857EF">
        <w:rPr>
          <w:rFonts w:ascii="Times New Roman" w:hAnsi="Times New Roman" w:cs="Times New Roman"/>
          <w:sz w:val="24"/>
          <w:szCs w:val="24"/>
        </w:rPr>
        <w:t>oleh</w:t>
      </w:r>
      <w:r w:rsidR="00DD65BE">
        <w:rPr>
          <w:rFonts w:ascii="Times New Roman" w:hAnsi="Times New Roman" w:cs="Times New Roman"/>
          <w:sz w:val="24"/>
          <w:szCs w:val="24"/>
        </w:rPr>
        <w:t xml:space="preserve"> </w:t>
      </w:r>
      <w:r w:rsidR="00B857EF">
        <w:rPr>
          <w:rFonts w:ascii="Times New Roman" w:hAnsi="Times New Roman" w:cs="Times New Roman"/>
          <w:sz w:val="24"/>
          <w:szCs w:val="24"/>
        </w:rPr>
        <w:t>Cinantya</w:t>
      </w:r>
      <w:r w:rsidR="00DD65BE">
        <w:rPr>
          <w:rFonts w:ascii="Times New Roman" w:hAnsi="Times New Roman" w:cs="Times New Roman"/>
          <w:sz w:val="24"/>
          <w:szCs w:val="24"/>
        </w:rPr>
        <w:t xml:space="preserve"> </w:t>
      </w:r>
      <w:r w:rsidR="00B857EF">
        <w:rPr>
          <w:rFonts w:ascii="Times New Roman" w:hAnsi="Times New Roman" w:cs="Times New Roman"/>
          <w:sz w:val="24"/>
          <w:szCs w:val="24"/>
        </w:rPr>
        <w:t>dan Ni Ketut</w:t>
      </w:r>
      <w:r w:rsidR="0074184B">
        <w:rPr>
          <w:rFonts w:ascii="Times New Roman" w:hAnsi="Times New Roman" w:cs="Times New Roman"/>
          <w:sz w:val="24"/>
          <w:szCs w:val="24"/>
        </w:rPr>
        <w:t xml:space="preserve"> </w:t>
      </w:r>
      <w:r w:rsidR="00B857EF">
        <w:rPr>
          <w:rFonts w:ascii="Times New Roman" w:hAnsi="Times New Roman" w:cs="Times New Roman"/>
          <w:sz w:val="24"/>
          <w:szCs w:val="24"/>
        </w:rPr>
        <w:t>(</w:t>
      </w:r>
      <w:r w:rsidR="0074184B">
        <w:rPr>
          <w:rFonts w:ascii="Times New Roman" w:hAnsi="Times New Roman" w:cs="Times New Roman"/>
          <w:sz w:val="24"/>
          <w:szCs w:val="24"/>
        </w:rPr>
        <w:t>2015</w:t>
      </w:r>
      <w:r w:rsidR="00021D0D">
        <w:rPr>
          <w:rFonts w:ascii="Times New Roman" w:hAnsi="Times New Roman" w:cs="Times New Roman"/>
          <w:sz w:val="24"/>
          <w:szCs w:val="24"/>
        </w:rPr>
        <w:t>)</w:t>
      </w:r>
      <w:r w:rsidR="0074184B">
        <w:rPr>
          <w:rFonts w:ascii="Times New Roman" w:hAnsi="Times New Roman" w:cs="Times New Roman"/>
          <w:sz w:val="24"/>
          <w:szCs w:val="24"/>
        </w:rPr>
        <w:t xml:space="preserve"> </w:t>
      </w:r>
      <w:r w:rsidR="003B3F5E">
        <w:rPr>
          <w:rFonts w:ascii="Times New Roman" w:hAnsi="Times New Roman" w:cs="Times New Roman"/>
          <w:sz w:val="24"/>
          <w:szCs w:val="24"/>
        </w:rPr>
        <w:t>yang menyatakan</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bahwa</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kepemilikan</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manajerial</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tidak</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berpengaruh</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terhadap</w:t>
      </w:r>
      <w:r w:rsidR="00DD65BE">
        <w:rPr>
          <w:rFonts w:ascii="Times New Roman" w:hAnsi="Times New Roman" w:cs="Times New Roman"/>
          <w:sz w:val="24"/>
          <w:szCs w:val="24"/>
        </w:rPr>
        <w:t xml:space="preserve"> </w:t>
      </w:r>
      <w:r w:rsidR="002B270A">
        <w:rPr>
          <w:rFonts w:ascii="Times New Roman" w:hAnsi="Times New Roman" w:cs="Times New Roman"/>
          <w:i/>
          <w:sz w:val="24"/>
          <w:szCs w:val="24"/>
        </w:rPr>
        <w:t>financ</w:t>
      </w:r>
      <w:r w:rsidR="003B3F5E" w:rsidRPr="003D1D5A">
        <w:rPr>
          <w:rFonts w:ascii="Times New Roman" w:hAnsi="Times New Roman" w:cs="Times New Roman"/>
          <w:i/>
          <w:sz w:val="24"/>
          <w:szCs w:val="24"/>
        </w:rPr>
        <w:t>ial distress</w:t>
      </w:r>
      <w:r w:rsidR="003B3F5E">
        <w:rPr>
          <w:rFonts w:ascii="Times New Roman" w:hAnsi="Times New Roman" w:cs="Times New Roman"/>
          <w:sz w:val="24"/>
          <w:szCs w:val="24"/>
        </w:rPr>
        <w:t>. Penelitian</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oleh</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Cinantya</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dan Ni ketut (2015) menjelaskan</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bahwa</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kepemilikan</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manajerial</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hanya</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simbolis</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saja yang hanya</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dimanfaatkan</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untuk</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menarik</w:t>
      </w:r>
      <w:r w:rsidR="00DD65BE">
        <w:rPr>
          <w:rFonts w:ascii="Times New Roman" w:hAnsi="Times New Roman" w:cs="Times New Roman"/>
          <w:sz w:val="24"/>
          <w:szCs w:val="24"/>
        </w:rPr>
        <w:t xml:space="preserve"> </w:t>
      </w:r>
      <w:r w:rsidR="003B3F5E">
        <w:rPr>
          <w:rFonts w:ascii="Times New Roman" w:hAnsi="Times New Roman" w:cs="Times New Roman"/>
          <w:sz w:val="24"/>
          <w:szCs w:val="24"/>
        </w:rPr>
        <w:t>perhatian investor.</w:t>
      </w:r>
    </w:p>
    <w:p w:rsidR="007E718A" w:rsidRDefault="009D7482" w:rsidP="00C3430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Sementara</w:t>
      </w:r>
      <w:r w:rsidR="00DD65BE">
        <w:rPr>
          <w:rFonts w:ascii="Times New Roman" w:hAnsi="Times New Roman" w:cs="Times New Roman"/>
          <w:sz w:val="24"/>
          <w:szCs w:val="24"/>
        </w:rPr>
        <w:t xml:space="preserve"> </w:t>
      </w:r>
      <w:r>
        <w:rPr>
          <w:rFonts w:ascii="Times New Roman" w:hAnsi="Times New Roman" w:cs="Times New Roman"/>
          <w:sz w:val="24"/>
          <w:szCs w:val="24"/>
        </w:rPr>
        <w:t>kepemilikan</w:t>
      </w:r>
      <w:r w:rsidR="00DD65BE">
        <w:rPr>
          <w:rFonts w:ascii="Times New Roman" w:hAnsi="Times New Roman" w:cs="Times New Roman"/>
          <w:sz w:val="24"/>
          <w:szCs w:val="24"/>
        </w:rPr>
        <w:t xml:space="preserve"> </w:t>
      </w:r>
      <w:r>
        <w:rPr>
          <w:rFonts w:ascii="Times New Roman" w:hAnsi="Times New Roman" w:cs="Times New Roman"/>
          <w:sz w:val="24"/>
          <w:szCs w:val="24"/>
        </w:rPr>
        <w:t>institusional</w:t>
      </w:r>
      <w:r w:rsidR="00DD65BE">
        <w:rPr>
          <w:rFonts w:ascii="Times New Roman" w:hAnsi="Times New Roman" w:cs="Times New Roman"/>
          <w:sz w:val="24"/>
          <w:szCs w:val="24"/>
        </w:rPr>
        <w:t xml:space="preserve"> </w:t>
      </w:r>
      <w:r>
        <w:rPr>
          <w:rFonts w:ascii="Times New Roman" w:hAnsi="Times New Roman" w:cs="Times New Roman"/>
          <w:sz w:val="24"/>
          <w:szCs w:val="24"/>
        </w:rPr>
        <w:t>merupakan</w:t>
      </w:r>
      <w:r w:rsidR="00DD65BE">
        <w:rPr>
          <w:rFonts w:ascii="Times New Roman" w:hAnsi="Times New Roman" w:cs="Times New Roman"/>
          <w:sz w:val="24"/>
          <w:szCs w:val="24"/>
        </w:rPr>
        <w:t xml:space="preserve"> </w:t>
      </w:r>
      <w:r>
        <w:rPr>
          <w:rFonts w:ascii="Times New Roman" w:hAnsi="Times New Roman" w:cs="Times New Roman"/>
          <w:sz w:val="24"/>
          <w:szCs w:val="24"/>
        </w:rPr>
        <w:t>proporsi</w:t>
      </w:r>
      <w:r w:rsidR="00DD65BE">
        <w:rPr>
          <w:rFonts w:ascii="Times New Roman" w:hAnsi="Times New Roman" w:cs="Times New Roman"/>
          <w:sz w:val="24"/>
          <w:szCs w:val="24"/>
        </w:rPr>
        <w:t xml:space="preserve"> </w:t>
      </w:r>
      <w:r>
        <w:rPr>
          <w:rFonts w:ascii="Times New Roman" w:hAnsi="Times New Roman" w:cs="Times New Roman"/>
          <w:sz w:val="24"/>
          <w:szCs w:val="24"/>
        </w:rPr>
        <w:t>saham</w:t>
      </w:r>
      <w:r w:rsidR="00DD65BE">
        <w:rPr>
          <w:rFonts w:ascii="Times New Roman" w:hAnsi="Times New Roman" w:cs="Times New Roman"/>
          <w:sz w:val="24"/>
          <w:szCs w:val="24"/>
        </w:rPr>
        <w:t xml:space="preserve"> </w:t>
      </w:r>
      <w:r>
        <w:rPr>
          <w:rFonts w:ascii="Times New Roman" w:hAnsi="Times New Roman" w:cs="Times New Roman"/>
          <w:sz w:val="24"/>
          <w:szCs w:val="24"/>
        </w:rPr>
        <w:t>biasa yang dimiliki</w:t>
      </w:r>
      <w:r w:rsidR="00DD65BE">
        <w:rPr>
          <w:rFonts w:ascii="Times New Roman" w:hAnsi="Times New Roman" w:cs="Times New Roman"/>
          <w:sz w:val="24"/>
          <w:szCs w:val="24"/>
        </w:rPr>
        <w:t xml:space="preserve"> </w:t>
      </w:r>
      <w:r>
        <w:rPr>
          <w:rFonts w:ascii="Times New Roman" w:hAnsi="Times New Roman" w:cs="Times New Roman"/>
          <w:sz w:val="24"/>
          <w:szCs w:val="24"/>
        </w:rPr>
        <w:t>oleh</w:t>
      </w:r>
      <w:r w:rsidR="00DD65BE">
        <w:rPr>
          <w:rFonts w:ascii="Times New Roman" w:hAnsi="Times New Roman" w:cs="Times New Roman"/>
          <w:sz w:val="24"/>
          <w:szCs w:val="24"/>
        </w:rPr>
        <w:t xml:space="preserve"> </w:t>
      </w:r>
      <w:r>
        <w:rPr>
          <w:rFonts w:ascii="Times New Roman" w:hAnsi="Times New Roman" w:cs="Times New Roman"/>
          <w:sz w:val="24"/>
          <w:szCs w:val="24"/>
        </w:rPr>
        <w:t>pihak</w:t>
      </w:r>
      <w:r w:rsidR="00DD65BE">
        <w:rPr>
          <w:rFonts w:ascii="Times New Roman" w:hAnsi="Times New Roman" w:cs="Times New Roman"/>
          <w:sz w:val="24"/>
          <w:szCs w:val="24"/>
        </w:rPr>
        <w:t xml:space="preserve"> </w:t>
      </w:r>
      <w:r>
        <w:rPr>
          <w:rFonts w:ascii="Times New Roman" w:hAnsi="Times New Roman" w:cs="Times New Roman"/>
          <w:sz w:val="24"/>
          <w:szCs w:val="24"/>
        </w:rPr>
        <w:t>institusional. Tingkat kepemilikan</w:t>
      </w:r>
      <w:r w:rsidR="00DD65BE">
        <w:rPr>
          <w:rFonts w:ascii="Times New Roman" w:hAnsi="Times New Roman" w:cs="Times New Roman"/>
          <w:sz w:val="24"/>
          <w:szCs w:val="24"/>
        </w:rPr>
        <w:t xml:space="preserve"> </w:t>
      </w:r>
      <w:r>
        <w:rPr>
          <w:rFonts w:ascii="Times New Roman" w:hAnsi="Times New Roman" w:cs="Times New Roman"/>
          <w:sz w:val="24"/>
          <w:szCs w:val="24"/>
        </w:rPr>
        <w:t>institusional yang tinggi</w:t>
      </w:r>
      <w:r w:rsidR="00DD65BE">
        <w:rPr>
          <w:rFonts w:ascii="Times New Roman" w:hAnsi="Times New Roman" w:cs="Times New Roman"/>
          <w:sz w:val="24"/>
          <w:szCs w:val="24"/>
        </w:rPr>
        <w:t xml:space="preserve"> </w:t>
      </w:r>
      <w:r>
        <w:rPr>
          <w:rFonts w:ascii="Times New Roman" w:hAnsi="Times New Roman" w:cs="Times New Roman"/>
          <w:sz w:val="24"/>
          <w:szCs w:val="24"/>
        </w:rPr>
        <w:t>akan</w:t>
      </w:r>
      <w:r w:rsidR="00DD65BE">
        <w:rPr>
          <w:rFonts w:ascii="Times New Roman" w:hAnsi="Times New Roman" w:cs="Times New Roman"/>
          <w:sz w:val="24"/>
          <w:szCs w:val="24"/>
        </w:rPr>
        <w:t xml:space="preserve"> </w:t>
      </w:r>
      <w:r>
        <w:rPr>
          <w:rFonts w:ascii="Times New Roman" w:hAnsi="Times New Roman" w:cs="Times New Roman"/>
          <w:sz w:val="24"/>
          <w:szCs w:val="24"/>
        </w:rPr>
        <w:t>menimbulkan</w:t>
      </w:r>
      <w:r w:rsidR="00DD65BE">
        <w:rPr>
          <w:rFonts w:ascii="Times New Roman" w:hAnsi="Times New Roman" w:cs="Times New Roman"/>
          <w:sz w:val="24"/>
          <w:szCs w:val="24"/>
        </w:rPr>
        <w:t xml:space="preserve"> </w:t>
      </w:r>
      <w:r>
        <w:rPr>
          <w:rFonts w:ascii="Times New Roman" w:hAnsi="Times New Roman" w:cs="Times New Roman"/>
          <w:sz w:val="24"/>
          <w:szCs w:val="24"/>
        </w:rPr>
        <w:t>usaha</w:t>
      </w:r>
      <w:r w:rsidR="00DD65BE">
        <w:rPr>
          <w:rFonts w:ascii="Times New Roman" w:hAnsi="Times New Roman" w:cs="Times New Roman"/>
          <w:sz w:val="24"/>
          <w:szCs w:val="24"/>
        </w:rPr>
        <w:t xml:space="preserve"> </w:t>
      </w:r>
      <w:r>
        <w:rPr>
          <w:rFonts w:ascii="Times New Roman" w:hAnsi="Times New Roman" w:cs="Times New Roman"/>
          <w:sz w:val="24"/>
          <w:szCs w:val="24"/>
        </w:rPr>
        <w:t>pengawasan yang lebih</w:t>
      </w:r>
      <w:r w:rsidR="00DD65BE">
        <w:rPr>
          <w:rFonts w:ascii="Times New Roman" w:hAnsi="Times New Roman" w:cs="Times New Roman"/>
          <w:sz w:val="24"/>
          <w:szCs w:val="24"/>
        </w:rPr>
        <w:t xml:space="preserve"> </w:t>
      </w:r>
      <w:r>
        <w:rPr>
          <w:rFonts w:ascii="Times New Roman" w:hAnsi="Times New Roman" w:cs="Times New Roman"/>
          <w:sz w:val="24"/>
          <w:szCs w:val="24"/>
        </w:rPr>
        <w:t>besar</w:t>
      </w:r>
      <w:r w:rsidR="003A3A2A">
        <w:rPr>
          <w:rFonts w:ascii="Times New Roman" w:hAnsi="Times New Roman" w:cs="Times New Roman"/>
          <w:sz w:val="24"/>
          <w:szCs w:val="24"/>
        </w:rPr>
        <w:t xml:space="preserve"> </w:t>
      </w:r>
      <w:r>
        <w:rPr>
          <w:rFonts w:ascii="Times New Roman" w:hAnsi="Times New Roman" w:cs="Times New Roman"/>
          <w:sz w:val="24"/>
          <w:szCs w:val="24"/>
        </w:rPr>
        <w:t>oleh</w:t>
      </w:r>
      <w:r w:rsidR="00DD65BE">
        <w:rPr>
          <w:rFonts w:ascii="Times New Roman" w:hAnsi="Times New Roman" w:cs="Times New Roman"/>
          <w:sz w:val="24"/>
          <w:szCs w:val="24"/>
        </w:rPr>
        <w:t xml:space="preserve">  </w:t>
      </w:r>
      <w:r>
        <w:rPr>
          <w:rFonts w:ascii="Times New Roman" w:hAnsi="Times New Roman" w:cs="Times New Roman"/>
          <w:sz w:val="24"/>
          <w:szCs w:val="24"/>
        </w:rPr>
        <w:t xml:space="preserve">pihak investor </w:t>
      </w:r>
      <w:r>
        <w:rPr>
          <w:rFonts w:ascii="Times New Roman" w:hAnsi="Times New Roman" w:cs="Times New Roman"/>
          <w:sz w:val="24"/>
          <w:szCs w:val="24"/>
        </w:rPr>
        <w:lastRenderedPageBreak/>
        <w:t>institusional agar dapat</w:t>
      </w:r>
      <w:r w:rsidR="00DD65BE">
        <w:rPr>
          <w:rFonts w:ascii="Times New Roman" w:hAnsi="Times New Roman" w:cs="Times New Roman"/>
          <w:sz w:val="24"/>
          <w:szCs w:val="24"/>
        </w:rPr>
        <w:t xml:space="preserve"> </w:t>
      </w:r>
      <w:r>
        <w:rPr>
          <w:rFonts w:ascii="Times New Roman" w:hAnsi="Times New Roman" w:cs="Times New Roman"/>
          <w:sz w:val="24"/>
          <w:szCs w:val="24"/>
        </w:rPr>
        <w:t>mendorong</w:t>
      </w:r>
      <w:r w:rsidR="00DD65BE">
        <w:rPr>
          <w:rFonts w:ascii="Times New Roman" w:hAnsi="Times New Roman" w:cs="Times New Roman"/>
          <w:sz w:val="24"/>
          <w:szCs w:val="24"/>
        </w:rPr>
        <w:t xml:space="preserve"> </w:t>
      </w:r>
      <w:r>
        <w:rPr>
          <w:rFonts w:ascii="Times New Roman" w:hAnsi="Times New Roman" w:cs="Times New Roman"/>
          <w:sz w:val="24"/>
          <w:szCs w:val="24"/>
        </w:rPr>
        <w:t>manajer</w:t>
      </w:r>
      <w:r w:rsidR="00DD65BE">
        <w:rPr>
          <w:rFonts w:ascii="Times New Roman" w:hAnsi="Times New Roman" w:cs="Times New Roman"/>
          <w:sz w:val="24"/>
          <w:szCs w:val="24"/>
        </w:rPr>
        <w:t xml:space="preserve"> </w:t>
      </w:r>
      <w:r>
        <w:rPr>
          <w:rFonts w:ascii="Times New Roman" w:hAnsi="Times New Roman" w:cs="Times New Roman"/>
          <w:sz w:val="24"/>
          <w:szCs w:val="24"/>
        </w:rPr>
        <w:t>untuk</w:t>
      </w:r>
      <w:r w:rsidR="00DD65BE">
        <w:rPr>
          <w:rFonts w:ascii="Times New Roman" w:hAnsi="Times New Roman" w:cs="Times New Roman"/>
          <w:sz w:val="24"/>
          <w:szCs w:val="24"/>
        </w:rPr>
        <w:t xml:space="preserve"> </w:t>
      </w:r>
      <w:r>
        <w:rPr>
          <w:rFonts w:ascii="Times New Roman" w:hAnsi="Times New Roman" w:cs="Times New Roman"/>
          <w:sz w:val="24"/>
          <w:szCs w:val="24"/>
        </w:rPr>
        <w:t>lebih</w:t>
      </w:r>
      <w:r w:rsidR="00DD65BE">
        <w:rPr>
          <w:rFonts w:ascii="Times New Roman" w:hAnsi="Times New Roman" w:cs="Times New Roman"/>
          <w:sz w:val="24"/>
          <w:szCs w:val="24"/>
        </w:rPr>
        <w:t xml:space="preserve"> </w:t>
      </w:r>
      <w:r>
        <w:rPr>
          <w:rFonts w:ascii="Times New Roman" w:hAnsi="Times New Roman" w:cs="Times New Roman"/>
          <w:sz w:val="24"/>
          <w:szCs w:val="24"/>
        </w:rPr>
        <w:t>memfokuskan</w:t>
      </w:r>
      <w:r w:rsidR="00DD65BE">
        <w:rPr>
          <w:rFonts w:ascii="Times New Roman" w:hAnsi="Times New Roman" w:cs="Times New Roman"/>
          <w:sz w:val="24"/>
          <w:szCs w:val="24"/>
        </w:rPr>
        <w:t xml:space="preserve"> </w:t>
      </w:r>
      <w:r>
        <w:rPr>
          <w:rFonts w:ascii="Times New Roman" w:hAnsi="Times New Roman" w:cs="Times New Roman"/>
          <w:sz w:val="24"/>
          <w:szCs w:val="24"/>
        </w:rPr>
        <w:t>perhatian</w:t>
      </w:r>
      <w:r w:rsidR="00DD65BE">
        <w:rPr>
          <w:rFonts w:ascii="Times New Roman" w:hAnsi="Times New Roman" w:cs="Times New Roman"/>
          <w:sz w:val="24"/>
          <w:szCs w:val="24"/>
        </w:rPr>
        <w:t xml:space="preserve"> </w:t>
      </w:r>
      <w:r>
        <w:rPr>
          <w:rFonts w:ascii="Times New Roman" w:hAnsi="Times New Roman" w:cs="Times New Roman"/>
          <w:sz w:val="24"/>
          <w:szCs w:val="24"/>
        </w:rPr>
        <w:t>terhadap</w:t>
      </w:r>
      <w:r w:rsidR="00DD65BE">
        <w:rPr>
          <w:rFonts w:ascii="Times New Roman" w:hAnsi="Times New Roman" w:cs="Times New Roman"/>
          <w:sz w:val="24"/>
          <w:szCs w:val="24"/>
        </w:rPr>
        <w:t xml:space="preserve"> </w:t>
      </w:r>
      <w:r>
        <w:rPr>
          <w:rFonts w:ascii="Times New Roman" w:hAnsi="Times New Roman" w:cs="Times New Roman"/>
          <w:sz w:val="24"/>
          <w:szCs w:val="24"/>
        </w:rPr>
        <w:t>kinerja</w:t>
      </w:r>
      <w:r w:rsidR="00DD65BE">
        <w:rPr>
          <w:rFonts w:ascii="Times New Roman" w:hAnsi="Times New Roman" w:cs="Times New Roman"/>
          <w:sz w:val="24"/>
          <w:szCs w:val="24"/>
        </w:rPr>
        <w:t xml:space="preserve"> </w:t>
      </w:r>
      <w:r>
        <w:rPr>
          <w:rFonts w:ascii="Times New Roman" w:hAnsi="Times New Roman" w:cs="Times New Roman"/>
          <w:sz w:val="24"/>
          <w:szCs w:val="24"/>
        </w:rPr>
        <w:t>perusahaan</w:t>
      </w:r>
      <w:r w:rsidR="00DD65BE">
        <w:rPr>
          <w:rFonts w:ascii="Times New Roman" w:hAnsi="Times New Roman" w:cs="Times New Roman"/>
          <w:sz w:val="24"/>
          <w:szCs w:val="24"/>
        </w:rPr>
        <w:t xml:space="preserve"> </w:t>
      </w:r>
      <w:r>
        <w:rPr>
          <w:rFonts w:ascii="Times New Roman" w:hAnsi="Times New Roman" w:cs="Times New Roman"/>
          <w:sz w:val="24"/>
          <w:szCs w:val="24"/>
        </w:rPr>
        <w:t>dan</w:t>
      </w:r>
      <w:r w:rsidR="00DD65BE">
        <w:rPr>
          <w:rFonts w:ascii="Times New Roman" w:hAnsi="Times New Roman" w:cs="Times New Roman"/>
          <w:sz w:val="24"/>
          <w:szCs w:val="24"/>
        </w:rPr>
        <w:t xml:space="preserve"> </w:t>
      </w:r>
      <w:r>
        <w:rPr>
          <w:rFonts w:ascii="Times New Roman" w:hAnsi="Times New Roman" w:cs="Times New Roman"/>
          <w:sz w:val="24"/>
          <w:szCs w:val="24"/>
        </w:rPr>
        <w:t>meminimalisir</w:t>
      </w:r>
      <w:r w:rsidR="00DD65BE">
        <w:rPr>
          <w:rFonts w:ascii="Times New Roman" w:hAnsi="Times New Roman" w:cs="Times New Roman"/>
          <w:sz w:val="24"/>
          <w:szCs w:val="24"/>
        </w:rPr>
        <w:t xml:space="preserve"> </w:t>
      </w:r>
      <w:r>
        <w:rPr>
          <w:rFonts w:ascii="Times New Roman" w:hAnsi="Times New Roman" w:cs="Times New Roman"/>
          <w:sz w:val="24"/>
          <w:szCs w:val="24"/>
        </w:rPr>
        <w:t>peri</w:t>
      </w:r>
      <w:r w:rsidR="008B44EB">
        <w:rPr>
          <w:rFonts w:ascii="Times New Roman" w:hAnsi="Times New Roman" w:cs="Times New Roman"/>
          <w:sz w:val="24"/>
          <w:szCs w:val="24"/>
        </w:rPr>
        <w:t>laku</w:t>
      </w:r>
      <w:r w:rsidR="00DD65BE">
        <w:rPr>
          <w:rFonts w:ascii="Times New Roman" w:hAnsi="Times New Roman" w:cs="Times New Roman"/>
          <w:sz w:val="24"/>
          <w:szCs w:val="24"/>
        </w:rPr>
        <w:t xml:space="preserve"> </w:t>
      </w:r>
      <w:r w:rsidR="008B44EB">
        <w:rPr>
          <w:rFonts w:ascii="Times New Roman" w:hAnsi="Times New Roman" w:cs="Times New Roman"/>
          <w:sz w:val="24"/>
          <w:szCs w:val="24"/>
        </w:rPr>
        <w:t>mementingkan</w:t>
      </w:r>
      <w:r w:rsidR="00DD65BE">
        <w:rPr>
          <w:rFonts w:ascii="Times New Roman" w:hAnsi="Times New Roman" w:cs="Times New Roman"/>
          <w:sz w:val="24"/>
          <w:szCs w:val="24"/>
        </w:rPr>
        <w:t xml:space="preserve"> </w:t>
      </w:r>
      <w:r w:rsidR="008B44EB">
        <w:rPr>
          <w:rFonts w:ascii="Times New Roman" w:hAnsi="Times New Roman" w:cs="Times New Roman"/>
          <w:sz w:val="24"/>
          <w:szCs w:val="24"/>
        </w:rPr>
        <w:t>diri</w:t>
      </w:r>
      <w:r w:rsidR="00DD65BE">
        <w:rPr>
          <w:rFonts w:ascii="Times New Roman" w:hAnsi="Times New Roman" w:cs="Times New Roman"/>
          <w:sz w:val="24"/>
          <w:szCs w:val="24"/>
        </w:rPr>
        <w:t xml:space="preserve"> </w:t>
      </w:r>
      <w:r w:rsidR="008B44EB">
        <w:rPr>
          <w:rFonts w:ascii="Times New Roman" w:hAnsi="Times New Roman" w:cs="Times New Roman"/>
          <w:sz w:val="24"/>
          <w:szCs w:val="24"/>
        </w:rPr>
        <w:t>sendiri</w:t>
      </w:r>
      <w:r w:rsidR="00DD65BE">
        <w:rPr>
          <w:rFonts w:ascii="Times New Roman" w:hAnsi="Times New Roman" w:cs="Times New Roman"/>
          <w:sz w:val="24"/>
          <w:szCs w:val="24"/>
        </w:rPr>
        <w:t xml:space="preserve"> </w:t>
      </w:r>
      <w:r w:rsidR="008B44EB">
        <w:rPr>
          <w:rFonts w:ascii="Times New Roman" w:hAnsi="Times New Roman" w:cs="Times New Roman"/>
          <w:sz w:val="24"/>
          <w:szCs w:val="24"/>
        </w:rPr>
        <w:t>(</w:t>
      </w:r>
      <w:r w:rsidR="00B65C07">
        <w:rPr>
          <w:rFonts w:ascii="Times New Roman" w:hAnsi="Times New Roman" w:cs="Times New Roman"/>
          <w:sz w:val="24"/>
          <w:szCs w:val="24"/>
        </w:rPr>
        <w:t>M</w:t>
      </w:r>
      <w:r>
        <w:rPr>
          <w:rFonts w:ascii="Times New Roman" w:hAnsi="Times New Roman" w:cs="Times New Roman"/>
          <w:sz w:val="24"/>
          <w:szCs w:val="24"/>
        </w:rPr>
        <w:t>ayangsari,2015).</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Kepemilikan yang di miliki</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oleh</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institusional</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sebagai</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pengawas</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manajemen</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dapat</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menghindari</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perusahaan</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dalam</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 xml:space="preserve">keadaan </w:t>
      </w:r>
      <w:r w:rsidR="00624C4E" w:rsidRPr="003D1D5A">
        <w:rPr>
          <w:rFonts w:ascii="Times New Roman" w:hAnsi="Times New Roman" w:cs="Times New Roman"/>
          <w:i/>
          <w:sz w:val="24"/>
          <w:szCs w:val="24"/>
        </w:rPr>
        <w:t>financial distress.</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Hal ini</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sejalan</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dengan</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penelitian</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dari</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Hanifah</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dan</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Agus (2013) yang mengatakan</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kepemilikan</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institusional</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memiliki</w:t>
      </w:r>
      <w:r w:rsidR="00DD65BE">
        <w:rPr>
          <w:rFonts w:ascii="Times New Roman" w:hAnsi="Times New Roman" w:cs="Times New Roman"/>
          <w:sz w:val="24"/>
          <w:szCs w:val="24"/>
        </w:rPr>
        <w:t xml:space="preserve"> </w:t>
      </w:r>
      <w:r w:rsidR="00310975">
        <w:rPr>
          <w:rFonts w:ascii="Times New Roman" w:hAnsi="Times New Roman" w:cs="Times New Roman"/>
          <w:sz w:val="24"/>
          <w:szCs w:val="24"/>
        </w:rPr>
        <w:t>pengaruh ter</w:t>
      </w:r>
      <w:r w:rsidR="00FC5C3E">
        <w:rPr>
          <w:rFonts w:ascii="Times New Roman" w:hAnsi="Times New Roman" w:cs="Times New Roman"/>
          <w:sz w:val="24"/>
          <w:szCs w:val="24"/>
        </w:rPr>
        <w:t>hadap</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kesulitan</w:t>
      </w:r>
      <w:r w:rsidR="00DD65BE">
        <w:rPr>
          <w:rFonts w:ascii="Times New Roman" w:hAnsi="Times New Roman" w:cs="Times New Roman"/>
          <w:sz w:val="24"/>
          <w:szCs w:val="24"/>
        </w:rPr>
        <w:t xml:space="preserve"> </w:t>
      </w:r>
      <w:r w:rsidR="00624C4E">
        <w:rPr>
          <w:rFonts w:ascii="Times New Roman" w:hAnsi="Times New Roman" w:cs="Times New Roman"/>
          <w:sz w:val="24"/>
          <w:szCs w:val="24"/>
        </w:rPr>
        <w:t>keuangan.</w:t>
      </w:r>
      <w:r w:rsidR="001F0F26">
        <w:rPr>
          <w:rFonts w:ascii="Times New Roman" w:hAnsi="Times New Roman" w:cs="Times New Roman"/>
          <w:sz w:val="24"/>
          <w:szCs w:val="24"/>
        </w:rPr>
        <w:t xml:space="preserve"> Berbeda dengan penelitian yang dilakukan oleh Shandi (2013) dan Mayangsa</w:t>
      </w:r>
      <w:r w:rsidR="00C822C4">
        <w:rPr>
          <w:rFonts w:ascii="Times New Roman" w:hAnsi="Times New Roman" w:cs="Times New Roman"/>
          <w:sz w:val="24"/>
          <w:szCs w:val="24"/>
        </w:rPr>
        <w:t xml:space="preserve">ri (2015) yang menyatakan bahwa </w:t>
      </w:r>
      <w:r w:rsidR="001F0F26">
        <w:rPr>
          <w:rFonts w:ascii="Times New Roman" w:hAnsi="Times New Roman" w:cs="Times New Roman"/>
          <w:sz w:val="24"/>
          <w:szCs w:val="24"/>
        </w:rPr>
        <w:t xml:space="preserve">tinggi rendahnya kepemilikan institusional tidak berpengaruh terhadap kondisi </w:t>
      </w:r>
      <w:r w:rsidR="001F0F26" w:rsidRPr="003D1D5A">
        <w:rPr>
          <w:rFonts w:ascii="Times New Roman" w:hAnsi="Times New Roman" w:cs="Times New Roman"/>
          <w:i/>
          <w:sz w:val="24"/>
          <w:szCs w:val="24"/>
        </w:rPr>
        <w:t>financial distress</w:t>
      </w:r>
      <w:r w:rsidR="001F0F26">
        <w:rPr>
          <w:rFonts w:ascii="Times New Roman" w:hAnsi="Times New Roman" w:cs="Times New Roman"/>
          <w:sz w:val="24"/>
          <w:szCs w:val="24"/>
        </w:rPr>
        <w:t>.</w:t>
      </w:r>
    </w:p>
    <w:p w:rsidR="00BE0189" w:rsidRDefault="004E7CF9" w:rsidP="00C3430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Komisaris</w:t>
      </w:r>
      <w:r w:rsidR="00DD65BE">
        <w:rPr>
          <w:rFonts w:ascii="Times New Roman" w:hAnsi="Times New Roman" w:cs="Times New Roman"/>
          <w:sz w:val="24"/>
          <w:szCs w:val="24"/>
        </w:rPr>
        <w:t xml:space="preserve"> </w:t>
      </w:r>
      <w:r w:rsidR="00201730">
        <w:rPr>
          <w:rFonts w:ascii="Times New Roman" w:hAnsi="Times New Roman" w:cs="Times New Roman"/>
          <w:sz w:val="24"/>
          <w:szCs w:val="24"/>
        </w:rPr>
        <w:t>i</w:t>
      </w:r>
      <w:r>
        <w:rPr>
          <w:rFonts w:ascii="Times New Roman" w:hAnsi="Times New Roman" w:cs="Times New Roman"/>
          <w:sz w:val="24"/>
          <w:szCs w:val="24"/>
        </w:rPr>
        <w:t>ndependen</w:t>
      </w:r>
      <w:r w:rsidR="00DD65BE">
        <w:rPr>
          <w:rFonts w:ascii="Times New Roman" w:hAnsi="Times New Roman" w:cs="Times New Roman"/>
          <w:sz w:val="24"/>
          <w:szCs w:val="24"/>
        </w:rPr>
        <w:t xml:space="preserve"> </w:t>
      </w:r>
      <w:r>
        <w:rPr>
          <w:rFonts w:ascii="Times New Roman" w:hAnsi="Times New Roman" w:cs="Times New Roman"/>
          <w:sz w:val="24"/>
          <w:szCs w:val="24"/>
        </w:rPr>
        <w:t>menunjukkan</w:t>
      </w:r>
      <w:r w:rsidR="00DD65BE">
        <w:rPr>
          <w:rFonts w:ascii="Times New Roman" w:hAnsi="Times New Roman" w:cs="Times New Roman"/>
          <w:sz w:val="24"/>
          <w:szCs w:val="24"/>
        </w:rPr>
        <w:t xml:space="preserve"> </w:t>
      </w:r>
      <w:r>
        <w:rPr>
          <w:rFonts w:ascii="Times New Roman" w:hAnsi="Times New Roman" w:cs="Times New Roman"/>
          <w:sz w:val="24"/>
          <w:szCs w:val="24"/>
        </w:rPr>
        <w:t>bahwa</w:t>
      </w:r>
      <w:r w:rsidR="00DD65BE">
        <w:rPr>
          <w:rFonts w:ascii="Times New Roman" w:hAnsi="Times New Roman" w:cs="Times New Roman"/>
          <w:sz w:val="24"/>
          <w:szCs w:val="24"/>
        </w:rPr>
        <w:t xml:space="preserve"> </w:t>
      </w:r>
      <w:r>
        <w:rPr>
          <w:rFonts w:ascii="Times New Roman" w:hAnsi="Times New Roman" w:cs="Times New Roman"/>
          <w:sz w:val="24"/>
          <w:szCs w:val="24"/>
        </w:rPr>
        <w:t>keberadaannya</w:t>
      </w:r>
      <w:r w:rsidR="00DD65BE">
        <w:rPr>
          <w:rFonts w:ascii="Times New Roman" w:hAnsi="Times New Roman" w:cs="Times New Roman"/>
          <w:sz w:val="24"/>
          <w:szCs w:val="24"/>
        </w:rPr>
        <w:t xml:space="preserve"> </w:t>
      </w:r>
      <w:r>
        <w:rPr>
          <w:rFonts w:ascii="Times New Roman" w:hAnsi="Times New Roman" w:cs="Times New Roman"/>
          <w:sz w:val="24"/>
          <w:szCs w:val="24"/>
        </w:rPr>
        <w:t>sebagai</w:t>
      </w:r>
      <w:r w:rsidR="00DD65BE">
        <w:rPr>
          <w:rFonts w:ascii="Times New Roman" w:hAnsi="Times New Roman" w:cs="Times New Roman"/>
          <w:sz w:val="24"/>
          <w:szCs w:val="24"/>
        </w:rPr>
        <w:t xml:space="preserve"> </w:t>
      </w:r>
      <w:r>
        <w:rPr>
          <w:rFonts w:ascii="Times New Roman" w:hAnsi="Times New Roman" w:cs="Times New Roman"/>
          <w:sz w:val="24"/>
          <w:szCs w:val="24"/>
        </w:rPr>
        <w:t>wakil</w:t>
      </w:r>
      <w:r w:rsidR="00DD65BE">
        <w:rPr>
          <w:rFonts w:ascii="Times New Roman" w:hAnsi="Times New Roman" w:cs="Times New Roman"/>
          <w:sz w:val="24"/>
          <w:szCs w:val="24"/>
        </w:rPr>
        <w:t xml:space="preserve"> </w:t>
      </w:r>
      <w:r>
        <w:rPr>
          <w:rFonts w:ascii="Times New Roman" w:hAnsi="Times New Roman" w:cs="Times New Roman"/>
          <w:sz w:val="24"/>
          <w:szCs w:val="24"/>
        </w:rPr>
        <w:t>dari</w:t>
      </w:r>
      <w:r w:rsidR="00DD65BE">
        <w:rPr>
          <w:rFonts w:ascii="Times New Roman" w:hAnsi="Times New Roman" w:cs="Times New Roman"/>
          <w:sz w:val="24"/>
          <w:szCs w:val="24"/>
        </w:rPr>
        <w:t xml:space="preserve"> </w:t>
      </w:r>
      <w:r>
        <w:rPr>
          <w:rFonts w:ascii="Times New Roman" w:hAnsi="Times New Roman" w:cs="Times New Roman"/>
          <w:sz w:val="24"/>
          <w:szCs w:val="24"/>
        </w:rPr>
        <w:t>pemegang</w:t>
      </w:r>
      <w:r w:rsidR="00DD65BE">
        <w:rPr>
          <w:rFonts w:ascii="Times New Roman" w:hAnsi="Times New Roman" w:cs="Times New Roman"/>
          <w:sz w:val="24"/>
          <w:szCs w:val="24"/>
        </w:rPr>
        <w:t xml:space="preserve"> </w:t>
      </w:r>
      <w:r>
        <w:rPr>
          <w:rFonts w:ascii="Times New Roman" w:hAnsi="Times New Roman" w:cs="Times New Roman"/>
          <w:sz w:val="24"/>
          <w:szCs w:val="24"/>
        </w:rPr>
        <w:t>saham</w:t>
      </w:r>
      <w:r w:rsidR="00DD65BE">
        <w:rPr>
          <w:rFonts w:ascii="Times New Roman" w:hAnsi="Times New Roman" w:cs="Times New Roman"/>
          <w:sz w:val="24"/>
          <w:szCs w:val="24"/>
        </w:rPr>
        <w:t xml:space="preserve"> </w:t>
      </w:r>
      <w:r>
        <w:rPr>
          <w:rFonts w:ascii="Times New Roman" w:hAnsi="Times New Roman" w:cs="Times New Roman"/>
          <w:sz w:val="24"/>
          <w:szCs w:val="24"/>
        </w:rPr>
        <w:t>independen (minoritas) termasuk</w:t>
      </w:r>
      <w:r w:rsidR="00DD65BE">
        <w:rPr>
          <w:rFonts w:ascii="Times New Roman" w:hAnsi="Times New Roman" w:cs="Times New Roman"/>
          <w:sz w:val="24"/>
          <w:szCs w:val="24"/>
        </w:rPr>
        <w:t xml:space="preserve"> </w:t>
      </w:r>
      <w:r>
        <w:rPr>
          <w:rFonts w:ascii="Times New Roman" w:hAnsi="Times New Roman" w:cs="Times New Roman"/>
          <w:sz w:val="24"/>
          <w:szCs w:val="24"/>
        </w:rPr>
        <w:t>mewakili</w:t>
      </w:r>
      <w:r w:rsidR="00DD65BE">
        <w:rPr>
          <w:rFonts w:ascii="Times New Roman" w:hAnsi="Times New Roman" w:cs="Times New Roman"/>
          <w:sz w:val="24"/>
          <w:szCs w:val="24"/>
        </w:rPr>
        <w:t xml:space="preserve"> </w:t>
      </w:r>
      <w:r>
        <w:rPr>
          <w:rFonts w:ascii="Times New Roman" w:hAnsi="Times New Roman" w:cs="Times New Roman"/>
          <w:sz w:val="24"/>
          <w:szCs w:val="24"/>
        </w:rPr>
        <w:t>kepentingan</w:t>
      </w:r>
      <w:r w:rsidR="00DD65BE">
        <w:rPr>
          <w:rFonts w:ascii="Times New Roman" w:hAnsi="Times New Roman" w:cs="Times New Roman"/>
          <w:sz w:val="24"/>
          <w:szCs w:val="24"/>
        </w:rPr>
        <w:t xml:space="preserve"> </w:t>
      </w:r>
      <w:r>
        <w:rPr>
          <w:rFonts w:ascii="Times New Roman" w:hAnsi="Times New Roman" w:cs="Times New Roman"/>
          <w:sz w:val="24"/>
          <w:szCs w:val="24"/>
        </w:rPr>
        <w:t>lainnya, misalnya investor. Saat</w:t>
      </w:r>
      <w:r w:rsidR="00DD65BE">
        <w:rPr>
          <w:rFonts w:ascii="Times New Roman" w:hAnsi="Times New Roman" w:cs="Times New Roman"/>
          <w:sz w:val="24"/>
          <w:szCs w:val="24"/>
        </w:rPr>
        <w:t xml:space="preserve"> </w:t>
      </w:r>
      <w:r>
        <w:rPr>
          <w:rFonts w:ascii="Times New Roman" w:hAnsi="Times New Roman" w:cs="Times New Roman"/>
          <w:sz w:val="24"/>
          <w:szCs w:val="24"/>
        </w:rPr>
        <w:t>ini, hampir</w:t>
      </w:r>
      <w:r w:rsidR="00DD65BE">
        <w:rPr>
          <w:rFonts w:ascii="Times New Roman" w:hAnsi="Times New Roman" w:cs="Times New Roman"/>
          <w:sz w:val="24"/>
          <w:szCs w:val="24"/>
        </w:rPr>
        <w:t xml:space="preserve"> </w:t>
      </w:r>
      <w:r>
        <w:rPr>
          <w:rFonts w:ascii="Times New Roman" w:hAnsi="Times New Roman" w:cs="Times New Roman"/>
          <w:sz w:val="24"/>
          <w:szCs w:val="24"/>
        </w:rPr>
        <w:t>semua</w:t>
      </w:r>
      <w:r w:rsidR="00DD65BE">
        <w:rPr>
          <w:rFonts w:ascii="Times New Roman" w:hAnsi="Times New Roman" w:cs="Times New Roman"/>
          <w:sz w:val="24"/>
          <w:szCs w:val="24"/>
        </w:rPr>
        <w:t xml:space="preserve"> </w:t>
      </w:r>
      <w:r>
        <w:rPr>
          <w:rFonts w:ascii="Times New Roman" w:hAnsi="Times New Roman" w:cs="Times New Roman"/>
          <w:sz w:val="24"/>
          <w:szCs w:val="24"/>
        </w:rPr>
        <w:t>perusahaan</w:t>
      </w:r>
      <w:r w:rsidR="00DD65BE">
        <w:rPr>
          <w:rFonts w:ascii="Times New Roman" w:hAnsi="Times New Roman" w:cs="Times New Roman"/>
          <w:sz w:val="24"/>
          <w:szCs w:val="24"/>
        </w:rPr>
        <w:t xml:space="preserve"> </w:t>
      </w:r>
      <w:r w:rsidR="00D26FC5">
        <w:rPr>
          <w:rFonts w:ascii="Times New Roman" w:hAnsi="Times New Roman" w:cs="Times New Roman"/>
          <w:sz w:val="24"/>
          <w:szCs w:val="24"/>
        </w:rPr>
        <w:t>publik</w:t>
      </w:r>
      <w:r>
        <w:rPr>
          <w:rFonts w:ascii="Times New Roman" w:hAnsi="Times New Roman" w:cs="Times New Roman"/>
          <w:sz w:val="24"/>
          <w:szCs w:val="24"/>
        </w:rPr>
        <w:t xml:space="preserve"> yang terdaftar di Bursa Efek Indonesia (BEI) sudah</w:t>
      </w:r>
      <w:r w:rsidR="00DD65BE">
        <w:rPr>
          <w:rFonts w:ascii="Times New Roman" w:hAnsi="Times New Roman" w:cs="Times New Roman"/>
          <w:sz w:val="24"/>
          <w:szCs w:val="24"/>
        </w:rPr>
        <w:t xml:space="preserve"> </w:t>
      </w:r>
      <w:r>
        <w:rPr>
          <w:rFonts w:ascii="Times New Roman" w:hAnsi="Times New Roman" w:cs="Times New Roman"/>
          <w:sz w:val="24"/>
          <w:szCs w:val="24"/>
        </w:rPr>
        <w:t>memiliki</w:t>
      </w:r>
      <w:r w:rsidR="00DD65BE">
        <w:rPr>
          <w:rFonts w:ascii="Times New Roman" w:hAnsi="Times New Roman" w:cs="Times New Roman"/>
          <w:sz w:val="24"/>
          <w:szCs w:val="24"/>
        </w:rPr>
        <w:t xml:space="preserve"> </w:t>
      </w:r>
      <w:r>
        <w:rPr>
          <w:rFonts w:ascii="Times New Roman" w:hAnsi="Times New Roman" w:cs="Times New Roman"/>
          <w:sz w:val="24"/>
          <w:szCs w:val="24"/>
        </w:rPr>
        <w:t>komisaris</w:t>
      </w:r>
      <w:r w:rsidR="00DD65BE">
        <w:rPr>
          <w:rFonts w:ascii="Times New Roman" w:hAnsi="Times New Roman" w:cs="Times New Roman"/>
          <w:sz w:val="24"/>
          <w:szCs w:val="24"/>
        </w:rPr>
        <w:t xml:space="preserve"> </w:t>
      </w:r>
      <w:r>
        <w:rPr>
          <w:rFonts w:ascii="Times New Roman" w:hAnsi="Times New Roman" w:cs="Times New Roman"/>
          <w:sz w:val="24"/>
          <w:szCs w:val="24"/>
        </w:rPr>
        <w:t>independen</w:t>
      </w:r>
      <w:r w:rsidR="00DD65BE">
        <w:rPr>
          <w:rFonts w:ascii="Times New Roman" w:hAnsi="Times New Roman" w:cs="Times New Roman"/>
          <w:sz w:val="24"/>
          <w:szCs w:val="24"/>
        </w:rPr>
        <w:t xml:space="preserve"> </w:t>
      </w:r>
      <w:r>
        <w:rPr>
          <w:rFonts w:ascii="Times New Roman" w:hAnsi="Times New Roman" w:cs="Times New Roman"/>
          <w:sz w:val="24"/>
          <w:szCs w:val="24"/>
        </w:rPr>
        <w:t>dalam</w:t>
      </w:r>
      <w:r w:rsidR="00DD65BE">
        <w:rPr>
          <w:rFonts w:ascii="Times New Roman" w:hAnsi="Times New Roman" w:cs="Times New Roman"/>
          <w:sz w:val="24"/>
          <w:szCs w:val="24"/>
        </w:rPr>
        <w:t xml:space="preserve"> </w:t>
      </w:r>
      <w:r>
        <w:rPr>
          <w:rFonts w:ascii="Times New Roman" w:hAnsi="Times New Roman" w:cs="Times New Roman"/>
          <w:sz w:val="24"/>
          <w:szCs w:val="24"/>
        </w:rPr>
        <w:t>struktur</w:t>
      </w:r>
      <w:r w:rsidR="00DD65BE">
        <w:rPr>
          <w:rFonts w:ascii="Times New Roman" w:hAnsi="Times New Roman" w:cs="Times New Roman"/>
          <w:sz w:val="24"/>
          <w:szCs w:val="24"/>
        </w:rPr>
        <w:t xml:space="preserve"> </w:t>
      </w:r>
      <w:r>
        <w:rPr>
          <w:rFonts w:ascii="Times New Roman" w:hAnsi="Times New Roman" w:cs="Times New Roman"/>
          <w:sz w:val="24"/>
          <w:szCs w:val="24"/>
        </w:rPr>
        <w:t>organisasi</w:t>
      </w:r>
      <w:r w:rsidR="00DD65BE">
        <w:rPr>
          <w:rFonts w:ascii="Times New Roman" w:hAnsi="Times New Roman" w:cs="Times New Roman"/>
          <w:sz w:val="24"/>
          <w:szCs w:val="24"/>
        </w:rPr>
        <w:t xml:space="preserve"> </w:t>
      </w:r>
      <w:r>
        <w:rPr>
          <w:rFonts w:ascii="Times New Roman" w:hAnsi="Times New Roman" w:cs="Times New Roman"/>
          <w:sz w:val="24"/>
          <w:szCs w:val="24"/>
        </w:rPr>
        <w:t>perusahaan.</w:t>
      </w:r>
      <w:r w:rsidR="00DD65BE">
        <w:rPr>
          <w:rFonts w:ascii="Times New Roman" w:hAnsi="Times New Roman" w:cs="Times New Roman"/>
          <w:sz w:val="24"/>
          <w:szCs w:val="24"/>
        </w:rPr>
        <w:t xml:space="preserve"> </w:t>
      </w:r>
      <w:r w:rsidR="00D26FC5">
        <w:rPr>
          <w:rFonts w:ascii="Times New Roman" w:hAnsi="Times New Roman" w:cs="Times New Roman"/>
          <w:sz w:val="24"/>
          <w:szCs w:val="24"/>
        </w:rPr>
        <w:t>Peneliti</w:t>
      </w:r>
      <w:r w:rsidR="00DD65BE">
        <w:rPr>
          <w:rFonts w:ascii="Times New Roman" w:hAnsi="Times New Roman" w:cs="Times New Roman"/>
          <w:sz w:val="24"/>
          <w:szCs w:val="24"/>
        </w:rPr>
        <w:t xml:space="preserve"> </w:t>
      </w:r>
      <w:r w:rsidR="00D26FC5">
        <w:rPr>
          <w:rFonts w:ascii="Times New Roman" w:hAnsi="Times New Roman" w:cs="Times New Roman"/>
          <w:sz w:val="24"/>
          <w:szCs w:val="24"/>
        </w:rPr>
        <w:t>sebelumnya yang berkaitan</w:t>
      </w:r>
      <w:r w:rsidR="000F2AB2">
        <w:rPr>
          <w:rFonts w:ascii="Times New Roman" w:hAnsi="Times New Roman" w:cs="Times New Roman"/>
          <w:sz w:val="24"/>
          <w:szCs w:val="24"/>
        </w:rPr>
        <w:t xml:space="preserve"> </w:t>
      </w:r>
      <w:r w:rsidR="000F2AB2" w:rsidRPr="003D1D5A">
        <w:rPr>
          <w:rFonts w:ascii="Times New Roman" w:hAnsi="Times New Roman" w:cs="Times New Roman"/>
          <w:i/>
          <w:sz w:val="24"/>
          <w:szCs w:val="24"/>
        </w:rPr>
        <w:t>corporate governance</w:t>
      </w:r>
      <w:r w:rsidR="000F2AB2">
        <w:rPr>
          <w:rFonts w:ascii="Times New Roman" w:hAnsi="Times New Roman" w:cs="Times New Roman"/>
          <w:sz w:val="24"/>
          <w:szCs w:val="24"/>
        </w:rPr>
        <w:t xml:space="preserve"> antara lain Cinantya</w:t>
      </w:r>
      <w:r w:rsidR="00DD65BE">
        <w:rPr>
          <w:rFonts w:ascii="Times New Roman" w:hAnsi="Times New Roman" w:cs="Times New Roman"/>
          <w:sz w:val="24"/>
          <w:szCs w:val="24"/>
        </w:rPr>
        <w:t xml:space="preserve"> </w:t>
      </w:r>
      <w:r w:rsidR="000F2AB2">
        <w:rPr>
          <w:rFonts w:ascii="Times New Roman" w:hAnsi="Times New Roman" w:cs="Times New Roman"/>
          <w:sz w:val="24"/>
          <w:szCs w:val="24"/>
        </w:rPr>
        <w:t>(</w:t>
      </w:r>
      <w:r w:rsidR="009E1E1F">
        <w:rPr>
          <w:rFonts w:ascii="Times New Roman" w:hAnsi="Times New Roman" w:cs="Times New Roman"/>
          <w:sz w:val="24"/>
          <w:szCs w:val="24"/>
        </w:rPr>
        <w:t>2015</w:t>
      </w:r>
      <w:r w:rsidR="000F2AB2">
        <w:rPr>
          <w:rFonts w:ascii="Times New Roman" w:hAnsi="Times New Roman" w:cs="Times New Roman"/>
          <w:sz w:val="24"/>
          <w:szCs w:val="24"/>
        </w:rPr>
        <w:t>) yang menunjukkan</w:t>
      </w:r>
      <w:r w:rsidR="00DD65BE">
        <w:rPr>
          <w:rFonts w:ascii="Times New Roman" w:hAnsi="Times New Roman" w:cs="Times New Roman"/>
          <w:sz w:val="24"/>
          <w:szCs w:val="24"/>
        </w:rPr>
        <w:t xml:space="preserve"> </w:t>
      </w:r>
      <w:r w:rsidR="000F2AB2">
        <w:rPr>
          <w:rFonts w:ascii="Times New Roman" w:hAnsi="Times New Roman" w:cs="Times New Roman"/>
          <w:sz w:val="24"/>
          <w:szCs w:val="24"/>
        </w:rPr>
        <w:t>bahwa</w:t>
      </w:r>
      <w:r w:rsidR="00DD65BE">
        <w:rPr>
          <w:rFonts w:ascii="Times New Roman" w:hAnsi="Times New Roman" w:cs="Times New Roman"/>
          <w:sz w:val="24"/>
          <w:szCs w:val="24"/>
        </w:rPr>
        <w:t xml:space="preserve"> </w:t>
      </w:r>
      <w:r w:rsidR="000F2AB2">
        <w:rPr>
          <w:rFonts w:ascii="Times New Roman" w:hAnsi="Times New Roman" w:cs="Times New Roman"/>
          <w:sz w:val="24"/>
          <w:szCs w:val="24"/>
        </w:rPr>
        <w:t>komisa</w:t>
      </w:r>
      <w:r w:rsidR="009E1E1F">
        <w:rPr>
          <w:rFonts w:ascii="Times New Roman" w:hAnsi="Times New Roman" w:cs="Times New Roman"/>
          <w:sz w:val="24"/>
          <w:szCs w:val="24"/>
        </w:rPr>
        <w:t>ris</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independen</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tidak</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berpengaruh</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signifikan</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pada</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kemungkinan</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 xml:space="preserve">terjadinya </w:t>
      </w:r>
      <w:r w:rsidR="009E1E1F" w:rsidRPr="003D1D5A">
        <w:rPr>
          <w:rFonts w:ascii="Times New Roman" w:hAnsi="Times New Roman" w:cs="Times New Roman"/>
          <w:i/>
          <w:sz w:val="24"/>
          <w:szCs w:val="24"/>
        </w:rPr>
        <w:t>financial distress</w:t>
      </w:r>
      <w:r w:rsidR="009E1E1F">
        <w:rPr>
          <w:rFonts w:ascii="Times New Roman" w:hAnsi="Times New Roman" w:cs="Times New Roman"/>
          <w:sz w:val="24"/>
          <w:szCs w:val="24"/>
        </w:rPr>
        <w:t>. Hal ini</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bertentangan</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dengan</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penelitian</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Emrinaldi (2007) dan</w:t>
      </w:r>
      <w:r w:rsidR="00310975">
        <w:rPr>
          <w:rFonts w:ascii="Times New Roman" w:hAnsi="Times New Roman" w:cs="Times New Roman"/>
          <w:sz w:val="24"/>
          <w:szCs w:val="24"/>
        </w:rPr>
        <w:t xml:space="preserve"> </w:t>
      </w:r>
      <w:r w:rsidR="009E1E1F">
        <w:rPr>
          <w:rFonts w:ascii="Times New Roman" w:hAnsi="Times New Roman" w:cs="Times New Roman"/>
          <w:sz w:val="24"/>
          <w:szCs w:val="24"/>
        </w:rPr>
        <w:t>Ariesta</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dan</w:t>
      </w:r>
      <w:r w:rsidR="00DD65BE">
        <w:rPr>
          <w:rFonts w:ascii="Times New Roman" w:hAnsi="Times New Roman" w:cs="Times New Roman"/>
          <w:sz w:val="24"/>
          <w:szCs w:val="24"/>
        </w:rPr>
        <w:t xml:space="preserve"> </w:t>
      </w:r>
      <w:r w:rsidR="00331B2D">
        <w:rPr>
          <w:rFonts w:ascii="Times New Roman" w:hAnsi="Times New Roman" w:cs="Times New Roman"/>
          <w:sz w:val="24"/>
          <w:szCs w:val="24"/>
        </w:rPr>
        <w:t>A</w:t>
      </w:r>
      <w:r w:rsidR="009E1E1F">
        <w:rPr>
          <w:rFonts w:ascii="Times New Roman" w:hAnsi="Times New Roman" w:cs="Times New Roman"/>
          <w:sz w:val="24"/>
          <w:szCs w:val="24"/>
        </w:rPr>
        <w:t>nis (2013) yang menyatakan</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bahwa</w:t>
      </w:r>
      <w:r w:rsidR="00DD65BE">
        <w:rPr>
          <w:rFonts w:ascii="Times New Roman" w:hAnsi="Times New Roman" w:cs="Times New Roman"/>
          <w:sz w:val="24"/>
          <w:szCs w:val="24"/>
        </w:rPr>
        <w:t xml:space="preserve"> </w:t>
      </w:r>
      <w:r w:rsidR="004D1F56">
        <w:rPr>
          <w:rFonts w:ascii="Times New Roman" w:hAnsi="Times New Roman" w:cs="Times New Roman"/>
          <w:sz w:val="24"/>
          <w:szCs w:val="24"/>
        </w:rPr>
        <w:t>pro</w:t>
      </w:r>
      <w:r w:rsidR="009E1E1F">
        <w:rPr>
          <w:rFonts w:ascii="Times New Roman" w:hAnsi="Times New Roman" w:cs="Times New Roman"/>
          <w:sz w:val="24"/>
          <w:szCs w:val="24"/>
        </w:rPr>
        <w:t>po</w:t>
      </w:r>
      <w:r w:rsidR="00323281">
        <w:rPr>
          <w:rFonts w:ascii="Times New Roman" w:hAnsi="Times New Roman" w:cs="Times New Roman"/>
          <w:sz w:val="24"/>
          <w:szCs w:val="24"/>
        </w:rPr>
        <w:t>r</w:t>
      </w:r>
      <w:r w:rsidR="009E1E1F">
        <w:rPr>
          <w:rFonts w:ascii="Times New Roman" w:hAnsi="Times New Roman" w:cs="Times New Roman"/>
          <w:sz w:val="24"/>
          <w:szCs w:val="24"/>
        </w:rPr>
        <w:t>si</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komisa</w:t>
      </w:r>
      <w:r w:rsidR="00B463A9">
        <w:rPr>
          <w:rFonts w:ascii="Times New Roman" w:hAnsi="Times New Roman" w:cs="Times New Roman"/>
          <w:sz w:val="24"/>
          <w:szCs w:val="24"/>
        </w:rPr>
        <w:t>ris</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independen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memiliki</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hubungan yang signifikan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dan</w:t>
      </w:r>
      <w:r w:rsidR="003D1D5A">
        <w:rPr>
          <w:rFonts w:ascii="Times New Roman" w:hAnsi="Times New Roman" w:cs="Times New Roman"/>
          <w:sz w:val="24"/>
          <w:szCs w:val="24"/>
        </w:rPr>
        <w:t xml:space="preserve"> negatif</w:t>
      </w:r>
      <w:r w:rsidR="00DD65BE">
        <w:rPr>
          <w:rFonts w:ascii="Times New Roman" w:hAnsi="Times New Roman" w:cs="Times New Roman"/>
          <w:sz w:val="24"/>
          <w:szCs w:val="24"/>
        </w:rPr>
        <w:t xml:space="preserve"> </w:t>
      </w:r>
      <w:r w:rsidR="009E1E1F">
        <w:rPr>
          <w:rFonts w:ascii="Times New Roman" w:hAnsi="Times New Roman" w:cs="Times New Roman"/>
          <w:sz w:val="24"/>
          <w:szCs w:val="24"/>
        </w:rPr>
        <w:t xml:space="preserve">pada </w:t>
      </w:r>
      <w:r w:rsidR="009E1E1F" w:rsidRPr="005B5E5B">
        <w:rPr>
          <w:rFonts w:ascii="Times New Roman" w:hAnsi="Times New Roman" w:cs="Times New Roman"/>
          <w:i/>
          <w:sz w:val="24"/>
          <w:szCs w:val="24"/>
        </w:rPr>
        <w:t>financial distress</w:t>
      </w:r>
      <w:r w:rsidR="009E1E1F">
        <w:rPr>
          <w:rFonts w:ascii="Times New Roman" w:hAnsi="Times New Roman" w:cs="Times New Roman"/>
          <w:sz w:val="24"/>
          <w:szCs w:val="24"/>
        </w:rPr>
        <w:t>.</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Sehingga</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semakin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banyak</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jumlah</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komisaris</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independen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dalam</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perusahaan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akan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semakin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kecil</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potensi</w:t>
      </w:r>
      <w:r w:rsidR="00DD65BE">
        <w:rPr>
          <w:rFonts w:ascii="Times New Roman" w:hAnsi="Times New Roman" w:cs="Times New Roman"/>
          <w:sz w:val="24"/>
          <w:szCs w:val="24"/>
        </w:rPr>
        <w:t xml:space="preserve"> </w:t>
      </w:r>
      <w:r w:rsidR="000042EB">
        <w:rPr>
          <w:rFonts w:ascii="Times New Roman" w:hAnsi="Times New Roman" w:cs="Times New Roman"/>
          <w:sz w:val="24"/>
          <w:szCs w:val="24"/>
        </w:rPr>
        <w:t xml:space="preserve">terjadi </w:t>
      </w:r>
      <w:r w:rsidR="00B463A9" w:rsidRPr="005B5E5B">
        <w:rPr>
          <w:rFonts w:ascii="Times New Roman" w:hAnsi="Times New Roman" w:cs="Times New Roman"/>
          <w:i/>
          <w:sz w:val="24"/>
          <w:szCs w:val="24"/>
        </w:rPr>
        <w:t>financial distress</w:t>
      </w:r>
      <w:r w:rsidR="00B463A9">
        <w:rPr>
          <w:rFonts w:ascii="Times New Roman" w:hAnsi="Times New Roman" w:cs="Times New Roman"/>
          <w:sz w:val="24"/>
          <w:szCs w:val="24"/>
        </w:rPr>
        <w:t xml:space="preserve"> karena</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pengawasan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atas</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pelaksanaan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manajemen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perusahaan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mendapat</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pengawasan</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dari</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pihak</w:t>
      </w:r>
      <w:r w:rsidR="00DD65BE">
        <w:rPr>
          <w:rFonts w:ascii="Times New Roman" w:hAnsi="Times New Roman" w:cs="Times New Roman"/>
          <w:sz w:val="24"/>
          <w:szCs w:val="24"/>
        </w:rPr>
        <w:t xml:space="preserve"> </w:t>
      </w:r>
      <w:r w:rsidR="00B463A9">
        <w:rPr>
          <w:rFonts w:ascii="Times New Roman" w:hAnsi="Times New Roman" w:cs="Times New Roman"/>
          <w:sz w:val="24"/>
          <w:szCs w:val="24"/>
        </w:rPr>
        <w:t>independen.</w:t>
      </w:r>
    </w:p>
    <w:p w:rsidR="00997E9E" w:rsidRDefault="003E5EAA" w:rsidP="00C3430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Variabel dependen selanjutnya adalah biaya agensi manajerial. B</w:t>
      </w:r>
      <w:r w:rsidR="006345C3">
        <w:rPr>
          <w:rFonts w:ascii="Times New Roman" w:hAnsi="Times New Roman" w:cs="Times New Roman"/>
          <w:sz w:val="24"/>
          <w:szCs w:val="24"/>
        </w:rPr>
        <w:t>iaya</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agensi</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manajer</w:t>
      </w:r>
      <w:r w:rsidR="005B5E5B">
        <w:rPr>
          <w:rFonts w:ascii="Times New Roman" w:hAnsi="Times New Roman" w:cs="Times New Roman"/>
          <w:sz w:val="24"/>
          <w:szCs w:val="24"/>
        </w:rPr>
        <w:t>ial</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mempunyai</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pengaruh</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terhadap</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keadaan</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keuangan</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perusahaan. Jensen dan</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Meckling, (1976) menjelaskan</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dalam</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teori</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keagenan, bahwa</w:t>
      </w:r>
      <w:r w:rsidR="00DD65BE">
        <w:rPr>
          <w:rFonts w:ascii="Times New Roman" w:hAnsi="Times New Roman" w:cs="Times New Roman"/>
          <w:sz w:val="24"/>
          <w:szCs w:val="24"/>
        </w:rPr>
        <w:t xml:space="preserve"> </w:t>
      </w:r>
      <w:r w:rsidR="006345C3">
        <w:rPr>
          <w:rFonts w:ascii="Times New Roman" w:hAnsi="Times New Roman" w:cs="Times New Roman"/>
          <w:sz w:val="24"/>
          <w:szCs w:val="24"/>
        </w:rPr>
        <w:t>biaya</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agensi</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manajerial</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meningkat</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dengan</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adanya</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pemisahan</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antara</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agen</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 xml:space="preserve">dengan </w:t>
      </w:r>
      <w:r w:rsidR="003A5C9E" w:rsidRPr="002C7003">
        <w:rPr>
          <w:rFonts w:ascii="Times New Roman" w:hAnsi="Times New Roman" w:cs="Times New Roman"/>
          <w:i/>
          <w:sz w:val="24"/>
          <w:szCs w:val="24"/>
        </w:rPr>
        <w:t>principal</w:t>
      </w:r>
      <w:r w:rsidR="003A5C9E">
        <w:rPr>
          <w:rFonts w:ascii="Times New Roman" w:hAnsi="Times New Roman" w:cs="Times New Roman"/>
          <w:sz w:val="24"/>
          <w:szCs w:val="24"/>
        </w:rPr>
        <w:t>. Dalam</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mengelola</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operasional</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muncul</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biaya</w:t>
      </w:r>
      <w:r w:rsidR="004E182F">
        <w:rPr>
          <w:rFonts w:ascii="Times New Roman" w:hAnsi="Times New Roman" w:cs="Times New Roman"/>
          <w:sz w:val="24"/>
          <w:szCs w:val="24"/>
        </w:rPr>
        <w:t xml:space="preserve"> </w:t>
      </w:r>
      <w:r w:rsidR="003A5C9E">
        <w:rPr>
          <w:rFonts w:ascii="Times New Roman" w:hAnsi="Times New Roman" w:cs="Times New Roman"/>
          <w:sz w:val="24"/>
          <w:szCs w:val="24"/>
        </w:rPr>
        <w:t>- biaya</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seperti</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gaji</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manajerial, biaya</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eksekutif, biaya</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perjalanan,</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biaya</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hiburan, dan</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pengeluaran</w:t>
      </w:r>
      <w:r w:rsidR="00DD65BE">
        <w:rPr>
          <w:rFonts w:ascii="Times New Roman" w:hAnsi="Times New Roman" w:cs="Times New Roman"/>
          <w:sz w:val="24"/>
          <w:szCs w:val="24"/>
        </w:rPr>
        <w:t xml:space="preserve"> </w:t>
      </w:r>
      <w:r w:rsidR="003A5C9E">
        <w:rPr>
          <w:rFonts w:ascii="Times New Roman" w:hAnsi="Times New Roman" w:cs="Times New Roman"/>
          <w:sz w:val="24"/>
          <w:szCs w:val="24"/>
        </w:rPr>
        <w:t>lainnya</w:t>
      </w:r>
      <w:r w:rsidR="00DD65BE">
        <w:rPr>
          <w:rFonts w:ascii="Times New Roman" w:hAnsi="Times New Roman" w:cs="Times New Roman"/>
          <w:sz w:val="24"/>
          <w:szCs w:val="24"/>
        </w:rPr>
        <w:t xml:space="preserve"> </w:t>
      </w:r>
      <w:r w:rsidR="00421518">
        <w:rPr>
          <w:rFonts w:ascii="Times New Roman" w:hAnsi="Times New Roman" w:cs="Times New Roman"/>
          <w:sz w:val="24"/>
          <w:szCs w:val="24"/>
        </w:rPr>
        <w:t xml:space="preserve">yang </w:t>
      </w:r>
      <w:r w:rsidR="004E182F">
        <w:rPr>
          <w:rFonts w:ascii="Times New Roman" w:hAnsi="Times New Roman" w:cs="Times New Roman"/>
          <w:sz w:val="24"/>
          <w:szCs w:val="24"/>
        </w:rPr>
        <w:t>tergolong</w:t>
      </w:r>
      <w:r w:rsidR="00DD65BE">
        <w:rPr>
          <w:rFonts w:ascii="Times New Roman" w:hAnsi="Times New Roman" w:cs="Times New Roman"/>
          <w:sz w:val="24"/>
          <w:szCs w:val="24"/>
        </w:rPr>
        <w:t xml:space="preserve"> </w:t>
      </w:r>
      <w:r w:rsidR="00421518">
        <w:rPr>
          <w:rFonts w:ascii="Times New Roman" w:hAnsi="Times New Roman" w:cs="Times New Roman"/>
          <w:sz w:val="24"/>
          <w:szCs w:val="24"/>
        </w:rPr>
        <w:t>kedalam</w:t>
      </w:r>
      <w:r w:rsidR="00DD65BE">
        <w:rPr>
          <w:rFonts w:ascii="Times New Roman" w:hAnsi="Times New Roman" w:cs="Times New Roman"/>
          <w:sz w:val="24"/>
          <w:szCs w:val="24"/>
        </w:rPr>
        <w:t xml:space="preserve"> </w:t>
      </w:r>
      <w:r w:rsidR="00421518">
        <w:rPr>
          <w:rFonts w:ascii="Times New Roman" w:hAnsi="Times New Roman" w:cs="Times New Roman"/>
          <w:sz w:val="24"/>
          <w:szCs w:val="24"/>
        </w:rPr>
        <w:t>biaya</w:t>
      </w:r>
      <w:r w:rsidR="00DD65BE">
        <w:rPr>
          <w:rFonts w:ascii="Times New Roman" w:hAnsi="Times New Roman" w:cs="Times New Roman"/>
          <w:sz w:val="24"/>
          <w:szCs w:val="24"/>
        </w:rPr>
        <w:t xml:space="preserve"> </w:t>
      </w:r>
      <w:r w:rsidR="00421518">
        <w:rPr>
          <w:rFonts w:ascii="Times New Roman" w:hAnsi="Times New Roman" w:cs="Times New Roman"/>
          <w:sz w:val="24"/>
          <w:szCs w:val="24"/>
        </w:rPr>
        <w:t>administrasi</w:t>
      </w:r>
      <w:r w:rsidR="00DD65BE">
        <w:rPr>
          <w:rFonts w:ascii="Times New Roman" w:hAnsi="Times New Roman" w:cs="Times New Roman"/>
          <w:sz w:val="24"/>
          <w:szCs w:val="24"/>
        </w:rPr>
        <w:t xml:space="preserve"> </w:t>
      </w:r>
      <w:r w:rsidR="00421518">
        <w:rPr>
          <w:rFonts w:ascii="Times New Roman" w:hAnsi="Times New Roman" w:cs="Times New Roman"/>
          <w:sz w:val="24"/>
          <w:szCs w:val="24"/>
        </w:rPr>
        <w:t>perusahaan.</w:t>
      </w:r>
      <w:r w:rsidR="00007F8F">
        <w:rPr>
          <w:rFonts w:ascii="Times New Roman" w:hAnsi="Times New Roman" w:cs="Times New Roman"/>
          <w:sz w:val="24"/>
          <w:szCs w:val="24"/>
        </w:rPr>
        <w:t xml:space="preserve"> Biaya administrasi dianggap sebagai ukuran untuk konsumsi penghasilan tambahan dan kebijaksanaan manajerial dalam mengalokasikan sumber daya perusahaan. </w:t>
      </w:r>
      <w:r w:rsidR="003401CD">
        <w:rPr>
          <w:rFonts w:ascii="Times New Roman" w:hAnsi="Times New Roman" w:cs="Times New Roman"/>
          <w:sz w:val="24"/>
          <w:szCs w:val="24"/>
        </w:rPr>
        <w:t>Penelitian yang dilakukan oleh Li</w:t>
      </w:r>
      <w:r w:rsidR="003401CD" w:rsidRPr="00AD458F">
        <w:rPr>
          <w:rFonts w:ascii="Times New Roman" w:hAnsi="Times New Roman" w:cs="Times New Roman"/>
          <w:sz w:val="24"/>
          <w:szCs w:val="24"/>
        </w:rPr>
        <w:t>,</w:t>
      </w:r>
      <w:r w:rsidR="00CE400D" w:rsidRPr="00AD458F">
        <w:rPr>
          <w:rFonts w:ascii="Times New Roman" w:hAnsi="Times New Roman" w:cs="Times New Roman"/>
          <w:i/>
          <w:iCs/>
          <w:sz w:val="24"/>
          <w:szCs w:val="24"/>
        </w:rPr>
        <w:t xml:space="preserve"> et al</w:t>
      </w:r>
      <w:r w:rsidR="00AD458F">
        <w:rPr>
          <w:rFonts w:ascii="Times New Roman" w:hAnsi="Times New Roman" w:cs="Times New Roman"/>
          <w:sz w:val="24"/>
          <w:szCs w:val="24"/>
        </w:rPr>
        <w:t xml:space="preserve"> (2007</w:t>
      </w:r>
      <w:r w:rsidR="00CE400D" w:rsidRPr="00AD458F">
        <w:rPr>
          <w:rFonts w:ascii="Times New Roman" w:hAnsi="Times New Roman" w:cs="Times New Roman"/>
          <w:sz w:val="24"/>
          <w:szCs w:val="24"/>
        </w:rPr>
        <w:t>)</w:t>
      </w:r>
      <w:r w:rsidR="003401CD">
        <w:rPr>
          <w:rFonts w:ascii="Times New Roman" w:hAnsi="Times New Roman" w:cs="Times New Roman"/>
          <w:sz w:val="24"/>
          <w:szCs w:val="24"/>
        </w:rPr>
        <w:t xml:space="preserve"> menemukan bukti bahwa biaya agensi manajerial mempunya</w:t>
      </w:r>
      <w:r w:rsidR="004B6D7D">
        <w:rPr>
          <w:rFonts w:ascii="Times New Roman" w:hAnsi="Times New Roman" w:cs="Times New Roman"/>
          <w:sz w:val="24"/>
          <w:szCs w:val="24"/>
        </w:rPr>
        <w:t xml:space="preserve">i pengaruh yang positif </w:t>
      </w:r>
      <w:r w:rsidR="003401CD">
        <w:rPr>
          <w:rFonts w:ascii="Times New Roman" w:hAnsi="Times New Roman" w:cs="Times New Roman"/>
          <w:sz w:val="24"/>
          <w:szCs w:val="24"/>
        </w:rPr>
        <w:t xml:space="preserve">dan signifikan terhadap </w:t>
      </w:r>
      <w:r w:rsidR="003401CD" w:rsidRPr="00F147F0">
        <w:rPr>
          <w:rFonts w:ascii="Times New Roman" w:hAnsi="Times New Roman" w:cs="Times New Roman"/>
          <w:i/>
          <w:sz w:val="24"/>
          <w:szCs w:val="24"/>
        </w:rPr>
        <w:t>financial distress</w:t>
      </w:r>
      <w:r w:rsidR="003401CD">
        <w:rPr>
          <w:rFonts w:ascii="Times New Roman" w:hAnsi="Times New Roman" w:cs="Times New Roman"/>
          <w:sz w:val="24"/>
          <w:szCs w:val="24"/>
        </w:rPr>
        <w:t>.</w:t>
      </w:r>
    </w:p>
    <w:p w:rsidR="002B794C" w:rsidRDefault="00EB42D0" w:rsidP="00C3430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Selanjutnya, o</w:t>
      </w:r>
      <w:r w:rsidR="003E5EAA">
        <w:rPr>
          <w:rFonts w:ascii="Times New Roman" w:hAnsi="Times New Roman" w:cs="Times New Roman"/>
          <w:sz w:val="24"/>
          <w:szCs w:val="24"/>
        </w:rPr>
        <w:t>pini audit menjadi salah satu variabel yang diteliti pada  penelitian ini. O</w:t>
      </w:r>
      <w:r w:rsidR="00BC0EB3">
        <w:rPr>
          <w:rFonts w:ascii="Times New Roman" w:hAnsi="Times New Roman" w:cs="Times New Roman"/>
          <w:sz w:val="24"/>
          <w:szCs w:val="24"/>
        </w:rPr>
        <w:t xml:space="preserve">pini </w:t>
      </w:r>
      <w:r w:rsidR="009E00EF">
        <w:rPr>
          <w:rFonts w:ascii="Times New Roman" w:hAnsi="Times New Roman" w:cs="Times New Roman"/>
          <w:sz w:val="24"/>
          <w:szCs w:val="24"/>
        </w:rPr>
        <w:t>audit</w:t>
      </w:r>
      <w:r w:rsidR="002B794C">
        <w:rPr>
          <w:rFonts w:ascii="Times New Roman" w:hAnsi="Times New Roman" w:cs="Times New Roman"/>
          <w:sz w:val="24"/>
          <w:szCs w:val="24"/>
        </w:rPr>
        <w:t xml:space="preserve"> menyediakan</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informasi</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tentang</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keuangan</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dan</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kualitas</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manajerial</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sebuah</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perusahaan.</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Sehingga, Opini audit bisa</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digunakan</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sebagai</w:t>
      </w:r>
      <w:r w:rsidR="00DD65BE">
        <w:rPr>
          <w:rFonts w:ascii="Times New Roman" w:hAnsi="Times New Roman" w:cs="Times New Roman"/>
          <w:sz w:val="24"/>
          <w:szCs w:val="24"/>
        </w:rPr>
        <w:t xml:space="preserve"> </w:t>
      </w:r>
      <w:r w:rsidR="001C3F83">
        <w:rPr>
          <w:rFonts w:ascii="Times New Roman" w:hAnsi="Times New Roman" w:cs="Times New Roman"/>
          <w:sz w:val="24"/>
          <w:szCs w:val="24"/>
        </w:rPr>
        <w:t>sebuah indik</w:t>
      </w:r>
      <w:r w:rsidR="002B794C">
        <w:rPr>
          <w:rFonts w:ascii="Times New Roman" w:hAnsi="Times New Roman" w:cs="Times New Roman"/>
          <w:sz w:val="24"/>
          <w:szCs w:val="24"/>
        </w:rPr>
        <w:t>ator kemungkinan</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terjadi</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kesulitan</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dalam</w:t>
      </w:r>
      <w:r w:rsidR="00DD65BE">
        <w:rPr>
          <w:rFonts w:ascii="Times New Roman" w:hAnsi="Times New Roman" w:cs="Times New Roman"/>
          <w:sz w:val="24"/>
          <w:szCs w:val="24"/>
        </w:rPr>
        <w:t xml:space="preserve"> </w:t>
      </w:r>
      <w:r w:rsidR="002B794C">
        <w:rPr>
          <w:rFonts w:ascii="Times New Roman" w:hAnsi="Times New Roman" w:cs="Times New Roman"/>
          <w:sz w:val="24"/>
          <w:szCs w:val="24"/>
        </w:rPr>
        <w:t>perusahaan.</w:t>
      </w:r>
      <w:r w:rsidR="006378E8" w:rsidRPr="006378E8">
        <w:t xml:space="preserve"> </w:t>
      </w:r>
      <w:r w:rsidR="006378E8" w:rsidRPr="006378E8">
        <w:rPr>
          <w:rFonts w:ascii="Times New Roman" w:hAnsi="Times New Roman" w:cs="Times New Roman"/>
          <w:sz w:val="24"/>
          <w:szCs w:val="24"/>
        </w:rPr>
        <w:t xml:space="preserve">Audit keuangan tradisional menyediakan pengguna eksternal dengan beberapa ukuran percaya diri dalam laporan keuangan suatu perusahaan. Kurangnya kualitas dalam pelaporan keuangan, termasuk keandalan, transparansi, dan pengungkapan memadai, menyebabkan ketidakstabilan, kualitas </w:t>
      </w:r>
      <w:r w:rsidR="00122294">
        <w:rPr>
          <w:rFonts w:ascii="Times New Roman" w:hAnsi="Times New Roman" w:cs="Times New Roman"/>
          <w:sz w:val="24"/>
          <w:szCs w:val="24"/>
        </w:rPr>
        <w:t xml:space="preserve">yang </w:t>
      </w:r>
      <w:r w:rsidR="006378E8" w:rsidRPr="006378E8">
        <w:rPr>
          <w:rFonts w:ascii="Times New Roman" w:hAnsi="Times New Roman" w:cs="Times New Roman"/>
          <w:sz w:val="24"/>
          <w:szCs w:val="24"/>
        </w:rPr>
        <w:t>buruk, dan r</w:t>
      </w:r>
      <w:r w:rsidR="00367430">
        <w:rPr>
          <w:rFonts w:ascii="Times New Roman" w:hAnsi="Times New Roman" w:cs="Times New Roman"/>
          <w:sz w:val="24"/>
          <w:szCs w:val="24"/>
        </w:rPr>
        <w:t>isiko investasi (Alba et al., 1</w:t>
      </w:r>
      <w:r w:rsidR="006378E8" w:rsidRPr="006378E8">
        <w:rPr>
          <w:rFonts w:ascii="Times New Roman" w:hAnsi="Times New Roman" w:cs="Times New Roman"/>
          <w:sz w:val="24"/>
          <w:szCs w:val="24"/>
        </w:rPr>
        <w:t>998)</w:t>
      </w:r>
      <w:r w:rsidR="006378E8">
        <w:rPr>
          <w:rFonts w:ascii="Times New Roman" w:hAnsi="Times New Roman" w:cs="Times New Roman"/>
          <w:sz w:val="24"/>
          <w:szCs w:val="24"/>
        </w:rPr>
        <w:t xml:space="preserve"> dalam Li</w:t>
      </w:r>
      <w:r w:rsidR="004E15EC" w:rsidRPr="004E15EC">
        <w:rPr>
          <w:i/>
          <w:iCs/>
          <w:sz w:val="23"/>
          <w:szCs w:val="23"/>
        </w:rPr>
        <w:t xml:space="preserve"> </w:t>
      </w:r>
      <w:r w:rsidR="004E15EC" w:rsidRPr="00367430">
        <w:rPr>
          <w:rFonts w:ascii="Times New Roman" w:hAnsi="Times New Roman" w:cs="Times New Roman"/>
          <w:i/>
          <w:iCs/>
          <w:sz w:val="24"/>
          <w:szCs w:val="24"/>
        </w:rPr>
        <w:t>et al</w:t>
      </w:r>
      <w:r w:rsidR="00367430">
        <w:rPr>
          <w:rFonts w:ascii="Times New Roman" w:hAnsi="Times New Roman" w:cs="Times New Roman"/>
          <w:sz w:val="24"/>
          <w:szCs w:val="24"/>
        </w:rPr>
        <w:t xml:space="preserve"> (2007</w:t>
      </w:r>
      <w:r w:rsidR="004E15EC" w:rsidRPr="00367430">
        <w:rPr>
          <w:rFonts w:ascii="Times New Roman" w:hAnsi="Times New Roman" w:cs="Times New Roman"/>
          <w:sz w:val="24"/>
          <w:szCs w:val="24"/>
        </w:rPr>
        <w:t>)</w:t>
      </w:r>
      <w:r w:rsidR="00442E78" w:rsidRPr="00367430">
        <w:rPr>
          <w:rFonts w:ascii="Times New Roman" w:hAnsi="Times New Roman" w:cs="Times New Roman"/>
          <w:sz w:val="24"/>
          <w:szCs w:val="24"/>
        </w:rPr>
        <w:t>.</w:t>
      </w:r>
      <w:r w:rsidR="00442E78">
        <w:rPr>
          <w:rFonts w:ascii="Times New Roman" w:hAnsi="Times New Roman" w:cs="Times New Roman"/>
          <w:sz w:val="24"/>
          <w:szCs w:val="24"/>
        </w:rPr>
        <w:t xml:space="preserve"> P</w:t>
      </w:r>
      <w:r w:rsidR="006378E8" w:rsidRPr="006378E8">
        <w:rPr>
          <w:rFonts w:ascii="Times New Roman" w:hAnsi="Times New Roman" w:cs="Times New Roman"/>
          <w:sz w:val="24"/>
          <w:szCs w:val="24"/>
        </w:rPr>
        <w:t>roses audit yang kuat adalah dasar integritas pelaporan keuangan</w:t>
      </w:r>
      <w:r w:rsidR="006378E8">
        <w:rPr>
          <w:rFonts w:ascii="Times New Roman" w:hAnsi="Times New Roman" w:cs="Times New Roman"/>
          <w:sz w:val="24"/>
          <w:szCs w:val="24"/>
        </w:rPr>
        <w:t xml:space="preserve"> </w:t>
      </w:r>
      <w:r w:rsidR="00442E78">
        <w:rPr>
          <w:rFonts w:ascii="Times New Roman" w:hAnsi="Times New Roman" w:cs="Times New Roman"/>
          <w:sz w:val="24"/>
          <w:szCs w:val="24"/>
        </w:rPr>
        <w:t xml:space="preserve"> yang menjadi</w:t>
      </w:r>
      <w:r w:rsidR="006378E8" w:rsidRPr="006378E8">
        <w:rPr>
          <w:rFonts w:ascii="Times New Roman" w:hAnsi="Times New Roman" w:cs="Times New Roman"/>
          <w:sz w:val="24"/>
          <w:szCs w:val="24"/>
        </w:rPr>
        <w:t xml:space="preserve"> dasar untuk </w:t>
      </w:r>
      <w:r w:rsidR="006378E8">
        <w:rPr>
          <w:rFonts w:ascii="Times New Roman" w:hAnsi="Times New Roman" w:cs="Times New Roman"/>
          <w:sz w:val="24"/>
          <w:szCs w:val="24"/>
        </w:rPr>
        <w:t>kepercayaan</w:t>
      </w:r>
      <w:r w:rsidR="006378E8" w:rsidRPr="006378E8">
        <w:rPr>
          <w:rFonts w:ascii="Times New Roman" w:hAnsi="Times New Roman" w:cs="Times New Roman"/>
          <w:sz w:val="24"/>
          <w:szCs w:val="24"/>
        </w:rPr>
        <w:t xml:space="preserve"> di pasar modal. Oleh karena itu, opini</w:t>
      </w:r>
      <w:r w:rsidR="00D578BC">
        <w:rPr>
          <w:rFonts w:ascii="Times New Roman" w:hAnsi="Times New Roman" w:cs="Times New Roman"/>
          <w:sz w:val="24"/>
          <w:szCs w:val="24"/>
        </w:rPr>
        <w:t xml:space="preserve"> </w:t>
      </w:r>
      <w:r w:rsidR="006378E8" w:rsidRPr="006378E8">
        <w:rPr>
          <w:rFonts w:ascii="Times New Roman" w:hAnsi="Times New Roman" w:cs="Times New Roman"/>
          <w:sz w:val="24"/>
          <w:szCs w:val="24"/>
        </w:rPr>
        <w:t>-</w:t>
      </w:r>
      <w:r w:rsidR="00D578BC">
        <w:rPr>
          <w:rFonts w:ascii="Times New Roman" w:hAnsi="Times New Roman" w:cs="Times New Roman"/>
          <w:sz w:val="24"/>
          <w:szCs w:val="24"/>
        </w:rPr>
        <w:t xml:space="preserve"> </w:t>
      </w:r>
      <w:r w:rsidR="006378E8" w:rsidRPr="006378E8">
        <w:rPr>
          <w:rFonts w:ascii="Times New Roman" w:hAnsi="Times New Roman" w:cs="Times New Roman"/>
          <w:sz w:val="24"/>
          <w:szCs w:val="24"/>
        </w:rPr>
        <w:t xml:space="preserve">opini audit seharusnya memberikan informasi </w:t>
      </w:r>
      <w:r w:rsidR="006378E8" w:rsidRPr="006378E8">
        <w:rPr>
          <w:rFonts w:ascii="Times New Roman" w:hAnsi="Times New Roman" w:cs="Times New Roman"/>
          <w:sz w:val="24"/>
          <w:szCs w:val="24"/>
        </w:rPr>
        <w:lastRenderedPageBreak/>
        <w:t>mengenai baik keuangan dan kualitas manajerial dari perusahaan-perusahaan. Dengan demikian, opini</w:t>
      </w:r>
      <w:r w:rsidR="000F21AB">
        <w:rPr>
          <w:rFonts w:ascii="Times New Roman" w:hAnsi="Times New Roman" w:cs="Times New Roman"/>
          <w:sz w:val="24"/>
          <w:szCs w:val="24"/>
        </w:rPr>
        <w:t xml:space="preserve"> </w:t>
      </w:r>
      <w:r w:rsidR="006378E8" w:rsidRPr="006378E8">
        <w:rPr>
          <w:rFonts w:ascii="Times New Roman" w:hAnsi="Times New Roman" w:cs="Times New Roman"/>
          <w:sz w:val="24"/>
          <w:szCs w:val="24"/>
        </w:rPr>
        <w:t>-</w:t>
      </w:r>
      <w:r w:rsidR="000F21AB">
        <w:rPr>
          <w:rFonts w:ascii="Times New Roman" w:hAnsi="Times New Roman" w:cs="Times New Roman"/>
          <w:sz w:val="24"/>
          <w:szCs w:val="24"/>
        </w:rPr>
        <w:t xml:space="preserve"> </w:t>
      </w:r>
      <w:r w:rsidR="006378E8" w:rsidRPr="006378E8">
        <w:rPr>
          <w:rFonts w:ascii="Times New Roman" w:hAnsi="Times New Roman" w:cs="Times New Roman"/>
          <w:sz w:val="24"/>
          <w:szCs w:val="24"/>
        </w:rPr>
        <w:t xml:space="preserve">opini audit dapat digunakan sebagai salah satu indikator </w:t>
      </w:r>
      <w:r w:rsidR="00B239EB">
        <w:rPr>
          <w:rFonts w:ascii="Times New Roman" w:hAnsi="Times New Roman" w:cs="Times New Roman"/>
          <w:i/>
          <w:sz w:val="24"/>
          <w:szCs w:val="24"/>
        </w:rPr>
        <w:t>financial distress</w:t>
      </w:r>
      <w:r w:rsidR="006378E8" w:rsidRPr="006378E8">
        <w:rPr>
          <w:rFonts w:ascii="Times New Roman" w:hAnsi="Times New Roman" w:cs="Times New Roman"/>
          <w:sz w:val="24"/>
          <w:szCs w:val="24"/>
        </w:rPr>
        <w:t xml:space="preserve"> dari perusahaan</w:t>
      </w:r>
      <w:r w:rsidR="006378E8">
        <w:rPr>
          <w:rFonts w:ascii="Times New Roman" w:hAnsi="Times New Roman" w:cs="Times New Roman"/>
          <w:sz w:val="24"/>
          <w:szCs w:val="24"/>
        </w:rPr>
        <w:t xml:space="preserve">. </w:t>
      </w:r>
    </w:p>
    <w:p w:rsidR="00FF4A5A" w:rsidRPr="00FF4A5A" w:rsidRDefault="00FF4A5A" w:rsidP="00C3430D">
      <w:pPr>
        <w:autoSpaceDE w:val="0"/>
        <w:autoSpaceDN w:val="0"/>
        <w:adjustRightInd w:val="0"/>
        <w:spacing w:after="0" w:line="480" w:lineRule="auto"/>
        <w:ind w:firstLine="720"/>
        <w:contextualSpacing/>
        <w:rPr>
          <w:rFonts w:ascii="Times New Roman" w:hAnsi="Times New Roman" w:cs="Times New Roman"/>
          <w:sz w:val="24"/>
          <w:szCs w:val="24"/>
        </w:rPr>
      </w:pPr>
      <w:r w:rsidRPr="00FF4A5A">
        <w:rPr>
          <w:rFonts w:ascii="Times New Roman" w:hAnsi="Times New Roman" w:cs="Times New Roman"/>
          <w:sz w:val="24"/>
          <w:szCs w:val="24"/>
        </w:rPr>
        <w:t>Berdasarkan</w:t>
      </w:r>
      <w:r w:rsidR="00DD65BE">
        <w:rPr>
          <w:rFonts w:ascii="Times New Roman" w:hAnsi="Times New Roman" w:cs="Times New Roman"/>
          <w:sz w:val="24"/>
          <w:szCs w:val="24"/>
        </w:rPr>
        <w:t xml:space="preserve"> </w:t>
      </w:r>
      <w:r w:rsidRPr="00FF4A5A">
        <w:rPr>
          <w:rFonts w:ascii="Times New Roman" w:hAnsi="Times New Roman" w:cs="Times New Roman"/>
          <w:sz w:val="24"/>
          <w:szCs w:val="24"/>
        </w:rPr>
        <w:t>perbedaan</w:t>
      </w:r>
      <w:r w:rsidR="00DD65BE">
        <w:rPr>
          <w:rFonts w:ascii="Times New Roman" w:hAnsi="Times New Roman" w:cs="Times New Roman"/>
          <w:sz w:val="24"/>
          <w:szCs w:val="24"/>
        </w:rPr>
        <w:t xml:space="preserve"> </w:t>
      </w:r>
      <w:r w:rsidRPr="00FF4A5A">
        <w:rPr>
          <w:rFonts w:ascii="Times New Roman" w:hAnsi="Times New Roman" w:cs="Times New Roman"/>
          <w:sz w:val="24"/>
          <w:szCs w:val="24"/>
        </w:rPr>
        <w:t>dari</w:t>
      </w:r>
      <w:r w:rsidR="00DD65BE">
        <w:rPr>
          <w:rFonts w:ascii="Times New Roman" w:hAnsi="Times New Roman" w:cs="Times New Roman"/>
          <w:sz w:val="24"/>
          <w:szCs w:val="24"/>
        </w:rPr>
        <w:t xml:space="preserve"> </w:t>
      </w:r>
      <w:r w:rsidRPr="00FF4A5A">
        <w:rPr>
          <w:rFonts w:ascii="Times New Roman" w:hAnsi="Times New Roman" w:cs="Times New Roman"/>
          <w:sz w:val="24"/>
          <w:szCs w:val="24"/>
        </w:rPr>
        <w:t>hasil</w:t>
      </w:r>
      <w:r w:rsidR="00DD65BE">
        <w:rPr>
          <w:rFonts w:ascii="Times New Roman" w:hAnsi="Times New Roman" w:cs="Times New Roman"/>
          <w:sz w:val="24"/>
          <w:szCs w:val="24"/>
        </w:rPr>
        <w:t xml:space="preserve"> </w:t>
      </w:r>
      <w:r w:rsidRPr="00FF4A5A">
        <w:rPr>
          <w:rFonts w:ascii="Times New Roman" w:hAnsi="Times New Roman" w:cs="Times New Roman"/>
          <w:sz w:val="24"/>
          <w:szCs w:val="24"/>
        </w:rPr>
        <w:t>penelitian</w:t>
      </w:r>
      <w:r w:rsidR="000F21AB">
        <w:rPr>
          <w:rFonts w:ascii="Times New Roman" w:hAnsi="Times New Roman" w:cs="Times New Roman"/>
          <w:sz w:val="24"/>
          <w:szCs w:val="24"/>
        </w:rPr>
        <w:t xml:space="preserve"> </w:t>
      </w:r>
      <w:r w:rsidRPr="00FF4A5A">
        <w:rPr>
          <w:rFonts w:ascii="Times New Roman" w:hAnsi="Times New Roman" w:cs="Times New Roman"/>
          <w:sz w:val="24"/>
          <w:szCs w:val="24"/>
        </w:rPr>
        <w:t>-</w:t>
      </w:r>
      <w:r w:rsidR="000F21AB">
        <w:rPr>
          <w:rFonts w:ascii="Times New Roman" w:hAnsi="Times New Roman" w:cs="Times New Roman"/>
          <w:sz w:val="24"/>
          <w:szCs w:val="24"/>
        </w:rPr>
        <w:t xml:space="preserve"> </w:t>
      </w:r>
      <w:r w:rsidRPr="00FF4A5A">
        <w:rPr>
          <w:rFonts w:ascii="Times New Roman" w:hAnsi="Times New Roman" w:cs="Times New Roman"/>
          <w:sz w:val="24"/>
          <w:szCs w:val="24"/>
        </w:rPr>
        <w:t>penelitian</w:t>
      </w:r>
      <w:r w:rsidR="00DD65BE">
        <w:rPr>
          <w:rFonts w:ascii="Times New Roman" w:hAnsi="Times New Roman" w:cs="Times New Roman"/>
          <w:sz w:val="24"/>
          <w:szCs w:val="24"/>
        </w:rPr>
        <w:t xml:space="preserve"> </w:t>
      </w:r>
      <w:r w:rsidRPr="00FF4A5A">
        <w:rPr>
          <w:rFonts w:ascii="Times New Roman" w:hAnsi="Times New Roman" w:cs="Times New Roman"/>
          <w:sz w:val="24"/>
          <w:szCs w:val="24"/>
        </w:rPr>
        <w:t>sebelumnya, dapat</w:t>
      </w:r>
    </w:p>
    <w:p w:rsidR="001366B1" w:rsidRPr="00FF4A5A" w:rsidRDefault="00875C6E" w:rsidP="00C3430D">
      <w:pPr>
        <w:autoSpaceDE w:val="0"/>
        <w:autoSpaceDN w:val="0"/>
        <w:adjustRightInd w:val="0"/>
        <w:spacing w:line="480" w:lineRule="auto"/>
        <w:ind w:firstLine="0"/>
        <w:rPr>
          <w:rFonts w:ascii="Times New Roman" w:hAnsi="Times New Roman" w:cs="Times New Roman"/>
          <w:sz w:val="24"/>
          <w:szCs w:val="24"/>
        </w:rPr>
      </w:pPr>
      <w:r>
        <w:rPr>
          <w:rFonts w:ascii="Times New Roman" w:hAnsi="Times New Roman" w:cs="Times New Roman"/>
          <w:sz w:val="24"/>
          <w:szCs w:val="24"/>
        </w:rPr>
        <w:t>d</w:t>
      </w:r>
      <w:r w:rsidR="00FF4A5A" w:rsidRPr="00FF4A5A">
        <w:rPr>
          <w:rFonts w:ascii="Times New Roman" w:hAnsi="Times New Roman" w:cs="Times New Roman"/>
          <w:sz w:val="24"/>
          <w:szCs w:val="24"/>
        </w:rPr>
        <w:t>isimpulkan</w:t>
      </w:r>
      <w:r w:rsidR="00DD65BE">
        <w:rPr>
          <w:rFonts w:ascii="Times New Roman" w:hAnsi="Times New Roman" w:cs="Times New Roman"/>
          <w:sz w:val="24"/>
          <w:szCs w:val="24"/>
        </w:rPr>
        <w:t xml:space="preserve"> </w:t>
      </w:r>
      <w:r w:rsidR="00FF4A5A" w:rsidRPr="00FF4A5A">
        <w:rPr>
          <w:rFonts w:ascii="Times New Roman" w:hAnsi="Times New Roman" w:cs="Times New Roman"/>
          <w:sz w:val="24"/>
          <w:szCs w:val="24"/>
        </w:rPr>
        <w:t>bahwa</w:t>
      </w:r>
      <w:r w:rsidR="00DD65BE">
        <w:rPr>
          <w:rFonts w:ascii="Times New Roman" w:hAnsi="Times New Roman" w:cs="Times New Roman"/>
          <w:sz w:val="24"/>
          <w:szCs w:val="24"/>
        </w:rPr>
        <w:t xml:space="preserve"> </w:t>
      </w:r>
      <w:r w:rsidR="00C83D07">
        <w:rPr>
          <w:rFonts w:ascii="Times New Roman" w:hAnsi="Times New Roman" w:cs="Times New Roman"/>
          <w:sz w:val="24"/>
          <w:szCs w:val="24"/>
        </w:rPr>
        <w:t>masih</w:t>
      </w:r>
      <w:r w:rsidR="00DD65BE">
        <w:rPr>
          <w:rFonts w:ascii="Times New Roman" w:hAnsi="Times New Roman" w:cs="Times New Roman"/>
          <w:sz w:val="24"/>
          <w:szCs w:val="24"/>
        </w:rPr>
        <w:t xml:space="preserve"> </w:t>
      </w:r>
      <w:r w:rsidR="00C83D07">
        <w:rPr>
          <w:rFonts w:ascii="Times New Roman" w:hAnsi="Times New Roman" w:cs="Times New Roman"/>
          <w:sz w:val="24"/>
          <w:szCs w:val="24"/>
        </w:rPr>
        <w:t>terdapat</w:t>
      </w:r>
      <w:r w:rsidR="00DD65BE">
        <w:rPr>
          <w:rFonts w:ascii="Times New Roman" w:hAnsi="Times New Roman" w:cs="Times New Roman"/>
          <w:sz w:val="24"/>
          <w:szCs w:val="24"/>
        </w:rPr>
        <w:t xml:space="preserve"> </w:t>
      </w:r>
      <w:r w:rsidR="00C83D07">
        <w:rPr>
          <w:rFonts w:ascii="Times New Roman" w:hAnsi="Times New Roman" w:cs="Times New Roman"/>
          <w:sz w:val="24"/>
          <w:szCs w:val="24"/>
        </w:rPr>
        <w:t>ketidak</w:t>
      </w:r>
      <w:r w:rsidR="007205C5">
        <w:rPr>
          <w:rFonts w:ascii="Times New Roman" w:hAnsi="Times New Roman" w:cs="Times New Roman"/>
          <w:sz w:val="24"/>
          <w:szCs w:val="24"/>
        </w:rPr>
        <w:t xml:space="preserve"> </w:t>
      </w:r>
      <w:r w:rsidR="00C83D07">
        <w:rPr>
          <w:rFonts w:ascii="Times New Roman" w:hAnsi="Times New Roman" w:cs="Times New Roman"/>
          <w:sz w:val="24"/>
          <w:szCs w:val="24"/>
        </w:rPr>
        <w:t>konsistenan</w:t>
      </w:r>
      <w:r w:rsidR="00DD65BE">
        <w:rPr>
          <w:rFonts w:ascii="Times New Roman" w:hAnsi="Times New Roman" w:cs="Times New Roman"/>
          <w:sz w:val="24"/>
          <w:szCs w:val="24"/>
        </w:rPr>
        <w:t xml:space="preserve"> </w:t>
      </w:r>
      <w:r w:rsidR="00C83D07">
        <w:rPr>
          <w:rFonts w:ascii="Times New Roman" w:hAnsi="Times New Roman" w:cs="Times New Roman"/>
          <w:sz w:val="24"/>
          <w:szCs w:val="24"/>
        </w:rPr>
        <w:t>dalam</w:t>
      </w:r>
      <w:r w:rsidR="00DD65BE">
        <w:rPr>
          <w:rFonts w:ascii="Times New Roman" w:hAnsi="Times New Roman" w:cs="Times New Roman"/>
          <w:sz w:val="24"/>
          <w:szCs w:val="24"/>
        </w:rPr>
        <w:t xml:space="preserve"> </w:t>
      </w:r>
      <w:r w:rsidR="00C83D07">
        <w:rPr>
          <w:rFonts w:ascii="Times New Roman" w:hAnsi="Times New Roman" w:cs="Times New Roman"/>
          <w:sz w:val="24"/>
          <w:szCs w:val="24"/>
        </w:rPr>
        <w:t>penelitian yang telah</w:t>
      </w:r>
      <w:r w:rsidR="00DD65BE">
        <w:rPr>
          <w:rFonts w:ascii="Times New Roman" w:hAnsi="Times New Roman" w:cs="Times New Roman"/>
          <w:sz w:val="24"/>
          <w:szCs w:val="24"/>
        </w:rPr>
        <w:t xml:space="preserve"> </w:t>
      </w:r>
      <w:r w:rsidR="00C83D07">
        <w:rPr>
          <w:rFonts w:ascii="Times New Roman" w:hAnsi="Times New Roman" w:cs="Times New Roman"/>
          <w:sz w:val="24"/>
          <w:szCs w:val="24"/>
        </w:rPr>
        <w:t>dilakukan</w:t>
      </w:r>
      <w:r w:rsidR="000F21AB">
        <w:rPr>
          <w:rFonts w:ascii="Times New Roman" w:hAnsi="Times New Roman" w:cs="Times New Roman"/>
          <w:sz w:val="24"/>
          <w:szCs w:val="24"/>
        </w:rPr>
        <w:t xml:space="preserve"> </w:t>
      </w:r>
      <w:r w:rsidR="00C83D07">
        <w:rPr>
          <w:rFonts w:ascii="Times New Roman" w:hAnsi="Times New Roman" w:cs="Times New Roman"/>
          <w:sz w:val="24"/>
          <w:szCs w:val="24"/>
        </w:rPr>
        <w:t>sebelumnya</w:t>
      </w:r>
      <w:r w:rsidR="00122294">
        <w:rPr>
          <w:rFonts w:ascii="Times New Roman" w:hAnsi="Times New Roman" w:cs="Times New Roman"/>
          <w:sz w:val="24"/>
          <w:szCs w:val="24"/>
        </w:rPr>
        <w:t xml:space="preserve"> serta </w:t>
      </w:r>
      <w:r w:rsidR="004C1E39">
        <w:rPr>
          <w:rFonts w:ascii="Times New Roman" w:hAnsi="Times New Roman" w:cs="Times New Roman"/>
          <w:sz w:val="24"/>
          <w:szCs w:val="24"/>
        </w:rPr>
        <w:t>belum meluasnya penelitian pada sektor perusahaan yang diteliti pada Bursa Efek Indonesia (BEI)</w:t>
      </w:r>
      <w:r w:rsidR="00122294">
        <w:rPr>
          <w:rFonts w:ascii="Times New Roman" w:hAnsi="Times New Roman" w:cs="Times New Roman"/>
          <w:sz w:val="24"/>
          <w:szCs w:val="24"/>
        </w:rPr>
        <w:t xml:space="preserve"> di Indonesia</w:t>
      </w:r>
      <w:r w:rsidR="00C83D07">
        <w:rPr>
          <w:rFonts w:ascii="Times New Roman" w:hAnsi="Times New Roman" w:cs="Times New Roman"/>
          <w:sz w:val="24"/>
          <w:szCs w:val="24"/>
        </w:rPr>
        <w:t>.</w:t>
      </w:r>
      <w:r w:rsidR="00C65ACD">
        <w:rPr>
          <w:rFonts w:ascii="Times New Roman" w:hAnsi="Times New Roman" w:cs="Times New Roman"/>
          <w:sz w:val="24"/>
          <w:szCs w:val="24"/>
        </w:rPr>
        <w:t xml:space="preserve"> </w:t>
      </w:r>
      <w:r w:rsidR="00C83D07">
        <w:rPr>
          <w:rFonts w:ascii="Times New Roman" w:hAnsi="Times New Roman" w:cs="Times New Roman"/>
          <w:sz w:val="24"/>
          <w:szCs w:val="24"/>
        </w:rPr>
        <w:t>Untuk</w:t>
      </w:r>
      <w:r w:rsidR="00DD65BE">
        <w:rPr>
          <w:rFonts w:ascii="Times New Roman" w:hAnsi="Times New Roman" w:cs="Times New Roman"/>
          <w:sz w:val="24"/>
          <w:szCs w:val="24"/>
        </w:rPr>
        <w:t xml:space="preserve"> </w:t>
      </w:r>
      <w:r w:rsidR="00C83D07">
        <w:rPr>
          <w:rFonts w:ascii="Times New Roman" w:hAnsi="Times New Roman" w:cs="Times New Roman"/>
          <w:sz w:val="24"/>
          <w:szCs w:val="24"/>
        </w:rPr>
        <w:t>itu</w:t>
      </w:r>
      <w:r w:rsidR="00DD65BE">
        <w:rPr>
          <w:rFonts w:ascii="Times New Roman" w:hAnsi="Times New Roman" w:cs="Times New Roman"/>
          <w:sz w:val="24"/>
          <w:szCs w:val="24"/>
        </w:rPr>
        <w:t xml:space="preserve"> </w:t>
      </w:r>
      <w:r w:rsidR="00C83D07">
        <w:rPr>
          <w:rFonts w:ascii="Times New Roman" w:hAnsi="Times New Roman" w:cs="Times New Roman"/>
          <w:sz w:val="24"/>
          <w:szCs w:val="24"/>
        </w:rPr>
        <w:t>peneliti</w:t>
      </w:r>
      <w:r w:rsidR="00DD65BE">
        <w:rPr>
          <w:rFonts w:ascii="Times New Roman" w:hAnsi="Times New Roman" w:cs="Times New Roman"/>
          <w:sz w:val="24"/>
          <w:szCs w:val="24"/>
        </w:rPr>
        <w:t xml:space="preserve"> </w:t>
      </w:r>
      <w:r w:rsidR="00D240CD">
        <w:rPr>
          <w:rFonts w:ascii="Times New Roman" w:hAnsi="Times New Roman" w:cs="Times New Roman"/>
          <w:sz w:val="24"/>
          <w:szCs w:val="24"/>
        </w:rPr>
        <w:t>tertar</w:t>
      </w:r>
      <w:r w:rsidR="00A87DAA">
        <w:rPr>
          <w:rFonts w:ascii="Times New Roman" w:hAnsi="Times New Roman" w:cs="Times New Roman"/>
          <w:sz w:val="24"/>
          <w:szCs w:val="24"/>
        </w:rPr>
        <w:t>ik untuk</w:t>
      </w:r>
      <w:r w:rsidR="00DD65BE">
        <w:rPr>
          <w:rFonts w:ascii="Times New Roman" w:hAnsi="Times New Roman" w:cs="Times New Roman"/>
          <w:sz w:val="24"/>
          <w:szCs w:val="24"/>
        </w:rPr>
        <w:t xml:space="preserve"> </w:t>
      </w:r>
      <w:r w:rsidR="00C83D07">
        <w:rPr>
          <w:rFonts w:ascii="Times New Roman" w:hAnsi="Times New Roman" w:cs="Times New Roman"/>
          <w:sz w:val="24"/>
          <w:szCs w:val="24"/>
        </w:rPr>
        <w:t>membuktikan</w:t>
      </w:r>
      <w:r w:rsidR="00DD65BE">
        <w:rPr>
          <w:rFonts w:ascii="Times New Roman" w:hAnsi="Times New Roman" w:cs="Times New Roman"/>
          <w:sz w:val="24"/>
          <w:szCs w:val="24"/>
        </w:rPr>
        <w:t xml:space="preserve"> </w:t>
      </w:r>
      <w:r w:rsidR="00C83D07">
        <w:rPr>
          <w:rFonts w:ascii="Times New Roman" w:hAnsi="Times New Roman" w:cs="Times New Roman"/>
          <w:sz w:val="24"/>
          <w:szCs w:val="24"/>
        </w:rPr>
        <w:t>kembali</w:t>
      </w:r>
      <w:r w:rsidR="007A0048">
        <w:rPr>
          <w:rFonts w:ascii="Times New Roman" w:hAnsi="Times New Roman" w:cs="Times New Roman"/>
          <w:sz w:val="24"/>
          <w:szCs w:val="24"/>
        </w:rPr>
        <w:t xml:space="preserve"> </w:t>
      </w:r>
      <w:r w:rsidR="002E4DF4">
        <w:rPr>
          <w:rFonts w:ascii="Times New Roman" w:hAnsi="Times New Roman" w:cs="Times New Roman"/>
          <w:sz w:val="24"/>
          <w:szCs w:val="24"/>
        </w:rPr>
        <w:t>menggunakan variab</w:t>
      </w:r>
      <w:r w:rsidR="00C83D07">
        <w:rPr>
          <w:rFonts w:ascii="Times New Roman" w:hAnsi="Times New Roman" w:cs="Times New Roman"/>
          <w:sz w:val="24"/>
          <w:szCs w:val="24"/>
        </w:rPr>
        <w:t>e</w:t>
      </w:r>
      <w:r w:rsidR="002E4DF4">
        <w:rPr>
          <w:rFonts w:ascii="Times New Roman" w:hAnsi="Times New Roman" w:cs="Times New Roman"/>
          <w:sz w:val="24"/>
          <w:szCs w:val="24"/>
        </w:rPr>
        <w:t>l</w:t>
      </w:r>
      <w:r w:rsidR="00C853DA">
        <w:rPr>
          <w:rFonts w:ascii="Times New Roman" w:hAnsi="Times New Roman" w:cs="Times New Roman"/>
          <w:sz w:val="24"/>
          <w:szCs w:val="24"/>
        </w:rPr>
        <w:t xml:space="preserve"> </w:t>
      </w:r>
      <w:r w:rsidR="000D7750">
        <w:rPr>
          <w:rFonts w:ascii="Times New Roman" w:hAnsi="Times New Roman" w:cs="Times New Roman"/>
          <w:sz w:val="24"/>
          <w:szCs w:val="24"/>
        </w:rPr>
        <w:t>kepemilikan</w:t>
      </w:r>
      <w:r w:rsidR="00DD65BE">
        <w:rPr>
          <w:rFonts w:ascii="Times New Roman" w:hAnsi="Times New Roman" w:cs="Times New Roman"/>
          <w:sz w:val="24"/>
          <w:szCs w:val="24"/>
        </w:rPr>
        <w:t xml:space="preserve"> </w:t>
      </w:r>
      <w:r w:rsidR="000D7750">
        <w:rPr>
          <w:rFonts w:ascii="Times New Roman" w:hAnsi="Times New Roman" w:cs="Times New Roman"/>
          <w:sz w:val="24"/>
          <w:szCs w:val="24"/>
        </w:rPr>
        <w:t>manajerial, kepemilikan</w:t>
      </w:r>
      <w:r w:rsidR="00DD65BE">
        <w:rPr>
          <w:rFonts w:ascii="Times New Roman" w:hAnsi="Times New Roman" w:cs="Times New Roman"/>
          <w:sz w:val="24"/>
          <w:szCs w:val="24"/>
        </w:rPr>
        <w:t xml:space="preserve"> </w:t>
      </w:r>
      <w:r w:rsidR="002E7451">
        <w:rPr>
          <w:rFonts w:ascii="Times New Roman" w:hAnsi="Times New Roman" w:cs="Times New Roman"/>
          <w:sz w:val="24"/>
          <w:szCs w:val="24"/>
        </w:rPr>
        <w:t xml:space="preserve">institusional, </w:t>
      </w:r>
      <w:r w:rsidR="000D7750">
        <w:rPr>
          <w:rFonts w:ascii="Times New Roman" w:hAnsi="Times New Roman" w:cs="Times New Roman"/>
          <w:sz w:val="24"/>
          <w:szCs w:val="24"/>
        </w:rPr>
        <w:t>proporsi</w:t>
      </w:r>
      <w:r w:rsidR="00DD65BE">
        <w:rPr>
          <w:rFonts w:ascii="Times New Roman" w:hAnsi="Times New Roman" w:cs="Times New Roman"/>
          <w:sz w:val="24"/>
          <w:szCs w:val="24"/>
        </w:rPr>
        <w:t xml:space="preserve"> </w:t>
      </w:r>
      <w:r w:rsidR="000D7750">
        <w:rPr>
          <w:rFonts w:ascii="Times New Roman" w:hAnsi="Times New Roman" w:cs="Times New Roman"/>
          <w:sz w:val="24"/>
          <w:szCs w:val="24"/>
        </w:rPr>
        <w:t>komisaris</w:t>
      </w:r>
      <w:r w:rsidR="00DD65BE">
        <w:rPr>
          <w:rFonts w:ascii="Times New Roman" w:hAnsi="Times New Roman" w:cs="Times New Roman"/>
          <w:sz w:val="24"/>
          <w:szCs w:val="24"/>
        </w:rPr>
        <w:t xml:space="preserve"> </w:t>
      </w:r>
      <w:r w:rsidR="004F5307">
        <w:rPr>
          <w:rFonts w:ascii="Times New Roman" w:hAnsi="Times New Roman" w:cs="Times New Roman"/>
          <w:sz w:val="24"/>
          <w:szCs w:val="24"/>
        </w:rPr>
        <w:t>independen</w:t>
      </w:r>
      <w:r w:rsidR="00122294">
        <w:rPr>
          <w:rFonts w:ascii="Times New Roman" w:hAnsi="Times New Roman" w:cs="Times New Roman"/>
          <w:sz w:val="24"/>
          <w:szCs w:val="24"/>
        </w:rPr>
        <w:t>,</w:t>
      </w:r>
      <w:r w:rsidR="007A0048">
        <w:rPr>
          <w:rFonts w:ascii="Times New Roman" w:hAnsi="Times New Roman" w:cs="Times New Roman"/>
          <w:sz w:val="24"/>
          <w:szCs w:val="24"/>
        </w:rPr>
        <w:t xml:space="preserve"> </w:t>
      </w:r>
      <w:r w:rsidR="000D7750">
        <w:rPr>
          <w:rFonts w:ascii="Times New Roman" w:hAnsi="Times New Roman" w:cs="Times New Roman"/>
          <w:sz w:val="24"/>
          <w:szCs w:val="24"/>
        </w:rPr>
        <w:t>biaya</w:t>
      </w:r>
      <w:r w:rsidR="00DD65BE">
        <w:rPr>
          <w:rFonts w:ascii="Times New Roman" w:hAnsi="Times New Roman" w:cs="Times New Roman"/>
          <w:sz w:val="24"/>
          <w:szCs w:val="24"/>
        </w:rPr>
        <w:t xml:space="preserve"> </w:t>
      </w:r>
      <w:r w:rsidR="000D7750">
        <w:rPr>
          <w:rFonts w:ascii="Times New Roman" w:hAnsi="Times New Roman" w:cs="Times New Roman"/>
          <w:sz w:val="24"/>
          <w:szCs w:val="24"/>
        </w:rPr>
        <w:t>agensi</w:t>
      </w:r>
      <w:r w:rsidR="00DD65BE">
        <w:rPr>
          <w:rFonts w:ascii="Times New Roman" w:hAnsi="Times New Roman" w:cs="Times New Roman"/>
          <w:sz w:val="24"/>
          <w:szCs w:val="24"/>
        </w:rPr>
        <w:t xml:space="preserve">  </w:t>
      </w:r>
      <w:r w:rsidR="00AC3B22">
        <w:rPr>
          <w:rFonts w:ascii="Times New Roman" w:hAnsi="Times New Roman" w:cs="Times New Roman"/>
          <w:sz w:val="24"/>
          <w:szCs w:val="24"/>
        </w:rPr>
        <w:t>manajerial serta</w:t>
      </w:r>
      <w:r w:rsidR="00DD65BE">
        <w:rPr>
          <w:rFonts w:ascii="Times New Roman" w:hAnsi="Times New Roman" w:cs="Times New Roman"/>
          <w:sz w:val="24"/>
          <w:szCs w:val="24"/>
        </w:rPr>
        <w:t xml:space="preserve"> </w:t>
      </w:r>
      <w:r w:rsidR="005B460E">
        <w:rPr>
          <w:rFonts w:ascii="Times New Roman" w:hAnsi="Times New Roman" w:cs="Times New Roman"/>
          <w:sz w:val="24"/>
          <w:szCs w:val="24"/>
        </w:rPr>
        <w:t>opini</w:t>
      </w:r>
      <w:r w:rsidR="002E4DF4">
        <w:rPr>
          <w:rFonts w:ascii="Times New Roman" w:hAnsi="Times New Roman" w:cs="Times New Roman"/>
          <w:sz w:val="24"/>
          <w:szCs w:val="24"/>
        </w:rPr>
        <w:t xml:space="preserve"> audit</w:t>
      </w:r>
      <w:r w:rsidR="00A87DAA">
        <w:rPr>
          <w:rFonts w:ascii="Times New Roman" w:hAnsi="Times New Roman" w:cs="Times New Roman"/>
          <w:sz w:val="24"/>
          <w:szCs w:val="24"/>
        </w:rPr>
        <w:t xml:space="preserve"> dalam penelitian kali ini</w:t>
      </w:r>
      <w:r w:rsidR="000D7750">
        <w:rPr>
          <w:rFonts w:ascii="Times New Roman" w:hAnsi="Times New Roman" w:cs="Times New Roman"/>
          <w:sz w:val="24"/>
          <w:szCs w:val="24"/>
        </w:rPr>
        <w:t>.</w:t>
      </w:r>
      <w:r w:rsidR="00AC220A">
        <w:rPr>
          <w:rFonts w:ascii="Times New Roman" w:hAnsi="Times New Roman" w:cs="Times New Roman"/>
          <w:sz w:val="24"/>
          <w:szCs w:val="24"/>
        </w:rPr>
        <w:t xml:space="preserve"> </w:t>
      </w:r>
    </w:p>
    <w:p w:rsidR="00673F79" w:rsidRDefault="00673F79" w:rsidP="001366B1">
      <w:pPr>
        <w:pStyle w:val="ListParagraph"/>
        <w:numPr>
          <w:ilvl w:val="1"/>
          <w:numId w:val="2"/>
        </w:numPr>
        <w:spacing w:after="0" w:line="480" w:lineRule="auto"/>
        <w:contextualSpacing w:val="0"/>
        <w:rPr>
          <w:rFonts w:ascii="Times New Roman" w:hAnsi="Times New Roman" w:cs="Times New Roman"/>
          <w:b/>
          <w:sz w:val="24"/>
          <w:szCs w:val="24"/>
        </w:rPr>
      </w:pPr>
      <w:r>
        <w:rPr>
          <w:rFonts w:ascii="Times New Roman" w:hAnsi="Times New Roman" w:cs="Times New Roman"/>
          <w:b/>
          <w:sz w:val="24"/>
          <w:szCs w:val="24"/>
        </w:rPr>
        <w:t>Rumusan</w:t>
      </w:r>
      <w:r w:rsidR="00964658">
        <w:rPr>
          <w:rFonts w:ascii="Times New Roman" w:hAnsi="Times New Roman" w:cs="Times New Roman"/>
          <w:b/>
          <w:sz w:val="24"/>
          <w:szCs w:val="24"/>
        </w:rPr>
        <w:t xml:space="preserve"> </w:t>
      </w:r>
      <w:r>
        <w:rPr>
          <w:rFonts w:ascii="Times New Roman" w:hAnsi="Times New Roman" w:cs="Times New Roman"/>
          <w:b/>
          <w:sz w:val="24"/>
          <w:szCs w:val="24"/>
        </w:rPr>
        <w:t>Masa</w:t>
      </w:r>
      <w:bookmarkStart w:id="0" w:name="_GoBack"/>
      <w:bookmarkEnd w:id="0"/>
      <w:r>
        <w:rPr>
          <w:rFonts w:ascii="Times New Roman" w:hAnsi="Times New Roman" w:cs="Times New Roman"/>
          <w:b/>
          <w:sz w:val="24"/>
          <w:szCs w:val="24"/>
        </w:rPr>
        <w:t>lah</w:t>
      </w:r>
    </w:p>
    <w:p w:rsidR="004772DF" w:rsidRPr="00C15F41" w:rsidRDefault="00A0075E" w:rsidP="001366B1">
      <w:pPr>
        <w:spacing w:after="0" w:line="480" w:lineRule="auto"/>
        <w:ind w:firstLine="709"/>
        <w:rPr>
          <w:rFonts w:ascii="Times New Roman" w:hAnsi="Times New Roman" w:cs="Times New Roman"/>
          <w:sz w:val="24"/>
          <w:szCs w:val="24"/>
        </w:rPr>
      </w:pPr>
      <w:r>
        <w:rPr>
          <w:rFonts w:ascii="Times New Roman" w:hAnsi="Times New Roman" w:cs="Times New Roman"/>
          <w:i/>
          <w:sz w:val="24"/>
          <w:szCs w:val="24"/>
        </w:rPr>
        <w:t>Financial d</w:t>
      </w:r>
      <w:r w:rsidR="00673F79" w:rsidRPr="00D10CFD">
        <w:rPr>
          <w:rFonts w:ascii="Times New Roman" w:hAnsi="Times New Roman" w:cs="Times New Roman"/>
          <w:i/>
          <w:sz w:val="24"/>
          <w:szCs w:val="24"/>
        </w:rPr>
        <w:t>istress</w:t>
      </w:r>
      <w:r w:rsidR="00673F79">
        <w:rPr>
          <w:rFonts w:ascii="Times New Roman" w:hAnsi="Times New Roman" w:cs="Times New Roman"/>
          <w:sz w:val="24"/>
          <w:szCs w:val="24"/>
        </w:rPr>
        <w:t xml:space="preserve"> yang terjadi</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pada</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perusahaan</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merupakan</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tanda</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bahwa</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perusahaan</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mengalami</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penurunan</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kinerja yang terjadi</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secara</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berkelanjutan</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sebelum</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akhirnya</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mengalami</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kebangkrutan. Dalam</w:t>
      </w:r>
      <w:r w:rsidR="00DD65BE">
        <w:rPr>
          <w:rFonts w:ascii="Times New Roman" w:hAnsi="Times New Roman" w:cs="Times New Roman"/>
          <w:sz w:val="24"/>
          <w:szCs w:val="24"/>
        </w:rPr>
        <w:t xml:space="preserve"> </w:t>
      </w:r>
      <w:r w:rsidR="007D3D24">
        <w:rPr>
          <w:rFonts w:ascii="Times New Roman" w:hAnsi="Times New Roman" w:cs="Times New Roman"/>
          <w:sz w:val="24"/>
          <w:szCs w:val="24"/>
        </w:rPr>
        <w:t>meng</w:t>
      </w:r>
      <w:r w:rsidR="00673F79">
        <w:rPr>
          <w:rFonts w:ascii="Times New Roman" w:hAnsi="Times New Roman" w:cs="Times New Roman"/>
          <w:sz w:val="24"/>
          <w:szCs w:val="24"/>
        </w:rPr>
        <w:t>hadapi</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persaingan</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dan</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kondisi</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perekonomian yang semakin</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berkembang</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dan</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tak</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menentu, perusahaan</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dituntut</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untuk</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memiliki</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struktur</w:t>
      </w:r>
      <w:r w:rsidR="00DD65BE">
        <w:rPr>
          <w:rFonts w:ascii="Times New Roman" w:hAnsi="Times New Roman" w:cs="Times New Roman"/>
          <w:sz w:val="24"/>
          <w:szCs w:val="24"/>
        </w:rPr>
        <w:t xml:space="preserve"> </w:t>
      </w:r>
      <w:r w:rsidR="00673F79" w:rsidRPr="00D10CFD">
        <w:rPr>
          <w:rFonts w:ascii="Times New Roman" w:hAnsi="Times New Roman" w:cs="Times New Roman"/>
          <w:i/>
          <w:iCs/>
          <w:sz w:val="24"/>
          <w:szCs w:val="24"/>
        </w:rPr>
        <w:t xml:space="preserve">good corporate governance </w:t>
      </w:r>
      <w:r w:rsidR="00673F79" w:rsidRPr="00D10CFD">
        <w:rPr>
          <w:rFonts w:ascii="Times New Roman" w:hAnsi="Times New Roman" w:cs="Times New Roman"/>
          <w:sz w:val="24"/>
          <w:szCs w:val="24"/>
        </w:rPr>
        <w:t>yang baik agar mampu</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bersaing</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tidak</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hanya</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dengan</w:t>
      </w:r>
      <w:r w:rsidR="00924E7F">
        <w:rPr>
          <w:rFonts w:ascii="Times New Roman" w:hAnsi="Times New Roman" w:cs="Times New Roman"/>
          <w:sz w:val="24"/>
          <w:szCs w:val="24"/>
        </w:rPr>
        <w:t xml:space="preserve"> </w:t>
      </w:r>
      <w:r w:rsidR="00673F79" w:rsidRPr="00D10CFD">
        <w:rPr>
          <w:rFonts w:ascii="Times New Roman" w:hAnsi="Times New Roman" w:cs="Times New Roman"/>
          <w:sz w:val="24"/>
          <w:szCs w:val="24"/>
        </w:rPr>
        <w:t>perusahaan</w:t>
      </w:r>
      <w:r w:rsidR="00FB612C">
        <w:rPr>
          <w:rFonts w:ascii="Times New Roman" w:hAnsi="Times New Roman" w:cs="Times New Roman"/>
          <w:sz w:val="24"/>
          <w:szCs w:val="24"/>
        </w:rPr>
        <w:t xml:space="preserve"> domestik</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namun</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juga</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perusahaan</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asing</w:t>
      </w:r>
      <w:r w:rsidR="004F2D56">
        <w:rPr>
          <w:rFonts w:ascii="Times New Roman" w:hAnsi="Times New Roman" w:cs="Times New Roman"/>
          <w:sz w:val="24"/>
          <w:szCs w:val="24"/>
        </w:rPr>
        <w:t xml:space="preserve"> serta beberapa aspek penting yang mesti disadari oleh sebuah perusahaan</w:t>
      </w:r>
      <w:r w:rsidR="00673F79" w:rsidRPr="00D10CFD">
        <w:rPr>
          <w:rFonts w:ascii="Times New Roman" w:hAnsi="Times New Roman" w:cs="Times New Roman"/>
          <w:sz w:val="24"/>
          <w:szCs w:val="24"/>
        </w:rPr>
        <w:t>. Dengan</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kondisi yang baik</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dari internal perusahaan</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akan</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menghindarkan</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perusahaan</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dari</w:t>
      </w:r>
      <w:r w:rsidR="00DD65BE">
        <w:rPr>
          <w:rFonts w:ascii="Times New Roman" w:hAnsi="Times New Roman" w:cs="Times New Roman"/>
          <w:sz w:val="24"/>
          <w:szCs w:val="24"/>
        </w:rPr>
        <w:t xml:space="preserve"> </w:t>
      </w:r>
      <w:r w:rsidR="00673F79" w:rsidRPr="00D10CFD">
        <w:rPr>
          <w:rFonts w:ascii="Times New Roman" w:hAnsi="Times New Roman" w:cs="Times New Roman"/>
          <w:sz w:val="24"/>
          <w:szCs w:val="24"/>
        </w:rPr>
        <w:t>kondisi</w:t>
      </w:r>
      <w:r w:rsidR="00DD65BE">
        <w:rPr>
          <w:rFonts w:ascii="Times New Roman" w:hAnsi="Times New Roman" w:cs="Times New Roman"/>
          <w:sz w:val="24"/>
          <w:szCs w:val="24"/>
        </w:rPr>
        <w:t xml:space="preserve"> </w:t>
      </w:r>
      <w:r w:rsidR="00673F79" w:rsidRPr="00D10CFD">
        <w:rPr>
          <w:rFonts w:ascii="Times New Roman" w:hAnsi="Times New Roman" w:cs="Times New Roman"/>
          <w:i/>
          <w:iCs/>
          <w:sz w:val="24"/>
          <w:szCs w:val="24"/>
        </w:rPr>
        <w:t>financial distress</w:t>
      </w:r>
      <w:r w:rsidR="00673F79">
        <w:rPr>
          <w:i/>
          <w:iCs/>
          <w:sz w:val="23"/>
          <w:szCs w:val="23"/>
        </w:rPr>
        <w:t xml:space="preserve">. </w:t>
      </w:r>
    </w:p>
    <w:p w:rsidR="00673F79" w:rsidRPr="004772DF" w:rsidRDefault="00673F79" w:rsidP="00924E7F">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Dari uraian di atas</w:t>
      </w:r>
      <w:r w:rsidR="00DD65BE">
        <w:rPr>
          <w:rFonts w:ascii="Times New Roman" w:hAnsi="Times New Roman" w:cs="Times New Roman"/>
          <w:sz w:val="24"/>
          <w:szCs w:val="24"/>
        </w:rPr>
        <w:t xml:space="preserve"> </w:t>
      </w:r>
      <w:r>
        <w:rPr>
          <w:rFonts w:ascii="Times New Roman" w:hAnsi="Times New Roman" w:cs="Times New Roman"/>
          <w:sz w:val="24"/>
          <w:szCs w:val="24"/>
        </w:rPr>
        <w:t>dapat di simpulkan</w:t>
      </w:r>
      <w:r w:rsidR="00DD65BE">
        <w:rPr>
          <w:rFonts w:ascii="Times New Roman" w:hAnsi="Times New Roman" w:cs="Times New Roman"/>
          <w:sz w:val="24"/>
          <w:szCs w:val="24"/>
        </w:rPr>
        <w:t xml:space="preserve"> </w:t>
      </w:r>
      <w:r>
        <w:rPr>
          <w:rFonts w:ascii="Times New Roman" w:hAnsi="Times New Roman" w:cs="Times New Roman"/>
          <w:sz w:val="24"/>
          <w:szCs w:val="24"/>
        </w:rPr>
        <w:t>r</w:t>
      </w:r>
      <w:r w:rsidRPr="007E33BA">
        <w:rPr>
          <w:rFonts w:ascii="Times New Roman" w:hAnsi="Times New Roman" w:cs="Times New Roman"/>
          <w:sz w:val="24"/>
          <w:szCs w:val="24"/>
        </w:rPr>
        <w:t>umu</w:t>
      </w:r>
      <w:r w:rsidR="004772DF">
        <w:rPr>
          <w:rFonts w:ascii="Times New Roman" w:hAnsi="Times New Roman" w:cs="Times New Roman"/>
          <w:sz w:val="24"/>
          <w:szCs w:val="24"/>
        </w:rPr>
        <w:t>san</w:t>
      </w:r>
      <w:r w:rsidR="00DD65BE">
        <w:rPr>
          <w:rFonts w:ascii="Times New Roman" w:hAnsi="Times New Roman" w:cs="Times New Roman"/>
          <w:sz w:val="24"/>
          <w:szCs w:val="24"/>
        </w:rPr>
        <w:t xml:space="preserve"> </w:t>
      </w:r>
      <w:r w:rsidR="004772DF">
        <w:rPr>
          <w:rFonts w:ascii="Times New Roman" w:hAnsi="Times New Roman" w:cs="Times New Roman"/>
          <w:sz w:val="24"/>
          <w:szCs w:val="24"/>
        </w:rPr>
        <w:t>masalah</w:t>
      </w:r>
      <w:r w:rsidR="00DD65BE">
        <w:rPr>
          <w:rFonts w:ascii="Times New Roman" w:hAnsi="Times New Roman" w:cs="Times New Roman"/>
          <w:sz w:val="24"/>
          <w:szCs w:val="24"/>
        </w:rPr>
        <w:t xml:space="preserve"> </w:t>
      </w:r>
      <w:r w:rsidR="004772DF">
        <w:rPr>
          <w:rFonts w:ascii="Times New Roman" w:hAnsi="Times New Roman" w:cs="Times New Roman"/>
          <w:sz w:val="24"/>
          <w:szCs w:val="24"/>
        </w:rPr>
        <w:t>pada</w:t>
      </w:r>
      <w:r w:rsidR="00DD65BE">
        <w:rPr>
          <w:rFonts w:ascii="Times New Roman" w:hAnsi="Times New Roman" w:cs="Times New Roman"/>
          <w:sz w:val="24"/>
          <w:szCs w:val="24"/>
        </w:rPr>
        <w:t xml:space="preserve"> </w:t>
      </w:r>
      <w:r w:rsidR="004772DF">
        <w:rPr>
          <w:rFonts w:ascii="Times New Roman" w:hAnsi="Times New Roman" w:cs="Times New Roman"/>
          <w:sz w:val="24"/>
          <w:szCs w:val="24"/>
        </w:rPr>
        <w:t>penelitian</w:t>
      </w:r>
      <w:r w:rsidR="00DD65BE">
        <w:rPr>
          <w:rFonts w:ascii="Times New Roman" w:hAnsi="Times New Roman" w:cs="Times New Roman"/>
          <w:sz w:val="24"/>
          <w:szCs w:val="24"/>
        </w:rPr>
        <w:t xml:space="preserve"> </w:t>
      </w:r>
      <w:r w:rsidR="004772DF">
        <w:rPr>
          <w:rFonts w:ascii="Times New Roman" w:hAnsi="Times New Roman" w:cs="Times New Roman"/>
          <w:sz w:val="24"/>
          <w:szCs w:val="24"/>
        </w:rPr>
        <w:t>ini</w:t>
      </w:r>
      <w:r w:rsidR="00DD65BE">
        <w:rPr>
          <w:rFonts w:ascii="Times New Roman" w:hAnsi="Times New Roman" w:cs="Times New Roman"/>
          <w:sz w:val="24"/>
          <w:szCs w:val="24"/>
        </w:rPr>
        <w:t xml:space="preserve"> </w:t>
      </w:r>
      <w:r w:rsidRPr="004772DF">
        <w:rPr>
          <w:rFonts w:ascii="Times New Roman" w:hAnsi="Times New Roman" w:cs="Times New Roman"/>
          <w:sz w:val="24"/>
          <w:szCs w:val="24"/>
        </w:rPr>
        <w:t>adalah</w:t>
      </w:r>
      <w:r w:rsidR="00DD65BE">
        <w:rPr>
          <w:rFonts w:ascii="Times New Roman" w:hAnsi="Times New Roman" w:cs="Times New Roman"/>
          <w:sz w:val="24"/>
          <w:szCs w:val="24"/>
        </w:rPr>
        <w:t xml:space="preserve"> </w:t>
      </w:r>
      <w:r w:rsidRPr="004772DF">
        <w:rPr>
          <w:rFonts w:ascii="Times New Roman" w:hAnsi="Times New Roman" w:cs="Times New Roman"/>
          <w:sz w:val="24"/>
          <w:szCs w:val="24"/>
        </w:rPr>
        <w:t>sebagai</w:t>
      </w:r>
      <w:r w:rsidR="00DD65BE">
        <w:rPr>
          <w:rFonts w:ascii="Times New Roman" w:hAnsi="Times New Roman" w:cs="Times New Roman"/>
          <w:sz w:val="24"/>
          <w:szCs w:val="24"/>
        </w:rPr>
        <w:t xml:space="preserve"> </w:t>
      </w:r>
      <w:r w:rsidRPr="004772DF">
        <w:rPr>
          <w:rFonts w:ascii="Times New Roman" w:hAnsi="Times New Roman" w:cs="Times New Roman"/>
          <w:sz w:val="24"/>
          <w:szCs w:val="24"/>
        </w:rPr>
        <w:t>berikut :</w:t>
      </w:r>
    </w:p>
    <w:p w:rsidR="00673F79" w:rsidRPr="003253F7" w:rsidRDefault="003F2B7D" w:rsidP="00C3430D">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Apakah </w:t>
      </w:r>
      <w:r w:rsidR="00C82C70">
        <w:rPr>
          <w:rFonts w:ascii="Times New Roman" w:hAnsi="Times New Roman" w:cs="Times New Roman"/>
          <w:sz w:val="24"/>
          <w:szCs w:val="24"/>
        </w:rPr>
        <w:t>k</w:t>
      </w:r>
      <w:r w:rsidR="003253F7">
        <w:rPr>
          <w:rFonts w:ascii="Times New Roman" w:hAnsi="Times New Roman" w:cs="Times New Roman"/>
          <w:sz w:val="24"/>
          <w:szCs w:val="24"/>
        </w:rPr>
        <w:t>epemilikan</w:t>
      </w:r>
      <w:r w:rsidR="00DD65BE">
        <w:rPr>
          <w:rFonts w:ascii="Times New Roman" w:hAnsi="Times New Roman" w:cs="Times New Roman"/>
          <w:sz w:val="24"/>
          <w:szCs w:val="24"/>
        </w:rPr>
        <w:t xml:space="preserve"> </w:t>
      </w:r>
      <w:r w:rsidR="00C82C70">
        <w:rPr>
          <w:rFonts w:ascii="Times New Roman" w:hAnsi="Times New Roman" w:cs="Times New Roman"/>
          <w:sz w:val="24"/>
          <w:szCs w:val="24"/>
        </w:rPr>
        <w:t>m</w:t>
      </w:r>
      <w:r w:rsidR="003253F7">
        <w:rPr>
          <w:rFonts w:ascii="Times New Roman" w:hAnsi="Times New Roman" w:cs="Times New Roman"/>
          <w:sz w:val="24"/>
          <w:szCs w:val="24"/>
        </w:rPr>
        <w:t>anajerial</w:t>
      </w:r>
      <w:r w:rsidR="00566AAE">
        <w:rPr>
          <w:rFonts w:ascii="Times New Roman" w:hAnsi="Times New Roman" w:cs="Times New Roman"/>
          <w:sz w:val="24"/>
          <w:szCs w:val="24"/>
        </w:rPr>
        <w:t xml:space="preserve"> </w:t>
      </w:r>
      <w:r w:rsidR="00673F79" w:rsidRPr="007E33BA">
        <w:rPr>
          <w:rFonts w:ascii="Times New Roman" w:hAnsi="Times New Roman" w:cs="Times New Roman"/>
          <w:sz w:val="24"/>
          <w:szCs w:val="24"/>
        </w:rPr>
        <w:t>memiliki</w:t>
      </w:r>
      <w:r w:rsidR="00DD65BE">
        <w:rPr>
          <w:rFonts w:ascii="Times New Roman" w:hAnsi="Times New Roman" w:cs="Times New Roman"/>
          <w:sz w:val="24"/>
          <w:szCs w:val="24"/>
        </w:rPr>
        <w:t xml:space="preserve"> </w:t>
      </w:r>
      <w:r w:rsidR="00673F79" w:rsidRPr="007E33BA">
        <w:rPr>
          <w:rFonts w:ascii="Times New Roman" w:hAnsi="Times New Roman" w:cs="Times New Roman"/>
          <w:sz w:val="24"/>
          <w:szCs w:val="24"/>
        </w:rPr>
        <w:t>pengaruh</w:t>
      </w:r>
      <w:r w:rsidR="00DD65BE">
        <w:rPr>
          <w:rFonts w:ascii="Times New Roman" w:hAnsi="Times New Roman" w:cs="Times New Roman"/>
          <w:sz w:val="24"/>
          <w:szCs w:val="24"/>
        </w:rPr>
        <w:t xml:space="preserve"> </w:t>
      </w:r>
      <w:r w:rsidR="00673F79" w:rsidRPr="007E33BA">
        <w:rPr>
          <w:rFonts w:ascii="Times New Roman" w:hAnsi="Times New Roman" w:cs="Times New Roman"/>
          <w:sz w:val="24"/>
          <w:szCs w:val="24"/>
        </w:rPr>
        <w:t>terhadap</w:t>
      </w:r>
      <w:r w:rsidR="00DD65BE">
        <w:rPr>
          <w:rFonts w:ascii="Times New Roman" w:hAnsi="Times New Roman" w:cs="Times New Roman"/>
          <w:sz w:val="24"/>
          <w:szCs w:val="24"/>
        </w:rPr>
        <w:t xml:space="preserve"> </w:t>
      </w:r>
      <w:r w:rsidR="00C82C70">
        <w:rPr>
          <w:rFonts w:ascii="Times New Roman" w:hAnsi="Times New Roman" w:cs="Times New Roman"/>
          <w:i/>
          <w:iCs/>
          <w:sz w:val="24"/>
          <w:szCs w:val="24"/>
        </w:rPr>
        <w:t>financial d</w:t>
      </w:r>
      <w:r w:rsidR="00673F79" w:rsidRPr="007E33BA">
        <w:rPr>
          <w:rFonts w:ascii="Times New Roman" w:hAnsi="Times New Roman" w:cs="Times New Roman"/>
          <w:i/>
          <w:iCs/>
          <w:sz w:val="24"/>
          <w:szCs w:val="24"/>
        </w:rPr>
        <w:t>istress</w:t>
      </w:r>
      <w:r w:rsidR="00AF479C">
        <w:rPr>
          <w:rFonts w:ascii="Times New Roman" w:hAnsi="Times New Roman" w:cs="Times New Roman"/>
          <w:i/>
          <w:iCs/>
          <w:sz w:val="24"/>
          <w:szCs w:val="24"/>
        </w:rPr>
        <w:t xml:space="preserve"> </w:t>
      </w:r>
      <w:r w:rsidR="00673F79">
        <w:rPr>
          <w:rFonts w:ascii="Times New Roman" w:hAnsi="Times New Roman" w:cs="Times New Roman"/>
          <w:iCs/>
          <w:sz w:val="24"/>
          <w:szCs w:val="24"/>
        </w:rPr>
        <w:t>?</w:t>
      </w:r>
    </w:p>
    <w:p w:rsidR="003253F7" w:rsidRPr="003253F7" w:rsidRDefault="003F2B7D" w:rsidP="00C3430D">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Apakah</w:t>
      </w:r>
      <w:r w:rsidR="00DD65BE">
        <w:rPr>
          <w:rFonts w:ascii="Times New Roman" w:hAnsi="Times New Roman" w:cs="Times New Roman"/>
          <w:sz w:val="24"/>
          <w:szCs w:val="24"/>
        </w:rPr>
        <w:t xml:space="preserve"> </w:t>
      </w:r>
      <w:r w:rsidR="005E3C30">
        <w:rPr>
          <w:rFonts w:ascii="Times New Roman" w:hAnsi="Times New Roman" w:cs="Times New Roman"/>
          <w:sz w:val="24"/>
          <w:szCs w:val="24"/>
        </w:rPr>
        <w:t>k</w:t>
      </w:r>
      <w:r w:rsidR="003253F7">
        <w:rPr>
          <w:rFonts w:ascii="Times New Roman" w:hAnsi="Times New Roman" w:cs="Times New Roman"/>
          <w:sz w:val="24"/>
          <w:szCs w:val="24"/>
        </w:rPr>
        <w:t>epemilikan</w:t>
      </w:r>
      <w:r w:rsidR="00DD65BE">
        <w:rPr>
          <w:rFonts w:ascii="Times New Roman" w:hAnsi="Times New Roman" w:cs="Times New Roman"/>
          <w:sz w:val="24"/>
          <w:szCs w:val="24"/>
        </w:rPr>
        <w:t xml:space="preserve"> </w:t>
      </w:r>
      <w:r w:rsidR="005E3C30">
        <w:rPr>
          <w:rFonts w:ascii="Times New Roman" w:hAnsi="Times New Roman" w:cs="Times New Roman"/>
          <w:sz w:val="24"/>
          <w:szCs w:val="24"/>
        </w:rPr>
        <w:t>i</w:t>
      </w:r>
      <w:r w:rsidR="003253F7">
        <w:rPr>
          <w:rFonts w:ascii="Times New Roman" w:hAnsi="Times New Roman" w:cs="Times New Roman"/>
          <w:sz w:val="24"/>
          <w:szCs w:val="24"/>
        </w:rPr>
        <w:t>nstitusional</w:t>
      </w:r>
      <w:r w:rsidR="00B96256">
        <w:rPr>
          <w:rFonts w:ascii="Times New Roman" w:hAnsi="Times New Roman" w:cs="Times New Roman"/>
          <w:sz w:val="24"/>
          <w:szCs w:val="24"/>
        </w:rPr>
        <w:t xml:space="preserve"> </w:t>
      </w:r>
      <w:r w:rsidR="003253F7" w:rsidRPr="007E33BA">
        <w:rPr>
          <w:rFonts w:ascii="Times New Roman" w:hAnsi="Times New Roman" w:cs="Times New Roman"/>
          <w:sz w:val="24"/>
          <w:szCs w:val="24"/>
        </w:rPr>
        <w:t>memiliki</w:t>
      </w:r>
      <w:r w:rsidR="00DD65BE">
        <w:rPr>
          <w:rFonts w:ascii="Times New Roman" w:hAnsi="Times New Roman" w:cs="Times New Roman"/>
          <w:sz w:val="24"/>
          <w:szCs w:val="24"/>
        </w:rPr>
        <w:t xml:space="preserve"> </w:t>
      </w:r>
      <w:r w:rsidR="003253F7" w:rsidRPr="007E33BA">
        <w:rPr>
          <w:rFonts w:ascii="Times New Roman" w:hAnsi="Times New Roman" w:cs="Times New Roman"/>
          <w:sz w:val="24"/>
          <w:szCs w:val="24"/>
        </w:rPr>
        <w:t>pengaruh</w:t>
      </w:r>
      <w:r w:rsidR="00DD65BE">
        <w:rPr>
          <w:rFonts w:ascii="Times New Roman" w:hAnsi="Times New Roman" w:cs="Times New Roman"/>
          <w:sz w:val="24"/>
          <w:szCs w:val="24"/>
        </w:rPr>
        <w:t xml:space="preserve"> </w:t>
      </w:r>
      <w:r w:rsidR="003253F7" w:rsidRPr="007E33BA">
        <w:rPr>
          <w:rFonts w:ascii="Times New Roman" w:hAnsi="Times New Roman" w:cs="Times New Roman"/>
          <w:sz w:val="24"/>
          <w:szCs w:val="24"/>
        </w:rPr>
        <w:t>terhadap</w:t>
      </w:r>
      <w:r w:rsidR="00DD65BE">
        <w:rPr>
          <w:rFonts w:ascii="Times New Roman" w:hAnsi="Times New Roman" w:cs="Times New Roman"/>
          <w:sz w:val="24"/>
          <w:szCs w:val="24"/>
        </w:rPr>
        <w:t xml:space="preserve"> </w:t>
      </w:r>
      <w:r w:rsidR="005E3C30">
        <w:rPr>
          <w:rFonts w:ascii="Times New Roman" w:hAnsi="Times New Roman" w:cs="Times New Roman"/>
          <w:i/>
          <w:iCs/>
          <w:sz w:val="24"/>
          <w:szCs w:val="24"/>
        </w:rPr>
        <w:t>f</w:t>
      </w:r>
      <w:r w:rsidR="003253F7">
        <w:rPr>
          <w:rFonts w:ascii="Times New Roman" w:hAnsi="Times New Roman" w:cs="Times New Roman"/>
          <w:i/>
          <w:iCs/>
          <w:sz w:val="24"/>
          <w:szCs w:val="24"/>
        </w:rPr>
        <w:t>inancial D</w:t>
      </w:r>
      <w:r w:rsidR="003253F7" w:rsidRPr="007E33BA">
        <w:rPr>
          <w:rFonts w:ascii="Times New Roman" w:hAnsi="Times New Roman" w:cs="Times New Roman"/>
          <w:i/>
          <w:iCs/>
          <w:sz w:val="24"/>
          <w:szCs w:val="24"/>
        </w:rPr>
        <w:t>istress</w:t>
      </w:r>
      <w:r w:rsidR="00AF479C">
        <w:rPr>
          <w:rFonts w:ascii="Times New Roman" w:hAnsi="Times New Roman" w:cs="Times New Roman"/>
          <w:i/>
          <w:iCs/>
          <w:sz w:val="24"/>
          <w:szCs w:val="24"/>
        </w:rPr>
        <w:t xml:space="preserve"> </w:t>
      </w:r>
      <w:r w:rsidR="003253F7">
        <w:rPr>
          <w:rFonts w:ascii="Times New Roman" w:hAnsi="Times New Roman" w:cs="Times New Roman"/>
          <w:iCs/>
          <w:sz w:val="24"/>
          <w:szCs w:val="24"/>
        </w:rPr>
        <w:t>?</w:t>
      </w:r>
    </w:p>
    <w:p w:rsidR="00673F79" w:rsidRPr="007E33BA" w:rsidRDefault="003F2B7D" w:rsidP="001D3475">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iCs/>
          <w:sz w:val="24"/>
          <w:szCs w:val="24"/>
        </w:rPr>
        <w:t xml:space="preserve">Apakah </w:t>
      </w:r>
      <w:r w:rsidR="009D3B8E">
        <w:rPr>
          <w:rFonts w:ascii="Times New Roman" w:hAnsi="Times New Roman" w:cs="Times New Roman"/>
          <w:iCs/>
          <w:sz w:val="24"/>
          <w:szCs w:val="24"/>
        </w:rPr>
        <w:t>k</w:t>
      </w:r>
      <w:r w:rsidR="00673F79">
        <w:rPr>
          <w:rFonts w:ascii="Times New Roman" w:hAnsi="Times New Roman" w:cs="Times New Roman"/>
          <w:iCs/>
          <w:sz w:val="24"/>
          <w:szCs w:val="24"/>
        </w:rPr>
        <w:t>omisaris</w:t>
      </w:r>
      <w:r w:rsidR="00DD65BE">
        <w:rPr>
          <w:rFonts w:ascii="Times New Roman" w:hAnsi="Times New Roman" w:cs="Times New Roman"/>
          <w:iCs/>
          <w:sz w:val="24"/>
          <w:szCs w:val="24"/>
        </w:rPr>
        <w:t xml:space="preserve"> </w:t>
      </w:r>
      <w:r w:rsidR="009D3B8E">
        <w:rPr>
          <w:rFonts w:ascii="Times New Roman" w:hAnsi="Times New Roman" w:cs="Times New Roman"/>
          <w:iCs/>
          <w:sz w:val="24"/>
          <w:szCs w:val="24"/>
        </w:rPr>
        <w:t>i</w:t>
      </w:r>
      <w:r w:rsidR="00673F79">
        <w:rPr>
          <w:rFonts w:ascii="Times New Roman" w:hAnsi="Times New Roman" w:cs="Times New Roman"/>
          <w:iCs/>
          <w:sz w:val="24"/>
          <w:szCs w:val="24"/>
        </w:rPr>
        <w:t>ndependen</w:t>
      </w:r>
      <w:r>
        <w:rPr>
          <w:rFonts w:ascii="Times New Roman" w:hAnsi="Times New Roman" w:cs="Times New Roman"/>
          <w:i/>
          <w:iCs/>
          <w:sz w:val="24"/>
          <w:szCs w:val="24"/>
        </w:rPr>
        <w:t xml:space="preserve"> </w:t>
      </w:r>
      <w:r w:rsidR="00673F79">
        <w:rPr>
          <w:rFonts w:ascii="Times New Roman" w:hAnsi="Times New Roman" w:cs="Times New Roman"/>
          <w:iCs/>
          <w:sz w:val="24"/>
          <w:szCs w:val="24"/>
        </w:rPr>
        <w:t>memiliki</w:t>
      </w:r>
      <w:r w:rsidR="00DD65BE">
        <w:rPr>
          <w:rFonts w:ascii="Times New Roman" w:hAnsi="Times New Roman" w:cs="Times New Roman"/>
          <w:iCs/>
          <w:sz w:val="24"/>
          <w:szCs w:val="24"/>
        </w:rPr>
        <w:t xml:space="preserve"> </w:t>
      </w:r>
      <w:r w:rsidR="00673F79">
        <w:rPr>
          <w:rFonts w:ascii="Times New Roman" w:hAnsi="Times New Roman" w:cs="Times New Roman"/>
          <w:iCs/>
          <w:sz w:val="24"/>
          <w:szCs w:val="24"/>
        </w:rPr>
        <w:t>pengaruh</w:t>
      </w:r>
      <w:r w:rsidR="00DD65BE">
        <w:rPr>
          <w:rFonts w:ascii="Times New Roman" w:hAnsi="Times New Roman" w:cs="Times New Roman"/>
          <w:iCs/>
          <w:sz w:val="24"/>
          <w:szCs w:val="24"/>
        </w:rPr>
        <w:t xml:space="preserve"> </w:t>
      </w:r>
      <w:r w:rsidR="00673F79">
        <w:rPr>
          <w:rFonts w:ascii="Times New Roman" w:hAnsi="Times New Roman" w:cs="Times New Roman"/>
          <w:iCs/>
          <w:sz w:val="24"/>
          <w:szCs w:val="24"/>
        </w:rPr>
        <w:t>terhadap</w:t>
      </w:r>
      <w:r w:rsidR="00DD65BE">
        <w:rPr>
          <w:rFonts w:ascii="Times New Roman" w:hAnsi="Times New Roman" w:cs="Times New Roman"/>
          <w:iCs/>
          <w:sz w:val="24"/>
          <w:szCs w:val="24"/>
        </w:rPr>
        <w:t xml:space="preserve"> </w:t>
      </w:r>
      <w:r w:rsidR="009D3B8E">
        <w:rPr>
          <w:rFonts w:ascii="Times New Roman" w:hAnsi="Times New Roman" w:cs="Times New Roman"/>
          <w:i/>
          <w:iCs/>
          <w:sz w:val="24"/>
          <w:szCs w:val="24"/>
        </w:rPr>
        <w:t>financial d</w:t>
      </w:r>
      <w:r w:rsidR="00673F79" w:rsidRPr="007E33BA">
        <w:rPr>
          <w:rFonts w:ascii="Times New Roman" w:hAnsi="Times New Roman" w:cs="Times New Roman"/>
          <w:i/>
          <w:iCs/>
          <w:sz w:val="24"/>
          <w:szCs w:val="24"/>
        </w:rPr>
        <w:t>istress</w:t>
      </w:r>
      <w:r w:rsidR="00673F79">
        <w:rPr>
          <w:rFonts w:ascii="Times New Roman" w:hAnsi="Times New Roman" w:cs="Times New Roman"/>
          <w:iCs/>
          <w:sz w:val="24"/>
          <w:szCs w:val="24"/>
        </w:rPr>
        <w:t xml:space="preserve"> ?</w:t>
      </w:r>
    </w:p>
    <w:p w:rsidR="00673F79" w:rsidRPr="006761C3" w:rsidRDefault="003F2B7D" w:rsidP="001D3475">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iCs/>
          <w:sz w:val="24"/>
          <w:szCs w:val="24"/>
        </w:rPr>
        <w:t>Apakah</w:t>
      </w:r>
      <w:r w:rsidR="00DD65BE">
        <w:rPr>
          <w:rFonts w:ascii="Times New Roman" w:hAnsi="Times New Roman" w:cs="Times New Roman"/>
          <w:iCs/>
          <w:sz w:val="24"/>
          <w:szCs w:val="24"/>
        </w:rPr>
        <w:t xml:space="preserve"> </w:t>
      </w:r>
      <w:r w:rsidR="009D3B8E">
        <w:rPr>
          <w:rFonts w:ascii="Times New Roman" w:hAnsi="Times New Roman" w:cs="Times New Roman"/>
          <w:iCs/>
          <w:sz w:val="24"/>
          <w:szCs w:val="24"/>
        </w:rPr>
        <w:t>b</w:t>
      </w:r>
      <w:r w:rsidR="00673F79">
        <w:rPr>
          <w:rFonts w:ascii="Times New Roman" w:hAnsi="Times New Roman" w:cs="Times New Roman"/>
          <w:iCs/>
          <w:sz w:val="24"/>
          <w:szCs w:val="24"/>
        </w:rPr>
        <w:t>iaya</w:t>
      </w:r>
      <w:r w:rsidR="00DD65BE">
        <w:rPr>
          <w:rFonts w:ascii="Times New Roman" w:hAnsi="Times New Roman" w:cs="Times New Roman"/>
          <w:iCs/>
          <w:sz w:val="24"/>
          <w:szCs w:val="24"/>
        </w:rPr>
        <w:t xml:space="preserve"> </w:t>
      </w:r>
      <w:r w:rsidR="009D3B8E">
        <w:rPr>
          <w:rFonts w:ascii="Times New Roman" w:hAnsi="Times New Roman" w:cs="Times New Roman"/>
          <w:iCs/>
          <w:sz w:val="24"/>
          <w:szCs w:val="24"/>
        </w:rPr>
        <w:t>a</w:t>
      </w:r>
      <w:r w:rsidR="00673F79">
        <w:rPr>
          <w:rFonts w:ascii="Times New Roman" w:hAnsi="Times New Roman" w:cs="Times New Roman"/>
          <w:iCs/>
          <w:sz w:val="24"/>
          <w:szCs w:val="24"/>
        </w:rPr>
        <w:t>gensi</w:t>
      </w:r>
      <w:r w:rsidR="00DD65BE">
        <w:rPr>
          <w:rFonts w:ascii="Times New Roman" w:hAnsi="Times New Roman" w:cs="Times New Roman"/>
          <w:iCs/>
          <w:sz w:val="24"/>
          <w:szCs w:val="24"/>
        </w:rPr>
        <w:t xml:space="preserve"> </w:t>
      </w:r>
      <w:r w:rsidR="009D3B8E">
        <w:rPr>
          <w:rFonts w:ascii="Times New Roman" w:hAnsi="Times New Roman" w:cs="Times New Roman"/>
          <w:iCs/>
          <w:sz w:val="24"/>
          <w:szCs w:val="24"/>
        </w:rPr>
        <w:t>m</w:t>
      </w:r>
      <w:r w:rsidR="00673F79">
        <w:rPr>
          <w:rFonts w:ascii="Times New Roman" w:hAnsi="Times New Roman" w:cs="Times New Roman"/>
          <w:iCs/>
          <w:sz w:val="24"/>
          <w:szCs w:val="24"/>
        </w:rPr>
        <w:t>anajer memiliki</w:t>
      </w:r>
      <w:r w:rsidR="00DD65BE">
        <w:rPr>
          <w:rFonts w:ascii="Times New Roman" w:hAnsi="Times New Roman" w:cs="Times New Roman"/>
          <w:iCs/>
          <w:sz w:val="24"/>
          <w:szCs w:val="24"/>
        </w:rPr>
        <w:t xml:space="preserve"> </w:t>
      </w:r>
      <w:r w:rsidR="00673F79">
        <w:rPr>
          <w:rFonts w:ascii="Times New Roman" w:hAnsi="Times New Roman" w:cs="Times New Roman"/>
          <w:iCs/>
          <w:sz w:val="24"/>
          <w:szCs w:val="24"/>
        </w:rPr>
        <w:t>pengaruh</w:t>
      </w:r>
      <w:r w:rsidR="00DD65BE">
        <w:rPr>
          <w:rFonts w:ascii="Times New Roman" w:hAnsi="Times New Roman" w:cs="Times New Roman"/>
          <w:iCs/>
          <w:sz w:val="24"/>
          <w:szCs w:val="24"/>
        </w:rPr>
        <w:t xml:space="preserve"> </w:t>
      </w:r>
      <w:r w:rsidR="00673F79">
        <w:rPr>
          <w:rFonts w:ascii="Times New Roman" w:hAnsi="Times New Roman" w:cs="Times New Roman"/>
          <w:iCs/>
          <w:sz w:val="24"/>
          <w:szCs w:val="24"/>
        </w:rPr>
        <w:t>terhadap</w:t>
      </w:r>
      <w:r w:rsidR="00DD65BE">
        <w:rPr>
          <w:rFonts w:ascii="Times New Roman" w:hAnsi="Times New Roman" w:cs="Times New Roman"/>
          <w:iCs/>
          <w:sz w:val="24"/>
          <w:szCs w:val="24"/>
        </w:rPr>
        <w:t xml:space="preserve"> </w:t>
      </w:r>
      <w:r w:rsidR="009D3B8E">
        <w:rPr>
          <w:rFonts w:ascii="Times New Roman" w:hAnsi="Times New Roman" w:cs="Times New Roman"/>
          <w:i/>
          <w:iCs/>
          <w:sz w:val="24"/>
          <w:szCs w:val="24"/>
        </w:rPr>
        <w:t>financial d</w:t>
      </w:r>
      <w:r w:rsidR="00673F79" w:rsidRPr="007E33BA">
        <w:rPr>
          <w:rFonts w:ascii="Times New Roman" w:hAnsi="Times New Roman" w:cs="Times New Roman"/>
          <w:i/>
          <w:iCs/>
          <w:sz w:val="24"/>
          <w:szCs w:val="24"/>
        </w:rPr>
        <w:t>istress</w:t>
      </w:r>
      <w:r w:rsidR="00673F79">
        <w:rPr>
          <w:rFonts w:ascii="Times New Roman" w:hAnsi="Times New Roman" w:cs="Times New Roman"/>
          <w:iCs/>
          <w:sz w:val="24"/>
          <w:szCs w:val="24"/>
        </w:rPr>
        <w:t xml:space="preserve"> ?</w:t>
      </w:r>
    </w:p>
    <w:p w:rsidR="005670B6" w:rsidRPr="001366B1" w:rsidRDefault="003F2B7D" w:rsidP="001366B1">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iCs/>
          <w:sz w:val="24"/>
          <w:szCs w:val="24"/>
        </w:rPr>
        <w:t>Apakah</w:t>
      </w:r>
      <w:r w:rsidR="00DD65BE">
        <w:rPr>
          <w:rFonts w:ascii="Times New Roman" w:hAnsi="Times New Roman" w:cs="Times New Roman"/>
          <w:iCs/>
          <w:sz w:val="24"/>
          <w:szCs w:val="24"/>
        </w:rPr>
        <w:t xml:space="preserve"> </w:t>
      </w:r>
      <w:r w:rsidR="009D3B8E">
        <w:rPr>
          <w:rFonts w:ascii="Times New Roman" w:hAnsi="Times New Roman" w:cs="Times New Roman"/>
          <w:iCs/>
          <w:sz w:val="24"/>
          <w:szCs w:val="24"/>
        </w:rPr>
        <w:t>opini a</w:t>
      </w:r>
      <w:r w:rsidR="00FD0950">
        <w:rPr>
          <w:rFonts w:ascii="Times New Roman" w:hAnsi="Times New Roman" w:cs="Times New Roman"/>
          <w:iCs/>
          <w:sz w:val="24"/>
          <w:szCs w:val="24"/>
        </w:rPr>
        <w:t xml:space="preserve">udit </w:t>
      </w:r>
      <w:r w:rsidR="00673F79">
        <w:rPr>
          <w:rFonts w:ascii="Times New Roman" w:hAnsi="Times New Roman" w:cs="Times New Roman"/>
          <w:iCs/>
          <w:sz w:val="24"/>
          <w:szCs w:val="24"/>
        </w:rPr>
        <w:t>memiliki</w:t>
      </w:r>
      <w:r w:rsidR="00DD65BE">
        <w:rPr>
          <w:rFonts w:ascii="Times New Roman" w:hAnsi="Times New Roman" w:cs="Times New Roman"/>
          <w:iCs/>
          <w:sz w:val="24"/>
          <w:szCs w:val="24"/>
        </w:rPr>
        <w:t xml:space="preserve"> </w:t>
      </w:r>
      <w:r w:rsidR="00673F79">
        <w:rPr>
          <w:rFonts w:ascii="Times New Roman" w:hAnsi="Times New Roman" w:cs="Times New Roman"/>
          <w:iCs/>
          <w:sz w:val="24"/>
          <w:szCs w:val="24"/>
        </w:rPr>
        <w:t>pengaruh</w:t>
      </w:r>
      <w:r w:rsidR="00DD65BE">
        <w:rPr>
          <w:rFonts w:ascii="Times New Roman" w:hAnsi="Times New Roman" w:cs="Times New Roman"/>
          <w:iCs/>
          <w:sz w:val="24"/>
          <w:szCs w:val="24"/>
        </w:rPr>
        <w:t xml:space="preserve"> </w:t>
      </w:r>
      <w:r w:rsidR="00673F79">
        <w:rPr>
          <w:rFonts w:ascii="Times New Roman" w:hAnsi="Times New Roman" w:cs="Times New Roman"/>
          <w:iCs/>
          <w:sz w:val="24"/>
          <w:szCs w:val="24"/>
        </w:rPr>
        <w:t>terhadap</w:t>
      </w:r>
      <w:r w:rsidR="00DD65BE">
        <w:rPr>
          <w:rFonts w:ascii="Times New Roman" w:hAnsi="Times New Roman" w:cs="Times New Roman"/>
          <w:iCs/>
          <w:sz w:val="24"/>
          <w:szCs w:val="24"/>
        </w:rPr>
        <w:t xml:space="preserve"> </w:t>
      </w:r>
      <w:r w:rsidR="009D3B8E">
        <w:rPr>
          <w:rFonts w:ascii="Times New Roman" w:hAnsi="Times New Roman" w:cs="Times New Roman"/>
          <w:i/>
          <w:iCs/>
          <w:sz w:val="24"/>
          <w:szCs w:val="24"/>
        </w:rPr>
        <w:t>financial d</w:t>
      </w:r>
      <w:r w:rsidR="00673F79" w:rsidRPr="007E33BA">
        <w:rPr>
          <w:rFonts w:ascii="Times New Roman" w:hAnsi="Times New Roman" w:cs="Times New Roman"/>
          <w:i/>
          <w:iCs/>
          <w:sz w:val="24"/>
          <w:szCs w:val="24"/>
        </w:rPr>
        <w:t>istress</w:t>
      </w:r>
      <w:r w:rsidR="00AF479C">
        <w:rPr>
          <w:rFonts w:ascii="Times New Roman" w:hAnsi="Times New Roman" w:cs="Times New Roman"/>
          <w:iCs/>
          <w:sz w:val="24"/>
          <w:szCs w:val="24"/>
        </w:rPr>
        <w:t xml:space="preserve"> ?</w:t>
      </w:r>
    </w:p>
    <w:p w:rsidR="00673F79" w:rsidRDefault="00673F79" w:rsidP="001366B1">
      <w:pPr>
        <w:pStyle w:val="ListParagraph"/>
        <w:numPr>
          <w:ilvl w:val="1"/>
          <w:numId w:val="2"/>
        </w:numPr>
        <w:spacing w:after="0" w:line="480" w:lineRule="auto"/>
        <w:contextualSpacing w:val="0"/>
        <w:rPr>
          <w:rFonts w:ascii="Times New Roman" w:hAnsi="Times New Roman" w:cs="Times New Roman"/>
          <w:b/>
          <w:sz w:val="24"/>
          <w:szCs w:val="24"/>
        </w:rPr>
      </w:pPr>
      <w:r>
        <w:rPr>
          <w:rFonts w:ascii="Times New Roman" w:hAnsi="Times New Roman" w:cs="Times New Roman"/>
          <w:b/>
          <w:sz w:val="24"/>
          <w:szCs w:val="24"/>
        </w:rPr>
        <w:t>Tujuan</w:t>
      </w:r>
      <w:r w:rsidR="0057571D">
        <w:rPr>
          <w:rFonts w:ascii="Times New Roman" w:hAnsi="Times New Roman" w:cs="Times New Roman"/>
          <w:b/>
          <w:sz w:val="24"/>
          <w:szCs w:val="24"/>
        </w:rPr>
        <w:t xml:space="preserve"> </w:t>
      </w:r>
      <w:r>
        <w:rPr>
          <w:rFonts w:ascii="Times New Roman" w:hAnsi="Times New Roman" w:cs="Times New Roman"/>
          <w:b/>
          <w:sz w:val="24"/>
          <w:szCs w:val="24"/>
        </w:rPr>
        <w:t>dan</w:t>
      </w:r>
      <w:r w:rsidR="0057571D">
        <w:rPr>
          <w:rFonts w:ascii="Times New Roman" w:hAnsi="Times New Roman" w:cs="Times New Roman"/>
          <w:b/>
          <w:sz w:val="24"/>
          <w:szCs w:val="24"/>
        </w:rPr>
        <w:t xml:space="preserve"> </w:t>
      </w:r>
      <w:r>
        <w:rPr>
          <w:rFonts w:ascii="Times New Roman" w:hAnsi="Times New Roman" w:cs="Times New Roman"/>
          <w:b/>
          <w:sz w:val="24"/>
          <w:szCs w:val="24"/>
        </w:rPr>
        <w:t>Manfaat</w:t>
      </w:r>
      <w:r w:rsidR="0057571D">
        <w:rPr>
          <w:rFonts w:ascii="Times New Roman" w:hAnsi="Times New Roman" w:cs="Times New Roman"/>
          <w:b/>
          <w:sz w:val="24"/>
          <w:szCs w:val="24"/>
        </w:rPr>
        <w:t xml:space="preserve"> </w:t>
      </w:r>
      <w:r>
        <w:rPr>
          <w:rFonts w:ascii="Times New Roman" w:hAnsi="Times New Roman" w:cs="Times New Roman"/>
          <w:b/>
          <w:sz w:val="24"/>
          <w:szCs w:val="24"/>
        </w:rPr>
        <w:t>Penelitian</w:t>
      </w:r>
    </w:p>
    <w:p w:rsidR="00673F79" w:rsidRDefault="00673F79" w:rsidP="001366B1">
      <w:pPr>
        <w:pStyle w:val="ListParagraph"/>
        <w:numPr>
          <w:ilvl w:val="2"/>
          <w:numId w:val="2"/>
        </w:numPr>
        <w:spacing w:after="0" w:line="480" w:lineRule="auto"/>
        <w:contextualSpacing w:val="0"/>
        <w:rPr>
          <w:rFonts w:ascii="Times New Roman" w:hAnsi="Times New Roman" w:cs="Times New Roman"/>
          <w:b/>
          <w:sz w:val="24"/>
          <w:szCs w:val="24"/>
        </w:rPr>
      </w:pPr>
      <w:r>
        <w:rPr>
          <w:rFonts w:ascii="Times New Roman" w:hAnsi="Times New Roman" w:cs="Times New Roman"/>
          <w:b/>
          <w:sz w:val="24"/>
          <w:szCs w:val="24"/>
        </w:rPr>
        <w:t>Tujuan</w:t>
      </w:r>
      <w:r w:rsidR="00964658">
        <w:rPr>
          <w:rFonts w:ascii="Times New Roman" w:hAnsi="Times New Roman" w:cs="Times New Roman"/>
          <w:b/>
          <w:sz w:val="24"/>
          <w:szCs w:val="24"/>
        </w:rPr>
        <w:t xml:space="preserve"> </w:t>
      </w:r>
      <w:r>
        <w:rPr>
          <w:rFonts w:ascii="Times New Roman" w:hAnsi="Times New Roman" w:cs="Times New Roman"/>
          <w:b/>
          <w:sz w:val="24"/>
          <w:szCs w:val="24"/>
        </w:rPr>
        <w:t>Penelitian</w:t>
      </w:r>
    </w:p>
    <w:p w:rsidR="00673F79" w:rsidRPr="00AD6DEC" w:rsidRDefault="00673F79" w:rsidP="008B7EBE">
      <w:pPr>
        <w:pStyle w:val="ListParagraph"/>
        <w:spacing w:after="0" w:line="480" w:lineRule="auto"/>
        <w:ind w:left="0" w:firstLine="709"/>
        <w:rPr>
          <w:rFonts w:ascii="Times New Roman" w:hAnsi="Times New Roman" w:cs="Times New Roman"/>
          <w:sz w:val="24"/>
          <w:szCs w:val="24"/>
        </w:rPr>
      </w:pPr>
      <w:r>
        <w:rPr>
          <w:rFonts w:ascii="Times New Roman" w:hAnsi="Times New Roman" w:cs="Times New Roman"/>
          <w:sz w:val="24"/>
          <w:szCs w:val="24"/>
        </w:rPr>
        <w:t>Dari rumusan</w:t>
      </w:r>
      <w:r w:rsidR="00DD65BE">
        <w:rPr>
          <w:rFonts w:ascii="Times New Roman" w:hAnsi="Times New Roman" w:cs="Times New Roman"/>
          <w:sz w:val="24"/>
          <w:szCs w:val="24"/>
        </w:rPr>
        <w:t xml:space="preserve"> </w:t>
      </w:r>
      <w:r>
        <w:rPr>
          <w:rFonts w:ascii="Times New Roman" w:hAnsi="Times New Roman" w:cs="Times New Roman"/>
          <w:sz w:val="24"/>
          <w:szCs w:val="24"/>
        </w:rPr>
        <w:t>masalah</w:t>
      </w:r>
      <w:r w:rsidR="00DD65BE">
        <w:rPr>
          <w:rFonts w:ascii="Times New Roman" w:hAnsi="Times New Roman" w:cs="Times New Roman"/>
          <w:sz w:val="24"/>
          <w:szCs w:val="24"/>
        </w:rPr>
        <w:t xml:space="preserve"> </w:t>
      </w:r>
      <w:r>
        <w:rPr>
          <w:rFonts w:ascii="Times New Roman" w:hAnsi="Times New Roman" w:cs="Times New Roman"/>
          <w:sz w:val="24"/>
          <w:szCs w:val="24"/>
        </w:rPr>
        <w:t>diatas</w:t>
      </w:r>
      <w:r w:rsidR="00DD65BE">
        <w:rPr>
          <w:rFonts w:ascii="Times New Roman" w:hAnsi="Times New Roman" w:cs="Times New Roman"/>
          <w:sz w:val="24"/>
          <w:szCs w:val="24"/>
        </w:rPr>
        <w:t xml:space="preserve"> </w:t>
      </w:r>
      <w:r>
        <w:rPr>
          <w:rFonts w:ascii="Times New Roman" w:hAnsi="Times New Roman" w:cs="Times New Roman"/>
          <w:sz w:val="24"/>
          <w:szCs w:val="24"/>
        </w:rPr>
        <w:t>tujuan</w:t>
      </w:r>
      <w:r w:rsidR="00DD65BE">
        <w:rPr>
          <w:rFonts w:ascii="Times New Roman" w:hAnsi="Times New Roman" w:cs="Times New Roman"/>
          <w:sz w:val="24"/>
          <w:szCs w:val="24"/>
        </w:rPr>
        <w:t xml:space="preserve"> </w:t>
      </w:r>
      <w:r>
        <w:rPr>
          <w:rFonts w:ascii="Times New Roman" w:hAnsi="Times New Roman" w:cs="Times New Roman"/>
          <w:sz w:val="24"/>
          <w:szCs w:val="24"/>
        </w:rPr>
        <w:t>penelitian</w:t>
      </w:r>
      <w:r w:rsidR="00DD65BE">
        <w:rPr>
          <w:rFonts w:ascii="Times New Roman" w:hAnsi="Times New Roman" w:cs="Times New Roman"/>
          <w:sz w:val="24"/>
          <w:szCs w:val="24"/>
        </w:rPr>
        <w:t xml:space="preserve"> </w:t>
      </w:r>
      <w:r>
        <w:rPr>
          <w:rFonts w:ascii="Times New Roman" w:hAnsi="Times New Roman" w:cs="Times New Roman"/>
          <w:sz w:val="24"/>
          <w:szCs w:val="24"/>
        </w:rPr>
        <w:t>ini</w:t>
      </w:r>
      <w:r w:rsidR="00DD65BE">
        <w:rPr>
          <w:rFonts w:ascii="Times New Roman" w:hAnsi="Times New Roman" w:cs="Times New Roman"/>
          <w:sz w:val="24"/>
          <w:szCs w:val="24"/>
        </w:rPr>
        <w:t xml:space="preserve"> </w:t>
      </w:r>
      <w:r>
        <w:rPr>
          <w:rFonts w:ascii="Times New Roman" w:hAnsi="Times New Roman" w:cs="Times New Roman"/>
          <w:sz w:val="24"/>
          <w:szCs w:val="24"/>
        </w:rPr>
        <w:t>adalah</w:t>
      </w:r>
      <w:r w:rsidR="008B7EBE">
        <w:rPr>
          <w:rFonts w:ascii="Times New Roman" w:hAnsi="Times New Roman" w:cs="Times New Roman"/>
          <w:sz w:val="24"/>
          <w:szCs w:val="24"/>
        </w:rPr>
        <w:t xml:space="preserve"> untuk membuktikan secara empiris :</w:t>
      </w:r>
    </w:p>
    <w:p w:rsidR="00673F79" w:rsidRDefault="008B7EBE" w:rsidP="00C3430D">
      <w:pPr>
        <w:pStyle w:val="ListParagraph"/>
        <w:numPr>
          <w:ilvl w:val="0"/>
          <w:numId w:val="4"/>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P</w:t>
      </w:r>
      <w:r w:rsidR="00673F79">
        <w:rPr>
          <w:rFonts w:ascii="Times New Roman" w:hAnsi="Times New Roman" w:cs="Times New Roman"/>
          <w:sz w:val="24"/>
          <w:szCs w:val="24"/>
        </w:rPr>
        <w:t>engaruh</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struktur</w:t>
      </w:r>
      <w:r w:rsidR="00DD65BE">
        <w:rPr>
          <w:rFonts w:ascii="Times New Roman" w:hAnsi="Times New Roman" w:cs="Times New Roman"/>
          <w:sz w:val="24"/>
          <w:szCs w:val="24"/>
        </w:rPr>
        <w:t xml:space="preserve"> </w:t>
      </w:r>
      <w:r w:rsidR="00673F79">
        <w:rPr>
          <w:rFonts w:ascii="Times New Roman" w:hAnsi="Times New Roman" w:cs="Times New Roman"/>
          <w:sz w:val="24"/>
          <w:szCs w:val="24"/>
        </w:rPr>
        <w:t>kepemilikan</w:t>
      </w:r>
      <w:r w:rsidR="00DD65BE">
        <w:rPr>
          <w:rFonts w:ascii="Times New Roman" w:hAnsi="Times New Roman" w:cs="Times New Roman"/>
          <w:sz w:val="24"/>
          <w:szCs w:val="24"/>
        </w:rPr>
        <w:t xml:space="preserve"> </w:t>
      </w:r>
      <w:r w:rsidR="003253F7">
        <w:rPr>
          <w:rFonts w:ascii="Times New Roman" w:hAnsi="Times New Roman" w:cs="Times New Roman"/>
          <w:sz w:val="24"/>
          <w:szCs w:val="24"/>
        </w:rPr>
        <w:t>manajerial</w:t>
      </w:r>
      <w:r w:rsidR="00DD65BE">
        <w:rPr>
          <w:rFonts w:ascii="Times New Roman" w:hAnsi="Times New Roman" w:cs="Times New Roman"/>
          <w:sz w:val="24"/>
          <w:szCs w:val="24"/>
        </w:rPr>
        <w:t xml:space="preserve"> </w:t>
      </w:r>
      <w:r w:rsidR="00673F79" w:rsidRPr="00AD6DEC">
        <w:rPr>
          <w:rFonts w:ascii="Times New Roman" w:hAnsi="Times New Roman" w:cs="Times New Roman"/>
          <w:sz w:val="24"/>
          <w:szCs w:val="24"/>
        </w:rPr>
        <w:t>terhadap</w:t>
      </w:r>
      <w:r w:rsidR="00DD65BE">
        <w:rPr>
          <w:rFonts w:ascii="Times New Roman" w:hAnsi="Times New Roman" w:cs="Times New Roman"/>
          <w:sz w:val="24"/>
          <w:szCs w:val="24"/>
        </w:rPr>
        <w:t xml:space="preserve"> </w:t>
      </w:r>
      <w:r w:rsidR="00673F79" w:rsidRPr="00AD6DEC">
        <w:rPr>
          <w:rFonts w:ascii="Times New Roman" w:hAnsi="Times New Roman" w:cs="Times New Roman"/>
          <w:i/>
          <w:iCs/>
          <w:sz w:val="24"/>
          <w:szCs w:val="24"/>
        </w:rPr>
        <w:t>financial distress</w:t>
      </w:r>
      <w:r w:rsidR="00673F79" w:rsidRPr="00AD6DEC">
        <w:rPr>
          <w:rFonts w:ascii="Times New Roman" w:hAnsi="Times New Roman" w:cs="Times New Roman"/>
          <w:sz w:val="24"/>
          <w:szCs w:val="24"/>
        </w:rPr>
        <w:t>.</w:t>
      </w:r>
    </w:p>
    <w:p w:rsidR="003253F7" w:rsidRDefault="008B7EBE" w:rsidP="00C3430D">
      <w:pPr>
        <w:pStyle w:val="ListParagraph"/>
        <w:numPr>
          <w:ilvl w:val="0"/>
          <w:numId w:val="4"/>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P</w:t>
      </w:r>
      <w:r w:rsidR="003253F7">
        <w:rPr>
          <w:rFonts w:ascii="Times New Roman" w:hAnsi="Times New Roman" w:cs="Times New Roman"/>
          <w:sz w:val="24"/>
          <w:szCs w:val="24"/>
        </w:rPr>
        <w:t>engaruh</w:t>
      </w:r>
      <w:r w:rsidR="00DD65BE">
        <w:rPr>
          <w:rFonts w:ascii="Times New Roman" w:hAnsi="Times New Roman" w:cs="Times New Roman"/>
          <w:sz w:val="24"/>
          <w:szCs w:val="24"/>
        </w:rPr>
        <w:t xml:space="preserve"> </w:t>
      </w:r>
      <w:r w:rsidR="003253F7">
        <w:rPr>
          <w:rFonts w:ascii="Times New Roman" w:hAnsi="Times New Roman" w:cs="Times New Roman"/>
          <w:sz w:val="24"/>
          <w:szCs w:val="24"/>
        </w:rPr>
        <w:t>struktur</w:t>
      </w:r>
      <w:r w:rsidR="00DD65BE">
        <w:rPr>
          <w:rFonts w:ascii="Times New Roman" w:hAnsi="Times New Roman" w:cs="Times New Roman"/>
          <w:sz w:val="24"/>
          <w:szCs w:val="24"/>
        </w:rPr>
        <w:t xml:space="preserve"> </w:t>
      </w:r>
      <w:r w:rsidR="003253F7">
        <w:rPr>
          <w:rFonts w:ascii="Times New Roman" w:hAnsi="Times New Roman" w:cs="Times New Roman"/>
          <w:sz w:val="24"/>
          <w:szCs w:val="24"/>
        </w:rPr>
        <w:t>kepemilikan</w:t>
      </w:r>
      <w:r w:rsidR="00DD65BE">
        <w:rPr>
          <w:rFonts w:ascii="Times New Roman" w:hAnsi="Times New Roman" w:cs="Times New Roman"/>
          <w:sz w:val="24"/>
          <w:szCs w:val="24"/>
        </w:rPr>
        <w:t xml:space="preserve"> </w:t>
      </w:r>
      <w:r w:rsidR="003253F7">
        <w:rPr>
          <w:rFonts w:ascii="Times New Roman" w:hAnsi="Times New Roman" w:cs="Times New Roman"/>
          <w:sz w:val="24"/>
          <w:szCs w:val="24"/>
        </w:rPr>
        <w:t>institusional</w:t>
      </w:r>
      <w:r w:rsidR="00DD65BE">
        <w:rPr>
          <w:rFonts w:ascii="Times New Roman" w:hAnsi="Times New Roman" w:cs="Times New Roman"/>
          <w:sz w:val="24"/>
          <w:szCs w:val="24"/>
        </w:rPr>
        <w:t xml:space="preserve"> </w:t>
      </w:r>
      <w:r w:rsidR="003253F7" w:rsidRPr="00AD6DEC">
        <w:rPr>
          <w:rFonts w:ascii="Times New Roman" w:hAnsi="Times New Roman" w:cs="Times New Roman"/>
          <w:sz w:val="24"/>
          <w:szCs w:val="24"/>
        </w:rPr>
        <w:t>terhadap</w:t>
      </w:r>
      <w:r w:rsidR="00DD65BE">
        <w:rPr>
          <w:rFonts w:ascii="Times New Roman" w:hAnsi="Times New Roman" w:cs="Times New Roman"/>
          <w:sz w:val="24"/>
          <w:szCs w:val="24"/>
        </w:rPr>
        <w:t xml:space="preserve"> </w:t>
      </w:r>
      <w:r w:rsidR="003253F7" w:rsidRPr="00AD6DEC">
        <w:rPr>
          <w:rFonts w:ascii="Times New Roman" w:hAnsi="Times New Roman" w:cs="Times New Roman"/>
          <w:i/>
          <w:iCs/>
          <w:sz w:val="24"/>
          <w:szCs w:val="24"/>
        </w:rPr>
        <w:t>financial distress</w:t>
      </w:r>
      <w:r w:rsidR="003253F7" w:rsidRPr="00AD6DEC">
        <w:rPr>
          <w:rFonts w:ascii="Times New Roman" w:hAnsi="Times New Roman" w:cs="Times New Roman"/>
          <w:sz w:val="24"/>
          <w:szCs w:val="24"/>
        </w:rPr>
        <w:t>.</w:t>
      </w:r>
    </w:p>
    <w:p w:rsidR="00673F79" w:rsidRDefault="001F7B4A" w:rsidP="00C3430D">
      <w:pPr>
        <w:pStyle w:val="Default"/>
        <w:numPr>
          <w:ilvl w:val="0"/>
          <w:numId w:val="4"/>
        </w:numPr>
        <w:spacing w:line="480" w:lineRule="auto"/>
        <w:ind w:left="993" w:hanging="284"/>
        <w:jc w:val="both"/>
      </w:pPr>
      <w:r>
        <w:t>P</w:t>
      </w:r>
      <w:r w:rsidR="00673F79" w:rsidRPr="00564F8E">
        <w:t>engaruh</w:t>
      </w:r>
      <w:r w:rsidR="00DD65BE">
        <w:t xml:space="preserve"> </w:t>
      </w:r>
      <w:r w:rsidR="00673F79" w:rsidRPr="00564F8E">
        <w:t>proporsi</w:t>
      </w:r>
      <w:r w:rsidR="00DD65BE">
        <w:t xml:space="preserve"> </w:t>
      </w:r>
      <w:r w:rsidR="00673F79" w:rsidRPr="00564F8E">
        <w:t>komisaris</w:t>
      </w:r>
      <w:r w:rsidR="00DD65BE">
        <w:t xml:space="preserve"> </w:t>
      </w:r>
      <w:r w:rsidR="00673F79" w:rsidRPr="00564F8E">
        <w:t>independen</w:t>
      </w:r>
      <w:r w:rsidR="00007F8F">
        <w:t xml:space="preserve"> </w:t>
      </w:r>
      <w:r w:rsidR="00673F79" w:rsidRPr="00564F8E">
        <w:t>terhadap</w:t>
      </w:r>
      <w:r w:rsidR="00DD65BE">
        <w:t xml:space="preserve"> </w:t>
      </w:r>
      <w:r w:rsidR="00673F79" w:rsidRPr="00564F8E">
        <w:rPr>
          <w:i/>
          <w:iCs/>
        </w:rPr>
        <w:t>financial distress</w:t>
      </w:r>
      <w:r w:rsidR="00673F79" w:rsidRPr="00564F8E">
        <w:t xml:space="preserve">. </w:t>
      </w:r>
    </w:p>
    <w:p w:rsidR="00673F79" w:rsidRDefault="001F7B4A" w:rsidP="00C3430D">
      <w:pPr>
        <w:pStyle w:val="Default"/>
        <w:numPr>
          <w:ilvl w:val="0"/>
          <w:numId w:val="4"/>
        </w:numPr>
        <w:spacing w:line="480" w:lineRule="auto"/>
        <w:ind w:left="993" w:hanging="284"/>
        <w:jc w:val="both"/>
      </w:pPr>
      <w:r>
        <w:t>P</w:t>
      </w:r>
      <w:r w:rsidR="00673F79" w:rsidRPr="00564F8E">
        <w:t>engaruh</w:t>
      </w:r>
      <w:r w:rsidR="00DD65BE">
        <w:t xml:space="preserve"> </w:t>
      </w:r>
      <w:r w:rsidR="00310975">
        <w:t>b</w:t>
      </w:r>
      <w:r w:rsidR="00673F79">
        <w:t>iaya</w:t>
      </w:r>
      <w:r w:rsidR="00DD65BE">
        <w:t xml:space="preserve"> </w:t>
      </w:r>
      <w:r w:rsidR="00673F79">
        <w:t>agensi</w:t>
      </w:r>
      <w:r w:rsidR="00DD65BE">
        <w:t xml:space="preserve"> </w:t>
      </w:r>
      <w:r w:rsidR="00673F79">
        <w:t>manajer</w:t>
      </w:r>
      <w:r w:rsidR="00DD65BE">
        <w:t xml:space="preserve"> </w:t>
      </w:r>
      <w:r w:rsidR="00673F79" w:rsidRPr="00564F8E">
        <w:t>terhadap</w:t>
      </w:r>
      <w:r w:rsidR="00DD65BE">
        <w:t xml:space="preserve"> </w:t>
      </w:r>
      <w:r w:rsidR="00673F79" w:rsidRPr="00564F8E">
        <w:rPr>
          <w:i/>
          <w:iCs/>
        </w:rPr>
        <w:t>financial distress</w:t>
      </w:r>
      <w:r w:rsidR="00673F79" w:rsidRPr="00564F8E">
        <w:t xml:space="preserve">. </w:t>
      </w:r>
    </w:p>
    <w:p w:rsidR="001366B1" w:rsidRPr="0018383D" w:rsidRDefault="001F7B4A" w:rsidP="001366B1">
      <w:pPr>
        <w:pStyle w:val="Default"/>
        <w:numPr>
          <w:ilvl w:val="0"/>
          <w:numId w:val="4"/>
        </w:numPr>
        <w:spacing w:line="480" w:lineRule="auto"/>
        <w:ind w:left="993" w:hanging="284"/>
        <w:jc w:val="both"/>
      </w:pPr>
      <w:r>
        <w:t>P</w:t>
      </w:r>
      <w:r w:rsidR="00673F79" w:rsidRPr="00564F8E">
        <w:t>engaruh</w:t>
      </w:r>
      <w:r w:rsidR="00DD65BE">
        <w:t xml:space="preserve"> </w:t>
      </w:r>
      <w:r w:rsidR="00E336F0">
        <w:t>opini</w:t>
      </w:r>
      <w:r w:rsidR="00310975">
        <w:t xml:space="preserve"> </w:t>
      </w:r>
      <w:r w:rsidR="00673F79">
        <w:t xml:space="preserve">audit </w:t>
      </w:r>
      <w:r w:rsidR="00673F79" w:rsidRPr="00564F8E">
        <w:t>terhadap</w:t>
      </w:r>
      <w:r w:rsidR="00DD65BE">
        <w:t xml:space="preserve"> </w:t>
      </w:r>
      <w:r w:rsidR="00673F79" w:rsidRPr="00564F8E">
        <w:rPr>
          <w:i/>
          <w:iCs/>
        </w:rPr>
        <w:t>financial distress</w:t>
      </w:r>
    </w:p>
    <w:p w:rsidR="00673F79" w:rsidRDefault="00673F79" w:rsidP="001366B1">
      <w:pPr>
        <w:pStyle w:val="ListParagraph"/>
        <w:numPr>
          <w:ilvl w:val="2"/>
          <w:numId w:val="2"/>
        </w:numPr>
        <w:spacing w:after="0" w:line="480" w:lineRule="auto"/>
        <w:rPr>
          <w:rFonts w:ascii="Times New Roman" w:hAnsi="Times New Roman" w:cs="Times New Roman"/>
          <w:b/>
          <w:sz w:val="24"/>
          <w:szCs w:val="24"/>
        </w:rPr>
      </w:pPr>
      <w:r>
        <w:rPr>
          <w:rFonts w:ascii="Times New Roman" w:hAnsi="Times New Roman" w:cs="Times New Roman"/>
          <w:b/>
          <w:sz w:val="24"/>
          <w:szCs w:val="24"/>
        </w:rPr>
        <w:t>Manfaat</w:t>
      </w:r>
      <w:r w:rsidR="00964658">
        <w:rPr>
          <w:rFonts w:ascii="Times New Roman" w:hAnsi="Times New Roman" w:cs="Times New Roman"/>
          <w:b/>
          <w:sz w:val="24"/>
          <w:szCs w:val="24"/>
        </w:rPr>
        <w:t xml:space="preserve"> </w:t>
      </w:r>
      <w:r>
        <w:rPr>
          <w:rFonts w:ascii="Times New Roman" w:hAnsi="Times New Roman" w:cs="Times New Roman"/>
          <w:b/>
          <w:sz w:val="24"/>
          <w:szCs w:val="24"/>
        </w:rPr>
        <w:t>Penelitian</w:t>
      </w:r>
    </w:p>
    <w:p w:rsidR="004A7FE9" w:rsidRPr="004A7FE9" w:rsidRDefault="004A7FE9" w:rsidP="001366B1">
      <w:pPr>
        <w:pStyle w:val="ListParagraph"/>
        <w:autoSpaceDE w:val="0"/>
        <w:autoSpaceDN w:val="0"/>
        <w:adjustRightInd w:val="0"/>
        <w:spacing w:after="0" w:line="480" w:lineRule="auto"/>
        <w:ind w:left="0" w:firstLine="720"/>
        <w:rPr>
          <w:rFonts w:ascii="Times New Roman" w:hAnsi="Times New Roman" w:cs="Times New Roman"/>
          <w:sz w:val="24"/>
          <w:szCs w:val="24"/>
        </w:rPr>
      </w:pPr>
      <w:r w:rsidRPr="004A7FE9">
        <w:rPr>
          <w:rFonts w:ascii="Times New Roman" w:hAnsi="Times New Roman" w:cs="Times New Roman"/>
          <w:sz w:val="24"/>
          <w:szCs w:val="24"/>
        </w:rPr>
        <w:t>Penelitian ini diharapkan dapat memberikan manfaat bagi berbagai pihak</w:t>
      </w:r>
    </w:p>
    <w:p w:rsidR="004A7FE9" w:rsidRDefault="004A7FE9" w:rsidP="004A7FE9">
      <w:pPr>
        <w:pStyle w:val="ListParagraph"/>
        <w:autoSpaceDE w:val="0"/>
        <w:autoSpaceDN w:val="0"/>
        <w:adjustRightInd w:val="0"/>
        <w:spacing w:after="0" w:line="480" w:lineRule="auto"/>
        <w:ind w:left="0" w:firstLine="0"/>
        <w:rPr>
          <w:rFonts w:ascii="Times New Roman" w:hAnsi="Times New Roman" w:cs="Times New Roman"/>
          <w:sz w:val="24"/>
          <w:szCs w:val="24"/>
        </w:rPr>
      </w:pPr>
      <w:r w:rsidRPr="004A7FE9">
        <w:rPr>
          <w:rFonts w:ascii="Times New Roman" w:hAnsi="Times New Roman" w:cs="Times New Roman"/>
          <w:sz w:val="24"/>
          <w:szCs w:val="24"/>
        </w:rPr>
        <w:t>sebagai berikut:</w:t>
      </w:r>
    </w:p>
    <w:p w:rsidR="00756E10" w:rsidRDefault="00756E10" w:rsidP="004A7FE9">
      <w:pPr>
        <w:pStyle w:val="ListParagraph"/>
        <w:autoSpaceDE w:val="0"/>
        <w:autoSpaceDN w:val="0"/>
        <w:adjustRightInd w:val="0"/>
        <w:spacing w:after="0" w:line="480" w:lineRule="auto"/>
        <w:ind w:left="0" w:firstLine="0"/>
        <w:rPr>
          <w:rFonts w:ascii="Times New Roman" w:hAnsi="Times New Roman" w:cs="Times New Roman"/>
          <w:sz w:val="24"/>
          <w:szCs w:val="24"/>
        </w:rPr>
      </w:pPr>
    </w:p>
    <w:p w:rsidR="00756E10" w:rsidRPr="004A7FE9" w:rsidRDefault="00756E10" w:rsidP="004A7FE9">
      <w:pPr>
        <w:pStyle w:val="ListParagraph"/>
        <w:autoSpaceDE w:val="0"/>
        <w:autoSpaceDN w:val="0"/>
        <w:adjustRightInd w:val="0"/>
        <w:spacing w:after="0" w:line="480" w:lineRule="auto"/>
        <w:ind w:left="0" w:firstLine="0"/>
        <w:rPr>
          <w:rFonts w:ascii="Times New Roman" w:hAnsi="Times New Roman" w:cs="Times New Roman"/>
          <w:sz w:val="24"/>
          <w:szCs w:val="24"/>
        </w:rPr>
      </w:pPr>
    </w:p>
    <w:p w:rsidR="004A7FE9" w:rsidRPr="004A7FE9" w:rsidRDefault="004A7FE9" w:rsidP="004A7FE9">
      <w:pPr>
        <w:pStyle w:val="ListParagraph"/>
        <w:numPr>
          <w:ilvl w:val="0"/>
          <w:numId w:val="6"/>
        </w:numPr>
        <w:autoSpaceDE w:val="0"/>
        <w:autoSpaceDN w:val="0"/>
        <w:adjustRightInd w:val="0"/>
        <w:spacing w:after="0" w:line="480" w:lineRule="auto"/>
        <w:rPr>
          <w:rFonts w:ascii="Times New Roman" w:hAnsi="Times New Roman" w:cs="Times New Roman"/>
          <w:sz w:val="24"/>
          <w:szCs w:val="24"/>
        </w:rPr>
      </w:pPr>
      <w:r w:rsidRPr="004A7FE9">
        <w:rPr>
          <w:rFonts w:ascii="Times New Roman" w:hAnsi="Times New Roman" w:cs="Times New Roman"/>
          <w:sz w:val="24"/>
          <w:szCs w:val="24"/>
        </w:rPr>
        <w:lastRenderedPageBreak/>
        <w:t>Bagi Perusahaan</w:t>
      </w:r>
    </w:p>
    <w:p w:rsidR="004A7FE9" w:rsidRPr="00DC5E9B" w:rsidRDefault="004A7FE9" w:rsidP="00DC5E9B">
      <w:pPr>
        <w:pStyle w:val="ListParagraph"/>
        <w:autoSpaceDE w:val="0"/>
        <w:autoSpaceDN w:val="0"/>
        <w:adjustRightInd w:val="0"/>
        <w:spacing w:after="0" w:line="480" w:lineRule="auto"/>
        <w:ind w:left="709" w:firstLine="0"/>
        <w:rPr>
          <w:rFonts w:ascii="Times New Roman" w:hAnsi="Times New Roman" w:cs="Times New Roman"/>
          <w:i/>
          <w:iCs/>
          <w:sz w:val="24"/>
          <w:szCs w:val="24"/>
        </w:rPr>
      </w:pPr>
      <w:r w:rsidRPr="004A7FE9">
        <w:rPr>
          <w:rFonts w:ascii="Times New Roman" w:hAnsi="Times New Roman" w:cs="Times New Roman"/>
          <w:sz w:val="24"/>
          <w:szCs w:val="24"/>
        </w:rPr>
        <w:t>Penelitian ini dapat memberikan pemahaman tentang kondisi</w:t>
      </w:r>
      <w:r w:rsidR="006F32E0">
        <w:rPr>
          <w:rFonts w:ascii="Times New Roman" w:hAnsi="Times New Roman" w:cs="Times New Roman"/>
          <w:sz w:val="24"/>
          <w:szCs w:val="24"/>
        </w:rPr>
        <w:t xml:space="preserve"> </w:t>
      </w:r>
      <w:r w:rsidRPr="004A7FE9">
        <w:rPr>
          <w:rFonts w:ascii="Times New Roman" w:hAnsi="Times New Roman" w:cs="Times New Roman"/>
          <w:i/>
          <w:iCs/>
          <w:sz w:val="24"/>
          <w:szCs w:val="24"/>
        </w:rPr>
        <w:t>financial</w:t>
      </w:r>
      <w:r w:rsidR="00DC5E9B">
        <w:rPr>
          <w:rFonts w:ascii="Times New Roman" w:hAnsi="Times New Roman" w:cs="Times New Roman"/>
          <w:i/>
          <w:iCs/>
          <w:sz w:val="24"/>
          <w:szCs w:val="24"/>
        </w:rPr>
        <w:t xml:space="preserve"> </w:t>
      </w:r>
      <w:r w:rsidRPr="00DC5E9B">
        <w:rPr>
          <w:rFonts w:ascii="Times New Roman" w:hAnsi="Times New Roman" w:cs="Times New Roman"/>
          <w:i/>
          <w:iCs/>
          <w:sz w:val="24"/>
          <w:szCs w:val="24"/>
        </w:rPr>
        <w:t xml:space="preserve">distress </w:t>
      </w:r>
      <w:r w:rsidR="00774CBE" w:rsidRPr="00DC5E9B">
        <w:rPr>
          <w:rFonts w:ascii="Times New Roman" w:hAnsi="Times New Roman" w:cs="Times New Roman"/>
          <w:iCs/>
          <w:sz w:val="24"/>
          <w:szCs w:val="24"/>
        </w:rPr>
        <w:t>pada sebuah</w:t>
      </w:r>
      <w:r w:rsidR="00774CBE" w:rsidRPr="00DC5E9B">
        <w:rPr>
          <w:rFonts w:ascii="Times New Roman" w:hAnsi="Times New Roman" w:cs="Times New Roman"/>
          <w:i/>
          <w:iCs/>
          <w:sz w:val="24"/>
          <w:szCs w:val="24"/>
        </w:rPr>
        <w:t xml:space="preserve"> </w:t>
      </w:r>
      <w:r w:rsidRPr="00DC5E9B">
        <w:rPr>
          <w:rFonts w:ascii="Times New Roman" w:hAnsi="Times New Roman" w:cs="Times New Roman"/>
          <w:sz w:val="24"/>
          <w:szCs w:val="24"/>
        </w:rPr>
        <w:t>perusahaan serta untuk membantu perusahaan dalam pengambilan keputusan yang tepat</w:t>
      </w:r>
      <w:r w:rsidR="00774CBE" w:rsidRPr="00DC5E9B">
        <w:rPr>
          <w:rFonts w:ascii="Times New Roman" w:hAnsi="Times New Roman" w:cs="Times New Roman"/>
          <w:sz w:val="24"/>
          <w:szCs w:val="24"/>
        </w:rPr>
        <w:t xml:space="preserve"> agar dapat terhindar dari </w:t>
      </w:r>
      <w:r w:rsidR="00774CBE" w:rsidRPr="00DC5E9B">
        <w:rPr>
          <w:rFonts w:ascii="Times New Roman" w:hAnsi="Times New Roman" w:cs="Times New Roman"/>
          <w:i/>
          <w:sz w:val="24"/>
          <w:szCs w:val="24"/>
        </w:rPr>
        <w:t>financial distress</w:t>
      </w:r>
      <w:r w:rsidRPr="00DC5E9B">
        <w:rPr>
          <w:rFonts w:ascii="Times New Roman" w:hAnsi="Times New Roman" w:cs="Times New Roman"/>
          <w:sz w:val="24"/>
          <w:szCs w:val="24"/>
        </w:rPr>
        <w:t>.</w:t>
      </w:r>
    </w:p>
    <w:p w:rsidR="004A7FE9" w:rsidRPr="004A7FE9" w:rsidRDefault="004A7FE9" w:rsidP="004A7FE9">
      <w:pPr>
        <w:pStyle w:val="ListParagraph"/>
        <w:numPr>
          <w:ilvl w:val="0"/>
          <w:numId w:val="6"/>
        </w:numPr>
        <w:autoSpaceDE w:val="0"/>
        <w:autoSpaceDN w:val="0"/>
        <w:adjustRightInd w:val="0"/>
        <w:spacing w:after="0" w:line="480" w:lineRule="auto"/>
        <w:rPr>
          <w:rFonts w:ascii="Times New Roman" w:hAnsi="Times New Roman" w:cs="Times New Roman"/>
          <w:sz w:val="24"/>
          <w:szCs w:val="24"/>
        </w:rPr>
      </w:pPr>
      <w:r w:rsidRPr="004A7FE9">
        <w:rPr>
          <w:rFonts w:ascii="Times New Roman" w:hAnsi="Times New Roman" w:cs="Times New Roman"/>
          <w:sz w:val="24"/>
          <w:szCs w:val="24"/>
        </w:rPr>
        <w:t>Bagi Investor</w:t>
      </w:r>
    </w:p>
    <w:p w:rsidR="00125F23" w:rsidRPr="00DC5E9B" w:rsidRDefault="004A7FE9" w:rsidP="00DC5E9B">
      <w:pPr>
        <w:pStyle w:val="ListParagraph"/>
        <w:autoSpaceDE w:val="0"/>
        <w:autoSpaceDN w:val="0"/>
        <w:adjustRightInd w:val="0"/>
        <w:spacing w:after="0" w:line="480" w:lineRule="auto"/>
        <w:ind w:left="709" w:firstLine="0"/>
        <w:rPr>
          <w:rFonts w:ascii="Times New Roman" w:hAnsi="Times New Roman" w:cs="Times New Roman"/>
          <w:sz w:val="24"/>
          <w:szCs w:val="24"/>
        </w:rPr>
      </w:pPr>
      <w:r w:rsidRPr="004A7FE9">
        <w:rPr>
          <w:rFonts w:ascii="Times New Roman" w:hAnsi="Times New Roman" w:cs="Times New Roman"/>
          <w:sz w:val="24"/>
          <w:szCs w:val="24"/>
        </w:rPr>
        <w:t>Penelitian ini dapat membe</w:t>
      </w:r>
      <w:r w:rsidR="00125F23">
        <w:rPr>
          <w:rFonts w:ascii="Times New Roman" w:hAnsi="Times New Roman" w:cs="Times New Roman"/>
          <w:sz w:val="24"/>
          <w:szCs w:val="24"/>
        </w:rPr>
        <w:t xml:space="preserve">rikan informasi tentang kemungkinan terjadi </w:t>
      </w:r>
      <w:r w:rsidR="00DC5E9B">
        <w:rPr>
          <w:rFonts w:ascii="Times New Roman" w:hAnsi="Times New Roman" w:cs="Times New Roman"/>
          <w:sz w:val="24"/>
          <w:szCs w:val="24"/>
        </w:rPr>
        <w:t xml:space="preserve"> </w:t>
      </w:r>
      <w:r w:rsidR="00125F23" w:rsidRPr="00DC5E9B">
        <w:rPr>
          <w:rFonts w:ascii="Times New Roman" w:hAnsi="Times New Roman" w:cs="Times New Roman"/>
          <w:sz w:val="24"/>
          <w:szCs w:val="24"/>
        </w:rPr>
        <w:t xml:space="preserve">kondisi </w:t>
      </w:r>
      <w:r w:rsidR="00125F23" w:rsidRPr="00DC5E9B">
        <w:rPr>
          <w:rFonts w:ascii="Times New Roman" w:hAnsi="Times New Roman" w:cs="Times New Roman"/>
          <w:i/>
          <w:sz w:val="24"/>
          <w:szCs w:val="24"/>
        </w:rPr>
        <w:t xml:space="preserve">financial distress </w:t>
      </w:r>
      <w:r w:rsidR="00125F23" w:rsidRPr="00DC5E9B">
        <w:rPr>
          <w:rFonts w:ascii="Times New Roman" w:hAnsi="Times New Roman" w:cs="Times New Roman"/>
          <w:sz w:val="24"/>
          <w:szCs w:val="24"/>
        </w:rPr>
        <w:t xml:space="preserve">pada sebuah </w:t>
      </w:r>
      <w:r w:rsidRPr="00DC5E9B">
        <w:rPr>
          <w:rFonts w:ascii="Times New Roman" w:hAnsi="Times New Roman" w:cs="Times New Roman"/>
          <w:sz w:val="24"/>
          <w:szCs w:val="24"/>
        </w:rPr>
        <w:t>perusahaan</w:t>
      </w:r>
      <w:r w:rsidR="00125F23" w:rsidRPr="00DC5E9B">
        <w:rPr>
          <w:rFonts w:ascii="Times New Roman" w:hAnsi="Times New Roman" w:cs="Times New Roman"/>
          <w:sz w:val="24"/>
          <w:szCs w:val="24"/>
        </w:rPr>
        <w:t xml:space="preserve"> </w:t>
      </w:r>
      <w:r w:rsidRPr="00DC5E9B">
        <w:rPr>
          <w:rFonts w:ascii="Times New Roman" w:hAnsi="Times New Roman" w:cs="Times New Roman"/>
          <w:sz w:val="24"/>
          <w:szCs w:val="24"/>
        </w:rPr>
        <w:t>dan digunakan sebagai pertimbangan sebelum pengambilan keputusan</w:t>
      </w:r>
      <w:r w:rsidR="00125F23" w:rsidRPr="00DC5E9B">
        <w:rPr>
          <w:rFonts w:ascii="Times New Roman" w:hAnsi="Times New Roman" w:cs="Times New Roman"/>
          <w:sz w:val="24"/>
          <w:szCs w:val="24"/>
        </w:rPr>
        <w:t xml:space="preserve"> </w:t>
      </w:r>
      <w:r w:rsidRPr="00DC5E9B">
        <w:rPr>
          <w:rFonts w:ascii="Times New Roman" w:hAnsi="Times New Roman" w:cs="Times New Roman"/>
          <w:sz w:val="24"/>
          <w:szCs w:val="24"/>
        </w:rPr>
        <w:t>investasi.</w:t>
      </w:r>
    </w:p>
    <w:p w:rsidR="004A7FE9" w:rsidRPr="004A7FE9" w:rsidRDefault="004A7FE9" w:rsidP="004A7FE9">
      <w:pPr>
        <w:pStyle w:val="ListParagraph"/>
        <w:numPr>
          <w:ilvl w:val="0"/>
          <w:numId w:val="6"/>
        </w:numPr>
        <w:autoSpaceDE w:val="0"/>
        <w:autoSpaceDN w:val="0"/>
        <w:adjustRightInd w:val="0"/>
        <w:spacing w:after="0" w:line="480" w:lineRule="auto"/>
        <w:rPr>
          <w:rFonts w:ascii="Times New Roman" w:hAnsi="Times New Roman" w:cs="Times New Roman"/>
          <w:sz w:val="24"/>
          <w:szCs w:val="24"/>
        </w:rPr>
      </w:pPr>
      <w:r w:rsidRPr="004A7FE9">
        <w:rPr>
          <w:rFonts w:ascii="Times New Roman" w:hAnsi="Times New Roman" w:cs="Times New Roman"/>
          <w:sz w:val="24"/>
          <w:szCs w:val="24"/>
        </w:rPr>
        <w:t>Bagi Kalangan akademisi</w:t>
      </w:r>
    </w:p>
    <w:p w:rsidR="004A7FE9" w:rsidRPr="002842F3" w:rsidRDefault="004A7FE9" w:rsidP="002842F3">
      <w:pPr>
        <w:pStyle w:val="ListParagraph"/>
        <w:autoSpaceDE w:val="0"/>
        <w:autoSpaceDN w:val="0"/>
        <w:adjustRightInd w:val="0"/>
        <w:spacing w:after="0" w:line="480" w:lineRule="auto"/>
        <w:ind w:left="709" w:firstLine="0"/>
        <w:rPr>
          <w:rFonts w:ascii="Times New Roman" w:hAnsi="Times New Roman" w:cs="Times New Roman"/>
          <w:sz w:val="24"/>
          <w:szCs w:val="24"/>
        </w:rPr>
      </w:pPr>
      <w:r w:rsidRPr="004A7FE9">
        <w:rPr>
          <w:rFonts w:ascii="Times New Roman" w:hAnsi="Times New Roman" w:cs="Times New Roman"/>
          <w:sz w:val="24"/>
          <w:szCs w:val="24"/>
        </w:rPr>
        <w:t>Penelitian ini diharapkan dapat menambah wawasan dan pengetahuan</w:t>
      </w:r>
      <w:r w:rsidR="002842F3">
        <w:rPr>
          <w:rFonts w:ascii="Times New Roman" w:hAnsi="Times New Roman" w:cs="Times New Roman"/>
          <w:sz w:val="24"/>
          <w:szCs w:val="24"/>
        </w:rPr>
        <w:t xml:space="preserve"> </w:t>
      </w:r>
      <w:r w:rsidR="00C4705F">
        <w:rPr>
          <w:rFonts w:ascii="Times New Roman" w:hAnsi="Times New Roman" w:cs="Times New Roman"/>
          <w:sz w:val="24"/>
          <w:szCs w:val="24"/>
        </w:rPr>
        <w:t xml:space="preserve">dan dapat digunakan </w:t>
      </w:r>
      <w:r w:rsidRPr="002842F3">
        <w:rPr>
          <w:rFonts w:ascii="Times New Roman" w:hAnsi="Times New Roman" w:cs="Times New Roman"/>
          <w:sz w:val="24"/>
          <w:szCs w:val="24"/>
        </w:rPr>
        <w:t>sebagai acuan dalam penelitian sejenis, serta hasil</w:t>
      </w:r>
      <w:r w:rsidR="002842F3">
        <w:rPr>
          <w:rFonts w:ascii="Times New Roman" w:hAnsi="Times New Roman" w:cs="Times New Roman"/>
          <w:sz w:val="24"/>
          <w:szCs w:val="24"/>
        </w:rPr>
        <w:t xml:space="preserve"> </w:t>
      </w:r>
      <w:r w:rsidRPr="002842F3">
        <w:rPr>
          <w:rFonts w:ascii="Times New Roman" w:hAnsi="Times New Roman" w:cs="Times New Roman"/>
          <w:sz w:val="24"/>
          <w:szCs w:val="24"/>
        </w:rPr>
        <w:t xml:space="preserve">penelitian ini dapat dijadikan bahan kajian teoritis dan referensi. </w:t>
      </w:r>
    </w:p>
    <w:p w:rsidR="004A7FE9" w:rsidRDefault="004A7FE9" w:rsidP="004A7FE9">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Bagi Regulator</w:t>
      </w:r>
    </w:p>
    <w:p w:rsidR="002842F3" w:rsidRPr="005670B6" w:rsidRDefault="004A7FE9" w:rsidP="00E37FC8">
      <w:pPr>
        <w:pStyle w:val="Default"/>
        <w:spacing w:after="240" w:line="480" w:lineRule="auto"/>
        <w:ind w:left="709"/>
        <w:jc w:val="both"/>
        <w:rPr>
          <w:sz w:val="23"/>
          <w:szCs w:val="23"/>
        </w:rPr>
      </w:pPr>
      <w:r>
        <w:rPr>
          <w:sz w:val="23"/>
          <w:szCs w:val="23"/>
        </w:rPr>
        <w:t>Penelitian ini diharapkan dapat menjadi wacana</w:t>
      </w:r>
      <w:r w:rsidR="00370CE6">
        <w:rPr>
          <w:sz w:val="23"/>
          <w:szCs w:val="23"/>
        </w:rPr>
        <w:t xml:space="preserve"> pentingnya</w:t>
      </w:r>
      <w:r w:rsidR="002842F3">
        <w:rPr>
          <w:sz w:val="23"/>
          <w:szCs w:val="23"/>
        </w:rPr>
        <w:t xml:space="preserve"> bagi pengawas </w:t>
      </w:r>
      <w:r w:rsidR="00481E87">
        <w:rPr>
          <w:sz w:val="23"/>
          <w:szCs w:val="23"/>
        </w:rPr>
        <w:t>untuk meningkatkan</w:t>
      </w:r>
      <w:r w:rsidR="00370CE6">
        <w:rPr>
          <w:sz w:val="23"/>
          <w:szCs w:val="23"/>
        </w:rPr>
        <w:t xml:space="preserve"> pengawasan terhadap </w:t>
      </w:r>
      <w:r>
        <w:rPr>
          <w:sz w:val="23"/>
          <w:szCs w:val="23"/>
        </w:rPr>
        <w:t xml:space="preserve">mekanisme </w:t>
      </w:r>
      <w:r>
        <w:rPr>
          <w:i/>
          <w:iCs/>
          <w:sz w:val="23"/>
          <w:szCs w:val="23"/>
        </w:rPr>
        <w:t xml:space="preserve">corporate </w:t>
      </w:r>
      <w:r w:rsidR="00370CE6">
        <w:rPr>
          <w:i/>
          <w:iCs/>
          <w:sz w:val="23"/>
          <w:szCs w:val="23"/>
        </w:rPr>
        <w:t xml:space="preserve"> </w:t>
      </w:r>
      <w:r>
        <w:rPr>
          <w:i/>
          <w:iCs/>
          <w:sz w:val="23"/>
          <w:szCs w:val="23"/>
        </w:rPr>
        <w:t xml:space="preserve">governance </w:t>
      </w:r>
      <w:r w:rsidR="00481E87">
        <w:rPr>
          <w:sz w:val="23"/>
          <w:szCs w:val="23"/>
        </w:rPr>
        <w:t>oleh</w:t>
      </w:r>
      <w:r>
        <w:rPr>
          <w:sz w:val="23"/>
          <w:szCs w:val="23"/>
        </w:rPr>
        <w:t xml:space="preserve"> perusahaan</w:t>
      </w:r>
      <w:r w:rsidR="00481E87">
        <w:rPr>
          <w:sz w:val="23"/>
          <w:szCs w:val="23"/>
        </w:rPr>
        <w:t xml:space="preserve"> dan dapat membuat regulator mempertimbangan kebijakan yang </w:t>
      </w:r>
      <w:r w:rsidR="00190D0E">
        <w:rPr>
          <w:sz w:val="23"/>
          <w:szCs w:val="23"/>
        </w:rPr>
        <w:t>akan di</w:t>
      </w:r>
      <w:r w:rsidR="00481E87">
        <w:rPr>
          <w:sz w:val="23"/>
          <w:szCs w:val="23"/>
        </w:rPr>
        <w:t>keluarkan</w:t>
      </w:r>
      <w:r>
        <w:rPr>
          <w:sz w:val="23"/>
          <w:szCs w:val="23"/>
        </w:rPr>
        <w:t xml:space="preserve">. </w:t>
      </w:r>
    </w:p>
    <w:p w:rsidR="00FF4A5A" w:rsidRDefault="00FD0950" w:rsidP="00331039">
      <w:pPr>
        <w:pStyle w:val="ListParagraph"/>
        <w:numPr>
          <w:ilvl w:val="1"/>
          <w:numId w:val="2"/>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Sistematika Penulisan</w:t>
      </w:r>
    </w:p>
    <w:p w:rsidR="00BC6F37" w:rsidRDefault="00FD0950" w:rsidP="00BC6F37">
      <w:pPr>
        <w:pStyle w:val="ListParagraph"/>
        <w:spacing w:after="240" w:line="480" w:lineRule="auto"/>
        <w:ind w:left="0" w:firstLine="720"/>
        <w:rPr>
          <w:rFonts w:ascii="Times New Roman" w:hAnsi="Times New Roman" w:cs="Times New Roman"/>
          <w:sz w:val="24"/>
          <w:szCs w:val="24"/>
        </w:rPr>
      </w:pPr>
      <w:r w:rsidRPr="00FD0950">
        <w:rPr>
          <w:rFonts w:ascii="Times New Roman" w:hAnsi="Times New Roman" w:cs="Times New Roman"/>
          <w:sz w:val="24"/>
          <w:szCs w:val="24"/>
        </w:rPr>
        <w:t>Sistematika penulisan dimaksudkan untuk mempermudah pembahasan dalam penulisan. Adapun sistematika penulisan tersebut sebagai berikut:</w:t>
      </w:r>
      <w:r w:rsidR="00A90AC0">
        <w:rPr>
          <w:rFonts w:ascii="Times New Roman" w:hAnsi="Times New Roman" w:cs="Times New Roman"/>
          <w:sz w:val="24"/>
          <w:szCs w:val="24"/>
        </w:rPr>
        <w:t xml:space="preserve"> </w:t>
      </w:r>
    </w:p>
    <w:p w:rsidR="00FD0950" w:rsidRDefault="00A90AC0" w:rsidP="00BC6F37">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Pada </w:t>
      </w:r>
      <w:r w:rsidR="009C1028">
        <w:rPr>
          <w:rFonts w:ascii="Times New Roman" w:hAnsi="Times New Roman" w:cs="Times New Roman"/>
          <w:sz w:val="24"/>
          <w:szCs w:val="24"/>
        </w:rPr>
        <w:t>b</w:t>
      </w:r>
      <w:r w:rsidR="000A7329">
        <w:rPr>
          <w:rFonts w:ascii="Times New Roman" w:hAnsi="Times New Roman" w:cs="Times New Roman"/>
          <w:sz w:val="24"/>
          <w:szCs w:val="24"/>
        </w:rPr>
        <w:t xml:space="preserve">ab pertama </w:t>
      </w:r>
      <w:r w:rsidR="00585860">
        <w:rPr>
          <w:rFonts w:ascii="Times New Roman" w:hAnsi="Times New Roman" w:cs="Times New Roman"/>
          <w:sz w:val="24"/>
          <w:szCs w:val="24"/>
        </w:rPr>
        <w:t xml:space="preserve">merupakan </w:t>
      </w:r>
      <w:r w:rsidR="000A7329">
        <w:rPr>
          <w:rFonts w:ascii="Times New Roman" w:hAnsi="Times New Roman" w:cs="Times New Roman"/>
          <w:sz w:val="24"/>
          <w:szCs w:val="24"/>
        </w:rPr>
        <w:t>pendahuluan. Bab ini</w:t>
      </w:r>
      <w:r>
        <w:rPr>
          <w:rFonts w:ascii="Times New Roman" w:hAnsi="Times New Roman" w:cs="Times New Roman"/>
          <w:sz w:val="24"/>
          <w:szCs w:val="24"/>
        </w:rPr>
        <w:t xml:space="preserve"> membahas tentang </w:t>
      </w:r>
      <w:r w:rsidR="009C1028" w:rsidRPr="00FD0950">
        <w:rPr>
          <w:rFonts w:ascii="Times New Roman" w:hAnsi="Times New Roman" w:cs="Times New Roman"/>
          <w:sz w:val="24"/>
          <w:szCs w:val="24"/>
        </w:rPr>
        <w:t>latar belakang masalah, perumusan masalah,</w:t>
      </w:r>
      <w:r w:rsidR="009C1028">
        <w:rPr>
          <w:rFonts w:ascii="Times New Roman" w:hAnsi="Times New Roman" w:cs="Times New Roman"/>
          <w:sz w:val="24"/>
          <w:szCs w:val="24"/>
        </w:rPr>
        <w:t xml:space="preserve"> </w:t>
      </w:r>
      <w:r w:rsidR="009C1028" w:rsidRPr="00FD0950">
        <w:rPr>
          <w:rFonts w:ascii="Times New Roman" w:hAnsi="Times New Roman" w:cs="Times New Roman"/>
          <w:sz w:val="24"/>
          <w:szCs w:val="24"/>
        </w:rPr>
        <w:t>pertanyaan penelitian, tujuan dan manfaat penelitian, serta sistematika</w:t>
      </w:r>
      <w:r w:rsidR="009C1028">
        <w:rPr>
          <w:rFonts w:ascii="Times New Roman" w:hAnsi="Times New Roman" w:cs="Times New Roman"/>
          <w:sz w:val="24"/>
          <w:szCs w:val="24"/>
        </w:rPr>
        <w:t xml:space="preserve"> </w:t>
      </w:r>
      <w:r w:rsidR="009C1028" w:rsidRPr="00FD0950">
        <w:rPr>
          <w:rFonts w:ascii="Times New Roman" w:hAnsi="Times New Roman" w:cs="Times New Roman"/>
          <w:sz w:val="24"/>
          <w:szCs w:val="24"/>
        </w:rPr>
        <w:t>penulisan</w:t>
      </w:r>
      <w:r w:rsidR="009C1028">
        <w:rPr>
          <w:rFonts w:ascii="Times New Roman" w:hAnsi="Times New Roman" w:cs="Times New Roman"/>
          <w:sz w:val="24"/>
          <w:szCs w:val="24"/>
        </w:rPr>
        <w:t xml:space="preserve"> pada </w:t>
      </w:r>
      <w:r w:rsidR="00BC6F37">
        <w:rPr>
          <w:rFonts w:ascii="Times New Roman" w:hAnsi="Times New Roman" w:cs="Times New Roman"/>
          <w:sz w:val="24"/>
          <w:szCs w:val="24"/>
        </w:rPr>
        <w:t>s</w:t>
      </w:r>
      <w:r w:rsidR="00756E10">
        <w:rPr>
          <w:rFonts w:ascii="Times New Roman" w:hAnsi="Times New Roman" w:cs="Times New Roman"/>
          <w:sz w:val="24"/>
          <w:szCs w:val="24"/>
        </w:rPr>
        <w:t>kripsi</w:t>
      </w:r>
      <w:r w:rsidR="00104E0A">
        <w:rPr>
          <w:rFonts w:ascii="Times New Roman" w:hAnsi="Times New Roman" w:cs="Times New Roman"/>
          <w:sz w:val="24"/>
          <w:szCs w:val="24"/>
        </w:rPr>
        <w:t xml:space="preserve"> </w:t>
      </w:r>
      <w:r w:rsidR="009C1028">
        <w:rPr>
          <w:rFonts w:ascii="Times New Roman" w:hAnsi="Times New Roman" w:cs="Times New Roman"/>
          <w:sz w:val="24"/>
          <w:szCs w:val="24"/>
        </w:rPr>
        <w:t>penelitian</w:t>
      </w:r>
      <w:r w:rsidR="009C1028" w:rsidRPr="00FD0950">
        <w:rPr>
          <w:rFonts w:ascii="Times New Roman" w:hAnsi="Times New Roman" w:cs="Times New Roman"/>
          <w:sz w:val="24"/>
          <w:szCs w:val="24"/>
        </w:rPr>
        <w:t>.</w:t>
      </w:r>
      <w:r w:rsidR="009C1028">
        <w:rPr>
          <w:rFonts w:ascii="Times New Roman" w:hAnsi="Times New Roman" w:cs="Times New Roman"/>
          <w:sz w:val="24"/>
          <w:szCs w:val="24"/>
        </w:rPr>
        <w:t xml:space="preserve"> </w:t>
      </w:r>
    </w:p>
    <w:p w:rsidR="00B6352C" w:rsidRPr="00FD0950" w:rsidRDefault="009C1028" w:rsidP="00B6352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Selanjutnya pada bab</w:t>
      </w:r>
      <w:r w:rsidR="000A7329">
        <w:rPr>
          <w:rFonts w:ascii="Times New Roman" w:hAnsi="Times New Roman" w:cs="Times New Roman"/>
          <w:sz w:val="24"/>
          <w:szCs w:val="24"/>
        </w:rPr>
        <w:t xml:space="preserve"> ke dua merupakan</w:t>
      </w:r>
      <w:r w:rsidR="00B6352C">
        <w:rPr>
          <w:rFonts w:ascii="Times New Roman" w:hAnsi="Times New Roman" w:cs="Times New Roman"/>
          <w:sz w:val="24"/>
          <w:szCs w:val="24"/>
        </w:rPr>
        <w:t xml:space="preserve"> tinjauan pustaka dan pengembangan hipotesis</w:t>
      </w:r>
      <w:r w:rsidR="000A7329">
        <w:rPr>
          <w:rFonts w:ascii="Times New Roman" w:hAnsi="Times New Roman" w:cs="Times New Roman"/>
          <w:sz w:val="24"/>
          <w:szCs w:val="24"/>
        </w:rPr>
        <w:t>. Bab ini</w:t>
      </w:r>
      <w:r w:rsidR="00B6352C">
        <w:rPr>
          <w:rFonts w:ascii="Times New Roman" w:hAnsi="Times New Roman" w:cs="Times New Roman"/>
          <w:sz w:val="24"/>
          <w:szCs w:val="24"/>
        </w:rPr>
        <w:t xml:space="preserve"> </w:t>
      </w:r>
      <w:r w:rsidR="000A7329">
        <w:rPr>
          <w:rFonts w:ascii="Times New Roman" w:hAnsi="Times New Roman" w:cs="Times New Roman"/>
          <w:sz w:val="24"/>
          <w:szCs w:val="24"/>
        </w:rPr>
        <w:t xml:space="preserve">membahas tentang landasan teori yakni teori agensi, </w:t>
      </w:r>
      <w:r w:rsidR="000A7329" w:rsidRPr="000A7329">
        <w:rPr>
          <w:rFonts w:ascii="Times New Roman" w:hAnsi="Times New Roman" w:cs="Times New Roman"/>
          <w:i/>
          <w:sz w:val="24"/>
          <w:szCs w:val="24"/>
        </w:rPr>
        <w:t>financial distress</w:t>
      </w:r>
      <w:r w:rsidR="000A7329">
        <w:rPr>
          <w:rFonts w:ascii="Times New Roman" w:hAnsi="Times New Roman" w:cs="Times New Roman"/>
          <w:sz w:val="24"/>
          <w:szCs w:val="24"/>
        </w:rPr>
        <w:t xml:space="preserve">, definisi dan prinsip </w:t>
      </w:r>
      <w:r w:rsidR="000A7329" w:rsidRPr="000A7329">
        <w:rPr>
          <w:rFonts w:ascii="Times New Roman" w:hAnsi="Times New Roman" w:cs="Times New Roman"/>
          <w:i/>
          <w:sz w:val="24"/>
          <w:szCs w:val="24"/>
        </w:rPr>
        <w:t>corporate governanc</w:t>
      </w:r>
      <w:r w:rsidR="000A7329">
        <w:rPr>
          <w:rFonts w:ascii="Times New Roman" w:hAnsi="Times New Roman" w:cs="Times New Roman"/>
          <w:i/>
          <w:sz w:val="24"/>
          <w:szCs w:val="24"/>
        </w:rPr>
        <w:t xml:space="preserve">e, </w:t>
      </w:r>
      <w:r w:rsidR="000A7329">
        <w:rPr>
          <w:rFonts w:ascii="Times New Roman" w:hAnsi="Times New Roman" w:cs="Times New Roman"/>
          <w:sz w:val="24"/>
          <w:szCs w:val="24"/>
        </w:rPr>
        <w:t>struktur ke</w:t>
      </w:r>
      <w:r w:rsidR="003A2D4F">
        <w:rPr>
          <w:rFonts w:ascii="Times New Roman" w:hAnsi="Times New Roman" w:cs="Times New Roman"/>
          <w:sz w:val="24"/>
          <w:szCs w:val="24"/>
        </w:rPr>
        <w:t xml:space="preserve">pemilikan, komisaris independen, </w:t>
      </w:r>
      <w:r w:rsidR="000A7329">
        <w:rPr>
          <w:rFonts w:ascii="Times New Roman" w:hAnsi="Times New Roman" w:cs="Times New Roman"/>
          <w:sz w:val="24"/>
          <w:szCs w:val="24"/>
        </w:rPr>
        <w:t>biaya agensi ma</w:t>
      </w:r>
      <w:r w:rsidR="001D3475">
        <w:rPr>
          <w:rFonts w:ascii="Times New Roman" w:hAnsi="Times New Roman" w:cs="Times New Roman"/>
          <w:sz w:val="24"/>
          <w:szCs w:val="24"/>
        </w:rPr>
        <w:t>najerial</w:t>
      </w:r>
      <w:r w:rsidR="003A2D4F">
        <w:rPr>
          <w:rFonts w:ascii="Times New Roman" w:hAnsi="Times New Roman" w:cs="Times New Roman"/>
          <w:sz w:val="24"/>
          <w:szCs w:val="24"/>
        </w:rPr>
        <w:t xml:space="preserve"> dan opini audit</w:t>
      </w:r>
      <w:r w:rsidR="001D3475">
        <w:rPr>
          <w:rFonts w:ascii="Times New Roman" w:hAnsi="Times New Roman" w:cs="Times New Roman"/>
          <w:sz w:val="24"/>
          <w:szCs w:val="24"/>
        </w:rPr>
        <w:t xml:space="preserve">. Bab ini juga membahas </w:t>
      </w:r>
      <w:r w:rsidR="000A7329">
        <w:rPr>
          <w:rFonts w:ascii="Times New Roman" w:hAnsi="Times New Roman" w:cs="Times New Roman"/>
          <w:sz w:val="24"/>
          <w:szCs w:val="24"/>
        </w:rPr>
        <w:t>bagaimana pengaruh kepemilikan manajerial,</w:t>
      </w:r>
      <w:r w:rsidR="002D661B">
        <w:rPr>
          <w:rFonts w:ascii="Times New Roman" w:hAnsi="Times New Roman" w:cs="Times New Roman"/>
          <w:sz w:val="24"/>
          <w:szCs w:val="24"/>
        </w:rPr>
        <w:t xml:space="preserve"> </w:t>
      </w:r>
      <w:r w:rsidR="000A7329">
        <w:rPr>
          <w:rFonts w:ascii="Times New Roman" w:hAnsi="Times New Roman" w:cs="Times New Roman"/>
          <w:sz w:val="24"/>
          <w:szCs w:val="24"/>
        </w:rPr>
        <w:t>kepemilikan institusional, komisaris independen,</w:t>
      </w:r>
      <w:r w:rsidR="002D661B">
        <w:rPr>
          <w:rFonts w:ascii="Times New Roman" w:hAnsi="Times New Roman" w:cs="Times New Roman"/>
          <w:sz w:val="24"/>
          <w:szCs w:val="24"/>
        </w:rPr>
        <w:t xml:space="preserve"> biaya agensi manajerial, dan opini audit terhadap </w:t>
      </w:r>
      <w:r w:rsidR="002D661B" w:rsidRPr="002D661B">
        <w:rPr>
          <w:rFonts w:ascii="Times New Roman" w:hAnsi="Times New Roman" w:cs="Times New Roman"/>
          <w:i/>
          <w:sz w:val="24"/>
          <w:szCs w:val="24"/>
        </w:rPr>
        <w:t>financial distres</w:t>
      </w:r>
      <w:r w:rsidR="002D661B">
        <w:rPr>
          <w:rFonts w:ascii="Times New Roman" w:hAnsi="Times New Roman" w:cs="Times New Roman"/>
          <w:i/>
          <w:sz w:val="24"/>
          <w:szCs w:val="24"/>
        </w:rPr>
        <w:t xml:space="preserve">s, </w:t>
      </w:r>
      <w:r w:rsidR="002D661B">
        <w:rPr>
          <w:rFonts w:ascii="Times New Roman" w:hAnsi="Times New Roman" w:cs="Times New Roman"/>
          <w:sz w:val="24"/>
          <w:szCs w:val="24"/>
        </w:rPr>
        <w:t xml:space="preserve">serta </w:t>
      </w:r>
      <w:r w:rsidR="00B6352C" w:rsidRPr="00FD0950">
        <w:rPr>
          <w:rFonts w:ascii="Times New Roman" w:hAnsi="Times New Roman" w:cs="Times New Roman"/>
          <w:sz w:val="24"/>
          <w:szCs w:val="24"/>
        </w:rPr>
        <w:t xml:space="preserve"> hipotesis</w:t>
      </w:r>
      <w:r w:rsidR="00B6352C">
        <w:rPr>
          <w:rFonts w:ascii="Times New Roman" w:hAnsi="Times New Roman" w:cs="Times New Roman"/>
          <w:sz w:val="24"/>
          <w:szCs w:val="24"/>
        </w:rPr>
        <w:t xml:space="preserve"> </w:t>
      </w:r>
      <w:r w:rsidR="00B6352C" w:rsidRPr="00FD0950">
        <w:rPr>
          <w:rFonts w:ascii="Times New Roman" w:hAnsi="Times New Roman" w:cs="Times New Roman"/>
          <w:sz w:val="24"/>
          <w:szCs w:val="24"/>
        </w:rPr>
        <w:t>penelitian.</w:t>
      </w:r>
    </w:p>
    <w:p w:rsidR="00B6352C" w:rsidRPr="00FD0950" w:rsidRDefault="00BC6F37" w:rsidP="00B6352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Pada bab ketiga</w:t>
      </w:r>
      <w:r w:rsidR="00756E10">
        <w:rPr>
          <w:rFonts w:ascii="Times New Roman" w:hAnsi="Times New Roman" w:cs="Times New Roman"/>
          <w:sz w:val="24"/>
          <w:szCs w:val="24"/>
        </w:rPr>
        <w:t xml:space="preserve"> </w:t>
      </w:r>
      <w:r w:rsidR="00B6352C">
        <w:rPr>
          <w:rFonts w:ascii="Times New Roman" w:hAnsi="Times New Roman" w:cs="Times New Roman"/>
          <w:sz w:val="24"/>
          <w:szCs w:val="24"/>
        </w:rPr>
        <w:t xml:space="preserve">dari </w:t>
      </w:r>
      <w:r w:rsidR="00756E10">
        <w:rPr>
          <w:rFonts w:ascii="Times New Roman" w:hAnsi="Times New Roman" w:cs="Times New Roman"/>
          <w:sz w:val="24"/>
          <w:szCs w:val="24"/>
        </w:rPr>
        <w:t>skripsi</w:t>
      </w:r>
      <w:r w:rsidR="00B6352C">
        <w:rPr>
          <w:rFonts w:ascii="Times New Roman" w:hAnsi="Times New Roman" w:cs="Times New Roman"/>
          <w:sz w:val="24"/>
          <w:szCs w:val="24"/>
        </w:rPr>
        <w:t xml:space="preserve"> penelitian ini adalah tentang metode penelitian. </w:t>
      </w:r>
      <w:r w:rsidR="00B6352C" w:rsidRPr="00FD0950">
        <w:rPr>
          <w:rFonts w:ascii="Times New Roman" w:hAnsi="Times New Roman" w:cs="Times New Roman"/>
          <w:sz w:val="24"/>
          <w:szCs w:val="24"/>
        </w:rPr>
        <w:t xml:space="preserve">Pada bab ini </w:t>
      </w:r>
      <w:r>
        <w:rPr>
          <w:rFonts w:ascii="Times New Roman" w:hAnsi="Times New Roman" w:cs="Times New Roman"/>
          <w:sz w:val="24"/>
          <w:szCs w:val="24"/>
        </w:rPr>
        <w:t>membahas</w:t>
      </w:r>
      <w:r w:rsidR="00B6352C" w:rsidRPr="00FD0950">
        <w:rPr>
          <w:rFonts w:ascii="Times New Roman" w:hAnsi="Times New Roman" w:cs="Times New Roman"/>
          <w:sz w:val="24"/>
          <w:szCs w:val="24"/>
        </w:rPr>
        <w:t xml:space="preserve"> </w:t>
      </w:r>
      <w:r>
        <w:rPr>
          <w:rFonts w:ascii="Times New Roman" w:hAnsi="Times New Roman" w:cs="Times New Roman"/>
          <w:sz w:val="24"/>
          <w:szCs w:val="24"/>
        </w:rPr>
        <w:t>populasi dan sampel, jenis dan sumber data, metode penelitian, definisi operasional dan pengukuran variabel penelitian meliputi variabel dependen (</w:t>
      </w:r>
      <w:r w:rsidRPr="002D661B">
        <w:rPr>
          <w:rFonts w:ascii="Times New Roman" w:hAnsi="Times New Roman" w:cs="Times New Roman"/>
          <w:i/>
          <w:sz w:val="24"/>
          <w:szCs w:val="24"/>
        </w:rPr>
        <w:t>financial distres</w:t>
      </w:r>
      <w:r>
        <w:rPr>
          <w:rFonts w:ascii="Times New Roman" w:hAnsi="Times New Roman" w:cs="Times New Roman"/>
          <w:i/>
          <w:sz w:val="24"/>
          <w:szCs w:val="24"/>
        </w:rPr>
        <w:t>s)</w:t>
      </w:r>
      <w:r>
        <w:rPr>
          <w:rFonts w:ascii="Times New Roman" w:hAnsi="Times New Roman" w:cs="Times New Roman"/>
          <w:sz w:val="24"/>
          <w:szCs w:val="24"/>
        </w:rPr>
        <w:t xml:space="preserve"> dan variabel independen (kepemilikan manajerial, kepemilikan institusional, komisaris independen, biaya agensi manajerial dan opini audit), serta metode analisis yang digunakan yakni analisis regresi logistik dan uji hipotesisnya.</w:t>
      </w:r>
    </w:p>
    <w:p w:rsidR="009C1028" w:rsidRPr="00BC6F37" w:rsidRDefault="00BC6F37" w:rsidP="001366B1">
      <w:pPr>
        <w:pStyle w:val="ListParagraph"/>
        <w:spacing w:after="24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Pada bab keempat penelitian ini merupakan hasil dari analisis data. Bab ini </w:t>
      </w:r>
      <w:r w:rsidR="00756E10">
        <w:rPr>
          <w:rFonts w:ascii="Times New Roman" w:hAnsi="Times New Roman" w:cs="Times New Roman"/>
          <w:sz w:val="24"/>
          <w:szCs w:val="24"/>
        </w:rPr>
        <w:t xml:space="preserve"> akan membahas mengenai </w:t>
      </w:r>
      <w:r>
        <w:rPr>
          <w:rFonts w:ascii="Times New Roman" w:hAnsi="Times New Roman" w:cs="Times New Roman"/>
          <w:sz w:val="24"/>
          <w:szCs w:val="24"/>
        </w:rPr>
        <w:t xml:space="preserve">prosedur pemilihan sampel, </w:t>
      </w:r>
      <w:r w:rsidR="00CF194E">
        <w:rPr>
          <w:rFonts w:ascii="Times New Roman" w:hAnsi="Times New Roman" w:cs="Times New Roman"/>
          <w:sz w:val="24"/>
          <w:szCs w:val="24"/>
        </w:rPr>
        <w:t xml:space="preserve">hasil </w:t>
      </w:r>
      <w:r>
        <w:rPr>
          <w:rFonts w:ascii="Times New Roman" w:hAnsi="Times New Roman" w:cs="Times New Roman"/>
          <w:sz w:val="24"/>
          <w:szCs w:val="24"/>
        </w:rPr>
        <w:t>analisis yang digunakan</w:t>
      </w:r>
      <w:r w:rsidR="00CF194E">
        <w:rPr>
          <w:rFonts w:ascii="Times New Roman" w:hAnsi="Times New Roman" w:cs="Times New Roman"/>
          <w:sz w:val="24"/>
          <w:szCs w:val="24"/>
        </w:rPr>
        <w:t xml:space="preserve"> seperti analisis deskriptif,</w:t>
      </w:r>
      <w:r>
        <w:rPr>
          <w:rFonts w:ascii="Times New Roman" w:hAnsi="Times New Roman" w:cs="Times New Roman"/>
          <w:sz w:val="24"/>
          <w:szCs w:val="24"/>
        </w:rPr>
        <w:t xml:space="preserve"> analisis regresi logistik </w:t>
      </w:r>
      <w:r w:rsidR="00CF194E">
        <w:rPr>
          <w:rFonts w:ascii="Times New Roman" w:hAnsi="Times New Roman" w:cs="Times New Roman"/>
          <w:sz w:val="24"/>
          <w:szCs w:val="24"/>
        </w:rPr>
        <w:t xml:space="preserve">dan hasil hipotesis. </w:t>
      </w:r>
    </w:p>
    <w:p w:rsidR="00756E10" w:rsidRPr="00756E10" w:rsidRDefault="00CF194E" w:rsidP="001366B1">
      <w:pPr>
        <w:pStyle w:val="ListParagraph"/>
        <w:spacing w:after="240" w:line="480" w:lineRule="auto"/>
        <w:ind w:left="0" w:firstLine="720"/>
        <w:rPr>
          <w:rFonts w:ascii="Times New Roman" w:hAnsi="Times New Roman" w:cs="Times New Roman"/>
          <w:sz w:val="24"/>
          <w:szCs w:val="24"/>
        </w:rPr>
      </w:pPr>
      <w:r>
        <w:rPr>
          <w:rFonts w:ascii="Times New Roman" w:hAnsi="Times New Roman" w:cs="Times New Roman"/>
          <w:sz w:val="24"/>
          <w:szCs w:val="24"/>
        </w:rPr>
        <w:t>Pada bab kelima merupakan penutup</w:t>
      </w:r>
      <w:r w:rsidR="00067743">
        <w:rPr>
          <w:rFonts w:ascii="Times New Roman" w:hAnsi="Times New Roman" w:cs="Times New Roman"/>
          <w:sz w:val="24"/>
          <w:szCs w:val="24"/>
        </w:rPr>
        <w:t xml:space="preserve"> yang </w:t>
      </w:r>
      <w:r>
        <w:rPr>
          <w:rFonts w:ascii="Times New Roman" w:hAnsi="Times New Roman" w:cs="Times New Roman"/>
          <w:sz w:val="24"/>
          <w:szCs w:val="24"/>
        </w:rPr>
        <w:t>membahas</w:t>
      </w:r>
      <w:r w:rsidR="00756E10">
        <w:rPr>
          <w:rFonts w:ascii="Times New Roman" w:hAnsi="Times New Roman" w:cs="Times New Roman"/>
          <w:sz w:val="24"/>
          <w:szCs w:val="24"/>
        </w:rPr>
        <w:t xml:space="preserve"> kesimpulan penelitian </w:t>
      </w:r>
      <w:r w:rsidR="00067743">
        <w:rPr>
          <w:rFonts w:ascii="Times New Roman" w:hAnsi="Times New Roman" w:cs="Times New Roman"/>
          <w:sz w:val="24"/>
          <w:szCs w:val="24"/>
        </w:rPr>
        <w:t xml:space="preserve">yang dilakukan, implikasi teoritis dan praktek, </w:t>
      </w:r>
      <w:r w:rsidR="00756E10">
        <w:rPr>
          <w:rFonts w:ascii="Times New Roman" w:hAnsi="Times New Roman" w:cs="Times New Roman"/>
          <w:sz w:val="24"/>
          <w:szCs w:val="24"/>
        </w:rPr>
        <w:t xml:space="preserve">keterbatasan </w:t>
      </w:r>
      <w:r>
        <w:rPr>
          <w:rFonts w:ascii="Times New Roman" w:hAnsi="Times New Roman" w:cs="Times New Roman"/>
          <w:sz w:val="24"/>
          <w:szCs w:val="24"/>
        </w:rPr>
        <w:t xml:space="preserve">dan saran </w:t>
      </w:r>
      <w:r w:rsidR="00756E10">
        <w:rPr>
          <w:rFonts w:ascii="Times New Roman" w:hAnsi="Times New Roman" w:cs="Times New Roman"/>
          <w:sz w:val="24"/>
          <w:szCs w:val="24"/>
        </w:rPr>
        <w:t xml:space="preserve">peneliti dalam melakukan penelitian </w:t>
      </w:r>
      <w:r w:rsidR="00067743">
        <w:rPr>
          <w:rFonts w:ascii="Times New Roman" w:hAnsi="Times New Roman" w:cs="Times New Roman"/>
          <w:sz w:val="24"/>
          <w:szCs w:val="24"/>
        </w:rPr>
        <w:t>untuk menjadi acuan penelitian selanjutnya.</w:t>
      </w:r>
    </w:p>
    <w:sectPr w:rsidR="00756E10" w:rsidRPr="00756E10" w:rsidSect="00C43667">
      <w:footerReference w:type="default" r:id="rId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79B" w:rsidRDefault="0046579B" w:rsidP="008E5377">
      <w:pPr>
        <w:spacing w:after="0" w:line="240" w:lineRule="auto"/>
      </w:pPr>
      <w:r>
        <w:separator/>
      </w:r>
    </w:p>
  </w:endnote>
  <w:endnote w:type="continuationSeparator" w:id="1">
    <w:p w:rsidR="0046579B" w:rsidRDefault="0046579B" w:rsidP="008E5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556"/>
      <w:docPartObj>
        <w:docPartGallery w:val="Page Numbers (Bottom of Page)"/>
        <w:docPartUnique/>
      </w:docPartObj>
    </w:sdtPr>
    <w:sdtContent>
      <w:p w:rsidR="00BC6F37" w:rsidRDefault="00335FBB">
        <w:pPr>
          <w:pStyle w:val="Footer"/>
          <w:jc w:val="right"/>
        </w:pPr>
        <w:fldSimple w:instr=" PAGE   \* MERGEFORMAT ">
          <w:r w:rsidR="003A2D4F">
            <w:rPr>
              <w:noProof/>
            </w:rPr>
            <w:t>12</w:t>
          </w:r>
        </w:fldSimple>
      </w:p>
    </w:sdtContent>
  </w:sdt>
  <w:p w:rsidR="00BC6F37" w:rsidRDefault="00BC6F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79B" w:rsidRDefault="0046579B" w:rsidP="008E5377">
      <w:pPr>
        <w:spacing w:after="0" w:line="240" w:lineRule="auto"/>
      </w:pPr>
      <w:r>
        <w:separator/>
      </w:r>
    </w:p>
  </w:footnote>
  <w:footnote w:type="continuationSeparator" w:id="1">
    <w:p w:rsidR="0046579B" w:rsidRDefault="0046579B" w:rsidP="008E5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535"/>
    <w:multiLevelType w:val="hybridMultilevel"/>
    <w:tmpl w:val="37CE5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42F8C"/>
    <w:multiLevelType w:val="hybridMultilevel"/>
    <w:tmpl w:val="8506CF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3E1BB7"/>
    <w:multiLevelType w:val="hybridMultilevel"/>
    <w:tmpl w:val="42AA0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D0461"/>
    <w:multiLevelType w:val="multilevel"/>
    <w:tmpl w:val="54F80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F37A89"/>
    <w:multiLevelType w:val="multilevel"/>
    <w:tmpl w:val="F2B6D4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A5723C6"/>
    <w:multiLevelType w:val="hybridMultilevel"/>
    <w:tmpl w:val="5570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9437B2"/>
    <w:multiLevelType w:val="hybridMultilevel"/>
    <w:tmpl w:val="B88676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3667"/>
    <w:rsid w:val="000042EB"/>
    <w:rsid w:val="000061E8"/>
    <w:rsid w:val="00007F8F"/>
    <w:rsid w:val="000105F5"/>
    <w:rsid w:val="00012B00"/>
    <w:rsid w:val="00012EF3"/>
    <w:rsid w:val="00020F14"/>
    <w:rsid w:val="00021D0D"/>
    <w:rsid w:val="000255D3"/>
    <w:rsid w:val="000303EE"/>
    <w:rsid w:val="000310BB"/>
    <w:rsid w:val="00036D53"/>
    <w:rsid w:val="000440ED"/>
    <w:rsid w:val="00044C5A"/>
    <w:rsid w:val="00062B27"/>
    <w:rsid w:val="00067743"/>
    <w:rsid w:val="00075ED6"/>
    <w:rsid w:val="000861E3"/>
    <w:rsid w:val="000875F3"/>
    <w:rsid w:val="00095B1E"/>
    <w:rsid w:val="000A3A02"/>
    <w:rsid w:val="000A7329"/>
    <w:rsid w:val="000B2929"/>
    <w:rsid w:val="000C323C"/>
    <w:rsid w:val="000D7750"/>
    <w:rsid w:val="000E3611"/>
    <w:rsid w:val="000E5886"/>
    <w:rsid w:val="000F1548"/>
    <w:rsid w:val="000F21AB"/>
    <w:rsid w:val="000F2AB2"/>
    <w:rsid w:val="000F64BD"/>
    <w:rsid w:val="00104E0A"/>
    <w:rsid w:val="00122294"/>
    <w:rsid w:val="00125F23"/>
    <w:rsid w:val="00126DB8"/>
    <w:rsid w:val="001366B1"/>
    <w:rsid w:val="001523C9"/>
    <w:rsid w:val="00163384"/>
    <w:rsid w:val="00163D20"/>
    <w:rsid w:val="00180983"/>
    <w:rsid w:val="00182514"/>
    <w:rsid w:val="0018383D"/>
    <w:rsid w:val="00187057"/>
    <w:rsid w:val="00190D0E"/>
    <w:rsid w:val="001919A5"/>
    <w:rsid w:val="001C040E"/>
    <w:rsid w:val="001C3F83"/>
    <w:rsid w:val="001D3475"/>
    <w:rsid w:val="001D7E4F"/>
    <w:rsid w:val="001E4E5F"/>
    <w:rsid w:val="001F0F26"/>
    <w:rsid w:val="001F7B4A"/>
    <w:rsid w:val="00201730"/>
    <w:rsid w:val="002075D8"/>
    <w:rsid w:val="00213A97"/>
    <w:rsid w:val="002279D2"/>
    <w:rsid w:val="00234FE5"/>
    <w:rsid w:val="00247AFA"/>
    <w:rsid w:val="00254E33"/>
    <w:rsid w:val="00256348"/>
    <w:rsid w:val="00281DCA"/>
    <w:rsid w:val="00283B01"/>
    <w:rsid w:val="002842F3"/>
    <w:rsid w:val="002A3C91"/>
    <w:rsid w:val="002B270A"/>
    <w:rsid w:val="002B794C"/>
    <w:rsid w:val="002C7003"/>
    <w:rsid w:val="002D661B"/>
    <w:rsid w:val="002E4DF4"/>
    <w:rsid w:val="002E7451"/>
    <w:rsid w:val="002F0991"/>
    <w:rsid w:val="00306607"/>
    <w:rsid w:val="00307E26"/>
    <w:rsid w:val="00310975"/>
    <w:rsid w:val="00323281"/>
    <w:rsid w:val="00324D71"/>
    <w:rsid w:val="003253F7"/>
    <w:rsid w:val="00331039"/>
    <w:rsid w:val="00331B2D"/>
    <w:rsid w:val="00335FBB"/>
    <w:rsid w:val="003401CD"/>
    <w:rsid w:val="00343543"/>
    <w:rsid w:val="0035235C"/>
    <w:rsid w:val="0036090C"/>
    <w:rsid w:val="00363060"/>
    <w:rsid w:val="00363F25"/>
    <w:rsid w:val="003641F0"/>
    <w:rsid w:val="00367430"/>
    <w:rsid w:val="00370CE6"/>
    <w:rsid w:val="003800F9"/>
    <w:rsid w:val="003861D3"/>
    <w:rsid w:val="00392697"/>
    <w:rsid w:val="003A0B7C"/>
    <w:rsid w:val="003A2D4F"/>
    <w:rsid w:val="003A3A2A"/>
    <w:rsid w:val="003A4662"/>
    <w:rsid w:val="003A5C9E"/>
    <w:rsid w:val="003B3F5E"/>
    <w:rsid w:val="003B7F77"/>
    <w:rsid w:val="003C35F1"/>
    <w:rsid w:val="003C789E"/>
    <w:rsid w:val="003C7912"/>
    <w:rsid w:val="003D1D5A"/>
    <w:rsid w:val="003E3330"/>
    <w:rsid w:val="003E5EAA"/>
    <w:rsid w:val="003F1123"/>
    <w:rsid w:val="003F2B7D"/>
    <w:rsid w:val="00410B03"/>
    <w:rsid w:val="00417323"/>
    <w:rsid w:val="00421518"/>
    <w:rsid w:val="00431E6B"/>
    <w:rsid w:val="0043747F"/>
    <w:rsid w:val="00442C82"/>
    <w:rsid w:val="00442E78"/>
    <w:rsid w:val="00452323"/>
    <w:rsid w:val="00460D89"/>
    <w:rsid w:val="00461F0A"/>
    <w:rsid w:val="00462728"/>
    <w:rsid w:val="0046579B"/>
    <w:rsid w:val="00471270"/>
    <w:rsid w:val="00474417"/>
    <w:rsid w:val="004772DF"/>
    <w:rsid w:val="00477C9A"/>
    <w:rsid w:val="00481E87"/>
    <w:rsid w:val="00484F9A"/>
    <w:rsid w:val="00491B75"/>
    <w:rsid w:val="004A0023"/>
    <w:rsid w:val="004A7FE9"/>
    <w:rsid w:val="004B6D7D"/>
    <w:rsid w:val="004C1E39"/>
    <w:rsid w:val="004D1F56"/>
    <w:rsid w:val="004D7147"/>
    <w:rsid w:val="004E15EC"/>
    <w:rsid w:val="004E182F"/>
    <w:rsid w:val="004E3078"/>
    <w:rsid w:val="004E7CF9"/>
    <w:rsid w:val="004F2D56"/>
    <w:rsid w:val="004F5307"/>
    <w:rsid w:val="005125A4"/>
    <w:rsid w:val="00513103"/>
    <w:rsid w:val="00526A9A"/>
    <w:rsid w:val="00527F61"/>
    <w:rsid w:val="00531ADB"/>
    <w:rsid w:val="00532F6A"/>
    <w:rsid w:val="00551B98"/>
    <w:rsid w:val="00552B51"/>
    <w:rsid w:val="005648EC"/>
    <w:rsid w:val="00566AAE"/>
    <w:rsid w:val="005670B6"/>
    <w:rsid w:val="00571C2D"/>
    <w:rsid w:val="0057571D"/>
    <w:rsid w:val="0057589F"/>
    <w:rsid w:val="00584101"/>
    <w:rsid w:val="00585860"/>
    <w:rsid w:val="005924BE"/>
    <w:rsid w:val="005A4B87"/>
    <w:rsid w:val="005A5129"/>
    <w:rsid w:val="005B0C45"/>
    <w:rsid w:val="005B3439"/>
    <w:rsid w:val="005B460E"/>
    <w:rsid w:val="005B5E5B"/>
    <w:rsid w:val="005C575D"/>
    <w:rsid w:val="005D2A92"/>
    <w:rsid w:val="005D6E77"/>
    <w:rsid w:val="005E3C30"/>
    <w:rsid w:val="005E41B0"/>
    <w:rsid w:val="005F1F62"/>
    <w:rsid w:val="005F6219"/>
    <w:rsid w:val="006028AC"/>
    <w:rsid w:val="00610F5C"/>
    <w:rsid w:val="00616DA3"/>
    <w:rsid w:val="00624C4E"/>
    <w:rsid w:val="00631B6C"/>
    <w:rsid w:val="00633566"/>
    <w:rsid w:val="006345C3"/>
    <w:rsid w:val="006378E8"/>
    <w:rsid w:val="006426A7"/>
    <w:rsid w:val="0065465A"/>
    <w:rsid w:val="00673F79"/>
    <w:rsid w:val="0067746F"/>
    <w:rsid w:val="00690C19"/>
    <w:rsid w:val="006952DF"/>
    <w:rsid w:val="006A162E"/>
    <w:rsid w:val="006B34E3"/>
    <w:rsid w:val="006D5BBA"/>
    <w:rsid w:val="006F063F"/>
    <w:rsid w:val="006F32E0"/>
    <w:rsid w:val="006F7CB2"/>
    <w:rsid w:val="00700AC7"/>
    <w:rsid w:val="0071108E"/>
    <w:rsid w:val="007205C5"/>
    <w:rsid w:val="007263AD"/>
    <w:rsid w:val="00731071"/>
    <w:rsid w:val="0074184B"/>
    <w:rsid w:val="00742C22"/>
    <w:rsid w:val="00756E10"/>
    <w:rsid w:val="00772B8F"/>
    <w:rsid w:val="0077486E"/>
    <w:rsid w:val="00774CBE"/>
    <w:rsid w:val="007824A2"/>
    <w:rsid w:val="00785DE3"/>
    <w:rsid w:val="00787FE7"/>
    <w:rsid w:val="007929E3"/>
    <w:rsid w:val="007A0048"/>
    <w:rsid w:val="007C0DD3"/>
    <w:rsid w:val="007C2FC0"/>
    <w:rsid w:val="007C719E"/>
    <w:rsid w:val="007D3D24"/>
    <w:rsid w:val="007E718A"/>
    <w:rsid w:val="007F07AF"/>
    <w:rsid w:val="007F30A5"/>
    <w:rsid w:val="007F5C15"/>
    <w:rsid w:val="00802178"/>
    <w:rsid w:val="008257E8"/>
    <w:rsid w:val="0084322C"/>
    <w:rsid w:val="00844AC6"/>
    <w:rsid w:val="008525EE"/>
    <w:rsid w:val="00854D67"/>
    <w:rsid w:val="00856012"/>
    <w:rsid w:val="00867CC6"/>
    <w:rsid w:val="00867F6E"/>
    <w:rsid w:val="00870ADB"/>
    <w:rsid w:val="00870F91"/>
    <w:rsid w:val="00875C6E"/>
    <w:rsid w:val="00884C84"/>
    <w:rsid w:val="0089053C"/>
    <w:rsid w:val="00893D22"/>
    <w:rsid w:val="00896183"/>
    <w:rsid w:val="008A338D"/>
    <w:rsid w:val="008B44EB"/>
    <w:rsid w:val="008B7EBE"/>
    <w:rsid w:val="008C0B70"/>
    <w:rsid w:val="008C2DD1"/>
    <w:rsid w:val="008C4A71"/>
    <w:rsid w:val="008C7DDE"/>
    <w:rsid w:val="008E5377"/>
    <w:rsid w:val="0090527C"/>
    <w:rsid w:val="00924E7F"/>
    <w:rsid w:val="00925822"/>
    <w:rsid w:val="00934ACE"/>
    <w:rsid w:val="00941FC5"/>
    <w:rsid w:val="00942C6B"/>
    <w:rsid w:val="00964658"/>
    <w:rsid w:val="009676E8"/>
    <w:rsid w:val="00997E9E"/>
    <w:rsid w:val="009A227C"/>
    <w:rsid w:val="009B60F4"/>
    <w:rsid w:val="009C1028"/>
    <w:rsid w:val="009C2FAB"/>
    <w:rsid w:val="009D14A9"/>
    <w:rsid w:val="009D3B8E"/>
    <w:rsid w:val="009D7482"/>
    <w:rsid w:val="009E00EF"/>
    <w:rsid w:val="009E1E1F"/>
    <w:rsid w:val="009E5115"/>
    <w:rsid w:val="009F576B"/>
    <w:rsid w:val="00A0075E"/>
    <w:rsid w:val="00A131B2"/>
    <w:rsid w:val="00A15F04"/>
    <w:rsid w:val="00A22822"/>
    <w:rsid w:val="00A3199B"/>
    <w:rsid w:val="00A4471B"/>
    <w:rsid w:val="00A53413"/>
    <w:rsid w:val="00A5519E"/>
    <w:rsid w:val="00A56B23"/>
    <w:rsid w:val="00A73384"/>
    <w:rsid w:val="00A734F4"/>
    <w:rsid w:val="00A87DAA"/>
    <w:rsid w:val="00A90AC0"/>
    <w:rsid w:val="00A94F58"/>
    <w:rsid w:val="00A9768C"/>
    <w:rsid w:val="00AA192F"/>
    <w:rsid w:val="00AB481E"/>
    <w:rsid w:val="00AB6369"/>
    <w:rsid w:val="00AC220A"/>
    <w:rsid w:val="00AC3367"/>
    <w:rsid w:val="00AC3B22"/>
    <w:rsid w:val="00AD3769"/>
    <w:rsid w:val="00AD458F"/>
    <w:rsid w:val="00AF31C6"/>
    <w:rsid w:val="00AF479C"/>
    <w:rsid w:val="00B211EB"/>
    <w:rsid w:val="00B239EB"/>
    <w:rsid w:val="00B363B0"/>
    <w:rsid w:val="00B463A9"/>
    <w:rsid w:val="00B6352C"/>
    <w:rsid w:val="00B65C07"/>
    <w:rsid w:val="00B675B0"/>
    <w:rsid w:val="00B71082"/>
    <w:rsid w:val="00B857EF"/>
    <w:rsid w:val="00B96256"/>
    <w:rsid w:val="00B974E3"/>
    <w:rsid w:val="00BA06B5"/>
    <w:rsid w:val="00BA3E3B"/>
    <w:rsid w:val="00BC0EB3"/>
    <w:rsid w:val="00BC6F37"/>
    <w:rsid w:val="00BE0189"/>
    <w:rsid w:val="00BE2CE5"/>
    <w:rsid w:val="00BE63CB"/>
    <w:rsid w:val="00BF0C06"/>
    <w:rsid w:val="00BF5712"/>
    <w:rsid w:val="00BF65F6"/>
    <w:rsid w:val="00C00B45"/>
    <w:rsid w:val="00C15F41"/>
    <w:rsid w:val="00C323C9"/>
    <w:rsid w:val="00C3430D"/>
    <w:rsid w:val="00C36774"/>
    <w:rsid w:val="00C43667"/>
    <w:rsid w:val="00C4705F"/>
    <w:rsid w:val="00C534F5"/>
    <w:rsid w:val="00C65ACD"/>
    <w:rsid w:val="00C72044"/>
    <w:rsid w:val="00C820BA"/>
    <w:rsid w:val="00C822C4"/>
    <w:rsid w:val="00C82C70"/>
    <w:rsid w:val="00C83D07"/>
    <w:rsid w:val="00C853DA"/>
    <w:rsid w:val="00C929F7"/>
    <w:rsid w:val="00CA2A42"/>
    <w:rsid w:val="00CC101C"/>
    <w:rsid w:val="00CC1B66"/>
    <w:rsid w:val="00CE400D"/>
    <w:rsid w:val="00CE615C"/>
    <w:rsid w:val="00CF194E"/>
    <w:rsid w:val="00D05719"/>
    <w:rsid w:val="00D13A7C"/>
    <w:rsid w:val="00D13DE1"/>
    <w:rsid w:val="00D157D8"/>
    <w:rsid w:val="00D21C9D"/>
    <w:rsid w:val="00D240CD"/>
    <w:rsid w:val="00D26FC5"/>
    <w:rsid w:val="00D348D0"/>
    <w:rsid w:val="00D578BC"/>
    <w:rsid w:val="00D66AE8"/>
    <w:rsid w:val="00D747F7"/>
    <w:rsid w:val="00D75813"/>
    <w:rsid w:val="00D77A45"/>
    <w:rsid w:val="00D86189"/>
    <w:rsid w:val="00D86350"/>
    <w:rsid w:val="00DC5E9B"/>
    <w:rsid w:val="00DD4257"/>
    <w:rsid w:val="00DD65BE"/>
    <w:rsid w:val="00DF0D10"/>
    <w:rsid w:val="00DF73FC"/>
    <w:rsid w:val="00E00BAC"/>
    <w:rsid w:val="00E20CAA"/>
    <w:rsid w:val="00E25CC7"/>
    <w:rsid w:val="00E333C4"/>
    <w:rsid w:val="00E336F0"/>
    <w:rsid w:val="00E37FC8"/>
    <w:rsid w:val="00E41E0A"/>
    <w:rsid w:val="00E4289C"/>
    <w:rsid w:val="00E7203A"/>
    <w:rsid w:val="00EA237A"/>
    <w:rsid w:val="00EA2FC0"/>
    <w:rsid w:val="00EB1154"/>
    <w:rsid w:val="00EB42D0"/>
    <w:rsid w:val="00ED68EA"/>
    <w:rsid w:val="00EF6619"/>
    <w:rsid w:val="00F02620"/>
    <w:rsid w:val="00F0424A"/>
    <w:rsid w:val="00F147F0"/>
    <w:rsid w:val="00F15389"/>
    <w:rsid w:val="00F42A64"/>
    <w:rsid w:val="00F430D4"/>
    <w:rsid w:val="00F43F2D"/>
    <w:rsid w:val="00F65C09"/>
    <w:rsid w:val="00F7153D"/>
    <w:rsid w:val="00F75147"/>
    <w:rsid w:val="00F8139B"/>
    <w:rsid w:val="00F86F78"/>
    <w:rsid w:val="00F909CB"/>
    <w:rsid w:val="00FB519D"/>
    <w:rsid w:val="00FB612C"/>
    <w:rsid w:val="00FC5C3E"/>
    <w:rsid w:val="00FC5E5A"/>
    <w:rsid w:val="00FD0950"/>
    <w:rsid w:val="00FF4A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667"/>
    <w:pPr>
      <w:ind w:left="720"/>
      <w:contextualSpacing/>
    </w:pPr>
  </w:style>
  <w:style w:type="paragraph" w:customStyle="1" w:styleId="Default">
    <w:name w:val="Default"/>
    <w:rsid w:val="00673F79"/>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E53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5377"/>
  </w:style>
  <w:style w:type="paragraph" w:styleId="Footer">
    <w:name w:val="footer"/>
    <w:basedOn w:val="Normal"/>
    <w:link w:val="FooterChar"/>
    <w:uiPriority w:val="99"/>
    <w:unhideWhenUsed/>
    <w:rsid w:val="008E5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2149</TotalTime>
  <Pages>12</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194</cp:revision>
  <cp:lastPrinted>2018-07-30T02:45:00Z</cp:lastPrinted>
  <dcterms:created xsi:type="dcterms:W3CDTF">2018-03-25T03:25:00Z</dcterms:created>
  <dcterms:modified xsi:type="dcterms:W3CDTF">2018-08-08T14:24:00Z</dcterms:modified>
</cp:coreProperties>
</file>