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PERTUMBUHAN EKONOMI, RETRIBUSI DAERAH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LAIN-LAIN PENDAPATAN ASLI DAERAH YANG SAH DAN DANA BAGI HASIL</w:t>
      </w:r>
      <w:r>
        <w:rPr>
          <w:rFonts w:ascii="Times New Roman" w:hAnsi="Times New Roman" w:cs="Times New Roman"/>
          <w:b/>
          <w:sz w:val="28"/>
          <w:szCs w:val="28"/>
        </w:rPr>
        <w:t xml:space="preserve"> TERHADAP BELANJA MODAL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Empiris Pada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Daerah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Kota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Sumatera Barat)</w:t>
      </w:r>
    </w:p>
    <w:p w:rsidR="00E6608A" w:rsidRDefault="00E660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1AD" w:rsidRDefault="00894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A" w:rsidRDefault="00894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941AD" w:rsidRDefault="00894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A" w:rsidRDefault="00894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575656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02" cy="13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8A" w:rsidRDefault="00E660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A" w:rsidRDefault="00894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PRA YUDHA SEPTA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1310011311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:rsidR="00E6608A" w:rsidRDefault="00E66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A" w:rsidRDefault="00E66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A" w:rsidRDefault="008941A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Diajukan Sebagai Salah Satu Persyaratan                                                                                                     Untuk Memperoleh Gelar Sarjana Ekonomi </w:t>
      </w:r>
    </w:p>
    <w:p w:rsidR="00E6608A" w:rsidRDefault="00E660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608A" w:rsidRDefault="00E660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608A" w:rsidRDefault="00E660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BUNG </w:t>
      </w:r>
      <w:r>
        <w:rPr>
          <w:rFonts w:ascii="Times New Roman" w:hAnsi="Times New Roman" w:cs="Times New Roman"/>
          <w:b/>
          <w:sz w:val="24"/>
          <w:szCs w:val="24"/>
        </w:rPr>
        <w:t>HATTA</w:t>
      </w:r>
    </w:p>
    <w:p w:rsidR="00E6608A" w:rsidRDefault="00894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E6608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33"/>
    <w:rsid w:val="00044B2A"/>
    <w:rsid w:val="000C48EB"/>
    <w:rsid w:val="002D6B61"/>
    <w:rsid w:val="0048598C"/>
    <w:rsid w:val="005E19A7"/>
    <w:rsid w:val="00636FF7"/>
    <w:rsid w:val="006B35BA"/>
    <w:rsid w:val="00742BCB"/>
    <w:rsid w:val="00777433"/>
    <w:rsid w:val="007F731A"/>
    <w:rsid w:val="00862DF6"/>
    <w:rsid w:val="008917B3"/>
    <w:rsid w:val="008941AD"/>
    <w:rsid w:val="00977730"/>
    <w:rsid w:val="00C207F0"/>
    <w:rsid w:val="00E15CB9"/>
    <w:rsid w:val="00E6608A"/>
    <w:rsid w:val="00FD20C2"/>
    <w:rsid w:val="107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PERTUMBUHAN EKONOMI, RETRIBUSI DAERAH, LAIN-LAIN PENDAPATAN ASLI DAERAH YANG SAH DAN DANA BAGI HASIL TERHADAP BELANJA MODAL</dc:title>
  <dc:creator>Yesi Regia</dc:creator>
  <cp:lastModifiedBy>Harry28</cp:lastModifiedBy>
  <cp:revision>9</cp:revision>
  <cp:lastPrinted>2018-02-07T12:17:00Z</cp:lastPrinted>
  <dcterms:created xsi:type="dcterms:W3CDTF">2017-10-22T14:56:00Z</dcterms:created>
  <dcterms:modified xsi:type="dcterms:W3CDTF">2018-02-07T12:17:00Z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