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FF" w:rsidRPr="007475AC" w:rsidRDefault="006E5AFF" w:rsidP="006E5AFF">
      <w:pPr>
        <w:jc w:val="center"/>
        <w:rPr>
          <w:b/>
        </w:rPr>
      </w:pPr>
      <w:r w:rsidRPr="007475AC">
        <w:rPr>
          <w:b/>
        </w:rPr>
        <w:t xml:space="preserve">PENGARUH NARSISME, </w:t>
      </w:r>
      <w:r w:rsidRPr="007475AC">
        <w:rPr>
          <w:b/>
          <w:i/>
        </w:rPr>
        <w:t>PERSON JOB FIT</w:t>
      </w:r>
      <w:r w:rsidRPr="007475AC">
        <w:rPr>
          <w:b/>
        </w:rPr>
        <w:t xml:space="preserve">, </w:t>
      </w:r>
      <w:r w:rsidRPr="007475AC">
        <w:rPr>
          <w:b/>
          <w:i/>
        </w:rPr>
        <w:t>PERSON ORGANIZATION FIT</w:t>
      </w:r>
      <w:r w:rsidRPr="007475AC">
        <w:rPr>
          <w:b/>
        </w:rPr>
        <w:t xml:space="preserve">, DAN </w:t>
      </w:r>
      <w:r w:rsidRPr="007475AC">
        <w:rPr>
          <w:b/>
          <w:i/>
        </w:rPr>
        <w:t>COLLECTIVIST CULTURE</w:t>
      </w:r>
      <w:r w:rsidRPr="007475AC">
        <w:rPr>
          <w:b/>
        </w:rPr>
        <w:t xml:space="preserve"> TERHADAP KECENDERUNGAN PERILAKU KONTRAPRODUKTIF</w:t>
      </w:r>
    </w:p>
    <w:p w:rsidR="0085337F" w:rsidRPr="007475AC" w:rsidRDefault="006E5AFF" w:rsidP="006E5AFF">
      <w:pPr>
        <w:jc w:val="center"/>
        <w:rPr>
          <w:b/>
        </w:rPr>
      </w:pPr>
      <w:r w:rsidRPr="007475AC">
        <w:rPr>
          <w:b/>
        </w:rPr>
        <w:t>(STUDI EMPIRIS PADA KARYAWAN PDAM KOTA PADANG)</w:t>
      </w:r>
    </w:p>
    <w:p w:rsidR="006E5AFF" w:rsidRPr="007475AC" w:rsidRDefault="006E5AFF" w:rsidP="006E5AFF">
      <w:pPr>
        <w:jc w:val="center"/>
        <w:rPr>
          <w:b/>
          <w:vertAlign w:val="superscript"/>
        </w:rPr>
      </w:pPr>
      <w:r w:rsidRPr="007475AC">
        <w:rPr>
          <w:b/>
        </w:rPr>
        <w:t>Lydia Eka Putri</w:t>
      </w:r>
      <w:r w:rsidRPr="007475AC">
        <w:rPr>
          <w:b/>
          <w:vertAlign w:val="superscript"/>
        </w:rPr>
        <w:t>1</w:t>
      </w:r>
      <w:r w:rsidRPr="007475AC">
        <w:rPr>
          <w:b/>
        </w:rPr>
        <w:t>, Surya Dharma</w:t>
      </w:r>
      <w:r w:rsidRPr="007475AC">
        <w:rPr>
          <w:b/>
          <w:vertAlign w:val="superscript"/>
        </w:rPr>
        <w:t>2</w:t>
      </w:r>
      <w:r w:rsidRPr="007475AC">
        <w:rPr>
          <w:b/>
        </w:rPr>
        <w:t>, Lindawati</w:t>
      </w:r>
      <w:r w:rsidRPr="007475AC">
        <w:rPr>
          <w:b/>
          <w:vertAlign w:val="superscript"/>
        </w:rPr>
        <w:t>3</w:t>
      </w:r>
    </w:p>
    <w:p w:rsidR="006E5AFF" w:rsidRPr="005A2915" w:rsidRDefault="006E5AFF" w:rsidP="006E5AFF">
      <w:pPr>
        <w:spacing w:after="0" w:line="240" w:lineRule="auto"/>
        <w:ind w:right="6"/>
        <w:jc w:val="center"/>
        <w:rPr>
          <w:rFonts w:cs="Times New Roman"/>
          <w:szCs w:val="24"/>
          <w:vertAlign w:val="superscript"/>
        </w:rPr>
      </w:pPr>
      <w:r w:rsidRPr="0082590C">
        <w:rPr>
          <w:rFonts w:cs="Times New Roman"/>
          <w:szCs w:val="24"/>
          <w:vertAlign w:val="superscript"/>
        </w:rPr>
        <w:t>1</w:t>
      </w:r>
      <w:r>
        <w:rPr>
          <w:rFonts w:cs="Times New Roman"/>
          <w:szCs w:val="24"/>
        </w:rPr>
        <w:t>Mahasiswa Jurusan Manajemen, Fakultas Ekonomi Universitas Bung Hatta</w:t>
      </w:r>
    </w:p>
    <w:p w:rsidR="006E5AFF" w:rsidRPr="0082590C" w:rsidRDefault="006E5AFF" w:rsidP="006E5AFF">
      <w:pPr>
        <w:tabs>
          <w:tab w:val="left" w:pos="522"/>
          <w:tab w:val="center" w:pos="4677"/>
        </w:tabs>
        <w:spacing w:after="0" w:line="240" w:lineRule="auto"/>
        <w:jc w:val="center"/>
        <w:rPr>
          <w:rFonts w:cs="Times New Roman"/>
          <w:szCs w:val="24"/>
        </w:rPr>
      </w:pPr>
      <w:r w:rsidRPr="0082590C">
        <w:rPr>
          <w:rFonts w:cs="Times New Roman"/>
          <w:szCs w:val="24"/>
          <w:vertAlign w:val="superscript"/>
        </w:rPr>
        <w:t>2</w:t>
      </w:r>
      <w:r>
        <w:rPr>
          <w:rFonts w:cs="Times New Roman"/>
          <w:szCs w:val="24"/>
        </w:rPr>
        <w:t>Dosen Jurusan Manajemen, Fakultas Ekonomi Universitas Bung Hatta</w:t>
      </w:r>
    </w:p>
    <w:p w:rsidR="006E5AFF" w:rsidRDefault="006E5AFF" w:rsidP="006E5AFF">
      <w:pPr>
        <w:jc w:val="center"/>
        <w:rPr>
          <w:rFonts w:cs="Times New Roman"/>
          <w:szCs w:val="24"/>
          <w:u w:val="single"/>
        </w:rPr>
      </w:pPr>
      <w:r w:rsidRPr="0082590C">
        <w:rPr>
          <w:rFonts w:cs="Times New Roman"/>
          <w:szCs w:val="24"/>
        </w:rPr>
        <w:t>E</w:t>
      </w:r>
      <w:r w:rsidRPr="00676BCA">
        <w:rPr>
          <w:rFonts w:cs="Times New Roman"/>
          <w:szCs w:val="24"/>
        </w:rPr>
        <w:t>-mail:</w:t>
      </w:r>
      <w:r>
        <w:rPr>
          <w:rFonts w:cs="Times New Roman"/>
          <w:szCs w:val="24"/>
        </w:rPr>
        <w:t xml:space="preserve"> </w:t>
      </w:r>
      <w:r w:rsidRPr="006E5AFF">
        <w:rPr>
          <w:rFonts w:cs="Times New Roman"/>
          <w:color w:val="0070C0"/>
          <w:szCs w:val="24"/>
          <w:u w:val="single"/>
        </w:rPr>
        <w:t>lydiaekaputri31@gmail.com</w:t>
      </w:r>
    </w:p>
    <w:p w:rsidR="006E5AFF" w:rsidRDefault="006E5AFF" w:rsidP="006E5AFF">
      <w:pPr>
        <w:jc w:val="center"/>
        <w:rPr>
          <w:rFonts w:cs="Times New Roman"/>
          <w:szCs w:val="24"/>
        </w:rPr>
      </w:pPr>
      <w:r>
        <w:rPr>
          <w:rFonts w:cs="Times New Roman"/>
          <w:szCs w:val="24"/>
        </w:rPr>
        <w:t>ABSTRAK</w:t>
      </w:r>
    </w:p>
    <w:p w:rsidR="00791AF7" w:rsidRDefault="00791AF7" w:rsidP="00791AF7">
      <w:pPr>
        <w:autoSpaceDE w:val="0"/>
        <w:autoSpaceDN w:val="0"/>
        <w:adjustRightInd w:val="0"/>
        <w:spacing w:after="0" w:line="480" w:lineRule="auto"/>
        <w:ind w:firstLine="720"/>
        <w:jc w:val="both"/>
        <w:rPr>
          <w:rFonts w:cs="Times New Roman"/>
          <w:szCs w:val="24"/>
        </w:rPr>
      </w:pPr>
      <w:r>
        <w:rPr>
          <w:szCs w:val="24"/>
        </w:rPr>
        <w:t>P</w:t>
      </w:r>
      <w:r w:rsidRPr="003040EE">
        <w:rPr>
          <w:rFonts w:eastAsia="Calibri" w:cs="Times New Roman"/>
          <w:szCs w:val="24"/>
        </w:rPr>
        <w:t>erilaku kerja kontrapr</w:t>
      </w:r>
      <w:r>
        <w:rPr>
          <w:rFonts w:eastAsia="Calibri" w:cs="Times New Roman"/>
          <w:szCs w:val="24"/>
        </w:rPr>
        <w:t>odu</w:t>
      </w:r>
      <w:r w:rsidRPr="003040EE">
        <w:rPr>
          <w:rFonts w:eastAsia="Calibri" w:cs="Times New Roman"/>
          <w:szCs w:val="24"/>
        </w:rPr>
        <w:t>k</w:t>
      </w:r>
      <w:r>
        <w:rPr>
          <w:rFonts w:eastAsia="Calibri" w:cs="Times New Roman"/>
          <w:szCs w:val="24"/>
        </w:rPr>
        <w:t>tif adalah perilaku yang dilaku</w:t>
      </w:r>
      <w:r w:rsidRPr="003040EE">
        <w:rPr>
          <w:rFonts w:eastAsia="Calibri" w:cs="Times New Roman"/>
          <w:szCs w:val="24"/>
        </w:rPr>
        <w:t>kan oleh individu bai</w:t>
      </w:r>
      <w:r>
        <w:rPr>
          <w:rFonts w:eastAsia="Calibri" w:cs="Times New Roman"/>
          <w:szCs w:val="24"/>
        </w:rPr>
        <w:t xml:space="preserve">k secara sengaja ataupun tidak </w:t>
      </w:r>
      <w:r w:rsidRPr="003040EE">
        <w:rPr>
          <w:rFonts w:eastAsia="Calibri" w:cs="Times New Roman"/>
          <w:szCs w:val="24"/>
        </w:rPr>
        <w:t>sengaja yang dapat bertentangan serta menghambat organisasi untuk mencapai tujuan yang diinginkan</w:t>
      </w:r>
      <w:r>
        <w:rPr>
          <w:rFonts w:eastAsia="Calibri" w:cs="Times New Roman"/>
          <w:szCs w:val="24"/>
        </w:rPr>
        <w:t>.</w:t>
      </w:r>
      <w:r w:rsidRPr="00791AF7">
        <w:rPr>
          <w:rFonts w:cs="Times New Roman"/>
          <w:szCs w:val="24"/>
        </w:rPr>
        <w:t xml:space="preserve"> </w:t>
      </w:r>
      <w:r>
        <w:rPr>
          <w:rFonts w:cs="Times New Roman"/>
          <w:szCs w:val="24"/>
        </w:rPr>
        <w:t xml:space="preserve">Penelitian ini bertujuan untuk mengetahui pengaruh Narsisme, </w:t>
      </w:r>
      <w:r w:rsidRPr="00791AF7">
        <w:rPr>
          <w:rFonts w:cs="Times New Roman"/>
          <w:i/>
          <w:szCs w:val="24"/>
        </w:rPr>
        <w:t>Person Job Fit</w:t>
      </w:r>
      <w:r>
        <w:rPr>
          <w:rFonts w:cs="Times New Roman"/>
          <w:szCs w:val="24"/>
        </w:rPr>
        <w:t xml:space="preserve">, </w:t>
      </w:r>
      <w:r w:rsidRPr="00791AF7">
        <w:rPr>
          <w:rFonts w:cs="Times New Roman"/>
          <w:i/>
          <w:szCs w:val="24"/>
        </w:rPr>
        <w:t>Person Organization Fit</w:t>
      </w:r>
      <w:r>
        <w:rPr>
          <w:rFonts w:cs="Times New Roman"/>
          <w:szCs w:val="24"/>
        </w:rPr>
        <w:t xml:space="preserve">, dan </w:t>
      </w:r>
      <w:r w:rsidRPr="00791AF7">
        <w:rPr>
          <w:rFonts w:cs="Times New Roman"/>
          <w:i/>
          <w:szCs w:val="24"/>
        </w:rPr>
        <w:t>Collectivist Culture</w:t>
      </w:r>
      <w:r>
        <w:rPr>
          <w:rFonts w:cs="Times New Roman"/>
          <w:szCs w:val="24"/>
        </w:rPr>
        <w:t xml:space="preserve"> terhadap Kecenderungan Perilaku Kontraproduktif (Studi Empiris Pada Karyawan PDAM Kota Padang). </w:t>
      </w:r>
      <w:r w:rsidRPr="00B228B6">
        <w:rPr>
          <w:rFonts w:cs="Times New Roman"/>
          <w:szCs w:val="24"/>
        </w:rPr>
        <w:t>Sampel yang digunakan dalam penelitian ini adalah</w:t>
      </w:r>
      <w:r>
        <w:rPr>
          <w:rFonts w:cs="Times New Roman"/>
          <w:szCs w:val="24"/>
        </w:rPr>
        <w:t xml:space="preserve"> sebanyak 166 orang responden. </w:t>
      </w:r>
      <w:r w:rsidRPr="00B228B6">
        <w:rPr>
          <w:rFonts w:cs="Times New Roman"/>
          <w:szCs w:val="24"/>
        </w:rPr>
        <w:t>Metode penelitian ini menggunakan analisis regresi linier berganda</w:t>
      </w:r>
      <w:r>
        <w:rPr>
          <w:rFonts w:cs="Times New Roman"/>
          <w:szCs w:val="24"/>
        </w:rPr>
        <w:t>.</w:t>
      </w:r>
    </w:p>
    <w:p w:rsidR="00791AF7" w:rsidRDefault="00791AF7" w:rsidP="00791AF7">
      <w:pPr>
        <w:autoSpaceDE w:val="0"/>
        <w:autoSpaceDN w:val="0"/>
        <w:adjustRightInd w:val="0"/>
        <w:spacing w:after="0" w:line="480" w:lineRule="auto"/>
        <w:ind w:firstLine="720"/>
        <w:jc w:val="both"/>
        <w:rPr>
          <w:rFonts w:cs="Times New Roman"/>
          <w:szCs w:val="24"/>
        </w:rPr>
      </w:pPr>
      <w:r>
        <w:rPr>
          <w:rFonts w:cs="Times New Roman"/>
          <w:szCs w:val="24"/>
        </w:rPr>
        <w:t xml:space="preserve">Hasil yang diperoleh dari penelitian ini adalah Narsisme berpengaruh positif dan signifikan terhadap kecenderungan perilaku kontraproduktif, sedangkan </w:t>
      </w:r>
      <w:r w:rsidRPr="007475AC">
        <w:rPr>
          <w:rFonts w:cs="Times New Roman"/>
          <w:i/>
          <w:szCs w:val="24"/>
        </w:rPr>
        <w:t>Person Job Fit</w:t>
      </w:r>
      <w:r>
        <w:rPr>
          <w:rFonts w:cs="Times New Roman"/>
          <w:szCs w:val="24"/>
        </w:rPr>
        <w:t>,</w:t>
      </w:r>
      <w:r w:rsidR="007475AC">
        <w:rPr>
          <w:rFonts w:cs="Times New Roman"/>
          <w:szCs w:val="24"/>
        </w:rPr>
        <w:t xml:space="preserve"> </w:t>
      </w:r>
      <w:r w:rsidRPr="007475AC">
        <w:rPr>
          <w:rFonts w:cs="Times New Roman"/>
          <w:i/>
          <w:szCs w:val="24"/>
        </w:rPr>
        <w:t>Person Org</w:t>
      </w:r>
      <w:r w:rsidR="007475AC" w:rsidRPr="007475AC">
        <w:rPr>
          <w:rFonts w:cs="Times New Roman"/>
          <w:i/>
          <w:szCs w:val="24"/>
        </w:rPr>
        <w:t>a</w:t>
      </w:r>
      <w:r w:rsidRPr="007475AC">
        <w:rPr>
          <w:rFonts w:cs="Times New Roman"/>
          <w:i/>
          <w:szCs w:val="24"/>
        </w:rPr>
        <w:t>nization Fit</w:t>
      </w:r>
      <w:r>
        <w:rPr>
          <w:rFonts w:cs="Times New Roman"/>
          <w:szCs w:val="24"/>
        </w:rPr>
        <w:t xml:space="preserve">, dan </w:t>
      </w:r>
      <w:r w:rsidRPr="007475AC">
        <w:rPr>
          <w:rFonts w:cs="Times New Roman"/>
          <w:i/>
          <w:szCs w:val="24"/>
        </w:rPr>
        <w:t>Collectivist Culture</w:t>
      </w:r>
      <w:r>
        <w:rPr>
          <w:rFonts w:cs="Times New Roman"/>
          <w:szCs w:val="24"/>
        </w:rPr>
        <w:t xml:space="preserve"> tidak berpengaruh signifikan terhadap Kecenderungan Perilku Kontraproduktif.</w:t>
      </w:r>
    </w:p>
    <w:p w:rsidR="007475AC" w:rsidRDefault="007475AC" w:rsidP="00791AF7">
      <w:pPr>
        <w:autoSpaceDE w:val="0"/>
        <w:autoSpaceDN w:val="0"/>
        <w:adjustRightInd w:val="0"/>
        <w:spacing w:after="0" w:line="480" w:lineRule="auto"/>
        <w:ind w:firstLine="720"/>
        <w:jc w:val="both"/>
        <w:rPr>
          <w:rFonts w:cs="Times New Roman"/>
          <w:szCs w:val="24"/>
        </w:rPr>
      </w:pPr>
    </w:p>
    <w:p w:rsidR="007475AC" w:rsidRPr="007475AC" w:rsidRDefault="007475AC" w:rsidP="001246D5">
      <w:pPr>
        <w:autoSpaceDE w:val="0"/>
        <w:autoSpaceDN w:val="0"/>
        <w:adjustRightInd w:val="0"/>
        <w:spacing w:after="0" w:line="480" w:lineRule="auto"/>
        <w:ind w:left="1418" w:hanging="1418"/>
        <w:jc w:val="both"/>
        <w:rPr>
          <w:rFonts w:eastAsia="Calibri" w:cs="Times New Roman"/>
          <w:b/>
          <w:szCs w:val="24"/>
        </w:rPr>
      </w:pPr>
      <w:r>
        <w:rPr>
          <w:rFonts w:cs="Times New Roman"/>
          <w:b/>
          <w:szCs w:val="24"/>
        </w:rPr>
        <w:t>Kata K</w:t>
      </w:r>
      <w:r w:rsidRPr="007475AC">
        <w:rPr>
          <w:rFonts w:cs="Times New Roman"/>
          <w:b/>
          <w:szCs w:val="24"/>
        </w:rPr>
        <w:t>unci</w:t>
      </w:r>
      <w:r>
        <w:rPr>
          <w:rFonts w:cs="Times New Roman"/>
          <w:szCs w:val="24"/>
        </w:rPr>
        <w:t xml:space="preserve">: </w:t>
      </w:r>
      <w:r w:rsidRPr="001246D5">
        <w:rPr>
          <w:rFonts w:cs="Times New Roman"/>
          <w:b/>
          <w:szCs w:val="24"/>
        </w:rPr>
        <w:t>Narsisme</w:t>
      </w:r>
      <w:r>
        <w:rPr>
          <w:rFonts w:cs="Times New Roman"/>
          <w:szCs w:val="24"/>
        </w:rPr>
        <w:t xml:space="preserve">, </w:t>
      </w:r>
      <w:r w:rsidRPr="007475AC">
        <w:rPr>
          <w:rFonts w:cs="Times New Roman"/>
          <w:b/>
          <w:i/>
          <w:szCs w:val="24"/>
        </w:rPr>
        <w:t>Person Job Fit</w:t>
      </w:r>
      <w:r>
        <w:rPr>
          <w:rFonts w:cs="Times New Roman"/>
          <w:szCs w:val="24"/>
        </w:rPr>
        <w:t xml:space="preserve">, </w:t>
      </w:r>
      <w:r w:rsidRPr="007475AC">
        <w:rPr>
          <w:rFonts w:cs="Times New Roman"/>
          <w:b/>
          <w:i/>
          <w:szCs w:val="24"/>
        </w:rPr>
        <w:t>Person Organization Fit</w:t>
      </w:r>
      <w:r>
        <w:rPr>
          <w:rFonts w:cs="Times New Roman"/>
          <w:szCs w:val="24"/>
        </w:rPr>
        <w:t xml:space="preserve">, </w:t>
      </w:r>
      <w:r w:rsidRPr="007475AC">
        <w:rPr>
          <w:rFonts w:cs="Times New Roman"/>
          <w:b/>
          <w:i/>
          <w:szCs w:val="24"/>
        </w:rPr>
        <w:t>Collectivist Culture</w:t>
      </w:r>
      <w:r>
        <w:rPr>
          <w:rFonts w:cs="Times New Roman"/>
          <w:szCs w:val="24"/>
        </w:rPr>
        <w:t xml:space="preserve"> dan </w:t>
      </w:r>
      <w:r w:rsidR="001246D5">
        <w:rPr>
          <w:rFonts w:cs="Times New Roman"/>
          <w:szCs w:val="24"/>
        </w:rPr>
        <w:t xml:space="preserve"> </w:t>
      </w:r>
      <w:r w:rsidRPr="007475AC">
        <w:rPr>
          <w:rFonts w:cs="Times New Roman"/>
          <w:b/>
          <w:szCs w:val="24"/>
        </w:rPr>
        <w:t>Perilaku Kontraproduktif</w:t>
      </w:r>
    </w:p>
    <w:p w:rsidR="006E5AFF" w:rsidRDefault="006E5AFF" w:rsidP="006E5AFF">
      <w:pPr>
        <w:rPr>
          <w:u w:val="single"/>
        </w:rPr>
      </w:pPr>
    </w:p>
    <w:p w:rsidR="007475AC" w:rsidRDefault="007475AC" w:rsidP="006E5AFF">
      <w:pPr>
        <w:rPr>
          <w:u w:val="single"/>
        </w:rPr>
      </w:pPr>
    </w:p>
    <w:p w:rsidR="007475AC" w:rsidRDefault="007475AC" w:rsidP="006E5AFF">
      <w:pPr>
        <w:rPr>
          <w:u w:val="single"/>
        </w:rPr>
      </w:pPr>
    </w:p>
    <w:p w:rsidR="007475AC" w:rsidRDefault="007475AC" w:rsidP="006E5AFF">
      <w:pPr>
        <w:rPr>
          <w:u w:val="single"/>
        </w:rPr>
      </w:pPr>
    </w:p>
    <w:p w:rsidR="007475AC" w:rsidRDefault="007475AC" w:rsidP="006E5AFF">
      <w:pPr>
        <w:rPr>
          <w:u w:val="single"/>
        </w:rPr>
      </w:pPr>
    </w:p>
    <w:p w:rsidR="007475AC" w:rsidRPr="007475AC" w:rsidRDefault="007475AC" w:rsidP="007475AC">
      <w:pPr>
        <w:jc w:val="center"/>
        <w:rPr>
          <w:rFonts w:cs="Times New Roman"/>
          <w:b/>
          <w:color w:val="212121"/>
          <w:shd w:val="clear" w:color="auto" w:fill="FFFFFF"/>
        </w:rPr>
      </w:pPr>
      <w:r>
        <w:lastRenderedPageBreak/>
        <w:br/>
      </w:r>
      <w:r w:rsidRPr="007475AC">
        <w:rPr>
          <w:rFonts w:cs="Times New Roman"/>
          <w:b/>
          <w:color w:val="212121"/>
          <w:shd w:val="clear" w:color="auto" w:fill="FFFFFF"/>
        </w:rPr>
        <w:t>INFLUENCE OF NARSISM, PERSON JOB FIT, PERSON ORGANIZATION FIT, AND COLLECTIVIST CULTURE ON TREND OF COUNTERPRODUCTIVE WORK BEHAVIOR</w:t>
      </w:r>
      <w:r w:rsidRPr="007475AC">
        <w:rPr>
          <w:rFonts w:cs="Times New Roman"/>
          <w:b/>
        </w:rPr>
        <w:br/>
      </w:r>
      <w:r w:rsidRPr="007475AC">
        <w:rPr>
          <w:rFonts w:cs="Times New Roman"/>
          <w:b/>
          <w:color w:val="212121"/>
          <w:shd w:val="clear" w:color="auto" w:fill="FFFFFF"/>
        </w:rPr>
        <w:t>(EMPIRICAL STUDY ON EMPLOYEE CAPITAL OF PADANG CITY)</w:t>
      </w:r>
    </w:p>
    <w:p w:rsidR="007475AC" w:rsidRPr="007475AC" w:rsidRDefault="007475AC" w:rsidP="007475AC">
      <w:pPr>
        <w:jc w:val="center"/>
        <w:rPr>
          <w:b/>
          <w:vertAlign w:val="superscript"/>
        </w:rPr>
      </w:pPr>
      <w:r w:rsidRPr="007475AC">
        <w:rPr>
          <w:b/>
        </w:rPr>
        <w:t>Lydia Eka Putri</w:t>
      </w:r>
      <w:r w:rsidRPr="007475AC">
        <w:rPr>
          <w:b/>
          <w:vertAlign w:val="superscript"/>
        </w:rPr>
        <w:t>1</w:t>
      </w:r>
      <w:r w:rsidRPr="007475AC">
        <w:rPr>
          <w:b/>
        </w:rPr>
        <w:t>, Surya Dharma</w:t>
      </w:r>
      <w:r w:rsidRPr="007475AC">
        <w:rPr>
          <w:b/>
          <w:vertAlign w:val="superscript"/>
        </w:rPr>
        <w:t>2</w:t>
      </w:r>
      <w:r w:rsidRPr="007475AC">
        <w:rPr>
          <w:b/>
        </w:rPr>
        <w:t>, Lindawati</w:t>
      </w:r>
      <w:r w:rsidRPr="007475AC">
        <w:rPr>
          <w:b/>
          <w:vertAlign w:val="superscript"/>
        </w:rPr>
        <w:t>3</w:t>
      </w:r>
    </w:p>
    <w:p w:rsidR="007475AC" w:rsidRPr="005A2915" w:rsidRDefault="007475AC" w:rsidP="007475AC">
      <w:pPr>
        <w:spacing w:after="0" w:line="240" w:lineRule="auto"/>
        <w:ind w:right="6"/>
        <w:jc w:val="center"/>
        <w:rPr>
          <w:rFonts w:cs="Times New Roman"/>
          <w:szCs w:val="24"/>
          <w:vertAlign w:val="superscript"/>
        </w:rPr>
      </w:pPr>
      <w:r w:rsidRPr="0082590C">
        <w:rPr>
          <w:rFonts w:cs="Times New Roman"/>
          <w:szCs w:val="24"/>
          <w:vertAlign w:val="superscript"/>
        </w:rPr>
        <w:t>1</w:t>
      </w:r>
      <w:r>
        <w:rPr>
          <w:rFonts w:cs="Times New Roman"/>
          <w:szCs w:val="24"/>
        </w:rPr>
        <w:t>Mahasiswa Jurusan Manajemen, Fakultas Ekonomi Universitas Bung Hatta</w:t>
      </w:r>
    </w:p>
    <w:p w:rsidR="007475AC" w:rsidRPr="0082590C" w:rsidRDefault="007475AC" w:rsidP="007475AC">
      <w:pPr>
        <w:tabs>
          <w:tab w:val="left" w:pos="522"/>
          <w:tab w:val="center" w:pos="4677"/>
        </w:tabs>
        <w:spacing w:after="0" w:line="240" w:lineRule="auto"/>
        <w:jc w:val="center"/>
        <w:rPr>
          <w:rFonts w:cs="Times New Roman"/>
          <w:szCs w:val="24"/>
        </w:rPr>
      </w:pPr>
      <w:r w:rsidRPr="0082590C">
        <w:rPr>
          <w:rFonts w:cs="Times New Roman"/>
          <w:szCs w:val="24"/>
          <w:vertAlign w:val="superscript"/>
        </w:rPr>
        <w:t>2</w:t>
      </w:r>
      <w:r>
        <w:rPr>
          <w:rFonts w:cs="Times New Roman"/>
          <w:szCs w:val="24"/>
        </w:rPr>
        <w:t>Dosen Jurusan Manajemen, Fakultas Ekonomi Universitas Bung Hatta</w:t>
      </w:r>
    </w:p>
    <w:p w:rsidR="007475AC" w:rsidRDefault="007475AC" w:rsidP="007475AC">
      <w:pPr>
        <w:jc w:val="center"/>
        <w:rPr>
          <w:rFonts w:cs="Times New Roman"/>
          <w:color w:val="0070C0"/>
          <w:szCs w:val="24"/>
          <w:u w:val="single"/>
        </w:rPr>
      </w:pPr>
      <w:r w:rsidRPr="0082590C">
        <w:rPr>
          <w:rFonts w:cs="Times New Roman"/>
          <w:szCs w:val="24"/>
        </w:rPr>
        <w:t>E</w:t>
      </w:r>
      <w:r w:rsidRPr="00676BCA">
        <w:rPr>
          <w:rFonts w:cs="Times New Roman"/>
          <w:szCs w:val="24"/>
        </w:rPr>
        <w:t>-mail:</w:t>
      </w:r>
      <w:r>
        <w:rPr>
          <w:rFonts w:cs="Times New Roman"/>
          <w:szCs w:val="24"/>
        </w:rPr>
        <w:t xml:space="preserve"> </w:t>
      </w:r>
      <w:hyperlink r:id="rId4" w:history="1">
        <w:r w:rsidRPr="006B3A6A">
          <w:rPr>
            <w:rStyle w:val="Hyperlink"/>
            <w:rFonts w:cs="Times New Roman"/>
            <w:szCs w:val="24"/>
          </w:rPr>
          <w:t>lydiaekaputri31@gmail.com</w:t>
        </w:r>
      </w:hyperlink>
    </w:p>
    <w:p w:rsidR="007475AC" w:rsidRPr="007475AC" w:rsidRDefault="007475AC" w:rsidP="007475AC">
      <w:pPr>
        <w:jc w:val="center"/>
        <w:rPr>
          <w:rFonts w:cs="Times New Roman"/>
          <w:color w:val="0070C0"/>
          <w:szCs w:val="24"/>
        </w:rPr>
      </w:pPr>
    </w:p>
    <w:p w:rsidR="007475AC" w:rsidRDefault="007475AC" w:rsidP="001246D5">
      <w:pPr>
        <w:jc w:val="center"/>
        <w:rPr>
          <w:rFonts w:cs="Times New Roman"/>
          <w:color w:val="212121"/>
          <w:shd w:val="clear" w:color="auto" w:fill="FFFFFF"/>
        </w:rPr>
      </w:pPr>
      <w:r w:rsidRPr="001246D5">
        <w:rPr>
          <w:rFonts w:cs="Times New Roman"/>
          <w:color w:val="212121"/>
          <w:shd w:val="clear" w:color="auto" w:fill="FFFFFF"/>
        </w:rPr>
        <w:t>AB</w:t>
      </w:r>
      <w:r w:rsidR="001246D5" w:rsidRPr="001246D5">
        <w:rPr>
          <w:rFonts w:cs="Times New Roman"/>
          <w:color w:val="212121"/>
          <w:shd w:val="clear" w:color="auto" w:fill="FFFFFF"/>
        </w:rPr>
        <w:t>STRACT</w:t>
      </w:r>
    </w:p>
    <w:p w:rsidR="001246D5" w:rsidRPr="001246D5" w:rsidRDefault="001246D5" w:rsidP="002B6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Cs w:val="24"/>
          <w:lang w:eastAsia="id-ID"/>
        </w:rPr>
      </w:pPr>
      <w:r>
        <w:rPr>
          <w:rFonts w:eastAsia="Times New Roman" w:cs="Times New Roman"/>
          <w:color w:val="212121"/>
          <w:szCs w:val="24"/>
          <w:lang w:eastAsia="id-ID"/>
        </w:rPr>
        <w:tab/>
      </w:r>
      <w:r w:rsidRPr="001246D5">
        <w:rPr>
          <w:rFonts w:eastAsia="Times New Roman" w:cs="Times New Roman"/>
          <w:color w:val="212121"/>
          <w:szCs w:val="24"/>
          <w:lang w:eastAsia="id-ID"/>
        </w:rPr>
        <w:t>Behavioral counterproductive behavior is the behavior undertaken by individuals either intentionally or unintentionally that can be contradictory and hinder the organization to achieve the desired goals. This study aims to determine the effect of Narcissism, Person Job Fit, Person Organization Fit, and Collectivist Culture against the Behavioral Behavior Contraproduktif (Empirical Study of Employees PDAM Kota Padang). The sample used in this study were 166 respondents. This research method using multiple linear regression analysis.</w:t>
      </w:r>
    </w:p>
    <w:p w:rsidR="001246D5" w:rsidRDefault="001246D5" w:rsidP="002B6190">
      <w:pPr>
        <w:jc w:val="both"/>
        <w:rPr>
          <w:rFonts w:cs="Times New Roman"/>
          <w:color w:val="212121"/>
          <w:shd w:val="clear" w:color="auto" w:fill="FFFFFF"/>
        </w:rPr>
      </w:pPr>
      <w:r>
        <w:rPr>
          <w:rFonts w:cs="Times New Roman"/>
          <w:color w:val="212121"/>
          <w:szCs w:val="24"/>
          <w:shd w:val="clear" w:color="auto" w:fill="FFFFFF"/>
        </w:rPr>
        <w:tab/>
      </w:r>
      <w:r w:rsidRPr="001246D5">
        <w:rPr>
          <w:rFonts w:cs="Times New Roman"/>
          <w:color w:val="212121"/>
          <w:shd w:val="clear" w:color="auto" w:fill="FFFFFF"/>
        </w:rPr>
        <w:t>The result of this research is narcissism has a positive and significant effect on the tendency of counterproductive behavior, while Person Job Fit, Person Organization Fit, and Collectivist Culture have no significant effect on Counterproductive Work Behaviour Trend.</w:t>
      </w:r>
    </w:p>
    <w:p w:rsidR="001246D5" w:rsidRPr="001246D5" w:rsidRDefault="001246D5" w:rsidP="001246D5">
      <w:pPr>
        <w:pStyle w:val="HTMLPreformatted"/>
        <w:shd w:val="clear" w:color="auto" w:fill="FFFFFF"/>
        <w:ind w:left="1134" w:hanging="1134"/>
        <w:rPr>
          <w:rFonts w:ascii="Times New Roman" w:hAnsi="Times New Roman" w:cs="Times New Roman"/>
          <w:b/>
          <w:color w:val="212121"/>
          <w:sz w:val="24"/>
          <w:szCs w:val="24"/>
        </w:rPr>
      </w:pPr>
      <w:r w:rsidRPr="001246D5">
        <w:rPr>
          <w:rFonts w:ascii="Times New Roman" w:hAnsi="Times New Roman" w:cs="Times New Roman"/>
          <w:b/>
          <w:color w:val="212121"/>
          <w:sz w:val="24"/>
          <w:szCs w:val="24"/>
        </w:rPr>
        <w:t>Keywords</w:t>
      </w:r>
      <w:r w:rsidRPr="001246D5">
        <w:rPr>
          <w:rFonts w:ascii="Times New Roman" w:hAnsi="Times New Roman" w:cs="Times New Roman"/>
          <w:b/>
          <w:i/>
          <w:color w:val="212121"/>
          <w:sz w:val="24"/>
          <w:szCs w:val="24"/>
        </w:rPr>
        <w:t>: Narcissism</w:t>
      </w:r>
      <w:r w:rsidRPr="001246D5">
        <w:rPr>
          <w:rFonts w:ascii="Times New Roman" w:hAnsi="Times New Roman" w:cs="Times New Roman"/>
          <w:b/>
          <w:color w:val="212121"/>
          <w:sz w:val="24"/>
          <w:szCs w:val="24"/>
        </w:rPr>
        <w:t xml:space="preserve">, </w:t>
      </w:r>
      <w:r w:rsidRPr="001246D5">
        <w:rPr>
          <w:rFonts w:ascii="Times New Roman" w:hAnsi="Times New Roman" w:cs="Times New Roman"/>
          <w:b/>
          <w:i/>
          <w:color w:val="212121"/>
          <w:sz w:val="24"/>
          <w:szCs w:val="24"/>
        </w:rPr>
        <w:t>Person Job Fit</w:t>
      </w:r>
      <w:r w:rsidRPr="001246D5">
        <w:rPr>
          <w:rFonts w:ascii="Times New Roman" w:hAnsi="Times New Roman" w:cs="Times New Roman"/>
          <w:b/>
          <w:color w:val="212121"/>
          <w:sz w:val="24"/>
          <w:szCs w:val="24"/>
        </w:rPr>
        <w:t xml:space="preserve">, </w:t>
      </w:r>
      <w:r w:rsidRPr="001246D5">
        <w:rPr>
          <w:rFonts w:ascii="Times New Roman" w:hAnsi="Times New Roman" w:cs="Times New Roman"/>
          <w:b/>
          <w:i/>
          <w:color w:val="212121"/>
          <w:sz w:val="24"/>
          <w:szCs w:val="24"/>
        </w:rPr>
        <w:t>Person Organization Fit</w:t>
      </w:r>
      <w:r w:rsidRPr="001246D5">
        <w:rPr>
          <w:rFonts w:ascii="Times New Roman" w:hAnsi="Times New Roman" w:cs="Times New Roman"/>
          <w:b/>
          <w:color w:val="212121"/>
          <w:sz w:val="24"/>
          <w:szCs w:val="24"/>
        </w:rPr>
        <w:t xml:space="preserve">, </w:t>
      </w:r>
      <w:r w:rsidRPr="001246D5">
        <w:rPr>
          <w:rFonts w:ascii="Times New Roman" w:hAnsi="Times New Roman" w:cs="Times New Roman"/>
          <w:b/>
          <w:i/>
          <w:color w:val="212121"/>
          <w:sz w:val="24"/>
          <w:szCs w:val="24"/>
        </w:rPr>
        <w:t>Collectivist Culture</w:t>
      </w:r>
      <w:r w:rsidRPr="001246D5">
        <w:rPr>
          <w:rFonts w:ascii="Times New Roman" w:hAnsi="Times New Roman" w:cs="Times New Roman"/>
          <w:b/>
          <w:color w:val="212121"/>
          <w:sz w:val="24"/>
          <w:szCs w:val="24"/>
        </w:rPr>
        <w:t xml:space="preserve"> and </w:t>
      </w:r>
      <w:r>
        <w:rPr>
          <w:rFonts w:ascii="Times New Roman" w:hAnsi="Times New Roman" w:cs="Times New Roman"/>
          <w:b/>
          <w:color w:val="212121"/>
          <w:sz w:val="24"/>
          <w:szCs w:val="24"/>
        </w:rPr>
        <w:t xml:space="preserve">  </w:t>
      </w:r>
      <w:r w:rsidRPr="001246D5">
        <w:rPr>
          <w:rFonts w:ascii="Times New Roman" w:hAnsi="Times New Roman" w:cs="Times New Roman"/>
          <w:b/>
          <w:color w:val="212121"/>
          <w:sz w:val="24"/>
          <w:szCs w:val="24"/>
        </w:rPr>
        <w:t>Counterproductive Behavior</w:t>
      </w:r>
    </w:p>
    <w:p w:rsidR="001246D5" w:rsidRPr="001246D5" w:rsidRDefault="001246D5" w:rsidP="001246D5">
      <w:pPr>
        <w:ind w:left="1134"/>
        <w:rPr>
          <w:rFonts w:cs="Times New Roman"/>
          <w:b/>
          <w:color w:val="212121"/>
          <w:szCs w:val="24"/>
          <w:shd w:val="clear" w:color="auto" w:fill="FFFFFF"/>
        </w:rPr>
      </w:pPr>
    </w:p>
    <w:sectPr w:rsidR="001246D5" w:rsidRPr="001246D5" w:rsidSect="008533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5AFF"/>
    <w:rsid w:val="001246D5"/>
    <w:rsid w:val="00296455"/>
    <w:rsid w:val="002B6190"/>
    <w:rsid w:val="006E5AFF"/>
    <w:rsid w:val="007475AC"/>
    <w:rsid w:val="00791AF7"/>
    <w:rsid w:val="008533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FF"/>
    <w:rPr>
      <w:color w:val="0000FF" w:themeColor="hyperlink"/>
      <w:u w:val="single"/>
    </w:rPr>
  </w:style>
  <w:style w:type="paragraph" w:styleId="HTMLPreformatted">
    <w:name w:val="HTML Preformatted"/>
    <w:basedOn w:val="Normal"/>
    <w:link w:val="HTMLPreformattedChar"/>
    <w:uiPriority w:val="99"/>
    <w:semiHidden/>
    <w:unhideWhenUsed/>
    <w:rsid w:val="00124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46D5"/>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986394718">
      <w:bodyDiv w:val="1"/>
      <w:marLeft w:val="0"/>
      <w:marRight w:val="0"/>
      <w:marTop w:val="0"/>
      <w:marBottom w:val="0"/>
      <w:divBdr>
        <w:top w:val="none" w:sz="0" w:space="0" w:color="auto"/>
        <w:left w:val="none" w:sz="0" w:space="0" w:color="auto"/>
        <w:bottom w:val="none" w:sz="0" w:space="0" w:color="auto"/>
        <w:right w:val="none" w:sz="0" w:space="0" w:color="auto"/>
      </w:divBdr>
    </w:div>
    <w:div w:id="21466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diaekaputri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 08</dc:creator>
  <cp:lastModifiedBy>HPC 08</cp:lastModifiedBy>
  <cp:revision>2</cp:revision>
  <dcterms:created xsi:type="dcterms:W3CDTF">2017-07-11T08:15:00Z</dcterms:created>
  <dcterms:modified xsi:type="dcterms:W3CDTF">2017-07-11T09:31:00Z</dcterms:modified>
</cp:coreProperties>
</file>