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24" w:rsidRPr="00102AA9" w:rsidRDefault="00766D1D" w:rsidP="00F77B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2AA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10986" w:rsidRPr="00102AA9" w:rsidRDefault="00E10986" w:rsidP="00F77B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986" w:rsidRDefault="00E10986" w:rsidP="00F77BD8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Afriyanti. 2011. </w:t>
      </w:r>
      <w:r w:rsidRPr="00102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Analisis Pengaruh Current Ratio, Total Asset Turnover, Debt to Equity Ratio, Sales dan Size Terhadap ROA (Return onAsset)</w:t>
      </w:r>
      <w:r w:rsidRPr="00102AA9">
        <w:rPr>
          <w:rFonts w:ascii="Times New Roman" w:hAnsi="Times New Roman" w:cs="Times New Roman"/>
          <w:color w:val="000000"/>
          <w:sz w:val="24"/>
          <w:szCs w:val="24"/>
        </w:rPr>
        <w:t>. Semarang.</w:t>
      </w:r>
    </w:p>
    <w:p w:rsidR="002F2239" w:rsidRPr="00102AA9" w:rsidRDefault="002F2239" w:rsidP="00F77BD8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A02A2" w:rsidRDefault="00376A5A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Ajijah</w:t>
      </w:r>
      <w:r w:rsidR="00AA18AA" w:rsidRPr="00102AA9">
        <w:rPr>
          <w:rFonts w:ascii="Times New Roman" w:hAnsi="Times New Roman" w:cs="Times New Roman"/>
          <w:sz w:val="24"/>
          <w:szCs w:val="24"/>
        </w:rPr>
        <w:t>,  2011.  Modern  econometrics:  An  introduction.  Harlow:  Addison-wisley.</w:t>
      </w:r>
    </w:p>
    <w:p w:rsidR="002F2239" w:rsidRDefault="002F223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A18AA" w:rsidRDefault="00BA02A2" w:rsidP="00F7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Ang, Robert, 1997, </w:t>
      </w:r>
      <w:r w:rsidRPr="00102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Buku Pintar: Pasar Modal Indonesia</w:t>
      </w:r>
      <w:r w:rsidRPr="00102AA9">
        <w:rPr>
          <w:rFonts w:ascii="Times New Roman" w:hAnsi="Times New Roman" w:cs="Times New Roman"/>
          <w:color w:val="000000"/>
          <w:sz w:val="24"/>
          <w:szCs w:val="24"/>
        </w:rPr>
        <w:t>, Mediasoft Indonesia.</w:t>
      </w:r>
    </w:p>
    <w:p w:rsidR="002F2239" w:rsidRPr="00102AA9" w:rsidRDefault="002F2239" w:rsidP="00F7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18AA" w:rsidRDefault="007B5BDD" w:rsidP="00F77BD8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Alvin</w:t>
      </w:r>
      <w:r w:rsidR="00AA18AA" w:rsidRPr="00102AA9">
        <w:rPr>
          <w:rFonts w:ascii="Times New Roman" w:hAnsi="Times New Roman" w:cs="Times New Roman"/>
          <w:sz w:val="24"/>
          <w:szCs w:val="24"/>
        </w:rPr>
        <w:t>.</w:t>
      </w:r>
      <w:r w:rsidR="00E10986" w:rsidRPr="00102AA9">
        <w:rPr>
          <w:rFonts w:ascii="Times New Roman" w:hAnsi="Times New Roman" w:cs="Times New Roman"/>
          <w:sz w:val="24"/>
          <w:szCs w:val="24"/>
        </w:rPr>
        <w:t xml:space="preserve">A </w:t>
      </w:r>
      <w:r w:rsidR="00AA18AA" w:rsidRPr="00102AA9">
        <w:rPr>
          <w:rFonts w:ascii="Times New Roman" w:hAnsi="Times New Roman" w:cs="Times New Roman"/>
          <w:sz w:val="24"/>
          <w:szCs w:val="24"/>
        </w:rPr>
        <w:t>. 2011.Auditing, an Integrated Approach. Seventh Edition. Upper Saddle River, New Yersey: Prentice-Hall, Inc.</w:t>
      </w:r>
    </w:p>
    <w:p w:rsidR="002F2239" w:rsidRPr="00102AA9" w:rsidRDefault="002F2239" w:rsidP="00F77BD8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10986" w:rsidRDefault="00E10986" w:rsidP="00F77B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>Asyik dan Soelistyo. 2000.  “Kemampuan Rasio Keuangan Dalam Memprediksi Laba”, Jurnal Ekonomi dan Bisnis Indonesia Vol 15 No.3</w:t>
      </w:r>
    </w:p>
    <w:p w:rsidR="002F2239" w:rsidRPr="00102AA9" w:rsidRDefault="002F2239" w:rsidP="00F77B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4211E4" w:rsidRDefault="004211E4" w:rsidP="00F77B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Bastian, Idra., Suhardjono, 2006. </w:t>
      </w:r>
      <w:r w:rsidRPr="00102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 Keuangan</w:t>
      </w:r>
      <w:r w:rsidRPr="00102AA9">
        <w:rPr>
          <w:rFonts w:ascii="Times New Roman" w:hAnsi="Times New Roman" w:cs="Times New Roman"/>
          <w:color w:val="000000"/>
          <w:sz w:val="24"/>
          <w:szCs w:val="24"/>
        </w:rPr>
        <w:t>, Buku Dua, Edisi Pertama, Salemba Empat, Jakarta.</w:t>
      </w:r>
    </w:p>
    <w:p w:rsidR="002F2239" w:rsidRPr="00102AA9" w:rsidRDefault="002F2239" w:rsidP="00F77B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AA18AA" w:rsidRDefault="00AA18AA" w:rsidP="00F77B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Brigham &amp; Houston. 2011. </w:t>
      </w:r>
      <w:r w:rsidRPr="00102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Dasar-dasar Manajemen Keuangan</w:t>
      </w:r>
      <w:r w:rsidRPr="00102AA9">
        <w:rPr>
          <w:rFonts w:ascii="Times New Roman" w:hAnsi="Times New Roman" w:cs="Times New Roman"/>
          <w:color w:val="000000"/>
          <w:sz w:val="24"/>
          <w:szCs w:val="24"/>
        </w:rPr>
        <w:t>, Edisi 11, Penerjemah Ali Akbar Yulianto, Salemba Empat,Jakarta.</w:t>
      </w:r>
    </w:p>
    <w:p w:rsidR="002F2239" w:rsidRPr="00102AA9" w:rsidRDefault="002F2239" w:rsidP="00F77B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E10986" w:rsidRDefault="00E10986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Cahyaningrum. 2012. Analisis Pengaruh Net Profit Margin Terhadap Profitabilitas (Perusahaan Manufaktur Yang Terdaftar di Bursa Efek Indonesia Periode 2005-2010.</w:t>
      </w:r>
    </w:p>
    <w:p w:rsidR="002F2239" w:rsidRPr="00102AA9" w:rsidRDefault="002F223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10986" w:rsidRDefault="002C371D" w:rsidP="00F77BD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>Debora. 2009. Management  in Psychiatrists: Findings from a Systematic Review.</w:t>
      </w:r>
      <w:r w:rsidRPr="00102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International Journal  of Social Psychiatry.</w:t>
      </w:r>
    </w:p>
    <w:p w:rsidR="002F2239" w:rsidRPr="00102AA9" w:rsidRDefault="002F2239" w:rsidP="00F77BD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211E4" w:rsidRDefault="004211E4" w:rsidP="00F77BD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Devi. 2010. </w:t>
      </w:r>
      <w:r w:rsidRPr="00102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Dasar-dasar Manajemen Keuangan</w:t>
      </w:r>
      <w:r w:rsidRPr="00102AA9">
        <w:rPr>
          <w:rFonts w:ascii="Times New Roman" w:hAnsi="Times New Roman" w:cs="Times New Roman"/>
          <w:color w:val="000000"/>
          <w:sz w:val="24"/>
          <w:szCs w:val="24"/>
        </w:rPr>
        <w:t>, Edisi 11, Penerjemah Ali Akbar Yulianto, Salemba Empat,Jakarta.</w:t>
      </w:r>
    </w:p>
    <w:p w:rsidR="002F2239" w:rsidRPr="00102AA9" w:rsidRDefault="002F2239" w:rsidP="00F77BD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11E4" w:rsidRDefault="004211E4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 xml:space="preserve">Fahmi. 2012. </w:t>
      </w:r>
      <w:r w:rsidRPr="00102AA9">
        <w:rPr>
          <w:rFonts w:ascii="Times New Roman" w:hAnsi="Times New Roman" w:cs="Times New Roman"/>
          <w:i/>
          <w:sz w:val="24"/>
          <w:szCs w:val="24"/>
        </w:rPr>
        <w:t>AnalisisKinerjaKeuangan</w:t>
      </w:r>
      <w:r w:rsidRPr="00102AA9">
        <w:rPr>
          <w:rFonts w:ascii="Times New Roman" w:hAnsi="Times New Roman" w:cs="Times New Roman"/>
          <w:sz w:val="24"/>
          <w:szCs w:val="24"/>
        </w:rPr>
        <w:t>. Alfabeta :Bandung.</w:t>
      </w:r>
    </w:p>
    <w:p w:rsidR="002F2239" w:rsidRPr="00102AA9" w:rsidRDefault="002F223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11E4" w:rsidRDefault="004211E4" w:rsidP="00F77B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Fitriani.2010. Faktor-Faktor yang Mempengaruhi Profitabilitas Perbankan. Semarang: Universitas Diponegoro.</w:t>
      </w:r>
    </w:p>
    <w:p w:rsidR="002F2239" w:rsidRPr="00102AA9" w:rsidRDefault="002F2239" w:rsidP="00F77B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F2239" w:rsidRDefault="004211E4" w:rsidP="00F77B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Fitri dan Doddy, 2007, </w:t>
      </w:r>
      <w:r w:rsidRPr="00102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“Pengaruh rasio keuangan CAMEL, tingkat inflasi</w:t>
      </w:r>
    </w:p>
    <w:p w:rsidR="004211E4" w:rsidRPr="00102AA9" w:rsidRDefault="00F27AF5" w:rsidP="00F77B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7AF5" w:rsidRDefault="00F27AF5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 xml:space="preserve">Harahap, SofyanSyafri. 2013. </w:t>
      </w:r>
      <w:r w:rsidRPr="00102AA9">
        <w:rPr>
          <w:rFonts w:ascii="Times New Roman" w:hAnsi="Times New Roman" w:cs="Times New Roman"/>
          <w:i/>
          <w:sz w:val="24"/>
          <w:szCs w:val="24"/>
        </w:rPr>
        <w:t>AnalisisKritisAtasLaporanKeuangan</w:t>
      </w:r>
      <w:r w:rsidRPr="00102AA9">
        <w:rPr>
          <w:rFonts w:ascii="Times New Roman" w:hAnsi="Times New Roman" w:cs="Times New Roman"/>
          <w:sz w:val="24"/>
          <w:szCs w:val="24"/>
        </w:rPr>
        <w:t>. Penerbit Raja GrafindoPerkasa :Jakarta.</w:t>
      </w:r>
    </w:p>
    <w:p w:rsidR="002F2239" w:rsidRPr="00102AA9" w:rsidRDefault="002F223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7AF5" w:rsidRDefault="0063600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Hapsari, </w:t>
      </w:r>
      <w:r w:rsidR="00F27AF5" w:rsidRPr="00102AA9">
        <w:rPr>
          <w:rFonts w:ascii="Times New Roman" w:hAnsi="Times New Roman" w:cs="Times New Roman"/>
          <w:sz w:val="24"/>
          <w:szCs w:val="24"/>
        </w:rPr>
        <w:t xml:space="preserve">2007. AnalisisRasioKeuanganUntukMemprediksiProfitabilitas (StudiKasus : Perusahaan Manufaktur yang Terdaftar di Bursa Efek Jakarta Periode 2001 sampaidengan 2005). </w:t>
      </w:r>
      <w:r w:rsidR="00F27AF5" w:rsidRPr="00102AA9">
        <w:rPr>
          <w:rFonts w:ascii="Times New Roman" w:hAnsi="Times New Roman" w:cs="Times New Roman"/>
          <w:i/>
          <w:sz w:val="24"/>
          <w:szCs w:val="24"/>
        </w:rPr>
        <w:t>Skripsi</w:t>
      </w:r>
      <w:r w:rsidR="00F27AF5" w:rsidRPr="00102AA9">
        <w:rPr>
          <w:rFonts w:ascii="Times New Roman" w:hAnsi="Times New Roman" w:cs="Times New Roman"/>
          <w:sz w:val="24"/>
          <w:szCs w:val="24"/>
        </w:rPr>
        <w:t>. UniversitasDiponegoro :Semarang.</w:t>
      </w:r>
    </w:p>
    <w:p w:rsidR="002F2239" w:rsidRPr="00102AA9" w:rsidRDefault="002F223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7AF5" w:rsidRDefault="00F27AF5" w:rsidP="00F77BD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lastRenderedPageBreak/>
        <w:t>Hapsoro</w:t>
      </w:r>
      <w:r w:rsidR="00C02258"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. 2007. Pengaruh </w:t>
      </w:r>
      <w:r w:rsidR="00C02258" w:rsidRPr="00102AA9">
        <w:rPr>
          <w:rFonts w:ascii="Times New Roman" w:hAnsi="Times New Roman" w:cs="Times New Roman"/>
          <w:i/>
          <w:color w:val="000000"/>
          <w:sz w:val="24"/>
          <w:szCs w:val="24"/>
        </w:rPr>
        <w:t>Debt to Equity  Ratio</w:t>
      </w:r>
      <w:r w:rsidR="00C02258"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 terhadap Profitabilitas</w:t>
      </w:r>
      <w:r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 : Studi Empiris Di Pasa Modal, Vol. 18 No. 2,hal 65-85.</w:t>
      </w:r>
    </w:p>
    <w:p w:rsidR="002F2239" w:rsidRPr="00102AA9" w:rsidRDefault="002F2239" w:rsidP="00F77BD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258" w:rsidRDefault="00C02258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Hery. 2015. Analisis LaporanKeuangan: PendekatanRasioKeuangan. CAPS, Yogyakarta.</w:t>
      </w:r>
    </w:p>
    <w:p w:rsidR="002F2239" w:rsidRPr="00102AA9" w:rsidRDefault="002F223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75174" w:rsidRDefault="00375174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Horne &amp; Jhon. 2012. Prinsip-Prinsip Manajemen Keuangan (Edisi 13). Jakarta :SalembaEmpat.</w:t>
      </w:r>
    </w:p>
    <w:p w:rsidR="002F2239" w:rsidRPr="00102AA9" w:rsidRDefault="002F223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75174" w:rsidRDefault="00375174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>Juliana dan Sulardi. 2003. “Manfaat Rasio Keuangan dalam Memprediksi Perubahan Laba Perusahaan Manufaktur”.</w:t>
      </w:r>
      <w:r w:rsidRPr="00102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 Bisnisdan Manajemen.</w:t>
      </w:r>
    </w:p>
    <w:p w:rsidR="002F2239" w:rsidRPr="00102AA9" w:rsidRDefault="002F223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75174" w:rsidRDefault="00375174" w:rsidP="00F7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Kasmir. 2015. </w:t>
      </w:r>
      <w:r w:rsidRPr="00102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Analisis Laporan Keuangan</w:t>
      </w:r>
      <w:r w:rsidRPr="00102AA9">
        <w:rPr>
          <w:rFonts w:ascii="Times New Roman" w:hAnsi="Times New Roman" w:cs="Times New Roman"/>
          <w:color w:val="000000"/>
          <w:sz w:val="24"/>
          <w:szCs w:val="24"/>
        </w:rPr>
        <w:t>. Jakarta: Raja Grafindo Persada.</w:t>
      </w:r>
    </w:p>
    <w:p w:rsidR="009E0B34" w:rsidRPr="00102AA9" w:rsidRDefault="009E0B34" w:rsidP="00F7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02A2" w:rsidRDefault="00BA02A2" w:rsidP="00F77BD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>Machfoedz &amp; Soelistyo. 1994</w:t>
      </w:r>
      <w:r w:rsidRPr="00102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Financial Ratio analysis and The Prediction of Earnings Changes In Indonesia, Kelola</w:t>
      </w:r>
      <w:r w:rsidRPr="00102AA9">
        <w:rPr>
          <w:rFonts w:ascii="Times New Roman" w:hAnsi="Times New Roman" w:cs="Times New Roman"/>
          <w:color w:val="000000"/>
          <w:sz w:val="24"/>
          <w:szCs w:val="24"/>
        </w:rPr>
        <w:t>, No. 7, Vol III</w:t>
      </w:r>
    </w:p>
    <w:p w:rsidR="002F2239" w:rsidRPr="00102AA9" w:rsidRDefault="002F2239" w:rsidP="00F77BD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24B57" w:rsidRDefault="00E24B57" w:rsidP="00F77BD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>Martono &amp; Agus. 2010. Manajemen Keuangan (Edisi 3). Yogyakarta: Ekonisia</w:t>
      </w:r>
    </w:p>
    <w:p w:rsidR="002F2239" w:rsidRPr="00102AA9" w:rsidRDefault="002F2239" w:rsidP="00F77BD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A0A70" w:rsidRDefault="008A0A70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Myers. 2011.   Corporate   Financing   and   Investment Decisions when firm have information that investor do not have, Journal of Financial Economic, Vol. 12: 187-221</w:t>
      </w:r>
      <w:r w:rsidR="00102AA9" w:rsidRPr="00102AA9">
        <w:rPr>
          <w:rFonts w:ascii="Times New Roman" w:hAnsi="Times New Roman" w:cs="Times New Roman"/>
          <w:sz w:val="24"/>
          <w:szCs w:val="24"/>
        </w:rPr>
        <w:t>.</w:t>
      </w:r>
    </w:p>
    <w:p w:rsidR="002F2239" w:rsidRPr="00102AA9" w:rsidRDefault="002F223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A02A2" w:rsidRDefault="00BA02A2" w:rsidP="00F77BD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Meythi. 2005. Analisis Rasio Keuangan Dalam Memprediksi Perubahan Laba Pada Perusahaan Manufaktur Yang Terdaftar di BEJ. </w:t>
      </w:r>
      <w:r w:rsidRPr="00102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Skripsi</w:t>
      </w:r>
      <w:r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. Semarang: Universitas Negeri Semarang. </w:t>
      </w:r>
    </w:p>
    <w:p w:rsidR="002F2239" w:rsidRPr="00102AA9" w:rsidRDefault="002F2239" w:rsidP="00F77BD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1138" w:rsidRDefault="00D31138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 xml:space="preserve">Munawir.2010. </w:t>
      </w:r>
      <w:r w:rsidRPr="00102AA9">
        <w:rPr>
          <w:rFonts w:ascii="Times New Roman" w:hAnsi="Times New Roman" w:cs="Times New Roman"/>
          <w:i/>
          <w:sz w:val="24"/>
          <w:szCs w:val="24"/>
        </w:rPr>
        <w:t xml:space="preserve">Analisa Laporan Keuangan. </w:t>
      </w:r>
      <w:r w:rsidRPr="00102AA9">
        <w:rPr>
          <w:rFonts w:ascii="Times New Roman" w:hAnsi="Times New Roman" w:cs="Times New Roman"/>
          <w:sz w:val="24"/>
          <w:szCs w:val="24"/>
        </w:rPr>
        <w:t>Liberty Yogyakarta.</w:t>
      </w:r>
    </w:p>
    <w:p w:rsidR="002F2239" w:rsidRPr="00102AA9" w:rsidRDefault="002F223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70C56" w:rsidRDefault="00270C56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 xml:space="preserve">Nachrowi. 2010. </w:t>
      </w:r>
      <w:r w:rsidRPr="00102AA9">
        <w:rPr>
          <w:rFonts w:ascii="Times New Roman" w:hAnsi="Times New Roman" w:cs="Times New Roman"/>
          <w:i/>
          <w:sz w:val="24"/>
          <w:szCs w:val="24"/>
        </w:rPr>
        <w:t>DasarDasarEconometrica</w:t>
      </w:r>
      <w:r w:rsidRPr="00102AA9">
        <w:rPr>
          <w:rFonts w:ascii="Times New Roman" w:hAnsi="Times New Roman" w:cs="Times New Roman"/>
          <w:sz w:val="24"/>
          <w:szCs w:val="24"/>
        </w:rPr>
        <w:t>. PenerbitBPFE :Yogyakarta.</w:t>
      </w:r>
    </w:p>
    <w:p w:rsidR="002F2239" w:rsidRPr="00102AA9" w:rsidRDefault="002F223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F2239" w:rsidRDefault="00FB5C1C" w:rsidP="00F77BD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>Nugroho</w:t>
      </w:r>
      <w:r w:rsidR="00270C56"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. 2014. Dampak Kebijakan Dividen pada Pengaruh Kinerja Keuangan </w:t>
      </w:r>
    </w:p>
    <w:p w:rsidR="00270C56" w:rsidRDefault="00270C56" w:rsidP="009E0B3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terhadap Nilai Perusahaan Pertambangan di Bursa EfekIndonesia. </w:t>
      </w:r>
      <w:r w:rsidRPr="00102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Skripsi</w:t>
      </w:r>
      <w:r w:rsidRPr="00102AA9">
        <w:rPr>
          <w:rFonts w:ascii="Times New Roman" w:hAnsi="Times New Roman" w:cs="Times New Roman"/>
          <w:color w:val="000000"/>
          <w:sz w:val="24"/>
          <w:szCs w:val="24"/>
        </w:rPr>
        <w:t>. Sekolah Tinggi Ilmu Ekonomi Indonesia. Surabaya.</w:t>
      </w:r>
    </w:p>
    <w:p w:rsidR="002F2239" w:rsidRPr="00102AA9" w:rsidRDefault="002F2239" w:rsidP="00F77BD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70C56" w:rsidRDefault="00270C56" w:rsidP="00F77BD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Novita. 2015. Manajemen</w:t>
      </w:r>
      <w:r w:rsidR="009E0B34">
        <w:rPr>
          <w:rFonts w:ascii="Times New Roman" w:hAnsi="Times New Roman" w:cs="Times New Roman"/>
          <w:sz w:val="24"/>
          <w:szCs w:val="24"/>
        </w:rPr>
        <w:t xml:space="preserve"> </w:t>
      </w:r>
      <w:r w:rsidRPr="00102AA9">
        <w:rPr>
          <w:rFonts w:ascii="Times New Roman" w:hAnsi="Times New Roman" w:cs="Times New Roman"/>
          <w:sz w:val="24"/>
          <w:szCs w:val="24"/>
        </w:rPr>
        <w:t>Keuangan.  Edisi</w:t>
      </w:r>
      <w:r w:rsidR="009E0B34">
        <w:rPr>
          <w:rFonts w:ascii="Times New Roman" w:hAnsi="Times New Roman" w:cs="Times New Roman"/>
          <w:sz w:val="24"/>
          <w:szCs w:val="24"/>
        </w:rPr>
        <w:t xml:space="preserve"> </w:t>
      </w:r>
      <w:r w:rsidRPr="00102AA9">
        <w:rPr>
          <w:rFonts w:ascii="Times New Roman" w:hAnsi="Times New Roman" w:cs="Times New Roman"/>
          <w:sz w:val="24"/>
          <w:szCs w:val="24"/>
        </w:rPr>
        <w:t>Pertama.  Yogyakarta: BPFE</w:t>
      </w:r>
    </w:p>
    <w:p w:rsidR="002F2239" w:rsidRPr="00102AA9" w:rsidRDefault="002F2239" w:rsidP="00F77BD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A0A70" w:rsidRDefault="00FB5C1C" w:rsidP="00F77BD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Prastowo. 2002. </w:t>
      </w:r>
      <w:r w:rsidR="00D07095" w:rsidRPr="00102AA9">
        <w:rPr>
          <w:rFonts w:ascii="Times New Roman" w:hAnsi="Times New Roman" w:cs="Times New Roman"/>
          <w:bCs/>
          <w:color w:val="000000"/>
          <w:sz w:val="24"/>
          <w:szCs w:val="24"/>
        </w:rPr>
        <w:t>Analisis Laporan Keuangan</w:t>
      </w:r>
      <w:r w:rsidR="00D07095" w:rsidRPr="00102AA9">
        <w:rPr>
          <w:rFonts w:ascii="Times New Roman" w:hAnsi="Times New Roman" w:cs="Times New Roman"/>
          <w:color w:val="000000"/>
          <w:sz w:val="24"/>
          <w:szCs w:val="24"/>
        </w:rPr>
        <w:t>, Cetakan Kedua, Yogyakarta: UPP AMP YKPN.</w:t>
      </w:r>
    </w:p>
    <w:p w:rsidR="009E0B34" w:rsidRDefault="009E0B34" w:rsidP="00F77BD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E0B34" w:rsidRDefault="009E0B34" w:rsidP="009E0B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iCs/>
          <w:color w:val="000000"/>
          <w:sz w:val="24"/>
          <w:szCs w:val="24"/>
        </w:rPr>
        <w:t>Prihadi. (2010). Analisis Laporan Keuangan. Ppm Manajemen, Jakarta.</w:t>
      </w:r>
    </w:p>
    <w:p w:rsidR="002F2239" w:rsidRPr="00102AA9" w:rsidRDefault="002F2239" w:rsidP="00F77BD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B5BDD" w:rsidRDefault="007B5BDD" w:rsidP="00F7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Rahmawati. 2012. </w:t>
      </w:r>
      <w:r w:rsidRPr="00102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Teori Akuntansi Keuangan</w:t>
      </w:r>
      <w:r w:rsidRPr="00102AA9">
        <w:rPr>
          <w:rFonts w:ascii="Times New Roman" w:hAnsi="Times New Roman" w:cs="Times New Roman"/>
          <w:color w:val="000000"/>
          <w:sz w:val="24"/>
          <w:szCs w:val="24"/>
        </w:rPr>
        <w:t>, Yogyakarta: Graha Ilmu.</w:t>
      </w:r>
    </w:p>
    <w:p w:rsidR="002F2239" w:rsidRPr="00102AA9" w:rsidRDefault="002F2239" w:rsidP="00F7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5BDD" w:rsidRDefault="007B5BDD" w:rsidP="00F77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Riyanto, 2000, </w:t>
      </w:r>
      <w:r w:rsidRPr="00102AA9">
        <w:rPr>
          <w:rFonts w:ascii="Times New Roman" w:hAnsi="Times New Roman" w:cs="Times New Roman"/>
          <w:bCs/>
          <w:color w:val="000000"/>
          <w:sz w:val="24"/>
          <w:szCs w:val="24"/>
        </w:rPr>
        <w:t>Dasar-dasar Pembelanjaan Perusahaan</w:t>
      </w:r>
      <w:r w:rsidRPr="00102AA9">
        <w:rPr>
          <w:rFonts w:ascii="Times New Roman" w:hAnsi="Times New Roman" w:cs="Times New Roman"/>
          <w:color w:val="000000"/>
          <w:sz w:val="24"/>
          <w:szCs w:val="24"/>
        </w:rPr>
        <w:t>, Edisi Keempat, Yogyakarta, BPFE.</w:t>
      </w:r>
    </w:p>
    <w:p w:rsidR="009E0B34" w:rsidRPr="00102AA9" w:rsidRDefault="009E0B34" w:rsidP="00F77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BDD" w:rsidRDefault="007B5BDD" w:rsidP="00F77BD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Rosalina. 2012 . </w:t>
      </w:r>
      <w:r w:rsidRPr="00102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Pengaruh Kompetensi dan Independensi terhadap Kualitas Audit</w:t>
      </w:r>
      <w:r w:rsidRPr="00102AA9">
        <w:rPr>
          <w:rFonts w:ascii="Times New Roman" w:hAnsi="Times New Roman" w:cs="Times New Roman"/>
          <w:color w:val="000000"/>
          <w:sz w:val="24"/>
          <w:szCs w:val="24"/>
        </w:rPr>
        <w:t>. Jurnal Akuntansi Vol. 1 No. 2 Februari 2012 ISSN :2301-9328.</w:t>
      </w:r>
    </w:p>
    <w:p w:rsidR="002F2239" w:rsidRPr="00102AA9" w:rsidRDefault="002F2239" w:rsidP="00F77BD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BDD" w:rsidRDefault="00FB5C1C" w:rsidP="00F77BD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>Sartono. 2012. Manajemen Keuangan Teori dan Apikasi. Edisi Keempat. Yogyakarta: BPFE</w:t>
      </w:r>
    </w:p>
    <w:p w:rsidR="002F2239" w:rsidRPr="00102AA9" w:rsidRDefault="002F2239" w:rsidP="00F7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C1C" w:rsidRDefault="00FB5C1C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 xml:space="preserve">Sawir. 2009. </w:t>
      </w:r>
      <w:r w:rsidRPr="00102AA9">
        <w:rPr>
          <w:rFonts w:ascii="Times New Roman" w:hAnsi="Times New Roman" w:cs="Times New Roman"/>
          <w:i/>
          <w:sz w:val="24"/>
          <w:szCs w:val="24"/>
        </w:rPr>
        <w:t>Analisa Kinerja Keuangan dan Perencanaan Keuangan Perusahaan</w:t>
      </w:r>
      <w:r w:rsidRPr="00102AA9">
        <w:rPr>
          <w:rFonts w:ascii="Times New Roman" w:hAnsi="Times New Roman" w:cs="Times New Roman"/>
          <w:sz w:val="24"/>
          <w:szCs w:val="24"/>
        </w:rPr>
        <w:t>. PT. Gramedia PustakaUtama :Jakarta.</w:t>
      </w:r>
    </w:p>
    <w:p w:rsidR="002F2239" w:rsidRPr="00102AA9" w:rsidRDefault="002F223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B5C1C" w:rsidRDefault="00FB5C1C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 xml:space="preserve">Sekaran. 2006. </w:t>
      </w:r>
      <w:r w:rsidRPr="00102AA9">
        <w:rPr>
          <w:rFonts w:ascii="Times New Roman" w:hAnsi="Times New Roman" w:cs="Times New Roman"/>
          <w:i/>
          <w:sz w:val="24"/>
          <w:szCs w:val="24"/>
        </w:rPr>
        <w:t>Metodologi Penelitian Untuk Bisnis</w:t>
      </w:r>
      <w:r w:rsidRPr="00102AA9">
        <w:rPr>
          <w:rFonts w:ascii="Times New Roman" w:hAnsi="Times New Roman" w:cs="Times New Roman"/>
          <w:sz w:val="24"/>
          <w:szCs w:val="24"/>
        </w:rPr>
        <w:t>. Edisi 4, Buku 1. Salemba 4: Jakarta.</w:t>
      </w:r>
    </w:p>
    <w:p w:rsidR="00D117CB" w:rsidRDefault="00D117CB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117CB" w:rsidRDefault="00D117CB" w:rsidP="00D11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Setiana, Desy Rahayu. 2012. Analisis Pengaruh Struktur Modal Terhadap Kinarja</w:t>
      </w:r>
    </w:p>
    <w:p w:rsidR="00D117CB" w:rsidRDefault="00D117CB" w:rsidP="00D117C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pada Perusahaan Otomotif yang Terdaftar di BEI Tahun 2008-2010. Jurnal </w:t>
      </w:r>
    </w:p>
    <w:p w:rsidR="00D117CB" w:rsidRDefault="00D117CB" w:rsidP="00D117CB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Telaah Akuntansi. Vol. 13 No.  01 Juni 2012.</w:t>
      </w:r>
    </w:p>
    <w:p w:rsidR="002F2239" w:rsidRPr="00102AA9" w:rsidRDefault="002F223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B5C1C" w:rsidRDefault="00FB5C1C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Silvia. 2012. Pengaruh Debt to Equity Ratio Terhadap ProfitabilitasPada Perusahaan Manufaktur Yang Terdaftar di Bursa Efek Indonesia. Jurnal Wira Ekonomi Mikroskil. Vol.2. No.02. Oktober 2012.</w:t>
      </w:r>
    </w:p>
    <w:p w:rsidR="002F2239" w:rsidRPr="00102AA9" w:rsidRDefault="002F223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B5C1C" w:rsidRDefault="00FB5C1C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 xml:space="preserve">Siregar. 2010. </w:t>
      </w:r>
      <w:r w:rsidRPr="00102AA9">
        <w:rPr>
          <w:rFonts w:ascii="Times New Roman" w:hAnsi="Times New Roman" w:cs="Times New Roman"/>
          <w:i/>
          <w:sz w:val="24"/>
          <w:szCs w:val="24"/>
        </w:rPr>
        <w:t>Statistik Deskriptif Untuk Penelitian Dilengkapi Perhitungan Manual dan</w:t>
      </w:r>
      <w:r w:rsidR="00B741A6" w:rsidRPr="00102AA9">
        <w:rPr>
          <w:rFonts w:ascii="Times New Roman" w:hAnsi="Times New Roman" w:cs="Times New Roman"/>
          <w:i/>
          <w:sz w:val="24"/>
          <w:szCs w:val="24"/>
        </w:rPr>
        <w:t xml:space="preserve"> Aplikasi SPSS</w:t>
      </w:r>
      <w:r w:rsidRPr="00102AA9">
        <w:rPr>
          <w:rFonts w:ascii="Times New Roman" w:hAnsi="Times New Roman" w:cs="Times New Roman"/>
          <w:i/>
          <w:sz w:val="24"/>
          <w:szCs w:val="24"/>
        </w:rPr>
        <w:t xml:space="preserve"> Versi </w:t>
      </w:r>
      <w:r w:rsidR="00B741A6" w:rsidRPr="00102AA9">
        <w:rPr>
          <w:rFonts w:ascii="Times New Roman" w:hAnsi="Times New Roman" w:cs="Times New Roman"/>
          <w:i/>
          <w:sz w:val="24"/>
          <w:szCs w:val="24"/>
        </w:rPr>
        <w:t>77</w:t>
      </w:r>
      <w:r w:rsidRPr="00102AA9">
        <w:rPr>
          <w:rFonts w:ascii="Times New Roman" w:hAnsi="Times New Roman" w:cs="Times New Roman"/>
          <w:sz w:val="24"/>
          <w:szCs w:val="24"/>
        </w:rPr>
        <w:t>. Penerbit PT Raja GrafindoPersada : Jakarta.</w:t>
      </w:r>
    </w:p>
    <w:p w:rsidR="002F2239" w:rsidRPr="00102AA9" w:rsidRDefault="002F223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F0619" w:rsidRDefault="008F061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Singh dan Hamid. 1992.  Corporate  Financing  Patterns  in  Industrializing  Economies:  AComparative International Study.IFC Technical Paper, No.2</w:t>
      </w:r>
    </w:p>
    <w:p w:rsidR="002F2239" w:rsidRPr="00102AA9" w:rsidRDefault="002F223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B5C1C" w:rsidRDefault="00FB5C1C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 xml:space="preserve">Solihin. 2006. </w:t>
      </w:r>
      <w:r w:rsidRPr="00102AA9">
        <w:rPr>
          <w:rFonts w:ascii="Times New Roman" w:hAnsi="Times New Roman" w:cs="Times New Roman"/>
          <w:i/>
          <w:sz w:val="24"/>
          <w:szCs w:val="24"/>
        </w:rPr>
        <w:t>Pengantar Bisnis :Pengenalan Praktis dan Studi Kasus</w:t>
      </w:r>
      <w:r w:rsidRPr="00102AA9">
        <w:rPr>
          <w:rFonts w:ascii="Times New Roman" w:hAnsi="Times New Roman" w:cs="Times New Roman"/>
          <w:sz w:val="24"/>
          <w:szCs w:val="24"/>
        </w:rPr>
        <w:t>. Edisi Pertama. Kencana :Jakarta.</w:t>
      </w:r>
    </w:p>
    <w:p w:rsidR="002F2239" w:rsidRPr="00102AA9" w:rsidRDefault="002F223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F0619" w:rsidRDefault="008F0619" w:rsidP="00F77BD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>Syafri. 2008. Analisis Kritis Atas Laporan Keuangan. Raja Grafindo Persada, Jakarta.</w:t>
      </w:r>
    </w:p>
    <w:p w:rsidR="002F2239" w:rsidRPr="00102AA9" w:rsidRDefault="002F2239" w:rsidP="00F7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619" w:rsidRDefault="008F0619" w:rsidP="00F77BD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Subalno. 2009. “ </w:t>
      </w:r>
      <w:r w:rsidRPr="00102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Analisis Pengaruh Faktor Fundamental dan Kondisi Ekonomi Terhadap Return Saham (Studi Kasus Pada Perusahaan Otomotif dan Komponen yang Listed di BEI Periode 2003-2007)</w:t>
      </w:r>
      <w:r w:rsidRPr="00102AA9">
        <w:rPr>
          <w:rFonts w:ascii="Times New Roman" w:hAnsi="Times New Roman" w:cs="Times New Roman"/>
          <w:color w:val="000000"/>
          <w:sz w:val="24"/>
          <w:szCs w:val="24"/>
        </w:rPr>
        <w:t>“, ORBITH, Vol.6</w:t>
      </w:r>
      <w:r w:rsidRPr="00102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= </w:t>
      </w:r>
      <w:r w:rsidRPr="00102AA9">
        <w:rPr>
          <w:rFonts w:ascii="Times New Roman" w:hAnsi="Times New Roman" w:cs="Times New Roman"/>
          <w:color w:val="000000"/>
          <w:sz w:val="24"/>
          <w:szCs w:val="24"/>
        </w:rPr>
        <w:t>No.1: 1-8.</w:t>
      </w:r>
    </w:p>
    <w:p w:rsidR="002F2239" w:rsidRPr="00102AA9" w:rsidRDefault="002F2239" w:rsidP="00F77BD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0619" w:rsidRDefault="008F061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Suwarno. 2004.  </w:t>
      </w:r>
      <w:r w:rsidRPr="00102A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Manfaat </w:t>
      </w:r>
      <w:r w:rsidRPr="00102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Informasi Rasio Keuangan </w:t>
      </w:r>
      <w:r w:rsidRPr="00102AA9">
        <w:rPr>
          <w:rFonts w:ascii="Times New Roman" w:hAnsi="Times New Roman" w:cs="Times New Roman"/>
          <w:iCs/>
          <w:color w:val="000000"/>
          <w:sz w:val="24"/>
          <w:szCs w:val="24"/>
        </w:rPr>
        <w:t>Dalam Memprediksi Perubahan Laba</w:t>
      </w:r>
      <w:r w:rsidRPr="00102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(Studi Empiris terhadap Perusahaan Manufaktur Go Publik di Bursa Efek Jakarta)</w:t>
      </w:r>
      <w:r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2AA9">
        <w:rPr>
          <w:rFonts w:ascii="Times New Roman" w:hAnsi="Times New Roman" w:cs="Times New Roman"/>
          <w:iCs/>
          <w:color w:val="000000"/>
          <w:sz w:val="24"/>
          <w:szCs w:val="24"/>
        </w:rPr>
        <w:t>Jurnal Akuntansi danKeuangan.</w:t>
      </w:r>
    </w:p>
    <w:p w:rsidR="002F2239" w:rsidRPr="00102AA9" w:rsidRDefault="002F223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F0619" w:rsidRDefault="008F061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 xml:space="preserve">Sugiyino. 2014. </w:t>
      </w:r>
      <w:r w:rsidRPr="00102AA9">
        <w:rPr>
          <w:rFonts w:ascii="Times New Roman" w:hAnsi="Times New Roman" w:cs="Times New Roman"/>
          <w:i/>
          <w:sz w:val="24"/>
          <w:szCs w:val="24"/>
        </w:rPr>
        <w:t>Metode Penelitian Kuantatif, Kualitatif dan R&amp;D</w:t>
      </w:r>
      <w:r w:rsidRPr="00102AA9">
        <w:rPr>
          <w:rFonts w:ascii="Times New Roman" w:hAnsi="Times New Roman" w:cs="Times New Roman"/>
          <w:sz w:val="24"/>
          <w:szCs w:val="24"/>
        </w:rPr>
        <w:t xml:space="preserve">. Penerbit Alfabeta: Bandung. </w:t>
      </w:r>
    </w:p>
    <w:p w:rsidR="002F2239" w:rsidRPr="00102AA9" w:rsidRDefault="002F223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F0619" w:rsidRDefault="008F061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 xml:space="preserve">Syamsudin . 2009. </w:t>
      </w:r>
      <w:r w:rsidRPr="00102AA9">
        <w:rPr>
          <w:rFonts w:ascii="Times New Roman" w:hAnsi="Times New Roman" w:cs="Times New Roman"/>
          <w:i/>
          <w:sz w:val="24"/>
          <w:szCs w:val="24"/>
        </w:rPr>
        <w:t>Manajemen Keuangan Perusahaan</w:t>
      </w:r>
      <w:r w:rsidRPr="00102AA9">
        <w:rPr>
          <w:rFonts w:ascii="Times New Roman" w:hAnsi="Times New Roman" w:cs="Times New Roman"/>
          <w:sz w:val="24"/>
          <w:szCs w:val="24"/>
        </w:rPr>
        <w:t>. PT Raja Grafindo Persada :Jakarta.</w:t>
      </w:r>
    </w:p>
    <w:p w:rsidR="002F2239" w:rsidRPr="00102AA9" w:rsidRDefault="002F223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F2239" w:rsidRPr="00102AA9" w:rsidRDefault="009B2FE2" w:rsidP="009E0B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lastRenderedPageBreak/>
        <w:t>Takarini dan Erni Ekawati. 2003.</w:t>
      </w:r>
      <w:r w:rsidRPr="00102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Analisis Rasio Keuangan </w:t>
      </w:r>
      <w:r w:rsidRPr="00102AA9">
        <w:rPr>
          <w:rFonts w:ascii="Times New Roman" w:hAnsi="Times New Roman" w:cs="Times New Roman"/>
          <w:iCs/>
          <w:color w:val="000000"/>
          <w:sz w:val="24"/>
          <w:szCs w:val="24"/>
        </w:rPr>
        <w:t>dalam Memprediksi Perubahan Laba Pada Perusahaan Manufaktur di PasarModal Indonesia.</w:t>
      </w:r>
    </w:p>
    <w:p w:rsidR="002F2239" w:rsidRPr="00102AA9" w:rsidRDefault="002F223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24B57" w:rsidRDefault="00E24B57" w:rsidP="00F77BD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Usman. 2003. Analisis Rasio Keuangan Dalam Memprediksi Perubahan  Laba Pada Bank-Bank di Indonesia. </w:t>
      </w:r>
      <w:r w:rsidRPr="00102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Media Riset Bisnis danManajemen</w:t>
      </w:r>
      <w:r w:rsidRPr="00102AA9">
        <w:rPr>
          <w:rFonts w:ascii="Times New Roman" w:hAnsi="Times New Roman" w:cs="Times New Roman"/>
          <w:color w:val="000000"/>
          <w:sz w:val="24"/>
          <w:szCs w:val="24"/>
        </w:rPr>
        <w:t>.Vol.3. No.1. April.2003. pp.59-74.</w:t>
      </w:r>
    </w:p>
    <w:p w:rsidR="002F2239" w:rsidRPr="00102AA9" w:rsidRDefault="002F2239" w:rsidP="00F77BD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741A6" w:rsidRDefault="00B741A6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Winarno, Wing Wahyu. 2009. Analisis Ekonometrika dan Statistika dengan Eviews.Edisi Kedua Cetakan Pertama. Penerbit UUP STIM YKPN :Yogyakarta.</w:t>
      </w:r>
    </w:p>
    <w:p w:rsidR="002F2239" w:rsidRPr="00102AA9" w:rsidRDefault="002F223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41A6" w:rsidRDefault="00B741A6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Winarso. 2013. Analisis Pengaruh Gross Profit Margin Terhadap Profitabilitas Pada Perusahaan Manufaktur Yang Terdaftar di Bursa Efek Indonesia.Skripsi .Universitas Sumatra Utara :Medan.Yogyakarta: BPFE</w:t>
      </w:r>
    </w:p>
    <w:p w:rsidR="002F2239" w:rsidRPr="00102AA9" w:rsidRDefault="002F223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41A6" w:rsidRDefault="008919A2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Widjayanti . 2012. Pengaruh Profitabilitas, Umur Perusahaan, Ukuran perusahaan, dan Kepemilikan Publik terhadap[ Ketetapan Waktu Pelaporan Keuangan. Surakarta. Ekonomi Universitas Sebelas Maret.</w:t>
      </w:r>
    </w:p>
    <w:p w:rsidR="002F2239" w:rsidRPr="00102AA9" w:rsidRDefault="002F2239" w:rsidP="00F77B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919A2" w:rsidRDefault="008919A2" w:rsidP="00F77BD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Wild, Jhon. J, K. R. Subramanyam, 2010, </w:t>
      </w:r>
      <w:r w:rsidRPr="00102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Analisis Laporan Keuangan</w:t>
      </w:r>
      <w:r w:rsidRPr="00102AA9">
        <w:rPr>
          <w:rFonts w:ascii="Times New Roman" w:hAnsi="Times New Roman" w:cs="Times New Roman"/>
          <w:color w:val="000000"/>
          <w:sz w:val="24"/>
          <w:szCs w:val="24"/>
        </w:rPr>
        <w:t>, Salemba Empat,Jakarta.</w:t>
      </w:r>
    </w:p>
    <w:p w:rsidR="002F2239" w:rsidRPr="00102AA9" w:rsidRDefault="002F2239" w:rsidP="00F77BD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490" w:rsidRDefault="00D05490" w:rsidP="00F77BD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Yahya, S. D. 2011. Analisis Pengaruh Leverage Keuangan Terhadap Profitabilitas Pada PerusahaanTelekomunikasi Yang Terdaftar Di BEI. </w:t>
      </w:r>
      <w:r w:rsidRPr="00102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Skripsi</w:t>
      </w:r>
      <w:r w:rsidRPr="00102AA9">
        <w:rPr>
          <w:rFonts w:ascii="Times New Roman" w:hAnsi="Times New Roman" w:cs="Times New Roman"/>
          <w:color w:val="000000"/>
          <w:sz w:val="24"/>
          <w:szCs w:val="24"/>
        </w:rPr>
        <w:t>.Universitas Hasanuddin Makassar.</w:t>
      </w:r>
    </w:p>
    <w:p w:rsidR="002F2239" w:rsidRPr="00102AA9" w:rsidRDefault="002F2239" w:rsidP="00F77BD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919A2" w:rsidRDefault="00D05490" w:rsidP="00F77BD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Yuli </w:t>
      </w:r>
      <w:r w:rsidR="008919A2"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. 2009. Laporan Keuangan sebagai Alat untuk Menilai Kinerja Keuangan. </w:t>
      </w:r>
      <w:r w:rsidR="008919A2" w:rsidRPr="00102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 Ekonomi Bisnis, 14</w:t>
      </w:r>
      <w:r w:rsidR="008919A2"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 (3).</w:t>
      </w:r>
    </w:p>
    <w:p w:rsidR="002F2239" w:rsidRPr="00102AA9" w:rsidRDefault="002F2239" w:rsidP="00F77BD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A18AA" w:rsidRPr="002F2239" w:rsidRDefault="00102AA9" w:rsidP="00F77BD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color w:val="000000"/>
          <w:sz w:val="24"/>
          <w:szCs w:val="24"/>
        </w:rPr>
        <w:t>Zahara .</w:t>
      </w:r>
      <w:r w:rsidR="00D05490"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102AA9">
        <w:rPr>
          <w:rFonts w:ascii="Times New Roman" w:hAnsi="Times New Roman" w:cs="Times New Roman"/>
          <w:color w:val="000000"/>
          <w:sz w:val="24"/>
          <w:szCs w:val="24"/>
        </w:rPr>
        <w:t xml:space="preserve">08. </w:t>
      </w:r>
      <w:r w:rsidR="00D05490" w:rsidRPr="00102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Pengukuran Kinerja Keuangan Dengan Menggunakan Metode Economic Value Added Pada PT Telkom  </w:t>
      </w:r>
      <w:r w:rsidR="00D05490" w:rsidRPr="00102AA9">
        <w:rPr>
          <w:rFonts w:ascii="Times New Roman" w:hAnsi="Times New Roman" w:cs="Times New Roman"/>
          <w:color w:val="000000"/>
          <w:sz w:val="24"/>
          <w:szCs w:val="24"/>
        </w:rPr>
        <w:t>PESAT Vol. 4 , oktober2011, Issn : 1858-2559 Universitas Gunadarma.</w:t>
      </w:r>
    </w:p>
    <w:sectPr w:rsidR="00AA18AA" w:rsidRPr="002F2239" w:rsidSect="00140AAD">
      <w:footerReference w:type="default" r:id="rId7"/>
      <w:pgSz w:w="11906" w:h="16838" w:code="9"/>
      <w:pgMar w:top="1701" w:right="1701" w:bottom="1701" w:left="2268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AAD" w:rsidRDefault="00140AAD" w:rsidP="00140AAD">
      <w:pPr>
        <w:spacing w:after="0" w:line="240" w:lineRule="auto"/>
      </w:pPr>
      <w:r>
        <w:separator/>
      </w:r>
    </w:p>
  </w:endnote>
  <w:endnote w:type="continuationSeparator" w:id="1">
    <w:p w:rsidR="00140AAD" w:rsidRDefault="00140AAD" w:rsidP="0014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9507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AAD" w:rsidRDefault="007F1CB1">
        <w:pPr>
          <w:pStyle w:val="Footer"/>
          <w:jc w:val="right"/>
        </w:pPr>
        <w:r>
          <w:fldChar w:fldCharType="begin"/>
        </w:r>
        <w:r w:rsidR="00140AAD">
          <w:instrText xml:space="preserve"> PAGE   \* MERGEFORMAT </w:instrText>
        </w:r>
        <w:r>
          <w:fldChar w:fldCharType="separate"/>
        </w:r>
        <w:r w:rsidR="009D2C44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140AAD" w:rsidRDefault="00140A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AAD" w:rsidRDefault="00140AAD" w:rsidP="00140AAD">
      <w:pPr>
        <w:spacing w:after="0" w:line="240" w:lineRule="auto"/>
      </w:pPr>
      <w:r>
        <w:separator/>
      </w:r>
    </w:p>
  </w:footnote>
  <w:footnote w:type="continuationSeparator" w:id="1">
    <w:p w:rsidR="00140AAD" w:rsidRDefault="00140AAD" w:rsidP="00140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66D1D"/>
    <w:rsid w:val="00042B80"/>
    <w:rsid w:val="00102AA9"/>
    <w:rsid w:val="00140AAD"/>
    <w:rsid w:val="001D2D39"/>
    <w:rsid w:val="00270C56"/>
    <w:rsid w:val="00271312"/>
    <w:rsid w:val="00273047"/>
    <w:rsid w:val="002C371D"/>
    <w:rsid w:val="002F2239"/>
    <w:rsid w:val="00375174"/>
    <w:rsid w:val="00376A5A"/>
    <w:rsid w:val="003B1D43"/>
    <w:rsid w:val="004211E4"/>
    <w:rsid w:val="00636009"/>
    <w:rsid w:val="006815A7"/>
    <w:rsid w:val="00762C8C"/>
    <w:rsid w:val="00766D1D"/>
    <w:rsid w:val="00785124"/>
    <w:rsid w:val="007B5BDD"/>
    <w:rsid w:val="007F1CB1"/>
    <w:rsid w:val="008919A2"/>
    <w:rsid w:val="008A0A70"/>
    <w:rsid w:val="008F0619"/>
    <w:rsid w:val="009B2FE2"/>
    <w:rsid w:val="009D2C44"/>
    <w:rsid w:val="009E0B34"/>
    <w:rsid w:val="00AA18AA"/>
    <w:rsid w:val="00AC1D74"/>
    <w:rsid w:val="00AD7F0D"/>
    <w:rsid w:val="00B741A6"/>
    <w:rsid w:val="00BA02A2"/>
    <w:rsid w:val="00BA4D59"/>
    <w:rsid w:val="00C02258"/>
    <w:rsid w:val="00D05490"/>
    <w:rsid w:val="00D07095"/>
    <w:rsid w:val="00D117CB"/>
    <w:rsid w:val="00D31138"/>
    <w:rsid w:val="00D44361"/>
    <w:rsid w:val="00E10986"/>
    <w:rsid w:val="00E24B57"/>
    <w:rsid w:val="00F27AF5"/>
    <w:rsid w:val="00F52438"/>
    <w:rsid w:val="00F77BD8"/>
    <w:rsid w:val="00FB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AAD"/>
  </w:style>
  <w:style w:type="paragraph" w:styleId="Footer">
    <w:name w:val="footer"/>
    <w:basedOn w:val="Normal"/>
    <w:link w:val="FooterChar"/>
    <w:uiPriority w:val="99"/>
    <w:unhideWhenUsed/>
    <w:rsid w:val="0014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775A-3895-4F0E-AC46-644748C8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2016-12-28T07:22:00Z</cp:lastPrinted>
  <dcterms:created xsi:type="dcterms:W3CDTF">2017-01-19T15:10:00Z</dcterms:created>
  <dcterms:modified xsi:type="dcterms:W3CDTF">2017-01-19T15:10:00Z</dcterms:modified>
</cp:coreProperties>
</file>