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9" w:rsidRPr="00EC3DC2" w:rsidRDefault="00F135C9" w:rsidP="00994BAD">
      <w:pPr>
        <w:pStyle w:val="ListParagraph"/>
        <w:numPr>
          <w:ilvl w:val="0"/>
          <w:numId w:val="2"/>
        </w:numPr>
        <w:spacing w:after="0"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DC2">
        <w:rPr>
          <w:rFonts w:ascii="Times New Roman" w:hAnsi="Times New Roman" w:cs="Times New Roman"/>
          <w:b/>
          <w:bCs/>
          <w:sz w:val="28"/>
          <w:szCs w:val="28"/>
        </w:rPr>
        <w:t>PENDAHULUAN</w:t>
      </w:r>
    </w:p>
    <w:p w:rsidR="00903D94" w:rsidRPr="00903D94" w:rsidRDefault="00283109" w:rsidP="00903D94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E122F1">
        <w:rPr>
          <w:rFonts w:ascii="Times New Roman" w:hAnsi="Times New Roman" w:cs="Times New Roman"/>
          <w:b/>
          <w:bCs/>
          <w:sz w:val="24"/>
          <w:szCs w:val="24"/>
        </w:rPr>
        <w:t xml:space="preserve"> Latar </w:t>
      </w:r>
      <w:r w:rsidR="00E122F1">
        <w:rPr>
          <w:rFonts w:ascii="Times New Roman" w:hAnsi="Times New Roman" w:cs="Times New Roman"/>
          <w:b/>
          <w:bCs/>
          <w:sz w:val="24"/>
          <w:szCs w:val="24"/>
          <w:lang w:val="id-ID"/>
        </w:rPr>
        <w:t>B</w:t>
      </w:r>
      <w:r w:rsidR="00F135C9" w:rsidRPr="0015474A">
        <w:rPr>
          <w:rFonts w:ascii="Times New Roman" w:hAnsi="Times New Roman" w:cs="Times New Roman"/>
          <w:b/>
          <w:bCs/>
          <w:sz w:val="24"/>
          <w:szCs w:val="24"/>
        </w:rPr>
        <w:t>elakang</w:t>
      </w:r>
    </w:p>
    <w:p w:rsidR="000604A0" w:rsidRPr="000E1C94" w:rsidRDefault="00397636" w:rsidP="008949A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E1C94">
        <w:rPr>
          <w:rFonts w:ascii="Times New Roman" w:hAnsi="Times New Roman" w:cs="Times New Roman"/>
          <w:sz w:val="24"/>
          <w:szCs w:val="24"/>
        </w:rPr>
        <w:t xml:space="preserve">Ikan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5636A0" w:rsidRPr="000E1C94">
        <w:rPr>
          <w:rFonts w:ascii="Times New Roman" w:hAnsi="Times New Roman" w:cs="Times New Roman"/>
          <w:sz w:val="24"/>
          <w:szCs w:val="24"/>
        </w:rPr>
        <w:t>aung (</w:t>
      </w:r>
      <w:r w:rsidR="00CB75B8" w:rsidRPr="000E1C94">
        <w:rPr>
          <w:rFonts w:ascii="Times New Roman" w:hAnsi="Times New Roman" w:cs="Times New Roman"/>
          <w:i/>
          <w:iCs/>
          <w:sz w:val="24"/>
          <w:szCs w:val="24"/>
          <w:lang w:val="id-ID"/>
        </w:rPr>
        <w:t>Hemibagrus</w:t>
      </w:r>
      <w:r w:rsidR="005636A0" w:rsidRPr="000E1C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7D0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47D07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="00347D0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47D07">
        <w:rPr>
          <w:rFonts w:ascii="Times New Roman" w:hAnsi="Times New Roman" w:cs="Times New Roman"/>
          <w:i/>
          <w:iCs/>
          <w:sz w:val="24"/>
          <w:szCs w:val="24"/>
          <w:lang w:val="id-ID"/>
        </w:rPr>
        <w:t>u</w:t>
      </w:r>
      <w:r w:rsidR="00B0679A">
        <w:rPr>
          <w:rFonts w:ascii="Times New Roman" w:hAnsi="Times New Roman" w:cs="Times New Roman"/>
          <w:i/>
          <w:iCs/>
          <w:sz w:val="24"/>
          <w:szCs w:val="24"/>
        </w:rPr>
        <w:t>rus</w:t>
      </w:r>
      <w:r w:rsidR="00B0679A"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="00CB75B8" w:rsidRPr="000E1C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1C94">
        <w:rPr>
          <w:rFonts w:ascii="Times New Roman" w:hAnsi="Times New Roman" w:cs="Times New Roman"/>
          <w:iCs/>
          <w:sz w:val="24"/>
          <w:szCs w:val="24"/>
          <w:lang w:val="id-ID"/>
        </w:rPr>
        <w:t>B</w:t>
      </w:r>
      <w:r w:rsidR="00CB75B8" w:rsidRPr="000E1C94">
        <w:rPr>
          <w:rFonts w:ascii="Times New Roman" w:hAnsi="Times New Roman" w:cs="Times New Roman"/>
          <w:iCs/>
          <w:sz w:val="24"/>
          <w:szCs w:val="24"/>
          <w:lang w:val="id-ID"/>
        </w:rPr>
        <w:t>lkr</w:t>
      </w:r>
      <w:r w:rsidR="005636A0" w:rsidRPr="000E1C94">
        <w:rPr>
          <w:rFonts w:ascii="Times New Roman" w:hAnsi="Times New Roman" w:cs="Times New Roman"/>
          <w:sz w:val="24"/>
          <w:szCs w:val="24"/>
        </w:rPr>
        <w:t>)</w:t>
      </w:r>
      <w:r w:rsidR="001D76FE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36A0" w:rsidRPr="000E1C94">
        <w:rPr>
          <w:rFonts w:ascii="Times New Roman" w:hAnsi="Times New Roman" w:cs="Times New Roman"/>
          <w:sz w:val="24"/>
          <w:szCs w:val="24"/>
        </w:rPr>
        <w:t>adalah ikan asli Indonesia. Ika</w:t>
      </w:r>
      <w:r w:rsidR="008205D6" w:rsidRPr="000E1C94">
        <w:rPr>
          <w:rFonts w:ascii="Times New Roman" w:hAnsi="Times New Roman" w:cs="Times New Roman"/>
          <w:sz w:val="24"/>
          <w:szCs w:val="24"/>
        </w:rPr>
        <w:t>n ini banyak hidup di air tawar</w:t>
      </w:r>
      <w:r w:rsidR="00903D94">
        <w:rPr>
          <w:rFonts w:ascii="Times New Roman" w:hAnsi="Times New Roman" w:cs="Times New Roman"/>
          <w:sz w:val="24"/>
          <w:szCs w:val="24"/>
          <w:lang w:val="id-ID"/>
        </w:rPr>
        <w:t xml:space="preserve"> seperti sungai</w:t>
      </w:r>
      <w:r w:rsidR="005636A0" w:rsidRPr="000E1C94">
        <w:rPr>
          <w:rFonts w:ascii="Times New Roman" w:hAnsi="Times New Roman" w:cs="Times New Roman"/>
          <w:sz w:val="24"/>
          <w:szCs w:val="24"/>
        </w:rPr>
        <w:t>.</w:t>
      </w:r>
      <w:r w:rsidR="00B43790">
        <w:rPr>
          <w:rFonts w:ascii="Times New Roman" w:hAnsi="Times New Roman" w:cs="Times New Roman"/>
          <w:sz w:val="24"/>
          <w:szCs w:val="24"/>
          <w:lang w:val="id-ID"/>
        </w:rPr>
        <w:t xml:space="preserve"> Ikan Baung juga telah banyak dibudidayakan.</w:t>
      </w:r>
      <w:r w:rsidR="005636A0" w:rsidRPr="000E1C94">
        <w:rPr>
          <w:rFonts w:ascii="Times New Roman" w:hAnsi="Times New Roman" w:cs="Times New Roman"/>
          <w:sz w:val="24"/>
          <w:szCs w:val="24"/>
        </w:rPr>
        <w:t xml:space="preserve"> Seiring dengan tujuan pengembangan budidaya, pe</w:t>
      </w:r>
      <w:r w:rsidRPr="000E1C94">
        <w:rPr>
          <w:rFonts w:ascii="Times New Roman" w:hAnsi="Times New Roman" w:cs="Times New Roman"/>
          <w:sz w:val="24"/>
          <w:szCs w:val="24"/>
        </w:rPr>
        <w:t xml:space="preserve">ngembangan usaha budidaya </w:t>
      </w:r>
      <w:r w:rsidR="004D04A8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0E1C94">
        <w:rPr>
          <w:rFonts w:ascii="Times New Roman" w:hAnsi="Times New Roman" w:cs="Times New Roman"/>
          <w:sz w:val="24"/>
          <w:szCs w:val="24"/>
        </w:rPr>
        <w:t xml:space="preserve">kan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5636A0" w:rsidRPr="000E1C94">
        <w:rPr>
          <w:rFonts w:ascii="Times New Roman" w:hAnsi="Times New Roman" w:cs="Times New Roman"/>
          <w:sz w:val="24"/>
          <w:szCs w:val="24"/>
        </w:rPr>
        <w:t>aung merupakan salah satu sasara</w:t>
      </w:r>
      <w:r w:rsidR="004D04A8">
        <w:rPr>
          <w:rFonts w:ascii="Times New Roman" w:hAnsi="Times New Roman" w:cs="Times New Roman"/>
          <w:sz w:val="24"/>
          <w:szCs w:val="24"/>
        </w:rPr>
        <w:t>n khususnya di</w:t>
      </w:r>
      <w:r w:rsidR="005636A0" w:rsidRPr="000E1C94">
        <w:rPr>
          <w:rFonts w:ascii="Times New Roman" w:hAnsi="Times New Roman" w:cs="Times New Roman"/>
          <w:sz w:val="24"/>
          <w:szCs w:val="24"/>
        </w:rPr>
        <w:t xml:space="preserve">bidang </w:t>
      </w:r>
      <w:r w:rsidR="008400F7" w:rsidRPr="000E1C94">
        <w:rPr>
          <w:rFonts w:ascii="Times New Roman" w:hAnsi="Times New Roman" w:cs="Times New Roman"/>
          <w:sz w:val="24"/>
          <w:szCs w:val="24"/>
        </w:rPr>
        <w:t>pengembangan budidaya air tawar</w:t>
      </w:r>
      <w:r w:rsidR="00903D9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604A0" w:rsidRPr="00F16544" w:rsidRDefault="000604A0" w:rsidP="000604A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E1C94">
        <w:rPr>
          <w:rFonts w:ascii="Times New Roman" w:hAnsi="Times New Roman" w:cs="Times New Roman"/>
          <w:sz w:val="24"/>
          <w:szCs w:val="24"/>
        </w:rPr>
        <w:t>Kegiatan budidaya ika</w:t>
      </w:r>
      <w:r w:rsidR="00E044BD">
        <w:rPr>
          <w:rFonts w:ascii="Times New Roman" w:hAnsi="Times New Roman" w:cs="Times New Roman"/>
          <w:sz w:val="24"/>
          <w:szCs w:val="24"/>
        </w:rPr>
        <w:t>n ini sangat potensial untuk di</w:t>
      </w:r>
      <w:r w:rsidRPr="000E1C94">
        <w:rPr>
          <w:rFonts w:ascii="Times New Roman" w:hAnsi="Times New Roman" w:cs="Times New Roman"/>
          <w:sz w:val="24"/>
          <w:szCs w:val="24"/>
        </w:rPr>
        <w:t>kembangkan, karena disamping diminati dan disukai oleh masyarakat, ikan ini juga mempunyai respon yang baik terhadap teknologi budidaya intensif, seperti pemberian pakan tambahan berupa pelet yang menyebabkan percepatan</w:t>
      </w:r>
      <w:r w:rsidR="00E044BD">
        <w:rPr>
          <w:rFonts w:ascii="Times New Roman" w:hAnsi="Times New Roman" w:cs="Times New Roman"/>
          <w:sz w:val="24"/>
          <w:szCs w:val="24"/>
        </w:rPr>
        <w:t xml:space="preserve"> pertumbuhan, disamping it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>u,</w:t>
      </w:r>
      <w:r w:rsidRPr="000E1C94">
        <w:rPr>
          <w:rFonts w:ascii="Times New Roman" w:hAnsi="Times New Roman" w:cs="Times New Roman"/>
          <w:sz w:val="24"/>
          <w:szCs w:val="24"/>
        </w:rPr>
        <w:t xml:space="preserve"> Ikan Baung 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 xml:space="preserve">juga </w:t>
      </w:r>
      <w:r w:rsidR="00E044BD">
        <w:rPr>
          <w:rFonts w:ascii="Times New Roman" w:hAnsi="Times New Roman" w:cs="Times New Roman"/>
          <w:sz w:val="24"/>
          <w:szCs w:val="24"/>
        </w:rPr>
        <w:t>dapat di</w:t>
      </w:r>
      <w:r w:rsidRPr="000E1C94">
        <w:rPr>
          <w:rFonts w:ascii="Times New Roman" w:hAnsi="Times New Roman" w:cs="Times New Roman"/>
          <w:sz w:val="24"/>
          <w:szCs w:val="24"/>
        </w:rPr>
        <w:t>pelihara dalam berbagai wadah pemeliharaan s</w:t>
      </w:r>
      <w:r w:rsidR="00E044BD">
        <w:rPr>
          <w:rFonts w:ascii="Times New Roman" w:hAnsi="Times New Roman" w:cs="Times New Roman"/>
          <w:sz w:val="24"/>
          <w:szCs w:val="24"/>
        </w:rPr>
        <w:t xml:space="preserve">eperti karamba, kolam dan juga 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E044BD">
        <w:rPr>
          <w:rFonts w:ascii="Times New Roman" w:hAnsi="Times New Roman" w:cs="Times New Roman"/>
          <w:sz w:val="24"/>
          <w:szCs w:val="24"/>
        </w:rPr>
        <w:t xml:space="preserve">eramba 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E044BD">
        <w:rPr>
          <w:rFonts w:ascii="Times New Roman" w:hAnsi="Times New Roman" w:cs="Times New Roman"/>
          <w:sz w:val="24"/>
          <w:szCs w:val="24"/>
        </w:rPr>
        <w:t xml:space="preserve">aring 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283109">
        <w:rPr>
          <w:rFonts w:ascii="Times New Roman" w:hAnsi="Times New Roman" w:cs="Times New Roman"/>
          <w:sz w:val="24"/>
          <w:szCs w:val="24"/>
        </w:rPr>
        <w:t>pung</w:t>
      </w:r>
      <w:r w:rsidRPr="000E1C94">
        <w:rPr>
          <w:rFonts w:ascii="Times New Roman" w:hAnsi="Times New Roman" w:cs="Times New Roman"/>
          <w:sz w:val="24"/>
          <w:szCs w:val="24"/>
        </w:rPr>
        <w:t xml:space="preserve"> </w:t>
      </w:r>
      <w:r w:rsidR="006B2465">
        <w:rPr>
          <w:rFonts w:ascii="Times New Roman" w:hAnsi="Times New Roman" w:cs="Times New Roman"/>
          <w:b/>
          <w:sz w:val="24"/>
          <w:szCs w:val="24"/>
        </w:rPr>
        <w:t>(Masrizal</w:t>
      </w:r>
      <w:r w:rsidRPr="000E1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A8" w:rsidRPr="000E1C94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e</w:t>
      </w:r>
      <w:r w:rsidRPr="000E1C94">
        <w:rPr>
          <w:rFonts w:ascii="Times New Roman" w:hAnsi="Times New Roman" w:cs="Times New Roman"/>
          <w:b/>
          <w:i/>
          <w:iCs/>
          <w:sz w:val="24"/>
          <w:szCs w:val="24"/>
        </w:rPr>
        <w:t>t al</w:t>
      </w:r>
      <w:r w:rsidRPr="000E1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A8">
        <w:rPr>
          <w:rFonts w:ascii="Times New Roman" w:hAnsi="Times New Roman" w:cs="Times New Roman"/>
          <w:b/>
          <w:sz w:val="24"/>
          <w:szCs w:val="24"/>
          <w:lang w:val="id-ID"/>
        </w:rPr>
        <w:t>(</w:t>
      </w:r>
      <w:r w:rsidRPr="000E1C94">
        <w:rPr>
          <w:rFonts w:ascii="Times New Roman" w:hAnsi="Times New Roman" w:cs="Times New Roman"/>
          <w:b/>
          <w:sz w:val="24"/>
          <w:szCs w:val="24"/>
        </w:rPr>
        <w:t>2001</w:t>
      </w:r>
      <w:r w:rsidR="004D04A8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  <w:r w:rsidRPr="000E1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E1C94">
        <w:rPr>
          <w:rFonts w:ascii="Times New Roman" w:hAnsi="Times New Roman" w:cs="Times New Roman"/>
          <w:i/>
          <w:sz w:val="24"/>
          <w:szCs w:val="24"/>
          <w:lang w:val="id-ID"/>
        </w:rPr>
        <w:t>dalam</w:t>
      </w:r>
      <w:r w:rsidRPr="000E1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Ali</w:t>
      </w:r>
      <w:r w:rsidR="008010A8" w:rsidRPr="000E1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&amp;</w:t>
      </w:r>
      <w:r w:rsidR="004D04A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Junianto (</w:t>
      </w:r>
      <w:r w:rsidRPr="000E1C94">
        <w:rPr>
          <w:rFonts w:ascii="Times New Roman" w:hAnsi="Times New Roman" w:cs="Times New Roman"/>
          <w:b/>
          <w:sz w:val="24"/>
          <w:szCs w:val="24"/>
          <w:lang w:val="id-ID"/>
        </w:rPr>
        <w:t>2014</w:t>
      </w:r>
      <w:r w:rsidRPr="000E1C94">
        <w:rPr>
          <w:rFonts w:ascii="Times New Roman" w:hAnsi="Times New Roman" w:cs="Times New Roman"/>
          <w:b/>
          <w:sz w:val="24"/>
          <w:szCs w:val="24"/>
        </w:rPr>
        <w:t>)</w:t>
      </w:r>
      <w:r w:rsidR="004D04A8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  <w:r w:rsidRPr="000E1C94">
        <w:rPr>
          <w:rFonts w:ascii="Times New Roman" w:hAnsi="Times New Roman" w:cs="Times New Roman"/>
          <w:b/>
          <w:sz w:val="24"/>
          <w:szCs w:val="24"/>
        </w:rPr>
        <w:t>.</w:t>
      </w:r>
    </w:p>
    <w:p w:rsidR="001D76FE" w:rsidRPr="000E1C94" w:rsidRDefault="008010A8" w:rsidP="001D76F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Dalam usaha budidaya, </w:t>
      </w:r>
      <w:r w:rsidR="001D76FE" w:rsidRPr="000E1C94">
        <w:rPr>
          <w:rFonts w:ascii="Times New Roman" w:hAnsi="Times New Roman" w:cs="Times New Roman"/>
          <w:sz w:val="24"/>
          <w:szCs w:val="24"/>
          <w:lang w:val="id-ID"/>
        </w:rPr>
        <w:t>peningkatan produksi dapat dicapai dengan cara mengoptimalkan kondisi lingkungan, mendapatkan padat tebar yang tepat, memperbaiki kualitas benih dan pembe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>rian pakan berkualitas baik. Di</w:t>
      </w:r>
      <w:r w:rsidR="001D76FE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samping itu, dapat pula dilakukan melalui upaya </w:t>
      </w:r>
      <w:r w:rsidR="00E044BD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meningkatkan laju pertumbuhan individu 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1D76FE" w:rsidRPr="000E1C94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>enurunkan tingkat mortalitas</w:t>
      </w:r>
      <w:r w:rsidR="00F1654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D76FE" w:rsidRPr="00A52E3B" w:rsidRDefault="00263039" w:rsidP="000604A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Ikan B</w:t>
      </w:r>
      <w:r w:rsidR="00903D9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aung bersifat nokturnal artinya, aktivitas kegiatan hidupnya lebih banyak dilakukan pada malam hari, pada malam hari </w:t>
      </w:r>
      <w:r w:rsidR="00B43790">
        <w:rPr>
          <w:rFonts w:ascii="Times New Roman" w:hAnsi="Times New Roman" w:cs="Times New Roman"/>
          <w:color w:val="000000"/>
          <w:sz w:val="24"/>
          <w:szCs w:val="24"/>
          <w:lang w:val="id-ID"/>
        </w:rPr>
        <w:t>ikan B</w:t>
      </w:r>
      <w:r w:rsidR="00903D9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aung bergerak aktif. </w:t>
      </w:r>
      <w:r w:rsidR="000E1C94">
        <w:rPr>
          <w:rFonts w:ascii="Times New Roman" w:hAnsi="Times New Roman" w:cs="Times New Roman"/>
          <w:color w:val="000000"/>
          <w:sz w:val="24"/>
          <w:szCs w:val="24"/>
          <w:lang w:val="id-ID"/>
        </w:rPr>
        <w:t>Ikan Baung termasuk ke</w:t>
      </w:r>
      <w:r w:rsidR="000604A0" w:rsidRPr="000E1C9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dalam golongan omnivora yang cenderung ke karnivora, sehingga </w:t>
      </w:r>
      <w:r w:rsidR="000E1C9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kebutuhan pakan lebih banyak </w:t>
      </w:r>
      <w:r w:rsidR="00E044BD">
        <w:rPr>
          <w:rFonts w:ascii="Times New Roman" w:hAnsi="Times New Roman" w:cs="Times New Roman"/>
          <w:color w:val="000000"/>
          <w:sz w:val="24"/>
          <w:szCs w:val="24"/>
          <w:lang w:val="id-ID"/>
        </w:rPr>
        <w:t>pada jenis pakan yang berasal dari</w:t>
      </w:r>
      <w:r w:rsidR="000E1C9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0604A0" w:rsidRPr="000E1C94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hewani, seperti cacing sutra, udang, dan pelet yang</w:t>
      </w:r>
      <w:r w:rsidR="00E044B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memiliki kandungan protein</w:t>
      </w:r>
      <w:r w:rsidR="000604A0" w:rsidRPr="000E1C9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cukup </w:t>
      </w:r>
      <w:r w:rsidR="000604A0" w:rsidRPr="000E1C94">
        <w:rPr>
          <w:rFonts w:ascii="Times New Roman" w:hAnsi="Times New Roman" w:cs="Times New Roman"/>
          <w:color w:val="000000"/>
          <w:sz w:val="24"/>
          <w:szCs w:val="24"/>
        </w:rPr>
        <w:t xml:space="preserve">tinggi dan baik untuk pertumbuhan benih ikan </w:t>
      </w:r>
      <w:r w:rsidR="000604A0" w:rsidRPr="000E1C94">
        <w:rPr>
          <w:rFonts w:ascii="Times New Roman" w:hAnsi="Times New Roman" w:cs="Times New Roman"/>
          <w:color w:val="000000"/>
          <w:sz w:val="24"/>
          <w:szCs w:val="24"/>
          <w:lang w:val="id-ID"/>
        </w:rPr>
        <w:t>B</w:t>
      </w:r>
      <w:r w:rsidR="000604A0" w:rsidRPr="000E1C94">
        <w:rPr>
          <w:rFonts w:ascii="Times New Roman" w:hAnsi="Times New Roman" w:cs="Times New Roman"/>
          <w:color w:val="000000"/>
          <w:sz w:val="24"/>
          <w:szCs w:val="24"/>
        </w:rPr>
        <w:t>aung</w:t>
      </w:r>
      <w:r w:rsidR="00A52E3B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F16544" w:rsidRPr="000E1C94" w:rsidRDefault="00F135C9" w:rsidP="00F1654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E1C94">
        <w:rPr>
          <w:rFonts w:ascii="Times New Roman" w:hAnsi="Times New Roman" w:cs="Times New Roman"/>
          <w:sz w:val="24"/>
          <w:szCs w:val="24"/>
        </w:rPr>
        <w:t>Organisme akuatik umumnya membutuhkan protein yang cukup tinggi dalam pakannya. Namun demikian organisme akuatik hanya dapat meretensi protein sekitar 20-25% dan selebihnya akan terakumulasi dalam air</w:t>
      </w:r>
      <w:r w:rsidRPr="000E1C94">
        <w:rPr>
          <w:rFonts w:ascii="Times New Roman" w:hAnsi="Times New Roman" w:cs="Times New Roman"/>
          <w:b/>
          <w:sz w:val="24"/>
          <w:szCs w:val="24"/>
        </w:rPr>
        <w:t>.</w:t>
      </w:r>
      <w:r w:rsidR="00CA39EC" w:rsidRPr="000E1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E1C94">
        <w:rPr>
          <w:rFonts w:ascii="Times New Roman" w:eastAsia="TimesNewRoman" w:hAnsi="Times New Roman" w:cs="Times New Roman"/>
          <w:sz w:val="24"/>
          <w:szCs w:val="24"/>
          <w:lang w:val="id-ID"/>
        </w:rPr>
        <w:t xml:space="preserve">Limbah dari pakan tersebut akan dimineralisasi oleh bakteri </w:t>
      </w:r>
      <w:r w:rsidR="00E044BD">
        <w:rPr>
          <w:rFonts w:ascii="Times New Roman" w:eastAsia="TimesNewRoman" w:hAnsi="Times New Roman" w:cs="Times New Roman"/>
          <w:sz w:val="24"/>
          <w:szCs w:val="24"/>
          <w:lang w:val="id-ID"/>
        </w:rPr>
        <w:t>menjadi am</w:t>
      </w:r>
      <w:r w:rsidRPr="000E1C94">
        <w:rPr>
          <w:rFonts w:ascii="Times New Roman" w:eastAsia="TimesNewRoman" w:hAnsi="Times New Roman" w:cs="Times New Roman"/>
          <w:sz w:val="24"/>
          <w:szCs w:val="24"/>
          <w:lang w:val="id-ID"/>
        </w:rPr>
        <w:t>onia</w:t>
      </w:r>
      <w:r w:rsidR="00E044BD">
        <w:rPr>
          <w:rFonts w:ascii="Times New Roman" w:eastAsia="TimesNewRoman" w:hAnsi="Times New Roman" w:cs="Times New Roman"/>
          <w:sz w:val="24"/>
          <w:szCs w:val="24"/>
          <w:lang w:val="id-ID"/>
        </w:rPr>
        <w:t>k. Akumulasi am</w:t>
      </w:r>
      <w:r w:rsidRPr="000E1C94">
        <w:rPr>
          <w:rFonts w:ascii="Times New Roman" w:eastAsia="TimesNewRoman" w:hAnsi="Times New Roman" w:cs="Times New Roman"/>
          <w:sz w:val="24"/>
          <w:szCs w:val="24"/>
          <w:lang w:val="id-ID"/>
        </w:rPr>
        <w:t>onia</w:t>
      </w:r>
      <w:r w:rsidR="00E044BD">
        <w:rPr>
          <w:rFonts w:ascii="Times New Roman" w:eastAsia="TimesNewRoman" w:hAnsi="Times New Roman" w:cs="Times New Roman"/>
          <w:sz w:val="24"/>
          <w:szCs w:val="24"/>
          <w:lang w:val="id-ID"/>
        </w:rPr>
        <w:t>k</w:t>
      </w:r>
      <w:r w:rsidRPr="000E1C94">
        <w:rPr>
          <w:rFonts w:ascii="Times New Roman" w:eastAsia="TimesNewRoman" w:hAnsi="Times New Roman" w:cs="Times New Roman"/>
          <w:sz w:val="24"/>
          <w:szCs w:val="24"/>
          <w:lang w:val="id-ID"/>
        </w:rPr>
        <w:t xml:space="preserve"> dapat mencemari media budidaya bahkan dapat menyebabkan kematian</w:t>
      </w:r>
      <w:r w:rsidR="006B2465">
        <w:rPr>
          <w:rFonts w:ascii="Times New Roman" w:eastAsia="TimesNewRoman" w:hAnsi="Times New Roman" w:cs="Times New Roman"/>
          <w:sz w:val="24"/>
          <w:szCs w:val="24"/>
          <w:lang w:val="id-ID"/>
        </w:rPr>
        <w:t xml:space="preserve"> pada ikan</w:t>
      </w:r>
      <w:r w:rsidR="00F16544">
        <w:rPr>
          <w:rFonts w:ascii="Times New Roman" w:eastAsia="TimesNewRoman" w:hAnsi="Times New Roman" w:cs="Times New Roman"/>
          <w:sz w:val="24"/>
          <w:szCs w:val="24"/>
          <w:lang w:val="id-ID"/>
        </w:rPr>
        <w:t xml:space="preserve"> </w:t>
      </w:r>
      <w:r w:rsidR="00F1654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(Ricky</w:t>
      </w:r>
      <w:r w:rsidR="00F16544" w:rsidRPr="000E1C9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 xml:space="preserve"> </w:t>
      </w:r>
      <w:r w:rsidR="00F1654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(</w:t>
      </w:r>
      <w:r w:rsidR="00F16544" w:rsidRPr="000E1C9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2008</w:t>
      </w:r>
      <w:r w:rsidR="00F1654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)</w:t>
      </w:r>
      <w:r w:rsidR="00F16544" w:rsidRPr="000E1C9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 xml:space="preserve"> </w:t>
      </w:r>
      <w:r w:rsidR="00F16544" w:rsidRPr="000E1C94">
        <w:rPr>
          <w:rFonts w:ascii="Times New Roman" w:eastAsia="TimesNewRoman" w:hAnsi="Times New Roman" w:cs="Times New Roman"/>
          <w:i/>
          <w:sz w:val="24"/>
          <w:szCs w:val="24"/>
          <w:lang w:val="id-ID"/>
        </w:rPr>
        <w:t>dalam</w:t>
      </w:r>
      <w:r w:rsidR="00F16544" w:rsidRPr="000E1C9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 xml:space="preserve"> Suminto </w:t>
      </w:r>
      <w:r w:rsidR="00F16544" w:rsidRPr="00D94ABB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&amp;</w:t>
      </w:r>
      <w:r w:rsidR="00F16544" w:rsidRPr="000E1C9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 xml:space="preserve"> C</w:t>
      </w:r>
      <w:r w:rsidR="00F1654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hilmawati (</w:t>
      </w:r>
      <w:r w:rsidR="00F16544" w:rsidRPr="000E1C9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2015)</w:t>
      </w:r>
      <w:r w:rsidR="00F1654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)</w:t>
      </w:r>
      <w:r w:rsidR="00F16544" w:rsidRPr="000E1C94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 xml:space="preserve">. </w:t>
      </w:r>
    </w:p>
    <w:p w:rsidR="002B24BF" w:rsidRPr="00F16544" w:rsidRDefault="00F135C9" w:rsidP="00F1654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E1C94">
        <w:rPr>
          <w:rFonts w:ascii="Times New Roman" w:eastAsia="TimesNewRoman" w:hAnsi="Times New Roman" w:cs="Times New Roman"/>
          <w:sz w:val="24"/>
          <w:szCs w:val="24"/>
          <w:lang w:val="id-ID"/>
        </w:rPr>
        <w:t>Salah satu cara untuk memecahkan masalah te</w:t>
      </w:r>
      <w:r w:rsidR="004D04A8">
        <w:rPr>
          <w:rFonts w:ascii="Times New Roman" w:eastAsia="TimesNewRoman" w:hAnsi="Times New Roman" w:cs="Times New Roman"/>
          <w:sz w:val="24"/>
          <w:szCs w:val="24"/>
          <w:lang w:val="id-ID"/>
        </w:rPr>
        <w:t xml:space="preserve">rsebut adalah dengan </w:t>
      </w:r>
      <w:r w:rsidRPr="000E1C94">
        <w:rPr>
          <w:rFonts w:ascii="Times New Roman" w:eastAsia="TimesNewRoman" w:hAnsi="Times New Roman" w:cs="Times New Roman"/>
          <w:sz w:val="24"/>
          <w:szCs w:val="24"/>
          <w:lang w:val="id-ID"/>
        </w:rPr>
        <w:t>sistem budidaya yang tepat dan meningkatkan produksi dalam jumlah yang cukup dan dengan pemberian probiotik</w:t>
      </w:r>
      <w:r w:rsidR="00F16544">
        <w:rPr>
          <w:rFonts w:ascii="Times New Roman" w:eastAsia="TimesNewRoman" w:hAnsi="Times New Roman" w:cs="Times New Roman"/>
          <w:sz w:val="24"/>
          <w:szCs w:val="24"/>
          <w:lang w:val="id-ID"/>
        </w:rPr>
        <w:t>.</w:t>
      </w:r>
      <w:r w:rsidR="00F165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E1C94">
        <w:rPr>
          <w:rFonts w:ascii="Times New Roman" w:hAnsi="Times New Roman" w:cs="Times New Roman"/>
          <w:sz w:val="24"/>
          <w:szCs w:val="24"/>
        </w:rPr>
        <w:t>Teknologi probiotik merupakan salah satu alternatif dalam mengatasi masalah kualitas air</w:t>
      </w:r>
      <w:r w:rsidR="00A52E3B">
        <w:rPr>
          <w:rFonts w:ascii="Times New Roman" w:hAnsi="Times New Roman" w:cs="Times New Roman"/>
          <w:sz w:val="24"/>
          <w:szCs w:val="24"/>
          <w:lang w:val="id-ID"/>
        </w:rPr>
        <w:t xml:space="preserve"> maupun dalam meningkatkan pertumbuhan ikan, teknologi probiotik dalam akuakultur</w:t>
      </w:r>
      <w:r w:rsidRPr="000E1C94">
        <w:rPr>
          <w:rFonts w:ascii="Times New Roman" w:hAnsi="Times New Roman" w:cs="Times New Roman"/>
          <w:sz w:val="24"/>
          <w:szCs w:val="24"/>
        </w:rPr>
        <w:t xml:space="preserve"> diadaptasi dari teknik pengolahan limbah domestik secara konvensional</w:t>
      </w:r>
      <w:r w:rsidR="00A52E3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66782" w:rsidRPr="00F16544" w:rsidRDefault="007E0BE8" w:rsidP="00F16544">
      <w:pPr>
        <w:pStyle w:val="Default"/>
        <w:spacing w:line="480" w:lineRule="auto"/>
        <w:ind w:firstLine="720"/>
        <w:jc w:val="both"/>
        <w:rPr>
          <w:b/>
        </w:rPr>
      </w:pPr>
      <w:r w:rsidRPr="000E1C94">
        <w:t>Penelitian menggunakan probiotik pada budidaya perikanan telah banyak dilakukan antara lain</w:t>
      </w:r>
      <w:r w:rsidRPr="000E1C94">
        <w:rPr>
          <w:b/>
        </w:rPr>
        <w:t xml:space="preserve"> </w:t>
      </w:r>
      <w:r w:rsidR="00126129" w:rsidRPr="000E1C94">
        <w:rPr>
          <w:b/>
        </w:rPr>
        <w:t>Hartini</w:t>
      </w:r>
      <w:r w:rsidR="00F5245B" w:rsidRPr="000E1C94">
        <w:rPr>
          <w:b/>
        </w:rPr>
        <w:t xml:space="preserve"> </w:t>
      </w:r>
      <w:r w:rsidR="00FC685E">
        <w:rPr>
          <w:b/>
          <w:i/>
        </w:rPr>
        <w:t>et al</w:t>
      </w:r>
      <w:r w:rsidR="000E1C94">
        <w:rPr>
          <w:b/>
          <w:i/>
        </w:rPr>
        <w:t>.,</w:t>
      </w:r>
      <w:r w:rsidR="000E1C94">
        <w:rPr>
          <w:b/>
        </w:rPr>
        <w:t xml:space="preserve"> (</w:t>
      </w:r>
      <w:r w:rsidR="00126129" w:rsidRPr="000E1C94">
        <w:rPr>
          <w:b/>
        </w:rPr>
        <w:t>2013)</w:t>
      </w:r>
      <w:r w:rsidR="00126129" w:rsidRPr="000E1C94">
        <w:t xml:space="preserve"> melakukan penelitian tentang </w:t>
      </w:r>
      <w:r w:rsidR="000E39D3" w:rsidRPr="000E1C94">
        <w:t>penambahan probiotik</w:t>
      </w:r>
      <w:r w:rsidR="00126129" w:rsidRPr="000E1C94">
        <w:t xml:space="preserve"> (EM4)</w:t>
      </w:r>
      <w:r w:rsidR="000E39D3" w:rsidRPr="000E1C94">
        <w:t xml:space="preserve"> dengan dosis 10</w:t>
      </w:r>
      <w:r w:rsidR="00126129" w:rsidRPr="000E1C94">
        <w:t xml:space="preserve"> </w:t>
      </w:r>
      <w:r w:rsidR="004D04A8">
        <w:t xml:space="preserve">μl.l-1 </w:t>
      </w:r>
      <w:r w:rsidR="000E39D3" w:rsidRPr="000E1C94">
        <w:t>minggu-1 dalam media pemeliharaan</w:t>
      </w:r>
      <w:r w:rsidR="00126129" w:rsidRPr="000E1C94">
        <w:t xml:space="preserve"> </w:t>
      </w:r>
      <w:r w:rsidR="0057180C" w:rsidRPr="000E1C94">
        <w:t>benih ikan G</w:t>
      </w:r>
      <w:r w:rsidR="000E39D3" w:rsidRPr="000E1C94">
        <w:t>abus (</w:t>
      </w:r>
      <w:r w:rsidR="00E044BD">
        <w:rPr>
          <w:i/>
          <w:iCs/>
        </w:rPr>
        <w:t>Channa</w:t>
      </w:r>
      <w:r w:rsidR="000E39D3" w:rsidRPr="000E1C94">
        <w:rPr>
          <w:i/>
          <w:iCs/>
        </w:rPr>
        <w:t xml:space="preserve"> striata</w:t>
      </w:r>
      <w:r w:rsidR="000E39D3" w:rsidRPr="000E1C94">
        <w:t>) memberikan</w:t>
      </w:r>
      <w:r w:rsidR="00126129" w:rsidRPr="000E1C94">
        <w:t xml:space="preserve"> </w:t>
      </w:r>
      <w:r w:rsidR="000E39D3" w:rsidRPr="000E1C94">
        <w:t>pengaruh baik terhadap kualitas air media,</w:t>
      </w:r>
      <w:r w:rsidR="00126129" w:rsidRPr="000E1C94">
        <w:t xml:space="preserve"> </w:t>
      </w:r>
      <w:r w:rsidR="000E39D3" w:rsidRPr="000E1C94">
        <w:t>kelangsungan hidup (SR) dan</w:t>
      </w:r>
      <w:r w:rsidR="00126129" w:rsidRPr="000E1C94">
        <w:t xml:space="preserve"> </w:t>
      </w:r>
      <w:r w:rsidR="0057180C" w:rsidRPr="000E1C94">
        <w:t>pertumbuhan benih ikan G</w:t>
      </w:r>
      <w:r w:rsidR="000E39D3" w:rsidRPr="000E1C94">
        <w:t>abus.</w:t>
      </w:r>
    </w:p>
    <w:p w:rsidR="00126129" w:rsidRPr="000E1C94" w:rsidRDefault="00F16544" w:rsidP="003A182D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6544">
        <w:rPr>
          <w:rFonts w:ascii="Times New Roman" w:hAnsi="Times New Roman" w:cs="Times New Roman"/>
          <w:sz w:val="24"/>
          <w:szCs w:val="24"/>
          <w:lang w:val="id-ID"/>
        </w:rPr>
        <w:t>Sementara itu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26129" w:rsidRPr="000E1C94">
        <w:rPr>
          <w:rFonts w:ascii="Times New Roman" w:hAnsi="Times New Roman" w:cs="Times New Roman"/>
          <w:b/>
          <w:sz w:val="24"/>
          <w:szCs w:val="24"/>
          <w:lang w:val="id-ID"/>
        </w:rPr>
        <w:t>Beauty</w:t>
      </w:r>
      <w:r w:rsidR="0085132E" w:rsidRPr="000E1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FC685E">
        <w:rPr>
          <w:rFonts w:ascii="Times New Roman" w:hAnsi="Times New Roman" w:cs="Times New Roman"/>
          <w:b/>
          <w:i/>
          <w:sz w:val="24"/>
          <w:szCs w:val="24"/>
          <w:lang w:val="id-ID"/>
        </w:rPr>
        <w:t>et al</w:t>
      </w:r>
      <w:r w:rsidR="0085132E" w:rsidRPr="000E1C94">
        <w:rPr>
          <w:rFonts w:ascii="Times New Roman" w:hAnsi="Times New Roman" w:cs="Times New Roman"/>
          <w:b/>
          <w:i/>
          <w:sz w:val="24"/>
          <w:szCs w:val="24"/>
          <w:lang w:val="id-ID"/>
        </w:rPr>
        <w:t>.,</w:t>
      </w:r>
      <w:r w:rsidR="0085132E" w:rsidRPr="000E1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E1C94">
        <w:rPr>
          <w:rFonts w:ascii="Times New Roman" w:hAnsi="Times New Roman" w:cs="Times New Roman"/>
          <w:b/>
          <w:sz w:val="24"/>
          <w:szCs w:val="24"/>
          <w:lang w:val="id-ID"/>
        </w:rPr>
        <w:t>(</w:t>
      </w:r>
      <w:r w:rsidR="00126129" w:rsidRPr="000E1C94">
        <w:rPr>
          <w:rFonts w:ascii="Times New Roman" w:hAnsi="Times New Roman" w:cs="Times New Roman"/>
          <w:b/>
          <w:sz w:val="24"/>
          <w:szCs w:val="24"/>
          <w:lang w:val="id-ID"/>
        </w:rPr>
        <w:t>2012)</w:t>
      </w:r>
      <w:r w:rsidR="00126129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 juga  menyatakan bahwa penambahan probiotik EM4 pada media pemeliharaan</w:t>
      </w:r>
      <w:r w:rsidR="0057180C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 benih ikan Mas K</w:t>
      </w:r>
      <w:r w:rsidR="003A182D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oki </w:t>
      </w:r>
      <w:r w:rsidR="00126129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 dengan dosis 0,5 ml/L dengan kepadatan 2 ekor/L menghasilkan 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 xml:space="preserve">tingkat </w:t>
      </w:r>
      <w:r w:rsidR="00126129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kelangsungan hidup </w:t>
      </w:r>
      <w:r w:rsidR="00126129" w:rsidRPr="000E1C94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tertinggi sebesar </w:t>
      </w:r>
      <w:r w:rsidR="003A182D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 80,56 % sedangkan pertumbuhan bobot dan panjang tertinggi dengan dosis 1ml/L dengan kepadatan 1 ekor/L sebesar 4,58 gr dan 1,62 cm.</w:t>
      </w:r>
    </w:p>
    <w:p w:rsidR="00F135C9" w:rsidRPr="00E044BD" w:rsidRDefault="00F135C9" w:rsidP="0057180C">
      <w:pPr>
        <w:spacing w:after="16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E1C94">
        <w:rPr>
          <w:rFonts w:ascii="Times New Roman" w:hAnsi="Times New Roman" w:cs="Times New Roman"/>
          <w:sz w:val="24"/>
          <w:szCs w:val="24"/>
        </w:rPr>
        <w:t>Berdasarkan hal tersebut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 xml:space="preserve"> diatas,</w:t>
      </w:r>
      <w:r w:rsidRPr="000E1C94">
        <w:rPr>
          <w:rFonts w:ascii="Times New Roman" w:hAnsi="Times New Roman" w:cs="Times New Roman"/>
          <w:sz w:val="24"/>
          <w:szCs w:val="24"/>
        </w:rPr>
        <w:t xml:space="preserve"> penulis tertarik untuk melakukan penelitiaan tentang 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="00DF129B">
        <w:rPr>
          <w:rFonts w:ascii="Times New Roman" w:hAnsi="Times New Roman" w:cs="Times New Roman"/>
          <w:b/>
          <w:sz w:val="24"/>
          <w:szCs w:val="24"/>
        </w:rPr>
        <w:t>Pe</w:t>
      </w:r>
      <w:r w:rsidR="00DF129B">
        <w:rPr>
          <w:rFonts w:ascii="Times New Roman" w:hAnsi="Times New Roman" w:cs="Times New Roman"/>
          <w:b/>
          <w:sz w:val="24"/>
          <w:szCs w:val="24"/>
          <w:lang w:val="id-ID"/>
        </w:rPr>
        <w:t>rbedaan</w:t>
      </w:r>
      <w:r w:rsidR="00E044BD" w:rsidRPr="00E04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4BD" w:rsidRPr="00E044BD">
        <w:rPr>
          <w:rFonts w:ascii="Times New Roman" w:hAnsi="Times New Roman" w:cs="Times New Roman"/>
          <w:b/>
          <w:sz w:val="24"/>
          <w:szCs w:val="24"/>
          <w:lang w:val="id-ID"/>
        </w:rPr>
        <w:t xml:space="preserve">Dosis Probiotik Pada Media Pemeliharaan </w:t>
      </w:r>
      <w:r w:rsidR="00E044BD" w:rsidRPr="00E044BD">
        <w:rPr>
          <w:rFonts w:ascii="Times New Roman" w:hAnsi="Times New Roman" w:cs="Times New Roman"/>
          <w:b/>
          <w:sz w:val="24"/>
          <w:szCs w:val="24"/>
        </w:rPr>
        <w:t xml:space="preserve">Terhadap Kelangsungan Hidup </w:t>
      </w:r>
      <w:r w:rsidR="00E044BD" w:rsidRPr="00E044BD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E044BD" w:rsidRPr="00E044BD">
        <w:rPr>
          <w:rFonts w:ascii="Times New Roman" w:hAnsi="Times New Roman" w:cs="Times New Roman"/>
          <w:b/>
          <w:sz w:val="24"/>
          <w:szCs w:val="24"/>
        </w:rPr>
        <w:t xml:space="preserve">an Pertumbuhan Benih Ikan </w:t>
      </w:r>
      <w:r w:rsidRPr="00E044BD">
        <w:rPr>
          <w:rFonts w:ascii="Times New Roman" w:hAnsi="Times New Roman" w:cs="Times New Roman"/>
          <w:b/>
          <w:sz w:val="24"/>
          <w:szCs w:val="24"/>
          <w:lang w:val="id-ID"/>
        </w:rPr>
        <w:t>Baung</w:t>
      </w:r>
      <w:r w:rsidRPr="00E04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4BD" w:rsidRPr="00E044BD">
        <w:rPr>
          <w:rFonts w:ascii="Times New Roman" w:hAnsi="Times New Roman" w:cs="Times New Roman"/>
          <w:b/>
          <w:sz w:val="24"/>
          <w:szCs w:val="24"/>
        </w:rPr>
        <w:t>(</w:t>
      </w:r>
      <w:r w:rsidR="008205D6" w:rsidRPr="00E044BD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Hemibagrus</w:t>
      </w:r>
      <w:r w:rsidR="008205D6" w:rsidRPr="00E044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271DD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 w:rsidR="007271DD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e</w:t>
      </w:r>
      <w:r w:rsidR="007271D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="007271DD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u</w:t>
      </w:r>
      <w:r w:rsidR="00E044BD" w:rsidRPr="00E044BD">
        <w:rPr>
          <w:rFonts w:ascii="Times New Roman" w:hAnsi="Times New Roman" w:cs="Times New Roman"/>
          <w:b/>
          <w:i/>
          <w:iCs/>
          <w:sz w:val="24"/>
          <w:szCs w:val="24"/>
        </w:rPr>
        <w:t>rus</w:t>
      </w:r>
      <w:r w:rsidR="00E044BD" w:rsidRPr="00E044BD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,</w:t>
      </w:r>
      <w:r w:rsidR="00E044BD" w:rsidRPr="00E044B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7180C" w:rsidRPr="00E044BD">
        <w:rPr>
          <w:rFonts w:ascii="Times New Roman" w:hAnsi="Times New Roman" w:cs="Times New Roman"/>
          <w:b/>
          <w:iCs/>
          <w:sz w:val="24"/>
          <w:szCs w:val="24"/>
          <w:lang w:val="id-ID"/>
        </w:rPr>
        <w:t>B</w:t>
      </w:r>
      <w:r w:rsidR="008205D6" w:rsidRPr="00E044BD">
        <w:rPr>
          <w:rFonts w:ascii="Times New Roman" w:hAnsi="Times New Roman" w:cs="Times New Roman"/>
          <w:b/>
          <w:iCs/>
          <w:sz w:val="24"/>
          <w:szCs w:val="24"/>
          <w:lang w:val="id-ID"/>
        </w:rPr>
        <w:t>lkr</w:t>
      </w:r>
      <w:r w:rsidR="00E044BD" w:rsidRPr="00E044BD">
        <w:rPr>
          <w:rFonts w:ascii="Times New Roman" w:hAnsi="Times New Roman" w:cs="Times New Roman"/>
          <w:b/>
          <w:sz w:val="24"/>
          <w:szCs w:val="24"/>
        </w:rPr>
        <w:t>).</w:t>
      </w:r>
    </w:p>
    <w:p w:rsidR="00F135C9" w:rsidRPr="000E1C94" w:rsidRDefault="00F135C9" w:rsidP="0057180C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C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E1C94">
        <w:rPr>
          <w:rFonts w:ascii="Times New Roman" w:hAnsi="Times New Roman" w:cs="Times New Roman"/>
          <w:b/>
          <w:sz w:val="24"/>
          <w:szCs w:val="24"/>
        </w:rPr>
        <w:t xml:space="preserve">Tujuan </w:t>
      </w:r>
    </w:p>
    <w:p w:rsidR="00F135C9" w:rsidRPr="000E1C94" w:rsidRDefault="00F135C9" w:rsidP="0057180C">
      <w:pPr>
        <w:spacing w:after="16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1C94">
        <w:rPr>
          <w:rFonts w:ascii="Times New Roman" w:hAnsi="Times New Roman" w:cs="Times New Roman"/>
          <w:sz w:val="24"/>
          <w:szCs w:val="24"/>
        </w:rPr>
        <w:t>Penelitia</w:t>
      </w:r>
      <w:r w:rsidR="00E044BD">
        <w:rPr>
          <w:rFonts w:ascii="Times New Roman" w:hAnsi="Times New Roman" w:cs="Times New Roman"/>
          <w:sz w:val="24"/>
          <w:szCs w:val="24"/>
        </w:rPr>
        <w:t xml:space="preserve">n ini bertujuan untuk </w:t>
      </w:r>
      <w:r w:rsidR="003065DA">
        <w:rPr>
          <w:rFonts w:ascii="Times New Roman" w:hAnsi="Times New Roman" w:cs="Times New Roman"/>
          <w:sz w:val="24"/>
          <w:szCs w:val="24"/>
          <w:lang w:val="id-ID"/>
        </w:rPr>
        <w:t xml:space="preserve">mendapatkan </w:t>
      </w:r>
      <w:r w:rsidR="00B43790">
        <w:rPr>
          <w:rFonts w:ascii="Times New Roman" w:hAnsi="Times New Roman" w:cs="Times New Roman"/>
          <w:sz w:val="24"/>
          <w:szCs w:val="24"/>
          <w:lang w:val="id-ID"/>
        </w:rPr>
        <w:t>dosis probiotik</w:t>
      </w:r>
      <w:r w:rsidR="003065DA">
        <w:rPr>
          <w:rFonts w:ascii="Times New Roman" w:hAnsi="Times New Roman" w:cs="Times New Roman"/>
          <w:sz w:val="24"/>
          <w:szCs w:val="24"/>
          <w:lang w:val="id-ID"/>
        </w:rPr>
        <w:t xml:space="preserve"> yang tepat</w:t>
      </w:r>
      <w:r w:rsidR="00B437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pada media pemeliharaan </w:t>
      </w:r>
      <w:r w:rsidR="00A40BB9"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kelangsungan hidup dan pertumbuhan </w:t>
      </w:r>
      <w:r w:rsidRPr="000E1C94">
        <w:rPr>
          <w:rFonts w:ascii="Times New Roman" w:hAnsi="Times New Roman" w:cs="Times New Roman"/>
          <w:sz w:val="24"/>
          <w:szCs w:val="24"/>
        </w:rPr>
        <w:t>benih</w:t>
      </w:r>
      <w:r w:rsidR="00E044BD">
        <w:rPr>
          <w:rFonts w:ascii="Times New Roman" w:hAnsi="Times New Roman" w:cs="Times New Roman"/>
          <w:sz w:val="24"/>
          <w:szCs w:val="24"/>
          <w:lang w:val="id-ID"/>
        </w:rPr>
        <w:t xml:space="preserve"> ikan</w:t>
      </w:r>
      <w:r w:rsidRPr="000E1C94">
        <w:rPr>
          <w:rFonts w:ascii="Times New Roman" w:hAnsi="Times New Roman" w:cs="Times New Roman"/>
          <w:sz w:val="24"/>
          <w:szCs w:val="24"/>
        </w:rPr>
        <w:t xml:space="preserve">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>Baung</w:t>
      </w:r>
      <w:r w:rsidRPr="000E1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C94">
        <w:rPr>
          <w:rFonts w:ascii="Times New Roman" w:hAnsi="Times New Roman" w:cs="Times New Roman"/>
          <w:sz w:val="24"/>
          <w:szCs w:val="24"/>
        </w:rPr>
        <w:t>(</w:t>
      </w:r>
      <w:r w:rsidR="008205D6" w:rsidRPr="000E1C94">
        <w:rPr>
          <w:rFonts w:ascii="Times New Roman" w:hAnsi="Times New Roman" w:cs="Times New Roman"/>
          <w:i/>
          <w:iCs/>
          <w:sz w:val="24"/>
          <w:szCs w:val="24"/>
          <w:lang w:val="id-ID"/>
        </w:rPr>
        <w:t>Hemibagrus</w:t>
      </w:r>
      <w:r w:rsidR="008205D6" w:rsidRPr="000E1C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6CB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D6CB1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="00CD6CB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CD6CB1">
        <w:rPr>
          <w:rFonts w:ascii="Times New Roman" w:hAnsi="Times New Roman" w:cs="Times New Roman"/>
          <w:i/>
          <w:iCs/>
          <w:sz w:val="24"/>
          <w:szCs w:val="24"/>
          <w:lang w:val="id-ID"/>
        </w:rPr>
        <w:t>u</w:t>
      </w:r>
      <w:r w:rsidR="00E044BD">
        <w:rPr>
          <w:rFonts w:ascii="Times New Roman" w:hAnsi="Times New Roman" w:cs="Times New Roman"/>
          <w:i/>
          <w:iCs/>
          <w:sz w:val="24"/>
          <w:szCs w:val="24"/>
        </w:rPr>
        <w:t>rus</w:t>
      </w:r>
      <w:r w:rsidR="00E044BD"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="008205D6" w:rsidRPr="000E1C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180C" w:rsidRPr="000E1C94">
        <w:rPr>
          <w:rFonts w:ascii="Times New Roman" w:hAnsi="Times New Roman" w:cs="Times New Roman"/>
          <w:iCs/>
          <w:sz w:val="24"/>
          <w:szCs w:val="24"/>
          <w:lang w:val="id-ID"/>
        </w:rPr>
        <w:t>B</w:t>
      </w:r>
      <w:r w:rsidR="008205D6" w:rsidRPr="000E1C94">
        <w:rPr>
          <w:rFonts w:ascii="Times New Roman" w:hAnsi="Times New Roman" w:cs="Times New Roman"/>
          <w:iCs/>
          <w:sz w:val="24"/>
          <w:szCs w:val="24"/>
          <w:lang w:val="id-ID"/>
        </w:rPr>
        <w:t>lkr</w:t>
      </w:r>
      <w:r w:rsidRPr="000E1C94">
        <w:rPr>
          <w:rFonts w:ascii="Times New Roman" w:hAnsi="Times New Roman" w:cs="Times New Roman"/>
          <w:sz w:val="24"/>
          <w:szCs w:val="24"/>
        </w:rPr>
        <w:t>).</w:t>
      </w:r>
    </w:p>
    <w:p w:rsidR="00F135C9" w:rsidRPr="000E1C94" w:rsidRDefault="00F135C9" w:rsidP="00424623">
      <w:pPr>
        <w:tabs>
          <w:tab w:val="left" w:pos="294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C94">
        <w:rPr>
          <w:rFonts w:ascii="Times New Roman" w:hAnsi="Times New Roman" w:cs="Times New Roman"/>
          <w:b/>
          <w:sz w:val="24"/>
          <w:szCs w:val="24"/>
          <w:lang w:val="id-ID"/>
        </w:rPr>
        <w:t>1.3</w:t>
      </w:r>
      <w:r w:rsidR="000848C8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57180C" w:rsidRPr="000E1C94">
        <w:rPr>
          <w:rFonts w:ascii="Times New Roman" w:hAnsi="Times New Roman" w:cs="Times New Roman"/>
          <w:b/>
          <w:sz w:val="24"/>
          <w:szCs w:val="24"/>
        </w:rPr>
        <w:t xml:space="preserve"> Manfaat </w:t>
      </w:r>
      <w:r w:rsidR="0057180C" w:rsidRPr="000E1C94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 w:rsidRPr="000E1C94">
        <w:rPr>
          <w:rFonts w:ascii="Times New Roman" w:hAnsi="Times New Roman" w:cs="Times New Roman"/>
          <w:b/>
          <w:sz w:val="24"/>
          <w:szCs w:val="24"/>
        </w:rPr>
        <w:t>enelitian</w:t>
      </w:r>
      <w:r w:rsidRPr="000E1C94">
        <w:rPr>
          <w:rFonts w:ascii="Times New Roman" w:hAnsi="Times New Roman" w:cs="Times New Roman"/>
          <w:b/>
          <w:sz w:val="24"/>
          <w:szCs w:val="24"/>
        </w:rPr>
        <w:tab/>
      </w:r>
    </w:p>
    <w:p w:rsidR="00F32481" w:rsidRPr="000E1C94" w:rsidRDefault="00F135C9" w:rsidP="0042462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1C94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Penelitian ini diharapkan dapat memberikan informasi ilmiah kepada masyarakat pembudidaya </w:t>
      </w:r>
      <w:r w:rsidRPr="000E1C94">
        <w:rPr>
          <w:rFonts w:ascii="Times New Roman" w:hAnsi="Times New Roman" w:cs="Times New Roman"/>
          <w:sz w:val="24"/>
          <w:szCs w:val="24"/>
        </w:rPr>
        <w:t xml:space="preserve">tentang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dosis </w:t>
      </w:r>
      <w:r w:rsidR="000E1C94">
        <w:rPr>
          <w:rFonts w:ascii="Times New Roman" w:hAnsi="Times New Roman" w:cs="Times New Roman"/>
          <w:sz w:val="24"/>
          <w:szCs w:val="24"/>
          <w:lang w:val="id-ID"/>
        </w:rPr>
        <w:t xml:space="preserve">probiotik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 xml:space="preserve">pada media pemeliharaan yang baik </w:t>
      </w:r>
      <w:r w:rsidRPr="000E1C94">
        <w:rPr>
          <w:rFonts w:ascii="Times New Roman" w:hAnsi="Times New Roman" w:cs="Times New Roman"/>
          <w:sz w:val="24"/>
          <w:szCs w:val="24"/>
        </w:rPr>
        <w:t xml:space="preserve">bagi kelangsungan hidup dan pertumbuhan benih 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>Baung</w:t>
      </w:r>
      <w:r w:rsidRPr="000E1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C94">
        <w:rPr>
          <w:rFonts w:ascii="Times New Roman" w:hAnsi="Times New Roman" w:cs="Times New Roman"/>
          <w:sz w:val="24"/>
          <w:szCs w:val="24"/>
        </w:rPr>
        <w:t>(</w:t>
      </w:r>
      <w:r w:rsidR="008205D6" w:rsidRPr="000E1C94">
        <w:rPr>
          <w:rFonts w:ascii="Times New Roman" w:hAnsi="Times New Roman" w:cs="Times New Roman"/>
          <w:i/>
          <w:iCs/>
          <w:sz w:val="24"/>
          <w:szCs w:val="24"/>
          <w:lang w:val="id-ID"/>
        </w:rPr>
        <w:t>Hemibagrus</w:t>
      </w:r>
      <w:r w:rsidR="008205D6" w:rsidRPr="000E1C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6CB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D6CB1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="00CD6CB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CD6CB1">
        <w:rPr>
          <w:rFonts w:ascii="Times New Roman" w:hAnsi="Times New Roman" w:cs="Times New Roman"/>
          <w:i/>
          <w:iCs/>
          <w:sz w:val="24"/>
          <w:szCs w:val="24"/>
          <w:lang w:val="id-ID"/>
        </w:rPr>
        <w:t>u</w:t>
      </w:r>
      <w:r w:rsidR="00E044BD">
        <w:rPr>
          <w:rFonts w:ascii="Times New Roman" w:hAnsi="Times New Roman" w:cs="Times New Roman"/>
          <w:i/>
          <w:iCs/>
          <w:sz w:val="24"/>
          <w:szCs w:val="24"/>
        </w:rPr>
        <w:t>rus</w:t>
      </w:r>
      <w:r w:rsidR="00E044BD"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="008205D6" w:rsidRPr="000E1C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180C" w:rsidRPr="000E1C94">
        <w:rPr>
          <w:rFonts w:ascii="Times New Roman" w:hAnsi="Times New Roman" w:cs="Times New Roman"/>
          <w:iCs/>
          <w:sz w:val="24"/>
          <w:szCs w:val="24"/>
          <w:lang w:val="id-ID"/>
        </w:rPr>
        <w:t>B</w:t>
      </w:r>
      <w:r w:rsidR="008205D6" w:rsidRPr="000E1C94">
        <w:rPr>
          <w:rFonts w:ascii="Times New Roman" w:hAnsi="Times New Roman" w:cs="Times New Roman"/>
          <w:iCs/>
          <w:sz w:val="24"/>
          <w:szCs w:val="24"/>
          <w:lang w:val="id-ID"/>
        </w:rPr>
        <w:t>lkr</w:t>
      </w:r>
      <w:r w:rsidRPr="000E1C94">
        <w:rPr>
          <w:rFonts w:ascii="Times New Roman" w:hAnsi="Times New Roman" w:cs="Times New Roman"/>
          <w:sz w:val="24"/>
          <w:szCs w:val="24"/>
        </w:rPr>
        <w:t>)</w:t>
      </w:r>
      <w:r w:rsidRPr="000E1C9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F32481" w:rsidRPr="000E1C94" w:rsidSect="00DD5419">
      <w:footerReference w:type="default" r:id="rId7"/>
      <w:footerReference w:type="first" r:id="rId8"/>
      <w:pgSz w:w="11906" w:h="16838"/>
      <w:pgMar w:top="1701" w:right="1701" w:bottom="1701" w:left="2268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E24" w:rsidRDefault="00391E24" w:rsidP="00F135C9">
      <w:pPr>
        <w:spacing w:after="0" w:line="240" w:lineRule="auto"/>
      </w:pPr>
      <w:r>
        <w:separator/>
      </w:r>
    </w:p>
  </w:endnote>
  <w:endnote w:type="continuationSeparator" w:id="1">
    <w:p w:rsidR="00391E24" w:rsidRDefault="00391E24" w:rsidP="00F1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511"/>
      <w:docPartObj>
        <w:docPartGallery w:val="Page Numbers (Bottom of Page)"/>
        <w:docPartUnique/>
      </w:docPartObj>
    </w:sdtPr>
    <w:sdtContent>
      <w:p w:rsidR="00DD5419" w:rsidRDefault="00272D5C">
        <w:pPr>
          <w:pStyle w:val="Footer"/>
          <w:jc w:val="right"/>
        </w:pPr>
        <w:fldSimple w:instr=" PAGE   \* MERGEFORMAT ">
          <w:r w:rsidR="00A52E3B">
            <w:rPr>
              <w:noProof/>
            </w:rPr>
            <w:t>3</w:t>
          </w:r>
        </w:fldSimple>
      </w:p>
    </w:sdtContent>
  </w:sdt>
  <w:p w:rsidR="00DD5419" w:rsidRDefault="00DD54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19" w:rsidRDefault="00DD5419">
    <w:pPr>
      <w:pStyle w:val="Footer"/>
      <w:jc w:val="right"/>
    </w:pPr>
  </w:p>
  <w:p w:rsidR="00DD5419" w:rsidRDefault="00DD5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E24" w:rsidRDefault="00391E24" w:rsidP="00F135C9">
      <w:pPr>
        <w:spacing w:after="0" w:line="240" w:lineRule="auto"/>
      </w:pPr>
      <w:r>
        <w:separator/>
      </w:r>
    </w:p>
  </w:footnote>
  <w:footnote w:type="continuationSeparator" w:id="1">
    <w:p w:rsidR="00391E24" w:rsidRDefault="00391E24" w:rsidP="00F1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4CF"/>
    <w:multiLevelType w:val="multilevel"/>
    <w:tmpl w:val="E8548A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EA5D1A"/>
    <w:multiLevelType w:val="multilevel"/>
    <w:tmpl w:val="E25C9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A312DCB"/>
    <w:multiLevelType w:val="multilevel"/>
    <w:tmpl w:val="28B282DE"/>
    <w:lvl w:ilvl="0">
      <w:start w:val="1"/>
      <w:numFmt w:val="upperRoman"/>
      <w:lvlText w:val="%1."/>
      <w:lvlJc w:val="left"/>
      <w:pPr>
        <w:ind w:left="3273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33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3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5C9"/>
    <w:rsid w:val="0000495A"/>
    <w:rsid w:val="000440C7"/>
    <w:rsid w:val="000604A0"/>
    <w:rsid w:val="000619F6"/>
    <w:rsid w:val="000848C8"/>
    <w:rsid w:val="000A048D"/>
    <w:rsid w:val="000E1C94"/>
    <w:rsid w:val="000E39D3"/>
    <w:rsid w:val="000F355D"/>
    <w:rsid w:val="000F7F11"/>
    <w:rsid w:val="001207F2"/>
    <w:rsid w:val="00126129"/>
    <w:rsid w:val="001446AF"/>
    <w:rsid w:val="0019084B"/>
    <w:rsid w:val="001B2D5E"/>
    <w:rsid w:val="001B75C4"/>
    <w:rsid w:val="001D0C1D"/>
    <w:rsid w:val="001D76FE"/>
    <w:rsid w:val="00205009"/>
    <w:rsid w:val="00232C13"/>
    <w:rsid w:val="00263039"/>
    <w:rsid w:val="00272D5C"/>
    <w:rsid w:val="00283109"/>
    <w:rsid w:val="00294374"/>
    <w:rsid w:val="002A6D22"/>
    <w:rsid w:val="002B24BF"/>
    <w:rsid w:val="002B6E13"/>
    <w:rsid w:val="003065DA"/>
    <w:rsid w:val="0033549D"/>
    <w:rsid w:val="0033627B"/>
    <w:rsid w:val="00347D07"/>
    <w:rsid w:val="00355865"/>
    <w:rsid w:val="00391E24"/>
    <w:rsid w:val="00397636"/>
    <w:rsid w:val="003A182D"/>
    <w:rsid w:val="003C2BBD"/>
    <w:rsid w:val="003C51EB"/>
    <w:rsid w:val="003D51C6"/>
    <w:rsid w:val="003D632C"/>
    <w:rsid w:val="003E22A3"/>
    <w:rsid w:val="003F58C6"/>
    <w:rsid w:val="00404FD0"/>
    <w:rsid w:val="00424623"/>
    <w:rsid w:val="0042653E"/>
    <w:rsid w:val="004B29B8"/>
    <w:rsid w:val="004C149D"/>
    <w:rsid w:val="004C4076"/>
    <w:rsid w:val="004D04A8"/>
    <w:rsid w:val="004E5CC0"/>
    <w:rsid w:val="005636A0"/>
    <w:rsid w:val="00566782"/>
    <w:rsid w:val="0057180C"/>
    <w:rsid w:val="005B4F62"/>
    <w:rsid w:val="005E2701"/>
    <w:rsid w:val="005F4E6E"/>
    <w:rsid w:val="00624781"/>
    <w:rsid w:val="006814A7"/>
    <w:rsid w:val="00681FF2"/>
    <w:rsid w:val="006955A1"/>
    <w:rsid w:val="006B2465"/>
    <w:rsid w:val="006E02DE"/>
    <w:rsid w:val="007271DD"/>
    <w:rsid w:val="007C43C8"/>
    <w:rsid w:val="007E0BE8"/>
    <w:rsid w:val="007E5D3D"/>
    <w:rsid w:val="007E7675"/>
    <w:rsid w:val="008010A8"/>
    <w:rsid w:val="0080351B"/>
    <w:rsid w:val="00814BFB"/>
    <w:rsid w:val="008205D6"/>
    <w:rsid w:val="008400F7"/>
    <w:rsid w:val="00846B58"/>
    <w:rsid w:val="0085132E"/>
    <w:rsid w:val="00851E36"/>
    <w:rsid w:val="008949A4"/>
    <w:rsid w:val="00896DF7"/>
    <w:rsid w:val="008E4158"/>
    <w:rsid w:val="00902A80"/>
    <w:rsid w:val="00903D94"/>
    <w:rsid w:val="00907958"/>
    <w:rsid w:val="00962C1E"/>
    <w:rsid w:val="009940C0"/>
    <w:rsid w:val="00994BAD"/>
    <w:rsid w:val="00996A5C"/>
    <w:rsid w:val="009E602F"/>
    <w:rsid w:val="00A40BB9"/>
    <w:rsid w:val="00A52E3B"/>
    <w:rsid w:val="00A621C4"/>
    <w:rsid w:val="00A67944"/>
    <w:rsid w:val="00AF05AC"/>
    <w:rsid w:val="00B0679A"/>
    <w:rsid w:val="00B3664E"/>
    <w:rsid w:val="00B43790"/>
    <w:rsid w:val="00BA1931"/>
    <w:rsid w:val="00CA39EC"/>
    <w:rsid w:val="00CB75B8"/>
    <w:rsid w:val="00CD2F75"/>
    <w:rsid w:val="00CD6CB1"/>
    <w:rsid w:val="00D94ABB"/>
    <w:rsid w:val="00DA75F5"/>
    <w:rsid w:val="00DC10CB"/>
    <w:rsid w:val="00DD5419"/>
    <w:rsid w:val="00DF129B"/>
    <w:rsid w:val="00E044BD"/>
    <w:rsid w:val="00E122F1"/>
    <w:rsid w:val="00E31ABE"/>
    <w:rsid w:val="00E64112"/>
    <w:rsid w:val="00E72B5F"/>
    <w:rsid w:val="00E81215"/>
    <w:rsid w:val="00EC3DC2"/>
    <w:rsid w:val="00EF377A"/>
    <w:rsid w:val="00F135C9"/>
    <w:rsid w:val="00F16544"/>
    <w:rsid w:val="00F21CE5"/>
    <w:rsid w:val="00F32481"/>
    <w:rsid w:val="00F325A9"/>
    <w:rsid w:val="00F5245B"/>
    <w:rsid w:val="00F61247"/>
    <w:rsid w:val="00F822E3"/>
    <w:rsid w:val="00FC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5C9"/>
    <w:pPr>
      <w:ind w:left="720"/>
      <w:contextualSpacing/>
    </w:pPr>
  </w:style>
  <w:style w:type="character" w:customStyle="1" w:styleId="a">
    <w:name w:val="a"/>
    <w:basedOn w:val="DefaultParagraphFont"/>
    <w:rsid w:val="00F135C9"/>
  </w:style>
  <w:style w:type="paragraph" w:styleId="Header">
    <w:name w:val="header"/>
    <w:basedOn w:val="Normal"/>
    <w:link w:val="HeaderChar"/>
    <w:uiPriority w:val="99"/>
    <w:unhideWhenUsed/>
    <w:rsid w:val="00F13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3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C9"/>
    <w:rPr>
      <w:lang w:val="en-US"/>
    </w:rPr>
  </w:style>
  <w:style w:type="paragraph" w:customStyle="1" w:styleId="Default">
    <w:name w:val="Default"/>
    <w:rsid w:val="007E0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2017-02-13T02:05:00Z</cp:lastPrinted>
  <dcterms:created xsi:type="dcterms:W3CDTF">2017-01-31T12:12:00Z</dcterms:created>
  <dcterms:modified xsi:type="dcterms:W3CDTF">2017-07-01T15:04:00Z</dcterms:modified>
</cp:coreProperties>
</file>