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7F0" w:rsidRDefault="000467F0" w:rsidP="00862926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7F0">
        <w:rPr>
          <w:rFonts w:ascii="Times New Roman" w:hAnsi="Times New Roman" w:cs="Times New Roman"/>
          <w:b/>
          <w:sz w:val="28"/>
          <w:szCs w:val="28"/>
        </w:rPr>
        <w:t>5</w:t>
      </w:r>
      <w:r w:rsidR="008629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467F0">
        <w:rPr>
          <w:rFonts w:ascii="Times New Roman" w:hAnsi="Times New Roman" w:cs="Times New Roman"/>
          <w:b/>
          <w:sz w:val="28"/>
          <w:szCs w:val="28"/>
        </w:rPr>
        <w:t>KESIMPULAN DAN SARAN</w:t>
      </w:r>
    </w:p>
    <w:p w:rsidR="004E01A9" w:rsidRPr="004E01A9" w:rsidRDefault="000467F0" w:rsidP="004E01A9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5.1</w:t>
      </w:r>
      <w:r w:rsidR="00B4793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Kesimpulan</w:t>
      </w:r>
    </w:p>
    <w:p w:rsidR="004E01A9" w:rsidRPr="004E01A9" w:rsidRDefault="004E01A9" w:rsidP="004E01A9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6266">
        <w:rPr>
          <w:rFonts w:ascii="Times New Roman" w:hAnsi="Times New Roman" w:cs="Times New Roman"/>
          <w:b/>
        </w:rPr>
        <w:tab/>
      </w:r>
      <w:r w:rsidRPr="004E01A9">
        <w:rPr>
          <w:rFonts w:ascii="Times New Roman" w:hAnsi="Times New Roman" w:cs="Times New Roman"/>
          <w:sz w:val="24"/>
          <w:szCs w:val="24"/>
        </w:rPr>
        <w:t>Berdasarkan hasil penelitian yang telah dilakukan, maka dapat diambil kesimpulan yaitu</w:t>
      </w:r>
      <w:r w:rsidRPr="004E01A9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F71540" w:rsidRDefault="00F71540" w:rsidP="00F71540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Dari hasil penelitian dinyatakan bahwa probiotik yang dicampur ke media pemeliharaan memberikan pengaruh terhadap kelangsungan hidup benih ikan Baung, dimana yang tertinggi terdapat pada perlakuan C (52,08%), diikuti perlakuan D (39,58%) lalu perlakuan B (29,17%) dan yang terendah pada perlakuan A (22,92%)</w:t>
      </w:r>
    </w:p>
    <w:p w:rsidR="009E3B99" w:rsidRPr="009E3B99" w:rsidRDefault="00F71540" w:rsidP="009E3B99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Pertambahan berat mutlak tertinggi terdapat pada perlakuan D (3,76 g) diikuti oleh perlakuan C (3,14 g), lalu perlakuan B (2,89 g) dan yang terendah perlakuan A (2,35 g)</w:t>
      </w:r>
    </w:p>
    <w:p w:rsidR="00F07C7B" w:rsidRDefault="00F71540" w:rsidP="002A0833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Pertambahan panjang mutlak tertinggi pada perlakuan D (3,89 cm) diikuti oleh perlakuan C (3,56 cm), lalu perlakuan B (3,07 cm) dan yang terendah perlakuan A (2,59 cm)</w:t>
      </w:r>
    </w:p>
    <w:p w:rsidR="009E3B99" w:rsidRPr="002A0833" w:rsidRDefault="009E3B99" w:rsidP="002A0833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Pengamatan kualitas air selama penelitian yaitu, Suhu berkisar 23-27°C, pH berkisar 6-7, DO berkisar 0,40-6,40 mg/L, Amoniak berkisar 0,16-0,61 mg/L dan Nitrat berkisar </w:t>
      </w:r>
      <w:r w:rsidR="009A0C5E">
        <w:rPr>
          <w:rFonts w:ascii="Times New Roman" w:hAnsi="Times New Roman" w:cs="Times New Roman"/>
          <w:sz w:val="24"/>
          <w:szCs w:val="24"/>
        </w:rPr>
        <w:t>0,31-0,58 mg/L.</w:t>
      </w:r>
    </w:p>
    <w:p w:rsidR="004E01A9" w:rsidRPr="004E01A9" w:rsidRDefault="004E01A9" w:rsidP="004E01A9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1A9">
        <w:rPr>
          <w:rFonts w:ascii="Times New Roman" w:hAnsi="Times New Roman" w:cs="Times New Roman"/>
          <w:sz w:val="24"/>
          <w:szCs w:val="24"/>
        </w:rPr>
        <w:t>Dari hasil analisa statistik t</w:t>
      </w:r>
      <w:r w:rsidR="0037331E">
        <w:rPr>
          <w:rFonts w:ascii="Times New Roman" w:hAnsi="Times New Roman" w:cs="Times New Roman"/>
          <w:sz w:val="24"/>
          <w:szCs w:val="24"/>
        </w:rPr>
        <w:t>erdapat perbedaan yang  nyata (p</w:t>
      </w:r>
      <w:r w:rsidRPr="004E01A9">
        <w:rPr>
          <w:rFonts w:ascii="Times New Roman" w:hAnsi="Times New Roman" w:cs="Times New Roman"/>
          <w:sz w:val="24"/>
          <w:szCs w:val="24"/>
        </w:rPr>
        <w:t>&lt;0,05)</w:t>
      </w:r>
      <w:r w:rsidR="00624F2C">
        <w:rPr>
          <w:rFonts w:ascii="Times New Roman" w:hAnsi="Times New Roman" w:cs="Times New Roman"/>
          <w:sz w:val="24"/>
          <w:szCs w:val="24"/>
        </w:rPr>
        <w:t xml:space="preserve"> dimana</w:t>
      </w:r>
      <w:r w:rsidRPr="004E01A9">
        <w:rPr>
          <w:rFonts w:ascii="Times New Roman" w:hAnsi="Times New Roman" w:cs="Times New Roman"/>
          <w:sz w:val="24"/>
          <w:szCs w:val="24"/>
        </w:rPr>
        <w:t xml:space="preserve"> pada tingkat kelangsungan hidup antara perlakuan A dengan perlakuan B, C dan D Sedangkan pada pertumbuhan berat dan Panjang tidak terjadi perbedaan yang nyata antar perlakuan.</w:t>
      </w:r>
    </w:p>
    <w:p w:rsidR="004E01A9" w:rsidRDefault="004E01A9" w:rsidP="004E01A9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204A" w:rsidRPr="004E01A9" w:rsidRDefault="0094204A" w:rsidP="004E01A9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1A9" w:rsidRPr="004E01A9" w:rsidRDefault="004E01A9" w:rsidP="004E01A9">
      <w:pPr>
        <w:pStyle w:val="ListParagraph"/>
        <w:spacing w:after="0"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4E01A9">
        <w:rPr>
          <w:rFonts w:ascii="Times New Roman" w:hAnsi="Times New Roman" w:cs="Times New Roman"/>
          <w:b/>
          <w:sz w:val="24"/>
          <w:szCs w:val="24"/>
        </w:rPr>
        <w:lastRenderedPageBreak/>
        <w:t>5.2. Saran</w:t>
      </w:r>
    </w:p>
    <w:p w:rsidR="007F5BF2" w:rsidRPr="0031084D" w:rsidRDefault="002151EC" w:rsidP="0031084D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Untuk mengetahui penggunaan probiotik yang terbaik pada ikan baung (</w:t>
      </w:r>
      <w:r>
        <w:rPr>
          <w:rFonts w:ascii="Times New Roman" w:hAnsi="Times New Roman" w:cs="Times New Roman"/>
          <w:i/>
          <w:sz w:val="24"/>
          <w:szCs w:val="24"/>
        </w:rPr>
        <w:t xml:space="preserve">Hemibagrus nemurus, </w:t>
      </w:r>
      <w:r>
        <w:rPr>
          <w:rFonts w:ascii="Times New Roman" w:hAnsi="Times New Roman" w:cs="Times New Roman"/>
          <w:sz w:val="24"/>
          <w:szCs w:val="24"/>
        </w:rPr>
        <w:t>Blkr) disarankan melakukan penelitian menggunakan probiotik dengan merek/jenis yang berbeda</w:t>
      </w:r>
      <w:r w:rsidR="004E01A9" w:rsidRPr="004E01A9">
        <w:rPr>
          <w:rFonts w:ascii="Times New Roman" w:hAnsi="Times New Roman" w:cs="Times New Roman"/>
          <w:sz w:val="24"/>
          <w:szCs w:val="24"/>
        </w:rPr>
        <w:t>.</w:t>
      </w:r>
    </w:p>
    <w:sectPr w:rsidR="007F5BF2" w:rsidRPr="0031084D" w:rsidSect="0094204A">
      <w:footerReference w:type="default" r:id="rId8"/>
      <w:footerReference w:type="first" r:id="rId9"/>
      <w:pgSz w:w="11906" w:h="16838"/>
      <w:pgMar w:top="1701" w:right="1701" w:bottom="1701" w:left="2268" w:header="708" w:footer="708" w:gutter="0"/>
      <w:pgNumType w:start="3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2976" w:rsidRDefault="00152976" w:rsidP="008825AC">
      <w:pPr>
        <w:spacing w:after="0" w:line="240" w:lineRule="auto"/>
      </w:pPr>
      <w:r>
        <w:separator/>
      </w:r>
    </w:p>
  </w:endnote>
  <w:endnote w:type="continuationSeparator" w:id="1">
    <w:p w:rsidR="00152976" w:rsidRDefault="00152976" w:rsidP="00882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32142"/>
      <w:docPartObj>
        <w:docPartGallery w:val="Page Numbers (Bottom of Page)"/>
        <w:docPartUnique/>
      </w:docPartObj>
    </w:sdtPr>
    <w:sdtContent>
      <w:p w:rsidR="008825AC" w:rsidRDefault="00933DDD">
        <w:pPr>
          <w:pStyle w:val="Footer"/>
          <w:jc w:val="right"/>
        </w:pPr>
        <w:fldSimple w:instr=" PAGE   \* MERGEFORMAT ">
          <w:r w:rsidR="0094204A">
            <w:rPr>
              <w:noProof/>
            </w:rPr>
            <w:t>31</w:t>
          </w:r>
        </w:fldSimple>
      </w:p>
    </w:sdtContent>
  </w:sdt>
  <w:p w:rsidR="008825AC" w:rsidRDefault="008825A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78557"/>
      <w:docPartObj>
        <w:docPartGallery w:val="Page Numbers (Bottom of Page)"/>
        <w:docPartUnique/>
      </w:docPartObj>
    </w:sdtPr>
    <w:sdtContent>
      <w:p w:rsidR="0094204A" w:rsidRDefault="0094204A">
        <w:pPr>
          <w:pStyle w:val="Footer"/>
          <w:jc w:val="right"/>
        </w:pPr>
        <w:fldSimple w:instr=" PAGE   \* MERGEFORMAT ">
          <w:r>
            <w:rPr>
              <w:noProof/>
            </w:rPr>
            <w:t>30</w:t>
          </w:r>
        </w:fldSimple>
      </w:p>
    </w:sdtContent>
  </w:sdt>
  <w:p w:rsidR="008825AC" w:rsidRDefault="008825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2976" w:rsidRDefault="00152976" w:rsidP="008825AC">
      <w:pPr>
        <w:spacing w:after="0" w:line="240" w:lineRule="auto"/>
      </w:pPr>
      <w:r>
        <w:separator/>
      </w:r>
    </w:p>
  </w:footnote>
  <w:footnote w:type="continuationSeparator" w:id="1">
    <w:p w:rsidR="00152976" w:rsidRDefault="00152976" w:rsidP="008825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275B2"/>
    <w:multiLevelType w:val="hybridMultilevel"/>
    <w:tmpl w:val="2826984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0467F0"/>
    <w:rsid w:val="000467F0"/>
    <w:rsid w:val="00152976"/>
    <w:rsid w:val="002151EC"/>
    <w:rsid w:val="00233F26"/>
    <w:rsid w:val="00271EA6"/>
    <w:rsid w:val="002A0833"/>
    <w:rsid w:val="0031084D"/>
    <w:rsid w:val="00350C20"/>
    <w:rsid w:val="0037331E"/>
    <w:rsid w:val="003A7783"/>
    <w:rsid w:val="004E01A9"/>
    <w:rsid w:val="00557EE7"/>
    <w:rsid w:val="00624F2C"/>
    <w:rsid w:val="006D2749"/>
    <w:rsid w:val="006E0FD5"/>
    <w:rsid w:val="0071739A"/>
    <w:rsid w:val="007F5BF2"/>
    <w:rsid w:val="00862926"/>
    <w:rsid w:val="008825AC"/>
    <w:rsid w:val="008E0FDF"/>
    <w:rsid w:val="00933DDD"/>
    <w:rsid w:val="009375E8"/>
    <w:rsid w:val="0094204A"/>
    <w:rsid w:val="009A0C5E"/>
    <w:rsid w:val="009D3CEB"/>
    <w:rsid w:val="009E3B99"/>
    <w:rsid w:val="00A0724F"/>
    <w:rsid w:val="00A22450"/>
    <w:rsid w:val="00A364F3"/>
    <w:rsid w:val="00A4193A"/>
    <w:rsid w:val="00A83D6C"/>
    <w:rsid w:val="00AA4A1A"/>
    <w:rsid w:val="00AA72FB"/>
    <w:rsid w:val="00AB1895"/>
    <w:rsid w:val="00B47931"/>
    <w:rsid w:val="00E71BB9"/>
    <w:rsid w:val="00F07C7B"/>
    <w:rsid w:val="00F71540"/>
    <w:rsid w:val="00F95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7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7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825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25AC"/>
  </w:style>
  <w:style w:type="paragraph" w:styleId="Footer">
    <w:name w:val="footer"/>
    <w:basedOn w:val="Normal"/>
    <w:link w:val="FooterChar"/>
    <w:uiPriority w:val="99"/>
    <w:unhideWhenUsed/>
    <w:rsid w:val="008825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5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6F2DB-301A-4157-96AF-FEEC5D003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</cp:revision>
  <dcterms:created xsi:type="dcterms:W3CDTF">2017-05-23T17:15:00Z</dcterms:created>
  <dcterms:modified xsi:type="dcterms:W3CDTF">2017-07-02T02:39:00Z</dcterms:modified>
</cp:coreProperties>
</file>