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AE" w:rsidRDefault="00A42AAE" w:rsidP="00A42AAE">
      <w:pPr>
        <w:spacing w:after="0"/>
        <w:jc w:val="center"/>
        <w:rPr>
          <w:rFonts w:ascii="Times New Roman" w:hAnsi="Times New Roman" w:cs="Times New Roman"/>
          <w:b/>
          <w:sz w:val="24"/>
          <w:szCs w:val="24"/>
        </w:rPr>
      </w:pPr>
      <w:r>
        <w:rPr>
          <w:rFonts w:ascii="Times New Roman" w:hAnsi="Times New Roman" w:cs="Times New Roman"/>
          <w:b/>
          <w:sz w:val="24"/>
          <w:szCs w:val="24"/>
        </w:rPr>
        <w:t>PERANAN BALAI KONSERVASI SUMBER DAYA ALAM (BKSDA) SUMATERA BARAT DALAM MENANGULANGI TINDAK PIDANA PERDAGANGAN ILEGAL BURUNG KUAU RAJA YANG DILINDUNGI</w:t>
      </w: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jc w:val="center"/>
        <w:rPr>
          <w:rFonts w:ascii="Times New Roman" w:hAnsi="Times New Roman" w:cs="Times New Roman"/>
          <w:b/>
          <w:sz w:val="24"/>
          <w:szCs w:val="24"/>
        </w:rPr>
      </w:pPr>
      <w:r>
        <w:rPr>
          <w:rFonts w:ascii="Times New Roman" w:hAnsi="Times New Roman" w:cs="Times New Roman"/>
          <w:b/>
          <w:sz w:val="24"/>
          <w:szCs w:val="24"/>
        </w:rPr>
        <w:t>SKRIPSI</w:t>
      </w: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Diajukan Sebagai Salah Satu Syarat</w:t>
      </w:r>
    </w:p>
    <w:p w:rsidR="00A42AAE" w:rsidRDefault="00A42AAE" w:rsidP="00A42AAE">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Untuk Memperoleh Gelar Sarjana Hukum</w:t>
      </w: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646058A" wp14:editId="674F3BD3">
            <wp:extent cx="1478159" cy="1400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608" cy="1407231"/>
                    </a:xfrm>
                    <a:prstGeom prst="rect">
                      <a:avLst/>
                    </a:prstGeom>
                    <a:noFill/>
                  </pic:spPr>
                </pic:pic>
              </a:graphicData>
            </a:graphic>
          </wp:inline>
        </w:drawing>
      </w: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Disusun Oleh:</w:t>
      </w:r>
    </w:p>
    <w:p w:rsidR="00A42AAE" w:rsidRPr="002A4BBE" w:rsidRDefault="00A42AAE" w:rsidP="00A42AA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FAUZAN FADILLA EFENDI</w:t>
      </w:r>
    </w:p>
    <w:p w:rsidR="00A42AAE" w:rsidRDefault="00A42AAE" w:rsidP="00A42A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2010012111231</w:t>
      </w:r>
    </w:p>
    <w:p w:rsidR="00A42AAE" w:rsidRDefault="00A42AAE" w:rsidP="00A42AAE">
      <w:pPr>
        <w:spacing w:after="0" w:line="480" w:lineRule="auto"/>
        <w:jc w:val="center"/>
        <w:rPr>
          <w:rFonts w:ascii="Times New Roman" w:hAnsi="Times New Roman" w:cs="Times New Roman"/>
          <w:b/>
          <w:sz w:val="24"/>
          <w:szCs w:val="24"/>
        </w:rPr>
      </w:pPr>
    </w:p>
    <w:p w:rsidR="00A42AAE" w:rsidRDefault="00A42AAE" w:rsidP="00A42AAE">
      <w:pPr>
        <w:spacing w:after="0" w:line="480" w:lineRule="auto"/>
        <w:jc w:val="center"/>
        <w:rPr>
          <w:rFonts w:ascii="Times New Roman" w:hAnsi="Times New Roman" w:cs="Times New Roman"/>
          <w:b/>
          <w:sz w:val="24"/>
          <w:szCs w:val="24"/>
        </w:rPr>
      </w:pPr>
    </w:p>
    <w:p w:rsidR="00A42AAE" w:rsidRDefault="00A42AAE" w:rsidP="00A42AA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BAGIAN HUKUM PIDANA</w:t>
      </w:r>
    </w:p>
    <w:p w:rsidR="00A42AAE" w:rsidRDefault="00A42AAE" w:rsidP="00A42AAE">
      <w:pPr>
        <w:spacing w:after="0" w:line="480" w:lineRule="auto"/>
        <w:jc w:val="center"/>
        <w:rPr>
          <w:rFonts w:ascii="Times New Roman" w:hAnsi="Times New Roman" w:cs="Times New Roman"/>
          <w:b/>
          <w:sz w:val="24"/>
          <w:szCs w:val="24"/>
        </w:rPr>
      </w:pPr>
    </w:p>
    <w:p w:rsidR="00A42AAE" w:rsidRDefault="00A42AAE" w:rsidP="00A42AAE">
      <w:pPr>
        <w:spacing w:after="0" w:line="480" w:lineRule="auto"/>
        <w:jc w:val="center"/>
        <w:rPr>
          <w:rFonts w:ascii="Times New Roman" w:hAnsi="Times New Roman" w:cs="Times New Roman"/>
          <w:b/>
          <w:sz w:val="24"/>
          <w:szCs w:val="24"/>
        </w:rPr>
      </w:pPr>
    </w:p>
    <w:p w:rsidR="00A42AAE" w:rsidRDefault="00A42AAE" w:rsidP="00A42A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HUKUM</w:t>
      </w:r>
    </w:p>
    <w:p w:rsidR="00A42AAE" w:rsidRDefault="00A42AAE" w:rsidP="00A42A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A42AAE" w:rsidRDefault="00A42AAE" w:rsidP="00A42A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PADANG</w:t>
      </w:r>
    </w:p>
    <w:p w:rsidR="00A42AAE" w:rsidRDefault="00A42AAE" w:rsidP="00A42A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A42AAE" w:rsidRDefault="00A42AAE" w:rsidP="00A42AAE">
      <w:pPr>
        <w:spacing w:after="0" w:line="240" w:lineRule="auto"/>
        <w:jc w:val="center"/>
        <w:rPr>
          <w:rFonts w:ascii="Times New Roman" w:hAnsi="Times New Roman" w:cs="Times New Roman"/>
          <w:b/>
          <w:sz w:val="24"/>
          <w:szCs w:val="24"/>
        </w:rPr>
      </w:pPr>
    </w:p>
    <w:p w:rsidR="00A42AAE" w:rsidRDefault="00A42AAE" w:rsidP="00A42AAE">
      <w:pPr>
        <w:spacing w:after="0" w:line="240" w:lineRule="auto"/>
        <w:jc w:val="center"/>
        <w:rPr>
          <w:rFonts w:ascii="Times New Roman" w:hAnsi="Times New Roman" w:cs="Times New Roman"/>
          <w:b/>
          <w:sz w:val="24"/>
          <w:szCs w:val="24"/>
        </w:rPr>
      </w:pPr>
    </w:p>
    <w:p w:rsidR="00A42AAE" w:rsidRDefault="00A42AAE" w:rsidP="00A42AAE">
      <w:pPr>
        <w:spacing w:after="0" w:line="240" w:lineRule="auto"/>
        <w:jc w:val="center"/>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r>
        <w:rPr>
          <w:rFonts w:ascii="Times New Roman" w:hAnsi="Times New Roman" w:cs="Times New Roman"/>
          <w:b/>
          <w:sz w:val="24"/>
          <w:szCs w:val="24"/>
        </w:rPr>
        <w:t>No. Reg: 02/PID/02/II-2024</w:t>
      </w:r>
    </w:p>
    <w:p w:rsidR="00A42AAE" w:rsidRDefault="00A42AAE" w:rsidP="00A42AAE">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202CF541" wp14:editId="77C99394">
            <wp:extent cx="5175885" cy="7898130"/>
            <wp:effectExtent l="0" t="0" r="57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b20bae-d2f6-4735-88b1-de615a591578.jpg"/>
                    <pic:cNvPicPr/>
                  </pic:nvPicPr>
                  <pic:blipFill>
                    <a:blip r:embed="rId9">
                      <a:extLst>
                        <a:ext uri="{28A0092B-C50C-407E-A947-70E740481C1C}">
                          <a14:useLocalDpi xmlns:a14="http://schemas.microsoft.com/office/drawing/2010/main" val="0"/>
                        </a:ext>
                      </a:extLst>
                    </a:blip>
                    <a:stretch>
                      <a:fillRect/>
                    </a:stretch>
                  </pic:blipFill>
                  <pic:spPr>
                    <a:xfrm>
                      <a:off x="0" y="0"/>
                      <a:ext cx="5175885" cy="7898130"/>
                    </a:xfrm>
                    <a:prstGeom prst="rect">
                      <a:avLst/>
                    </a:prstGeom>
                  </pic:spPr>
                </pic:pic>
              </a:graphicData>
            </a:graphic>
          </wp:inline>
        </w:drawing>
      </w:r>
      <w:r>
        <w:rPr>
          <w:rFonts w:ascii="Times New Roman" w:hAnsi="Times New Roman" w:cs="Times New Roman"/>
          <w:b/>
          <w:sz w:val="24"/>
          <w:szCs w:val="24"/>
        </w:rPr>
        <w:br w:type="page"/>
      </w:r>
    </w:p>
    <w:p w:rsidR="00A42AAE" w:rsidRPr="00723030" w:rsidRDefault="00A42AAE" w:rsidP="00A42AAE">
      <w:pPr>
        <w:spacing w:after="0" w:line="240" w:lineRule="auto"/>
        <w:rPr>
          <w:rFonts w:ascii="Times New Roman" w:hAnsi="Times New Roman" w:cs="Times New Roman"/>
          <w:b/>
          <w:sz w:val="24"/>
          <w:szCs w:val="24"/>
        </w:rPr>
      </w:pPr>
    </w:p>
    <w:p w:rsidR="00A42AAE" w:rsidRDefault="00A42AAE" w:rsidP="00A42AAE">
      <w:pPr>
        <w:jc w:val="both"/>
        <w:rPr>
          <w:rFonts w:ascii="Times New Roman" w:hAnsi="Times New Roman" w:cs="Times New Roman"/>
          <w:sz w:val="24"/>
        </w:rPr>
      </w:pPr>
      <w:r>
        <w:rPr>
          <w:rFonts w:ascii="Times New Roman" w:hAnsi="Times New Roman" w:cs="Times New Roman"/>
          <w:noProof/>
          <w:sz w:val="24"/>
        </w:rPr>
        <w:drawing>
          <wp:inline distT="0" distB="0" distL="0" distR="0" wp14:anchorId="6D76588E" wp14:editId="70302C4E">
            <wp:extent cx="5252085" cy="722439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etujuan skripsi fauz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2085" cy="7224395"/>
                    </a:xfrm>
                    <a:prstGeom prst="rect">
                      <a:avLst/>
                    </a:prstGeom>
                  </pic:spPr>
                </pic:pic>
              </a:graphicData>
            </a:graphic>
          </wp:inline>
        </w:drawing>
      </w:r>
    </w:p>
    <w:p w:rsidR="00A42AAE" w:rsidRPr="00F220D0" w:rsidRDefault="00A42AAE" w:rsidP="00A42AAE">
      <w:pPr>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150418DA" wp14:editId="593A1F97">
            <wp:extent cx="5252085" cy="7898130"/>
            <wp:effectExtent l="0" t="0" r="571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 skripsi fauz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2085" cy="7898130"/>
                    </a:xfrm>
                    <a:prstGeom prst="rect">
                      <a:avLst/>
                    </a:prstGeom>
                  </pic:spPr>
                </pic:pic>
              </a:graphicData>
            </a:graphic>
          </wp:inline>
        </w:drawing>
      </w:r>
    </w:p>
    <w:p w:rsidR="00A42AAE" w:rsidRDefault="00A42AAE" w:rsidP="00A42AA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PERANAN BALAI KONSERVASI SUMBER DAYA ALAM (BKSDA) SUMATERA BARAT DALAM MENAGULANGGI TINDAK PIDANA PERDAGANGAN ILEGAL BURUNG KUAU RAJA YANG DILINDUNGI</w:t>
      </w:r>
    </w:p>
    <w:p w:rsidR="00A42AAE" w:rsidRDefault="00A42AAE" w:rsidP="00A42AAE">
      <w:pPr>
        <w:spacing w:after="0"/>
        <w:jc w:val="center"/>
        <w:rPr>
          <w:rFonts w:ascii="Times New Roman" w:hAnsi="Times New Roman" w:cs="Times New Roman"/>
          <w:b/>
          <w:sz w:val="24"/>
          <w:szCs w:val="24"/>
        </w:rPr>
      </w:pPr>
    </w:p>
    <w:p w:rsidR="00A42AAE" w:rsidRDefault="00A42AAE" w:rsidP="00A42A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Fauzan Fadilla Efendi </w:t>
      </w:r>
      <w:r w:rsidRPr="00CE7E63">
        <w:rPr>
          <w:rFonts w:ascii="Times New Roman" w:hAnsi="Times New Roman" w:cs="Times New Roman"/>
          <w:sz w:val="24"/>
          <w:szCs w:val="24"/>
          <w:vertAlign w:val="superscript"/>
        </w:rPr>
        <w:t>1</w:t>
      </w:r>
      <w:r>
        <w:rPr>
          <w:rFonts w:ascii="Times New Roman" w:hAnsi="Times New Roman" w:cs="Times New Roman"/>
          <w:sz w:val="24"/>
          <w:szCs w:val="24"/>
        </w:rPr>
        <w:t xml:space="preserve"> Uning Pratimaratri</w:t>
      </w:r>
      <w:r w:rsidRPr="00CE7E63">
        <w:rPr>
          <w:rFonts w:ascii="Times New Roman" w:hAnsi="Times New Roman" w:cs="Times New Roman"/>
          <w:sz w:val="24"/>
          <w:szCs w:val="24"/>
          <w:vertAlign w:val="superscript"/>
        </w:rPr>
        <w:t>1</w:t>
      </w:r>
    </w:p>
    <w:p w:rsidR="00A42AAE" w:rsidRDefault="00A42AAE" w:rsidP="00A42AAE">
      <w:pPr>
        <w:spacing w:after="0" w:line="240" w:lineRule="auto"/>
        <w:jc w:val="center"/>
        <w:rPr>
          <w:rFonts w:ascii="Times New Roman" w:hAnsi="Times New Roman" w:cs="Times New Roman"/>
          <w:sz w:val="24"/>
          <w:szCs w:val="24"/>
        </w:rPr>
      </w:pPr>
      <w:r w:rsidRPr="000A65C6">
        <w:rPr>
          <w:rFonts w:ascii="Times New Roman" w:hAnsi="Times New Roman" w:cs="Times New Roman"/>
          <w:sz w:val="24"/>
          <w:szCs w:val="24"/>
          <w:vertAlign w:val="superscript"/>
        </w:rPr>
        <w:t>1</w:t>
      </w:r>
      <w:r>
        <w:rPr>
          <w:rFonts w:ascii="Times New Roman" w:hAnsi="Times New Roman" w:cs="Times New Roman"/>
          <w:sz w:val="24"/>
          <w:szCs w:val="24"/>
        </w:rPr>
        <w:t>Program Studi Ilmu Hukum, Fakultas Hukum, Universitas Bung Hatta Padang</w:t>
      </w:r>
    </w:p>
    <w:p w:rsidR="00A42AAE" w:rsidRDefault="00A42AAE" w:rsidP="00A42AA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Email: </w:t>
      </w:r>
      <w:r>
        <w:rPr>
          <w:rFonts w:ascii="Times New Roman" w:hAnsi="Times New Roman" w:cs="Times New Roman"/>
          <w:sz w:val="24"/>
          <w:szCs w:val="24"/>
          <w:u w:val="single"/>
        </w:rPr>
        <w:t>fauzanfadillaefendi8@gmail.com</w:t>
      </w:r>
      <w:r w:rsidRPr="00AE1E25">
        <w:rPr>
          <w:rFonts w:ascii="Times New Roman" w:hAnsi="Times New Roman" w:cs="Times New Roman"/>
          <w:sz w:val="24"/>
          <w:szCs w:val="24"/>
          <w:u w:val="single"/>
        </w:rPr>
        <w:t xml:space="preserve"> </w:t>
      </w:r>
    </w:p>
    <w:p w:rsidR="00A42AAE" w:rsidRDefault="00A42AAE" w:rsidP="00A42AAE">
      <w:pPr>
        <w:pStyle w:val="Heading1"/>
      </w:pPr>
      <w:bookmarkStart w:id="0" w:name="_Toc156437154"/>
      <w:r>
        <w:t>ABSTRAK</w:t>
      </w:r>
      <w:bookmarkEnd w:id="0"/>
    </w:p>
    <w:p w:rsidR="00A42AAE" w:rsidRDefault="00A42AAE" w:rsidP="00A42AAE">
      <w:pPr>
        <w:spacing w:after="0" w:line="240" w:lineRule="auto"/>
        <w:jc w:val="center"/>
        <w:rPr>
          <w:rFonts w:ascii="Times New Roman" w:hAnsi="Times New Roman" w:cs="Times New Roman"/>
          <w:sz w:val="24"/>
          <w:szCs w:val="24"/>
          <w:u w:val="single"/>
        </w:rPr>
      </w:pPr>
    </w:p>
    <w:p w:rsidR="00A42AAE" w:rsidRPr="008F3AC7" w:rsidRDefault="00A42AAE" w:rsidP="00A42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Burung Kuau Raja merupakan salah satu hewan yang dilindungi yang diatur dalam  Pasal 21 Ayat (2) Undang-Undang Republik Indonesia Nomor 5 tahun 1990 tentang Konservasi Sumber Daya Alam Hayati dan Ekositemnya.</w:t>
      </w:r>
      <w:r w:rsidRPr="004B0901">
        <w:rPr>
          <w:rFonts w:ascii="Times New Roman" w:hAnsi="Times New Roman" w:cs="Times New Roman"/>
          <w:sz w:val="24"/>
          <w:szCs w:val="24"/>
        </w:rPr>
        <w:t>Salah satu kasus yang terjadi di Nagari Silayang, Kecamatan Mapat Tunggul, Kabupaten Pasaman. Kepolisian Resor Pasaman telah menangkap perdagangan satwa dilindung</w:t>
      </w:r>
      <w:r>
        <w:rPr>
          <w:rFonts w:ascii="Times New Roman" w:hAnsi="Times New Roman" w:cs="Times New Roman"/>
          <w:sz w:val="24"/>
          <w:szCs w:val="24"/>
        </w:rPr>
        <w:t>i melibatkan 4 orang tersangka.rumusan masalah (1) B</w:t>
      </w:r>
      <w:r w:rsidRPr="004B1B08">
        <w:rPr>
          <w:rFonts w:ascii="Times New Roman" w:hAnsi="Times New Roman" w:cs="Times New Roman"/>
          <w:sz w:val="24"/>
          <w:szCs w:val="24"/>
        </w:rPr>
        <w:t>agaimanakah peranan Balai Konservasi Sumber Daya Alam (BKSDA) Sumatera Barat Dalam menagulangi Tindak pidana perdangangan ilegal Burung kuau raja yang dilindungi</w:t>
      </w:r>
      <w:r>
        <w:rPr>
          <w:rFonts w:ascii="Times New Roman" w:hAnsi="Times New Roman" w:cs="Times New Roman"/>
          <w:sz w:val="24"/>
          <w:szCs w:val="24"/>
        </w:rPr>
        <w:t xml:space="preserve">? (2) </w:t>
      </w:r>
      <w:r w:rsidRPr="004B1B08">
        <w:rPr>
          <w:rFonts w:ascii="Times New Roman" w:hAnsi="Times New Roman" w:cs="Times New Roman"/>
          <w:sz w:val="24"/>
          <w:szCs w:val="24"/>
        </w:rPr>
        <w:t xml:space="preserve">Apakah kendala yang di temui oleh Balai Konservasi Sumber Daya Alam (BKSDA) Sumatera Barat dalam menangulangi tindak pidana perdagangan </w:t>
      </w:r>
      <w:r>
        <w:rPr>
          <w:rFonts w:ascii="Times New Roman" w:hAnsi="Times New Roman" w:cs="Times New Roman"/>
          <w:sz w:val="24"/>
          <w:szCs w:val="24"/>
        </w:rPr>
        <w:t xml:space="preserve">illegal </w:t>
      </w:r>
      <w:r w:rsidRPr="004B1B08">
        <w:rPr>
          <w:rFonts w:ascii="Times New Roman" w:hAnsi="Times New Roman" w:cs="Times New Roman"/>
          <w:sz w:val="24"/>
          <w:szCs w:val="24"/>
        </w:rPr>
        <w:t>Burung Kuau Raja yang</w:t>
      </w:r>
      <w:r>
        <w:rPr>
          <w:rFonts w:ascii="Times New Roman" w:hAnsi="Times New Roman" w:cs="Times New Roman"/>
          <w:sz w:val="24"/>
          <w:szCs w:val="24"/>
        </w:rPr>
        <w:t xml:space="preserve"> </w:t>
      </w:r>
      <w:r w:rsidRPr="004B1B08">
        <w:rPr>
          <w:rFonts w:ascii="Times New Roman" w:hAnsi="Times New Roman" w:cs="Times New Roman"/>
          <w:sz w:val="24"/>
          <w:szCs w:val="24"/>
        </w:rPr>
        <w:t>dilindungi</w:t>
      </w:r>
      <w:r>
        <w:rPr>
          <w:rFonts w:ascii="Times New Roman" w:hAnsi="Times New Roman" w:cs="Times New Roman"/>
          <w:sz w:val="24"/>
          <w:szCs w:val="24"/>
        </w:rPr>
        <w:t xml:space="preserve">? </w:t>
      </w:r>
      <w:proofErr w:type="gramStart"/>
      <w:r>
        <w:rPr>
          <w:rFonts w:ascii="Times New Roman" w:hAnsi="Times New Roman" w:cs="Times New Roman"/>
          <w:sz w:val="24"/>
          <w:szCs w:val="24"/>
        </w:rPr>
        <w:t>Jenis penelitian yuridis sosiologis, Sumber data primer dan data sekunder, Teknik pengumpulan data dilakukan dengan wawancara dan studi dokumen.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secara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penelitian (1) Peranan BKSDA dalam menanggulangi tindak pidana perdagangan ilegal burung kuau raja dengan upaya preventif, upaya represif dan upaya pemulihan. (2) Kendala yang ditemui oleh Balai Konservasi Sumber Daya Alam dalam melakukan penyelidikan adalah sumber daya manusia atau jumlah prosonil BKSDA yang belum mencukupi dan pendanaan yang tidak mencukupi untuk menunjang proses penyelidikan.</w:t>
      </w:r>
    </w:p>
    <w:p w:rsidR="00A42AAE" w:rsidRPr="007430E3" w:rsidRDefault="00A42AAE" w:rsidP="00A42A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Penegakan Hukum, Burung Kuau Raja, BKSDA</w:t>
      </w: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Pr="00EB49B8" w:rsidRDefault="00A42AAE" w:rsidP="00A42AAE">
      <w:pPr>
        <w:spacing w:after="0" w:line="240" w:lineRule="auto"/>
        <w:jc w:val="center"/>
        <w:rPr>
          <w:rFonts w:ascii="Times New Roman" w:hAnsi="Times New Roman" w:cs="Times New Roman"/>
          <w:b/>
          <w:i/>
          <w:sz w:val="24"/>
          <w:szCs w:val="24"/>
        </w:rPr>
      </w:pPr>
      <w:r w:rsidRPr="00EB49B8">
        <w:rPr>
          <w:rFonts w:ascii="Times New Roman" w:hAnsi="Times New Roman" w:cs="Times New Roman"/>
          <w:b/>
          <w:i/>
          <w:sz w:val="24"/>
          <w:szCs w:val="24"/>
        </w:rPr>
        <w:lastRenderedPageBreak/>
        <w:t>THE ROLE OF THE WEST SUMATRA NATURAL RESOURCES CONSERVATION AGENCY (BKSDA) IN TACKLING THE ILLEGAL TRADE OF PROTECTED KINGFISHERS</w:t>
      </w:r>
    </w:p>
    <w:p w:rsidR="00A42AAE" w:rsidRPr="00635166" w:rsidRDefault="00A42AAE" w:rsidP="00A42AAE">
      <w:pPr>
        <w:spacing w:after="0" w:line="240" w:lineRule="auto"/>
        <w:jc w:val="center"/>
        <w:rPr>
          <w:rFonts w:ascii="Times New Roman" w:hAnsi="Times New Roman" w:cs="Times New Roman"/>
          <w:sz w:val="24"/>
          <w:szCs w:val="24"/>
        </w:rPr>
      </w:pPr>
    </w:p>
    <w:p w:rsidR="00A42AAE" w:rsidRPr="00635166" w:rsidRDefault="00A42AAE" w:rsidP="00A42AAE">
      <w:pPr>
        <w:spacing w:after="0" w:line="240" w:lineRule="auto"/>
        <w:jc w:val="center"/>
        <w:rPr>
          <w:rFonts w:ascii="Times New Roman" w:hAnsi="Times New Roman" w:cs="Times New Roman"/>
          <w:sz w:val="24"/>
          <w:szCs w:val="24"/>
        </w:rPr>
      </w:pPr>
      <w:r w:rsidRPr="00635166">
        <w:rPr>
          <w:rFonts w:ascii="Times New Roman" w:hAnsi="Times New Roman" w:cs="Times New Roman"/>
          <w:sz w:val="24"/>
          <w:szCs w:val="24"/>
        </w:rPr>
        <w:t xml:space="preserve">Fauzan Fadilla Efendi </w:t>
      </w:r>
      <w:r w:rsidRPr="00635166">
        <w:rPr>
          <w:rFonts w:ascii="Times New Roman" w:hAnsi="Times New Roman" w:cs="Times New Roman"/>
          <w:sz w:val="24"/>
          <w:szCs w:val="24"/>
          <w:vertAlign w:val="superscript"/>
        </w:rPr>
        <w:t>1</w:t>
      </w:r>
      <w:r w:rsidRPr="00635166">
        <w:rPr>
          <w:rFonts w:ascii="Times New Roman" w:hAnsi="Times New Roman" w:cs="Times New Roman"/>
          <w:sz w:val="24"/>
          <w:szCs w:val="24"/>
        </w:rPr>
        <w:t xml:space="preserve"> Uning Pratimaratri</w:t>
      </w:r>
      <w:r w:rsidRPr="00635166">
        <w:rPr>
          <w:rFonts w:ascii="Times New Roman" w:hAnsi="Times New Roman" w:cs="Times New Roman"/>
          <w:sz w:val="24"/>
          <w:szCs w:val="24"/>
          <w:vertAlign w:val="superscript"/>
        </w:rPr>
        <w:t>1</w:t>
      </w:r>
    </w:p>
    <w:p w:rsidR="00A42AAE" w:rsidRPr="00635166" w:rsidRDefault="00A42AAE" w:rsidP="00A42AAE">
      <w:pPr>
        <w:spacing w:after="0" w:line="240" w:lineRule="auto"/>
        <w:rPr>
          <w:rFonts w:ascii="Times New Roman" w:hAnsi="Times New Roman" w:cs="Times New Roman"/>
          <w:sz w:val="24"/>
          <w:szCs w:val="24"/>
        </w:rPr>
      </w:pPr>
      <w:r w:rsidRPr="00635166">
        <w:rPr>
          <w:rFonts w:ascii="Times New Roman" w:hAnsi="Times New Roman" w:cs="Times New Roman"/>
          <w:sz w:val="24"/>
          <w:szCs w:val="24"/>
          <w:vertAlign w:val="superscript"/>
        </w:rPr>
        <w:t>1</w:t>
      </w:r>
      <w:r w:rsidRPr="00635166">
        <w:rPr>
          <w:rFonts w:ascii="Times New Roman" w:hAnsi="Times New Roman" w:cs="Times New Roman"/>
          <w:sz w:val="24"/>
          <w:szCs w:val="24"/>
        </w:rPr>
        <w:t xml:space="preserve">Legal Studies Programme, Faculty of Law, </w:t>
      </w:r>
      <w:r>
        <w:rPr>
          <w:rFonts w:ascii="Times New Roman" w:hAnsi="Times New Roman" w:cs="Times New Roman"/>
          <w:sz w:val="24"/>
          <w:szCs w:val="24"/>
        </w:rPr>
        <w:t xml:space="preserve">Universitas </w:t>
      </w:r>
      <w:r w:rsidRPr="00635166">
        <w:rPr>
          <w:rFonts w:ascii="Times New Roman" w:hAnsi="Times New Roman" w:cs="Times New Roman"/>
          <w:sz w:val="24"/>
          <w:szCs w:val="24"/>
        </w:rPr>
        <w:t>Bung Hatta</w:t>
      </w:r>
      <w:r>
        <w:rPr>
          <w:rFonts w:ascii="Times New Roman" w:hAnsi="Times New Roman" w:cs="Times New Roman"/>
          <w:sz w:val="24"/>
          <w:szCs w:val="24"/>
        </w:rPr>
        <w:t xml:space="preserve"> </w:t>
      </w:r>
      <w:r w:rsidRPr="00635166">
        <w:rPr>
          <w:rFonts w:ascii="Times New Roman" w:hAnsi="Times New Roman" w:cs="Times New Roman"/>
          <w:sz w:val="24"/>
          <w:szCs w:val="24"/>
        </w:rPr>
        <w:t>Padang</w:t>
      </w:r>
    </w:p>
    <w:p w:rsidR="00A42AAE" w:rsidRPr="00635166" w:rsidRDefault="00A42AAE" w:rsidP="00A42AAE">
      <w:pPr>
        <w:spacing w:after="0" w:line="240" w:lineRule="auto"/>
        <w:jc w:val="center"/>
        <w:rPr>
          <w:rFonts w:ascii="Times New Roman" w:hAnsi="Times New Roman" w:cs="Times New Roman"/>
          <w:sz w:val="24"/>
          <w:szCs w:val="24"/>
        </w:rPr>
      </w:pPr>
      <w:r w:rsidRPr="00635166">
        <w:rPr>
          <w:rFonts w:ascii="Times New Roman" w:hAnsi="Times New Roman" w:cs="Times New Roman"/>
          <w:sz w:val="24"/>
          <w:szCs w:val="24"/>
        </w:rPr>
        <w:t xml:space="preserve">Email: </w:t>
      </w:r>
      <w:hyperlink r:id="rId12" w:history="1">
        <w:r w:rsidRPr="00635166">
          <w:rPr>
            <w:rStyle w:val="Hyperlink"/>
            <w:rFonts w:ascii="Times New Roman" w:hAnsi="Times New Roman" w:cs="Times New Roman"/>
            <w:sz w:val="24"/>
            <w:szCs w:val="24"/>
          </w:rPr>
          <w:t>fauzanfadillaefendi8@gmail.com</w:t>
        </w:r>
      </w:hyperlink>
    </w:p>
    <w:p w:rsidR="00A42AAE" w:rsidRPr="00635166" w:rsidRDefault="00A42AAE" w:rsidP="00A42AAE">
      <w:pPr>
        <w:spacing w:after="0" w:line="240" w:lineRule="auto"/>
        <w:jc w:val="center"/>
        <w:rPr>
          <w:rFonts w:ascii="Times New Roman" w:hAnsi="Times New Roman" w:cs="Times New Roman"/>
          <w:sz w:val="24"/>
          <w:szCs w:val="24"/>
        </w:rPr>
      </w:pPr>
    </w:p>
    <w:p w:rsidR="00A42AAE" w:rsidRPr="00EB49B8" w:rsidRDefault="00A42AAE" w:rsidP="00A42AAE">
      <w:pPr>
        <w:spacing w:after="0" w:line="240" w:lineRule="auto"/>
        <w:jc w:val="center"/>
        <w:rPr>
          <w:rFonts w:ascii="Times New Roman" w:hAnsi="Times New Roman" w:cs="Times New Roman"/>
          <w:b/>
          <w:i/>
          <w:sz w:val="24"/>
          <w:szCs w:val="24"/>
        </w:rPr>
      </w:pPr>
      <w:r w:rsidRPr="00EB49B8">
        <w:rPr>
          <w:rFonts w:ascii="Times New Roman" w:hAnsi="Times New Roman" w:cs="Times New Roman"/>
          <w:b/>
          <w:i/>
          <w:sz w:val="24"/>
          <w:szCs w:val="24"/>
        </w:rPr>
        <w:t>ABSTRACT</w:t>
      </w:r>
    </w:p>
    <w:p w:rsidR="00A42AAE" w:rsidRPr="00635166" w:rsidRDefault="00A42AAE" w:rsidP="00A42AAE">
      <w:pPr>
        <w:spacing w:after="0" w:line="240" w:lineRule="auto"/>
        <w:rPr>
          <w:rFonts w:ascii="Times New Roman" w:hAnsi="Times New Roman" w:cs="Times New Roman"/>
          <w:sz w:val="24"/>
          <w:szCs w:val="24"/>
        </w:rPr>
      </w:pPr>
    </w:p>
    <w:p w:rsidR="00A42AAE" w:rsidRPr="00EB49B8" w:rsidRDefault="00A42AAE" w:rsidP="00A42AAE">
      <w:pPr>
        <w:tabs>
          <w:tab w:val="left" w:pos="2543"/>
        </w:tabs>
        <w:spacing w:after="0" w:line="240" w:lineRule="auto"/>
        <w:jc w:val="both"/>
        <w:rPr>
          <w:rFonts w:ascii="Times New Roman" w:hAnsi="Times New Roman" w:cs="Times New Roman"/>
          <w:b/>
          <w:i/>
          <w:sz w:val="24"/>
          <w:szCs w:val="24"/>
        </w:rPr>
      </w:pPr>
      <w:r w:rsidRPr="00EB49B8">
        <w:rPr>
          <w:rFonts w:ascii="Times New Roman" w:hAnsi="Times New Roman" w:cs="Times New Roman"/>
          <w:i/>
          <w:sz w:val="24"/>
          <w:szCs w:val="24"/>
        </w:rPr>
        <w:t xml:space="preserve">The King Kuau bird is one of the protected animals regulated in Article 21 paragraph (2) of the Law of the Republic of Indonesia Number 5 of 1990 concerning Conservation of Biological Natural Resources and Ecosystems. One of the cases occurred in Nagari Silayang, Mapat nggul District, </w:t>
      </w:r>
      <w:proofErr w:type="gramStart"/>
      <w:r w:rsidRPr="00EB49B8">
        <w:rPr>
          <w:rFonts w:ascii="Times New Roman" w:hAnsi="Times New Roman" w:cs="Times New Roman"/>
          <w:i/>
          <w:sz w:val="24"/>
          <w:szCs w:val="24"/>
        </w:rPr>
        <w:t>Regency</w:t>
      </w:r>
      <w:proofErr w:type="gramEnd"/>
      <w:r w:rsidRPr="00EB49B8">
        <w:rPr>
          <w:rFonts w:ascii="Times New Roman" w:hAnsi="Times New Roman" w:cs="Times New Roman"/>
          <w:i/>
          <w:sz w:val="24"/>
          <w:szCs w:val="24"/>
        </w:rPr>
        <w:t xml:space="preserve"> Pasaman. The Pasaman Resort Police have arrested the trafficking of protected animals involving 4 suspects. This research uses a problem statement (1) What is the role of the West Sumatra Natural Resources Conservation Agency (BKSDA) in tackling the crime of illegal trade in protected king pheasants? (2) What are the obstacles encountered by the West Sumatra Natural Resources Conservation Agency (BKSDA) in dealing with criminal acts of illegal trade in protected King Kuau Birds? Researchers used a socio- legal the </w:t>
      </w:r>
      <w:proofErr w:type="gramStart"/>
      <w:r w:rsidRPr="00EB49B8">
        <w:rPr>
          <w:rFonts w:ascii="Times New Roman" w:hAnsi="Times New Roman" w:cs="Times New Roman"/>
          <w:i/>
          <w:sz w:val="24"/>
          <w:szCs w:val="24"/>
        </w:rPr>
        <w:t>data  sources</w:t>
      </w:r>
      <w:proofErr w:type="gramEnd"/>
      <w:r w:rsidRPr="00EB49B8">
        <w:rPr>
          <w:rFonts w:ascii="Times New Roman" w:hAnsi="Times New Roman" w:cs="Times New Roman"/>
          <w:i/>
          <w:sz w:val="24"/>
          <w:szCs w:val="24"/>
        </w:rPr>
        <w:t xml:space="preserve"> and used were primary data and secondary. Data collection techniques are coundating interviews and document studies. Data analyzed qualitatively. With the results of the </w:t>
      </w:r>
      <w:proofErr w:type="gramStart"/>
      <w:r w:rsidRPr="00EB49B8">
        <w:rPr>
          <w:rFonts w:ascii="Times New Roman" w:hAnsi="Times New Roman" w:cs="Times New Roman"/>
          <w:i/>
          <w:sz w:val="24"/>
          <w:szCs w:val="24"/>
        </w:rPr>
        <w:t>study  (</w:t>
      </w:r>
      <w:proofErr w:type="gramEnd"/>
      <w:r w:rsidRPr="00EB49B8">
        <w:rPr>
          <w:rFonts w:ascii="Times New Roman" w:hAnsi="Times New Roman" w:cs="Times New Roman"/>
          <w:i/>
          <w:sz w:val="24"/>
          <w:szCs w:val="24"/>
        </w:rPr>
        <w:t>1) The role of BKSDA in tackling the crime of illegal trade in king pheasants with preventive efforts, repressive efforts and recovery efforts. (2) The obstacles encountered by the Natural Resources Conservation Center in carrying out investigations are insufficient human resources or the number of BKSDA personnel and insufficient funding to support the investigation process</w:t>
      </w:r>
      <w:r>
        <w:rPr>
          <w:rFonts w:ascii="Times New Roman" w:hAnsi="Times New Roman" w:cs="Times New Roman"/>
          <w:i/>
          <w:sz w:val="24"/>
          <w:szCs w:val="24"/>
        </w:rPr>
        <w:t>.</w:t>
      </w:r>
      <w:r w:rsidRPr="00EB49B8">
        <w:rPr>
          <w:rFonts w:ascii="Times New Roman" w:hAnsi="Times New Roman" w:cs="Times New Roman"/>
          <w:b/>
          <w:i/>
          <w:sz w:val="24"/>
          <w:szCs w:val="24"/>
        </w:rPr>
        <w:tab/>
      </w:r>
    </w:p>
    <w:p w:rsidR="00A42AAE" w:rsidRDefault="00A42AAE" w:rsidP="00A42AAE">
      <w:pPr>
        <w:spacing w:after="0" w:line="240" w:lineRule="auto"/>
        <w:rPr>
          <w:rFonts w:ascii="Times New Roman" w:hAnsi="Times New Roman" w:cs="Times New Roman"/>
          <w:b/>
          <w:sz w:val="24"/>
          <w:szCs w:val="24"/>
        </w:rPr>
      </w:pPr>
      <w:r w:rsidRPr="00635166">
        <w:rPr>
          <w:rFonts w:ascii="Times New Roman" w:hAnsi="Times New Roman" w:cs="Times New Roman"/>
          <w:b/>
          <w:sz w:val="24"/>
          <w:szCs w:val="24"/>
        </w:rPr>
        <w:t xml:space="preserve">Keywords: </w:t>
      </w:r>
      <w:r w:rsidRPr="00EB49B8">
        <w:rPr>
          <w:rFonts w:ascii="Times New Roman" w:hAnsi="Times New Roman" w:cs="Times New Roman"/>
          <w:b/>
          <w:i/>
          <w:sz w:val="24"/>
          <w:szCs w:val="24"/>
        </w:rPr>
        <w:t>Law Enforcement, Kingfishers</w:t>
      </w:r>
      <w:r w:rsidRPr="00635166">
        <w:rPr>
          <w:rFonts w:ascii="Times New Roman" w:hAnsi="Times New Roman" w:cs="Times New Roman"/>
          <w:b/>
          <w:sz w:val="24"/>
          <w:szCs w:val="24"/>
        </w:rPr>
        <w:t>, BKSDA</w:t>
      </w: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spacing w:after="0" w:line="240" w:lineRule="auto"/>
        <w:rPr>
          <w:rFonts w:ascii="Times New Roman" w:hAnsi="Times New Roman" w:cs="Times New Roman"/>
          <w:b/>
          <w:sz w:val="24"/>
          <w:szCs w:val="24"/>
        </w:rPr>
      </w:pPr>
    </w:p>
    <w:p w:rsidR="00A42AAE" w:rsidRDefault="00A42AAE" w:rsidP="00A42AAE">
      <w:pPr>
        <w:pStyle w:val="Heading1"/>
      </w:pPr>
      <w:bookmarkStart w:id="1" w:name="_Toc156437155"/>
      <w:r>
        <w:lastRenderedPageBreak/>
        <w:t>KATA PENGANTAR</w:t>
      </w:r>
      <w:bookmarkEnd w:id="1"/>
    </w:p>
    <w:p w:rsidR="00A42AAE" w:rsidRDefault="00A42AAE" w:rsidP="00A42AAE">
      <w:pPr>
        <w:spacing w:after="0" w:line="240" w:lineRule="auto"/>
        <w:jc w:val="center"/>
        <w:rPr>
          <w:rFonts w:ascii="Times New Roman" w:hAnsi="Times New Roman" w:cs="Times New Roman"/>
          <w:b/>
          <w:sz w:val="24"/>
          <w:szCs w:val="24"/>
        </w:rPr>
      </w:pPr>
    </w:p>
    <w:p w:rsidR="00A42AAE" w:rsidRDefault="00A42AAE" w:rsidP="00A42AA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3FFDB8B" wp14:editId="49963EFC">
            <wp:extent cx="2798445" cy="47561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475615"/>
                    </a:xfrm>
                    <a:prstGeom prst="rect">
                      <a:avLst/>
                    </a:prstGeom>
                    <a:noFill/>
                  </pic:spPr>
                </pic:pic>
              </a:graphicData>
            </a:graphic>
          </wp:inline>
        </w:drawing>
      </w:r>
    </w:p>
    <w:p w:rsidR="00A42AAE" w:rsidRDefault="00A42AAE" w:rsidP="00A42AAE">
      <w:pPr>
        <w:spacing w:after="0" w:line="240" w:lineRule="auto"/>
        <w:jc w:val="center"/>
        <w:rPr>
          <w:rFonts w:ascii="Times New Roman" w:hAnsi="Times New Roman" w:cs="Times New Roman"/>
          <w:b/>
          <w:sz w:val="24"/>
          <w:szCs w:val="24"/>
        </w:rPr>
      </w:pPr>
    </w:p>
    <w:p w:rsidR="00A42AAE" w:rsidRPr="00410964" w:rsidRDefault="00A42AAE" w:rsidP="00A42AAE">
      <w:pPr>
        <w:spacing w:after="0" w:line="480" w:lineRule="auto"/>
        <w:jc w:val="both"/>
        <w:rPr>
          <w:rFonts w:ascii="Times New Roman" w:hAnsi="Times New Roman" w:cs="Times New Roman"/>
          <w:i/>
          <w:sz w:val="24"/>
          <w:szCs w:val="24"/>
        </w:rPr>
      </w:pPr>
      <w:r w:rsidRPr="00D720F3">
        <w:rPr>
          <w:rFonts w:ascii="Times New Roman" w:hAnsi="Times New Roman" w:cs="Times New Roman"/>
          <w:i/>
          <w:sz w:val="24"/>
          <w:szCs w:val="24"/>
        </w:rPr>
        <w:t>Assalamualaikum Wr. Wb.</w:t>
      </w:r>
      <w:r>
        <w:rPr>
          <w:rFonts w:ascii="Times New Roman" w:hAnsi="Times New Roman" w:cs="Times New Roman"/>
          <w:i/>
          <w:sz w:val="24"/>
          <w:szCs w:val="24"/>
        </w:rPr>
        <w:t xml:space="preserve"> Allhamdulillahirabbil’alamini</w:t>
      </w:r>
      <w:r>
        <w:rPr>
          <w:rFonts w:ascii="Times New Roman" w:hAnsi="Times New Roman" w:cs="Times New Roman"/>
          <w:sz w:val="24"/>
          <w:szCs w:val="24"/>
        </w:rPr>
        <w:t xml:space="preserve">, </w:t>
      </w:r>
      <w:r>
        <w:rPr>
          <w:rFonts w:ascii="Times New Roman" w:hAnsi="Times New Roman" w:cs="Times New Roman"/>
          <w:sz w:val="24"/>
          <w:szCs w:val="24"/>
          <w:lang w:bidi="en-US"/>
        </w:rPr>
        <w:t xml:space="preserve">Puji </w:t>
      </w:r>
      <w:r w:rsidRPr="0027797C">
        <w:rPr>
          <w:rFonts w:ascii="Times New Roman" w:hAnsi="Times New Roman" w:cs="Times New Roman"/>
          <w:sz w:val="24"/>
          <w:szCs w:val="24"/>
          <w:lang w:bidi="en-US"/>
        </w:rPr>
        <w:t>syukur penulis ucapkan kepada Allah SWT</w:t>
      </w:r>
      <w:r>
        <w:rPr>
          <w:rFonts w:ascii="Times New Roman" w:hAnsi="Times New Roman" w:cs="Times New Roman"/>
          <w:sz w:val="24"/>
          <w:szCs w:val="24"/>
          <w:lang w:bidi="en-US"/>
        </w:rPr>
        <w:t>, yang telah melimpahkan rahmat dan hidayah-N</w:t>
      </w:r>
      <w:r w:rsidRPr="0027797C">
        <w:rPr>
          <w:rFonts w:ascii="Times New Roman" w:hAnsi="Times New Roman" w:cs="Times New Roman"/>
          <w:sz w:val="24"/>
          <w:szCs w:val="24"/>
          <w:lang w:bidi="en-US"/>
        </w:rPr>
        <w:t>ya serta bimbingan, kekuatan lah</w:t>
      </w:r>
      <w:r>
        <w:rPr>
          <w:rFonts w:ascii="Times New Roman" w:hAnsi="Times New Roman" w:cs="Times New Roman"/>
          <w:sz w:val="24"/>
          <w:szCs w:val="24"/>
          <w:lang w:bidi="en-US"/>
        </w:rPr>
        <w:t xml:space="preserve">ir dan bathin, yang memberikan </w:t>
      </w:r>
      <w:r w:rsidRPr="0027797C">
        <w:rPr>
          <w:rFonts w:ascii="Times New Roman" w:hAnsi="Times New Roman" w:cs="Times New Roman"/>
          <w:sz w:val="24"/>
          <w:szCs w:val="24"/>
          <w:lang w:bidi="en-US"/>
        </w:rPr>
        <w:t>kelancaran sehingga penulis d</w:t>
      </w:r>
      <w:r>
        <w:rPr>
          <w:rFonts w:ascii="Times New Roman" w:hAnsi="Times New Roman" w:cs="Times New Roman"/>
          <w:sz w:val="24"/>
          <w:szCs w:val="24"/>
          <w:lang w:bidi="en-US"/>
        </w:rPr>
        <w:t xml:space="preserve">apat  menyelesaikan </w:t>
      </w:r>
      <w:r w:rsidRPr="0027797C">
        <w:rPr>
          <w:rFonts w:ascii="Times New Roman" w:hAnsi="Times New Roman" w:cs="Times New Roman"/>
          <w:sz w:val="24"/>
          <w:szCs w:val="24"/>
          <w:lang w:bidi="en-US"/>
        </w:rPr>
        <w:t>penyusunan skripsi ini dengan</w:t>
      </w:r>
      <w:r>
        <w:rPr>
          <w:rFonts w:ascii="Times New Roman" w:hAnsi="Times New Roman" w:cs="Times New Roman"/>
          <w:sz w:val="24"/>
          <w:szCs w:val="24"/>
          <w:lang w:bidi="en-US"/>
        </w:rPr>
        <w:t xml:space="preserve"> judul</w:t>
      </w:r>
      <w:r>
        <w:rPr>
          <w:rFonts w:ascii="Times New Roman" w:hAnsi="Times New Roman" w:cs="Times New Roman"/>
          <w:b/>
          <w:sz w:val="24"/>
          <w:szCs w:val="24"/>
        </w:rPr>
        <w:t xml:space="preserve"> “PERANAN BALAI KONSERVASI SUMBER DAYA ALAM (BKSDA) DALAM MENANGULANGI TINDAK PIDANA PERDAGANGAN ILEGAL JENIS BURUNG KUAU RAJA YANG DILINDUNGI”. </w:t>
      </w:r>
      <w:r>
        <w:rPr>
          <w:rFonts w:ascii="Times New Roman" w:hAnsi="Times New Roman" w:cs="Times New Roman"/>
          <w:sz w:val="24"/>
          <w:szCs w:val="24"/>
          <w:lang w:bidi="en-US"/>
        </w:rPr>
        <w:t xml:space="preserve">Penulisan skripsi </w:t>
      </w:r>
      <w:proofErr w:type="gramStart"/>
      <w:r w:rsidRPr="0027797C">
        <w:rPr>
          <w:rFonts w:ascii="Times New Roman" w:hAnsi="Times New Roman" w:cs="Times New Roman"/>
          <w:sz w:val="24"/>
          <w:szCs w:val="24"/>
          <w:lang w:bidi="en-US"/>
        </w:rPr>
        <w:t>ini  diselesaika</w:t>
      </w:r>
      <w:r>
        <w:rPr>
          <w:rFonts w:ascii="Times New Roman" w:hAnsi="Times New Roman" w:cs="Times New Roman"/>
          <w:sz w:val="24"/>
          <w:szCs w:val="24"/>
          <w:lang w:bidi="en-US"/>
        </w:rPr>
        <w:t>n</w:t>
      </w:r>
      <w:proofErr w:type="gramEnd"/>
      <w:r>
        <w:rPr>
          <w:rFonts w:ascii="Times New Roman" w:hAnsi="Times New Roman" w:cs="Times New Roman"/>
          <w:sz w:val="24"/>
          <w:szCs w:val="24"/>
          <w:lang w:bidi="en-US"/>
        </w:rPr>
        <w:t xml:space="preserve"> dalam rangka untuk meraih gelar</w:t>
      </w:r>
      <w:r w:rsidRPr="0027797C">
        <w:rPr>
          <w:rFonts w:ascii="Times New Roman" w:hAnsi="Times New Roman" w:cs="Times New Roman"/>
          <w:sz w:val="24"/>
          <w:szCs w:val="24"/>
          <w:lang w:bidi="en-US"/>
        </w:rPr>
        <w:t xml:space="preserve"> Sarjana Hukum</w:t>
      </w:r>
      <w:r>
        <w:rPr>
          <w:rFonts w:ascii="Times New Roman" w:hAnsi="Times New Roman" w:cs="Times New Roman"/>
          <w:sz w:val="24"/>
          <w:szCs w:val="24"/>
          <w:lang w:bidi="en-US"/>
        </w:rPr>
        <w:t xml:space="preserve"> di Fakultas Hukum Universitas Bung Hatta</w:t>
      </w:r>
      <w:r w:rsidRPr="0027797C">
        <w:rPr>
          <w:rFonts w:ascii="Times New Roman" w:hAnsi="Times New Roman" w:cs="Times New Roman"/>
          <w:sz w:val="24"/>
          <w:szCs w:val="24"/>
          <w:lang w:bidi="en-US"/>
        </w:rPr>
        <w:t>.</w:t>
      </w:r>
      <w:r>
        <w:rPr>
          <w:rFonts w:ascii="Times New Roman" w:hAnsi="Times New Roman" w:cs="Times New Roman"/>
          <w:i/>
          <w:sz w:val="24"/>
          <w:szCs w:val="24"/>
        </w:rPr>
        <w:t xml:space="preserve"> </w:t>
      </w:r>
      <w:r>
        <w:rPr>
          <w:rFonts w:ascii="Times New Roman" w:hAnsi="Times New Roman" w:cs="Times New Roman"/>
          <w:sz w:val="24"/>
          <w:szCs w:val="24"/>
          <w:lang w:bidi="en-US"/>
        </w:rPr>
        <w:t xml:space="preserve">Shalawat beriringan </w:t>
      </w:r>
      <w:proofErr w:type="gramStart"/>
      <w:r>
        <w:rPr>
          <w:rFonts w:ascii="Times New Roman" w:hAnsi="Times New Roman" w:cs="Times New Roman"/>
          <w:sz w:val="24"/>
          <w:szCs w:val="24"/>
          <w:lang w:bidi="en-US"/>
        </w:rPr>
        <w:t>salam</w:t>
      </w:r>
      <w:proofErr w:type="gramEnd"/>
      <w:r>
        <w:rPr>
          <w:rFonts w:ascii="Times New Roman" w:hAnsi="Times New Roman" w:cs="Times New Roman"/>
          <w:sz w:val="24"/>
          <w:szCs w:val="24"/>
          <w:lang w:bidi="en-US"/>
        </w:rPr>
        <w:t xml:space="preserve"> dihadiahkan kepada junjungan umat manusia Rasulullah Muhammad SAW. </w:t>
      </w:r>
      <w:proofErr w:type="gramStart"/>
      <w:r>
        <w:rPr>
          <w:rFonts w:ascii="Times New Roman" w:hAnsi="Times New Roman" w:cs="Times New Roman"/>
          <w:sz w:val="24"/>
          <w:szCs w:val="24"/>
          <w:lang w:bidi="en-US"/>
        </w:rPr>
        <w:t>Pembimbing sejati dan contoh suri tauladan yang baik untuk menempuh jalan yang benar sehingga mencapai kebahagiaan dalam kehidupan dunia dan akhirat.</w:t>
      </w:r>
      <w:proofErr w:type="gramEnd"/>
    </w:p>
    <w:p w:rsidR="00A42AAE" w:rsidRDefault="00A42AAE" w:rsidP="00A42AAE">
      <w:pPr>
        <w:spacing w:line="480" w:lineRule="auto"/>
        <w:ind w:firstLine="720"/>
        <w:jc w:val="both"/>
        <w:rPr>
          <w:rFonts w:ascii="Times New Roman" w:hAnsi="Times New Roman" w:cs="Times New Roman"/>
          <w:sz w:val="24"/>
          <w:szCs w:val="24"/>
          <w:lang w:bidi="en-US"/>
        </w:rPr>
      </w:pPr>
      <w:r w:rsidRPr="00AE6DA3">
        <w:rPr>
          <w:rFonts w:ascii="Times New Roman" w:hAnsi="Times New Roman" w:cs="Times New Roman"/>
          <w:sz w:val="24"/>
          <w:szCs w:val="24"/>
          <w:lang w:bidi="en-US"/>
        </w:rPr>
        <w:t>Dalam penulisan skripsi ini penulis telah banyak mendapat bantuan serta bimbingan dan dorongan moril maupun materil dari berbagai pihak, maka pada kesempatan ini dengan segala kerendahan hati penulis mengucapkan terima kasih banyak kepada</w:t>
      </w:r>
      <w:r>
        <w:rPr>
          <w:rFonts w:ascii="Times New Roman" w:hAnsi="Times New Roman" w:cs="Times New Roman"/>
          <w:sz w:val="24"/>
          <w:szCs w:val="24"/>
          <w:lang w:bidi="en-US"/>
        </w:rPr>
        <w:t xml:space="preserve"> </w:t>
      </w:r>
      <w:r w:rsidRPr="00CD41D2">
        <w:rPr>
          <w:rFonts w:ascii="Times New Roman" w:hAnsi="Times New Roman" w:cs="Times New Roman"/>
          <w:b/>
          <w:sz w:val="24"/>
          <w:szCs w:val="24"/>
          <w:lang w:bidi="en-US"/>
        </w:rPr>
        <w:t xml:space="preserve">Dr. </w:t>
      </w:r>
      <w:r w:rsidRPr="00CD41D2">
        <w:rPr>
          <w:rFonts w:ascii="Times New Roman" w:hAnsi="Times New Roman" w:cs="Times New Roman"/>
          <w:b/>
          <w:sz w:val="24"/>
          <w:szCs w:val="24"/>
        </w:rPr>
        <w:t>Uning Pratimaratri, S.H., M.Hum</w:t>
      </w:r>
      <w:r>
        <w:rPr>
          <w:rFonts w:ascii="Times New Roman" w:hAnsi="Times New Roman" w:cs="Times New Roman"/>
          <w:sz w:val="24"/>
          <w:szCs w:val="24"/>
        </w:rPr>
        <w:t xml:space="preserve"> </w:t>
      </w:r>
      <w:r w:rsidRPr="001B5560">
        <w:rPr>
          <w:rFonts w:ascii="Times New Roman" w:hAnsi="Times New Roman" w:cs="Times New Roman"/>
          <w:sz w:val="24"/>
          <w:szCs w:val="24"/>
          <w:lang w:bidi="en-US"/>
        </w:rPr>
        <w:t>selak</w:t>
      </w:r>
      <w:r>
        <w:rPr>
          <w:rFonts w:ascii="Times New Roman" w:hAnsi="Times New Roman" w:cs="Times New Roman"/>
          <w:sz w:val="24"/>
          <w:szCs w:val="24"/>
          <w:lang w:bidi="en-US"/>
        </w:rPr>
        <w:t xml:space="preserve">u Dosen Pembimbing dimana dalam </w:t>
      </w:r>
      <w:r w:rsidRPr="001B5560">
        <w:rPr>
          <w:rFonts w:ascii="Times New Roman" w:hAnsi="Times New Roman" w:cs="Times New Roman"/>
          <w:sz w:val="24"/>
          <w:szCs w:val="24"/>
          <w:lang w:bidi="en-US"/>
        </w:rPr>
        <w:t>penulisan skripsi ini telah banyak meluangkan waktu, me</w:t>
      </w:r>
      <w:r>
        <w:rPr>
          <w:rFonts w:ascii="Times New Roman" w:hAnsi="Times New Roman" w:cs="Times New Roman"/>
          <w:sz w:val="24"/>
          <w:szCs w:val="24"/>
          <w:lang w:bidi="en-US"/>
        </w:rPr>
        <w:t xml:space="preserve">mbantu, dan memberikan nasehat maupun saran agar penulisan skripsi ini </w:t>
      </w:r>
      <w:proofErr w:type="gramStart"/>
      <w:r w:rsidRPr="001B5560">
        <w:rPr>
          <w:rFonts w:ascii="Times New Roman" w:hAnsi="Times New Roman" w:cs="Times New Roman"/>
          <w:sz w:val="24"/>
          <w:szCs w:val="24"/>
          <w:lang w:bidi="en-US"/>
        </w:rPr>
        <w:t>dapat  tersel</w:t>
      </w:r>
      <w:r>
        <w:rPr>
          <w:rFonts w:ascii="Times New Roman" w:hAnsi="Times New Roman" w:cs="Times New Roman"/>
          <w:sz w:val="24"/>
          <w:szCs w:val="24"/>
          <w:lang w:bidi="en-US"/>
        </w:rPr>
        <w:t>esaikan</w:t>
      </w:r>
      <w:proofErr w:type="gramEnd"/>
      <w:r>
        <w:rPr>
          <w:rFonts w:ascii="Times New Roman" w:hAnsi="Times New Roman" w:cs="Times New Roman"/>
          <w:sz w:val="24"/>
          <w:szCs w:val="24"/>
          <w:lang w:bidi="en-US"/>
        </w:rPr>
        <w:t xml:space="preserve"> </w:t>
      </w:r>
      <w:r w:rsidRPr="001B5560">
        <w:rPr>
          <w:rFonts w:ascii="Times New Roman" w:hAnsi="Times New Roman" w:cs="Times New Roman"/>
          <w:sz w:val="24"/>
          <w:szCs w:val="24"/>
          <w:lang w:bidi="en-US"/>
        </w:rPr>
        <w:t>dengan baik.</w:t>
      </w:r>
    </w:p>
    <w:p w:rsidR="00A42AAE" w:rsidRDefault="00A42AAE" w:rsidP="00A42AAE">
      <w:pPr>
        <w:spacing w:line="480" w:lineRule="auto"/>
        <w:ind w:firstLine="720"/>
        <w:jc w:val="both"/>
        <w:rPr>
          <w:rFonts w:ascii="Times New Roman" w:hAnsi="Times New Roman" w:cs="Times New Roman"/>
          <w:sz w:val="24"/>
          <w:szCs w:val="24"/>
          <w:lang w:bidi="en-US"/>
        </w:rPr>
      </w:pPr>
      <w:r>
        <w:rPr>
          <w:rFonts w:ascii="Times New Roman" w:hAnsi="Times New Roman" w:cs="Times New Roman"/>
          <w:sz w:val="24"/>
          <w:szCs w:val="24"/>
          <w:lang w:bidi="en-US"/>
        </w:rPr>
        <w:lastRenderedPageBreak/>
        <w:t>Dalam penyusu</w:t>
      </w:r>
      <w:r w:rsidRPr="001B5560">
        <w:rPr>
          <w:rFonts w:ascii="Times New Roman" w:hAnsi="Times New Roman" w:cs="Times New Roman"/>
          <w:sz w:val="24"/>
          <w:szCs w:val="24"/>
          <w:lang w:bidi="en-US"/>
        </w:rPr>
        <w:t xml:space="preserve">nan skripsi ini, tentunya penulis juga mengucapkan terima kasih yang sebesar-besarnya kepada: </w:t>
      </w:r>
    </w:p>
    <w:p w:rsidR="00A42AAE"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lang w:bidi="en-US"/>
        </w:rPr>
      </w:pPr>
      <w:proofErr w:type="gramStart"/>
      <w:r>
        <w:rPr>
          <w:rFonts w:ascii="Times New Roman" w:hAnsi="Times New Roman" w:cs="Times New Roman"/>
          <w:sz w:val="24"/>
          <w:szCs w:val="24"/>
          <w:lang w:bidi="en-US"/>
        </w:rPr>
        <w:t>Ibu  Prof</w:t>
      </w:r>
      <w:proofErr w:type="gramEnd"/>
      <w:r>
        <w:rPr>
          <w:rFonts w:ascii="Times New Roman" w:hAnsi="Times New Roman" w:cs="Times New Roman"/>
          <w:sz w:val="24"/>
          <w:szCs w:val="24"/>
          <w:lang w:bidi="en-US"/>
        </w:rPr>
        <w:t>. Dr. Diana Kartika. selaku Rek</w:t>
      </w:r>
      <w:r w:rsidRPr="00A61B09">
        <w:rPr>
          <w:rFonts w:ascii="Times New Roman" w:hAnsi="Times New Roman" w:cs="Times New Roman"/>
          <w:sz w:val="24"/>
          <w:szCs w:val="24"/>
          <w:lang w:bidi="en-US"/>
        </w:rPr>
        <w:t>tor Universitas Bung Hatta</w:t>
      </w:r>
    </w:p>
    <w:p w:rsidR="00A42AAE"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lang w:bidi="en-US"/>
        </w:rPr>
      </w:pPr>
      <w:r w:rsidRPr="00394972">
        <w:rPr>
          <w:rFonts w:ascii="Times New Roman" w:hAnsi="Times New Roman" w:cs="Times New Roman"/>
          <w:sz w:val="24"/>
          <w:szCs w:val="24"/>
          <w:lang w:bidi="en-US"/>
        </w:rPr>
        <w:t>Ibu.</w:t>
      </w:r>
      <w:r w:rsidRPr="00394972">
        <w:t xml:space="preserve"> </w:t>
      </w:r>
      <w:r w:rsidRPr="00394972">
        <w:rPr>
          <w:rFonts w:ascii="Times New Roman" w:hAnsi="Times New Roman" w:cs="Times New Roman"/>
          <w:sz w:val="24"/>
          <w:szCs w:val="24"/>
          <w:lang w:bidi="en-US"/>
        </w:rPr>
        <w:t>Dr. Sanidjar Pebrihariati R., S.H. M.H</w:t>
      </w:r>
      <w:r>
        <w:rPr>
          <w:rFonts w:ascii="Times New Roman" w:hAnsi="Times New Roman" w:cs="Times New Roman"/>
          <w:sz w:val="24"/>
          <w:szCs w:val="24"/>
          <w:lang w:bidi="en-US"/>
        </w:rPr>
        <w:t xml:space="preserve"> selaku Dekan </w:t>
      </w:r>
      <w:r w:rsidRPr="00394972">
        <w:rPr>
          <w:rFonts w:ascii="Times New Roman" w:hAnsi="Times New Roman" w:cs="Times New Roman"/>
          <w:sz w:val="24"/>
          <w:szCs w:val="24"/>
          <w:lang w:bidi="en-US"/>
        </w:rPr>
        <w:t>Fakultas Hukum Universitas Bung Hatta.</w:t>
      </w:r>
    </w:p>
    <w:p w:rsidR="00A42AAE" w:rsidRPr="00394972"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lang w:bidi="en-US"/>
        </w:rPr>
      </w:pPr>
      <w:r w:rsidRPr="00394972">
        <w:rPr>
          <w:rFonts w:ascii="Times New Roman" w:hAnsi="Times New Roman" w:cs="Times New Roman"/>
          <w:sz w:val="24"/>
          <w:szCs w:val="24"/>
          <w:lang w:bidi="en-US"/>
        </w:rPr>
        <w:t xml:space="preserve">Bapak Hendriko Arizal, S.H., M.H selaku Wakil Dekan Fakultas Hukum </w:t>
      </w:r>
      <w:r>
        <w:rPr>
          <w:rFonts w:ascii="Times New Roman" w:hAnsi="Times New Roman" w:cs="Times New Roman"/>
          <w:sz w:val="24"/>
          <w:szCs w:val="24"/>
          <w:lang w:bidi="en-US"/>
        </w:rPr>
        <w:t xml:space="preserve">dan selaku Ketua Bagian Hukum Pidana Fakultas Hukum </w:t>
      </w:r>
      <w:r w:rsidRPr="00394972">
        <w:rPr>
          <w:rFonts w:ascii="Times New Roman" w:hAnsi="Times New Roman" w:cs="Times New Roman"/>
          <w:sz w:val="24"/>
          <w:szCs w:val="24"/>
          <w:lang w:bidi="en-US"/>
        </w:rPr>
        <w:t>Universitas Bung Hatta.</w:t>
      </w:r>
    </w:p>
    <w:p w:rsidR="00A42AAE" w:rsidRDefault="00A42AAE" w:rsidP="00A42AAE">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Dr. Yofiza Media S.H,.M.H. selaku Penasehat Akademik</w:t>
      </w:r>
    </w:p>
    <w:p w:rsidR="00A42AAE"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Seluruh </w:t>
      </w:r>
      <w:r w:rsidRPr="00F83080">
        <w:rPr>
          <w:rFonts w:ascii="Times New Roman" w:hAnsi="Times New Roman" w:cs="Times New Roman"/>
          <w:sz w:val="24"/>
          <w:szCs w:val="24"/>
          <w:lang w:bidi="en-US"/>
        </w:rPr>
        <w:t>Bapak/Ibu Dosen Fakultas Hukum Universitas Bung Hatta yang telah memberikan bekal ilmu pengetahuan dan semangat kepada penulis selama ini.</w:t>
      </w:r>
    </w:p>
    <w:p w:rsidR="00A42AAE"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lang w:bidi="en-US"/>
        </w:rPr>
      </w:pPr>
      <w:r>
        <w:rPr>
          <w:rFonts w:ascii="Times New Roman" w:hAnsi="Times New Roman" w:cs="Times New Roman"/>
          <w:sz w:val="24"/>
          <w:szCs w:val="24"/>
          <w:lang w:bidi="en-US"/>
        </w:rPr>
        <w:t>Seluruh Tenaga Kependidikan</w:t>
      </w:r>
      <w:r w:rsidRPr="00F83080">
        <w:rPr>
          <w:rFonts w:ascii="Times New Roman" w:hAnsi="Times New Roman" w:cs="Times New Roman"/>
          <w:sz w:val="24"/>
          <w:szCs w:val="24"/>
          <w:lang w:bidi="en-US"/>
        </w:rPr>
        <w:t xml:space="preserve"> Fakultas Hukum Universit</w:t>
      </w:r>
      <w:r>
        <w:rPr>
          <w:rFonts w:ascii="Times New Roman" w:hAnsi="Times New Roman" w:cs="Times New Roman"/>
          <w:sz w:val="24"/>
          <w:szCs w:val="24"/>
          <w:lang w:bidi="en-US"/>
        </w:rPr>
        <w:t xml:space="preserve">as Bung Hatta yang membantu dan </w:t>
      </w:r>
      <w:r w:rsidRPr="00F83080">
        <w:rPr>
          <w:rFonts w:ascii="Times New Roman" w:hAnsi="Times New Roman" w:cs="Times New Roman"/>
          <w:sz w:val="24"/>
          <w:szCs w:val="24"/>
          <w:lang w:bidi="en-US"/>
        </w:rPr>
        <w:t>memberikan pelayanan yang baik selama penulisan penyelesaian skripsi ini.</w:t>
      </w:r>
    </w:p>
    <w:p w:rsidR="00A42AAE" w:rsidRPr="007F05BC"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lang w:bidi="en-US"/>
        </w:rPr>
      </w:pPr>
      <w:r w:rsidRPr="007F05BC">
        <w:rPr>
          <w:rFonts w:ascii="Times New Roman" w:hAnsi="Times New Roman" w:cs="Times New Roman"/>
          <w:sz w:val="24"/>
          <w:szCs w:val="24"/>
          <w:lang w:bidi="en-US"/>
        </w:rPr>
        <w:t>Ibu Dian selaku staff tata usaha di Dinas BKSDA Sumatera Barat dan bapak Zulmi Gusrul S.PI</w:t>
      </w:r>
      <w:r>
        <w:rPr>
          <w:rFonts w:ascii="Times New Roman" w:hAnsi="Times New Roman" w:cs="Times New Roman"/>
          <w:sz w:val="24"/>
          <w:szCs w:val="24"/>
          <w:lang w:bidi="en-US"/>
        </w:rPr>
        <w:t xml:space="preserve"> selaku Kasat Polisi Hutan yang telah bersedia meluangkan waktu selama melakukan penelitian.</w:t>
      </w:r>
    </w:p>
    <w:p w:rsidR="00A42AAE"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Terima kasih ku ucapkan untuk orang yang berjasa dalam kehidupan saya yaitu mama saya Hasmaini, S.Keb yang tak pernah berhenti doa serta semangat kepada penulis sampai saat ini dan papa saya Kompol Nong Pendi S.H., M,H. yang mengajari arti kehidupan serta memberikan  ilmu yang bermanfaat dalam dunia dan akhirat. </w:t>
      </w:r>
      <w:r w:rsidRPr="00A61B09">
        <w:rPr>
          <w:rFonts w:ascii="Times New Roman" w:hAnsi="Times New Roman" w:cs="Times New Roman"/>
          <w:sz w:val="24"/>
          <w:szCs w:val="24"/>
          <w:lang w:bidi="en-US"/>
        </w:rPr>
        <w:t>.</w:t>
      </w:r>
    </w:p>
    <w:p w:rsidR="00A42AAE"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rPr>
      </w:pPr>
      <w:r w:rsidRPr="007F05BC">
        <w:rPr>
          <w:rFonts w:ascii="Times New Roman" w:hAnsi="Times New Roman" w:cs="Times New Roman"/>
          <w:sz w:val="24"/>
          <w:szCs w:val="24"/>
          <w:lang w:bidi="en-US"/>
        </w:rPr>
        <w:lastRenderedPageBreak/>
        <w:t>Kepada 2 orang saudara kakak dan adik penulis Haisyah Efendi</w:t>
      </w:r>
      <w:r>
        <w:rPr>
          <w:rFonts w:ascii="Times New Roman" w:hAnsi="Times New Roman" w:cs="Times New Roman"/>
          <w:sz w:val="24"/>
          <w:szCs w:val="24"/>
          <w:lang w:bidi="en-US"/>
        </w:rPr>
        <w:t>, S.Psi</w:t>
      </w:r>
      <w:r w:rsidRPr="007F05BC">
        <w:rPr>
          <w:rFonts w:ascii="Times New Roman" w:hAnsi="Times New Roman" w:cs="Times New Roman"/>
          <w:sz w:val="24"/>
          <w:szCs w:val="24"/>
          <w:lang w:bidi="en-US"/>
        </w:rPr>
        <w:t xml:space="preserve"> dan Hafiq Efendi</w:t>
      </w:r>
      <w:r>
        <w:rPr>
          <w:rFonts w:ascii="Times New Roman" w:hAnsi="Times New Roman" w:cs="Times New Roman"/>
          <w:sz w:val="24"/>
          <w:szCs w:val="24"/>
          <w:lang w:bidi="en-US"/>
        </w:rPr>
        <w:t>, yang telah mendegarkan keluh kesah saya menghadapi dunia perkuliahan.</w:t>
      </w:r>
    </w:p>
    <w:p w:rsidR="00A42AAE" w:rsidRPr="004D671F"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rPr>
      </w:pPr>
      <w:r w:rsidRPr="004D671F">
        <w:rPr>
          <w:rFonts w:ascii="Times New Roman" w:hAnsi="Times New Roman" w:cs="Times New Roman"/>
          <w:sz w:val="24"/>
          <w:szCs w:val="24"/>
        </w:rPr>
        <w:t>Kepada teman seperjuangan Duto fams:</w:t>
      </w:r>
      <w:r>
        <w:rPr>
          <w:rFonts w:ascii="Times New Roman" w:hAnsi="Times New Roman" w:cs="Times New Roman"/>
          <w:sz w:val="24"/>
          <w:szCs w:val="24"/>
        </w:rPr>
        <w:t xml:space="preserve"> </w:t>
      </w:r>
      <w:r w:rsidRPr="004D671F">
        <w:rPr>
          <w:rFonts w:ascii="Times New Roman" w:hAnsi="Times New Roman" w:cs="Times New Roman"/>
          <w:sz w:val="24"/>
          <w:szCs w:val="24"/>
        </w:rPr>
        <w:t>Nur Azizah</w:t>
      </w:r>
      <w:r>
        <w:rPr>
          <w:rFonts w:ascii="Times New Roman" w:hAnsi="Times New Roman" w:cs="Times New Roman"/>
          <w:sz w:val="24"/>
          <w:szCs w:val="24"/>
        </w:rPr>
        <w:t xml:space="preserve">, </w:t>
      </w:r>
      <w:r w:rsidRPr="004D671F">
        <w:rPr>
          <w:rFonts w:ascii="Times New Roman" w:hAnsi="Times New Roman" w:cs="Times New Roman"/>
          <w:sz w:val="24"/>
          <w:szCs w:val="24"/>
        </w:rPr>
        <w:t>A</w:t>
      </w:r>
      <w:r>
        <w:rPr>
          <w:rFonts w:ascii="Times New Roman" w:hAnsi="Times New Roman" w:cs="Times New Roman"/>
          <w:sz w:val="24"/>
          <w:szCs w:val="24"/>
        </w:rPr>
        <w:t>fwan Fazri Z</w:t>
      </w:r>
      <w:r w:rsidRPr="004D671F">
        <w:rPr>
          <w:rFonts w:ascii="Times New Roman" w:hAnsi="Times New Roman" w:cs="Times New Roman"/>
          <w:sz w:val="24"/>
          <w:szCs w:val="24"/>
        </w:rPr>
        <w:t>ulkarnain,</w:t>
      </w:r>
      <w:r>
        <w:rPr>
          <w:rFonts w:ascii="Times New Roman" w:hAnsi="Times New Roman" w:cs="Times New Roman"/>
          <w:sz w:val="24"/>
          <w:szCs w:val="24"/>
        </w:rPr>
        <w:t xml:space="preserve"> Mutia Sandrina, Muhammad Hanif, Faris Okfa D</w:t>
      </w:r>
      <w:r w:rsidRPr="004D671F">
        <w:rPr>
          <w:rFonts w:ascii="Times New Roman" w:hAnsi="Times New Roman" w:cs="Times New Roman"/>
          <w:sz w:val="24"/>
          <w:szCs w:val="24"/>
        </w:rPr>
        <w:t>armansyah</w:t>
      </w:r>
      <w:r>
        <w:rPr>
          <w:rFonts w:ascii="Times New Roman" w:hAnsi="Times New Roman" w:cs="Times New Roman"/>
          <w:sz w:val="24"/>
          <w:szCs w:val="24"/>
        </w:rPr>
        <w:t>, Rahmatil Husna, Farhan Kesar Asyakur, Dinda Ramadhina yang telah berjuang sampai detik ini.</w:t>
      </w:r>
    </w:p>
    <w:p w:rsidR="00A42AAE" w:rsidRDefault="00A42AAE" w:rsidP="00A42AAE">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membantu penulis dalam menyusun skripsi ini yang tidak dapat disebutkan satu persatu.</w:t>
      </w:r>
    </w:p>
    <w:p w:rsidR="00A42AAE" w:rsidRPr="004D55FD" w:rsidRDefault="00A42AAE" w:rsidP="00A42AAE">
      <w:pPr>
        <w:pStyle w:val="ListParagraph"/>
        <w:numPr>
          <w:ilvl w:val="0"/>
          <w:numId w:val="5"/>
        </w:numPr>
        <w:tabs>
          <w:tab w:val="left" w:pos="426"/>
        </w:tabs>
        <w:spacing w:line="480" w:lineRule="auto"/>
        <w:ind w:left="426" w:hanging="426"/>
        <w:jc w:val="both"/>
        <w:rPr>
          <w:rFonts w:ascii="Times New Roman" w:hAnsi="Times New Roman" w:cs="Times New Roman"/>
          <w:sz w:val="24"/>
          <w:szCs w:val="24"/>
        </w:rPr>
      </w:pPr>
      <w:r w:rsidRPr="00EC47C1">
        <w:rPr>
          <w:rFonts w:ascii="Times New Roman" w:hAnsi="Times New Roman" w:cs="Times New Roman"/>
          <w:sz w:val="24"/>
          <w:szCs w:val="24"/>
        </w:rPr>
        <w:t>Dan tentunya kepada diri penulis sendiri yang telah banyak berjuang dalam penyelesaian skripsi ini.</w:t>
      </w:r>
    </w:p>
    <w:p w:rsidR="00A42AAE" w:rsidRPr="00410964" w:rsidRDefault="00A42AAE" w:rsidP="00A42AAE">
      <w:pPr>
        <w:spacing w:line="480" w:lineRule="auto"/>
        <w:ind w:firstLine="709"/>
        <w:jc w:val="both"/>
        <w:rPr>
          <w:rFonts w:ascii="Times New Roman" w:hAnsi="Times New Roman" w:cs="Times New Roman"/>
          <w:sz w:val="24"/>
          <w:szCs w:val="24"/>
          <w:lang w:bidi="en-US"/>
        </w:rPr>
      </w:pPr>
      <w:proofErr w:type="gramStart"/>
      <w:r w:rsidRPr="00545C57">
        <w:rPr>
          <w:rFonts w:ascii="Times New Roman" w:hAnsi="Times New Roman" w:cs="Times New Roman"/>
          <w:sz w:val="24"/>
          <w:szCs w:val="24"/>
        </w:rPr>
        <w:t>Penulis menyadari bahwa dalam penulisan dan penyajian skripsi ini banyak terdapat kekurangan bila ditinjau dari segi ilmiah maupun dari segi tata bahasa, dikarenakan keterbatasan ilmu yang penulis miliki.</w:t>
      </w:r>
      <w:proofErr w:type="gramEnd"/>
      <w:r w:rsidRPr="00545C57">
        <w:rPr>
          <w:rFonts w:ascii="Times New Roman" w:hAnsi="Times New Roman" w:cs="Times New Roman"/>
          <w:sz w:val="24"/>
          <w:szCs w:val="24"/>
        </w:rPr>
        <w:t xml:space="preserve"> </w:t>
      </w:r>
      <w:proofErr w:type="gramStart"/>
      <w:r w:rsidRPr="00545C57">
        <w:rPr>
          <w:rFonts w:ascii="Times New Roman" w:hAnsi="Times New Roman" w:cs="Times New Roman"/>
          <w:sz w:val="24"/>
          <w:szCs w:val="24"/>
          <w:lang w:bidi="en-US"/>
        </w:rPr>
        <w:t>Maka dengan segala kerendahan hati penulis sangat menghargai kritik dan saran yang bersifat membangun dari berbagai pihak sebagai usaha penyempurnaan ke</w:t>
      </w:r>
      <w:r>
        <w:rPr>
          <w:rFonts w:ascii="Times New Roman" w:hAnsi="Times New Roman" w:cs="Times New Roman"/>
          <w:sz w:val="24"/>
          <w:szCs w:val="24"/>
          <w:lang w:bidi="en-US"/>
        </w:rPr>
        <w:t xml:space="preserve"> </w:t>
      </w:r>
      <w:r w:rsidRPr="00545C57">
        <w:rPr>
          <w:rFonts w:ascii="Times New Roman" w:hAnsi="Times New Roman" w:cs="Times New Roman"/>
          <w:sz w:val="24"/>
          <w:szCs w:val="24"/>
          <w:lang w:bidi="en-US"/>
        </w:rPr>
        <w:t>arah yang lebih baik lagi.</w:t>
      </w:r>
      <w:proofErr w:type="gramEnd"/>
      <w:r w:rsidRPr="00545C57">
        <w:rPr>
          <w:rFonts w:ascii="Times New Roman" w:hAnsi="Times New Roman" w:cs="Times New Roman"/>
          <w:sz w:val="24"/>
          <w:szCs w:val="24"/>
          <w:lang w:bidi="en-US"/>
        </w:rPr>
        <w:t xml:space="preserve"> </w:t>
      </w:r>
      <w:proofErr w:type="gramStart"/>
      <w:r w:rsidRPr="00545C57">
        <w:rPr>
          <w:rFonts w:ascii="Times New Roman" w:hAnsi="Times New Roman" w:cs="Times New Roman"/>
          <w:sz w:val="24"/>
          <w:szCs w:val="24"/>
          <w:lang w:bidi="en-US"/>
        </w:rPr>
        <w:t>Penulis berharap semoga skripsi ini bermanfaat dan berguna bagi pembaca.</w:t>
      </w:r>
      <w:proofErr w:type="gramEnd"/>
      <w:r w:rsidRPr="00545C57">
        <w:rPr>
          <w:rFonts w:ascii="Times New Roman" w:hAnsi="Times New Roman" w:cs="Times New Roman"/>
          <w:sz w:val="24"/>
          <w:szCs w:val="24"/>
          <w:lang w:bidi="en-US"/>
        </w:rPr>
        <w:t xml:space="preserve"> </w:t>
      </w:r>
      <w:proofErr w:type="gramStart"/>
      <w:r w:rsidRPr="00545C57">
        <w:rPr>
          <w:rFonts w:ascii="Times New Roman" w:hAnsi="Times New Roman" w:cs="Times New Roman"/>
          <w:sz w:val="24"/>
          <w:szCs w:val="24"/>
          <w:lang w:bidi="en-US"/>
        </w:rPr>
        <w:t>Semoga Allah SWT memberikan balasan yang setimpal atas semua kebaikan d</w:t>
      </w:r>
      <w:r>
        <w:rPr>
          <w:rFonts w:ascii="Times New Roman" w:hAnsi="Times New Roman" w:cs="Times New Roman"/>
          <w:sz w:val="24"/>
          <w:szCs w:val="24"/>
          <w:lang w:bidi="en-US"/>
        </w:rPr>
        <w:t>an ketulusan hambanya, Aamiin.</w:t>
      </w:r>
      <w:proofErr w:type="gramEnd"/>
    </w:p>
    <w:p w:rsidR="00A42AAE" w:rsidRDefault="00A42AAE" w:rsidP="00A42AAE">
      <w:pPr>
        <w:spacing w:after="0" w:line="240" w:lineRule="auto"/>
        <w:jc w:val="center"/>
        <w:rPr>
          <w:rFonts w:ascii="Times New Roman" w:hAnsi="Times New Roman" w:cs="Times New Roman"/>
          <w:b/>
          <w:sz w:val="24"/>
          <w:szCs w:val="24"/>
        </w:rPr>
      </w:pPr>
    </w:p>
    <w:p w:rsidR="00A42AAE" w:rsidRDefault="00A42AAE" w:rsidP="00A42AAE">
      <w:pPr>
        <w:spacing w:after="0" w:line="240" w:lineRule="auto"/>
        <w:jc w:val="center"/>
        <w:rPr>
          <w:rFonts w:ascii="Times New Roman" w:hAnsi="Times New Roman" w:cs="Times New Roman"/>
          <w:b/>
          <w:sz w:val="24"/>
          <w:szCs w:val="24"/>
        </w:rPr>
      </w:pPr>
    </w:p>
    <w:p w:rsidR="00A42AAE" w:rsidRPr="001A47C8" w:rsidRDefault="00A42AAE" w:rsidP="00A42AAE">
      <w:pPr>
        <w:spacing w:after="0"/>
        <w:ind w:left="5040" w:firstLine="720"/>
        <w:rPr>
          <w:rFonts w:ascii="Times New Roman" w:hAnsi="Times New Roman" w:cs="Times New Roman"/>
          <w:b/>
          <w:sz w:val="24"/>
          <w:szCs w:val="24"/>
          <w:lang w:bidi="en-US"/>
        </w:rPr>
      </w:pPr>
      <w:r>
        <w:rPr>
          <w:rFonts w:ascii="Times New Roman" w:hAnsi="Times New Roman" w:cs="Times New Roman"/>
          <w:b/>
          <w:sz w:val="24"/>
          <w:szCs w:val="24"/>
          <w:lang w:bidi="en-US"/>
        </w:rPr>
        <w:t>Padang</w:t>
      </w:r>
      <w:proofErr w:type="gramStart"/>
      <w:r>
        <w:rPr>
          <w:rFonts w:ascii="Times New Roman" w:hAnsi="Times New Roman" w:cs="Times New Roman"/>
          <w:b/>
          <w:sz w:val="24"/>
          <w:szCs w:val="24"/>
          <w:lang w:bidi="en-US"/>
        </w:rPr>
        <w:t>,  Februari</w:t>
      </w:r>
      <w:proofErr w:type="gramEnd"/>
      <w:r>
        <w:rPr>
          <w:rFonts w:ascii="Times New Roman" w:hAnsi="Times New Roman" w:cs="Times New Roman"/>
          <w:b/>
          <w:sz w:val="24"/>
          <w:szCs w:val="24"/>
          <w:lang w:bidi="en-US"/>
        </w:rPr>
        <w:t xml:space="preserve"> 2024</w:t>
      </w:r>
    </w:p>
    <w:p w:rsidR="00A42AAE" w:rsidRDefault="00A42AAE" w:rsidP="00A42AAE">
      <w:pPr>
        <w:spacing w:after="0"/>
        <w:ind w:left="5040"/>
        <w:jc w:val="center"/>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sidRPr="001A47C8">
        <w:rPr>
          <w:rFonts w:ascii="Times New Roman" w:hAnsi="Times New Roman" w:cs="Times New Roman"/>
          <w:b/>
          <w:sz w:val="24"/>
          <w:szCs w:val="24"/>
          <w:lang w:bidi="en-US"/>
        </w:rPr>
        <w:t>Penulis</w:t>
      </w:r>
    </w:p>
    <w:p w:rsidR="00A42AAE" w:rsidRDefault="00A42AAE" w:rsidP="00A42AAE">
      <w:pPr>
        <w:spacing w:after="0"/>
        <w:ind w:left="5040"/>
        <w:jc w:val="center"/>
        <w:rPr>
          <w:rFonts w:ascii="Times New Roman" w:hAnsi="Times New Roman" w:cs="Times New Roman"/>
          <w:b/>
          <w:sz w:val="24"/>
          <w:szCs w:val="24"/>
          <w:lang w:bidi="en-US"/>
        </w:rPr>
      </w:pPr>
    </w:p>
    <w:p w:rsidR="00A42AAE" w:rsidRPr="001A47C8" w:rsidRDefault="00A42AAE" w:rsidP="00A42AAE">
      <w:pPr>
        <w:spacing w:after="0"/>
        <w:ind w:left="5040"/>
        <w:jc w:val="center"/>
        <w:rPr>
          <w:rFonts w:ascii="Times New Roman" w:hAnsi="Times New Roman" w:cs="Times New Roman"/>
          <w:b/>
          <w:sz w:val="24"/>
          <w:szCs w:val="24"/>
          <w:lang w:bidi="en-US"/>
        </w:rPr>
      </w:pPr>
    </w:p>
    <w:p w:rsidR="00A42AAE" w:rsidRPr="00410964" w:rsidRDefault="00A42AAE" w:rsidP="00A42AAE">
      <w:pPr>
        <w:spacing w:after="0"/>
        <w:ind w:left="5040"/>
        <w:jc w:val="center"/>
        <w:rPr>
          <w:rFonts w:ascii="Times New Roman" w:hAnsi="Times New Roman" w:cs="Times New Roman"/>
          <w:b/>
          <w:sz w:val="24"/>
          <w:szCs w:val="24"/>
          <w:u w:val="single"/>
          <w:lang w:bidi="en-US"/>
        </w:rPr>
      </w:pPr>
      <w:r>
        <w:rPr>
          <w:rFonts w:ascii="Times New Roman" w:hAnsi="Times New Roman" w:cs="Times New Roman"/>
          <w:b/>
          <w:sz w:val="24"/>
          <w:szCs w:val="24"/>
          <w:lang w:bidi="en-US"/>
        </w:rPr>
        <w:t xml:space="preserve">           </w:t>
      </w:r>
      <w:r w:rsidRPr="00F15960">
        <w:rPr>
          <w:rFonts w:ascii="Times New Roman" w:hAnsi="Times New Roman" w:cs="Times New Roman"/>
          <w:b/>
          <w:sz w:val="24"/>
          <w:szCs w:val="24"/>
          <w:u w:val="single"/>
          <w:lang w:bidi="en-US"/>
        </w:rPr>
        <w:t>Fauzan Fadilla Efendi</w:t>
      </w:r>
      <w:bookmarkStart w:id="2" w:name="_Toc156437156"/>
    </w:p>
    <w:p w:rsidR="00A42AAE" w:rsidRPr="0078519F" w:rsidRDefault="00A42AAE" w:rsidP="00A42AAE">
      <w:pPr>
        <w:pStyle w:val="Heading1"/>
      </w:pPr>
      <w:r>
        <w:lastRenderedPageBreak/>
        <w:t>DAFTAR ISI</w:t>
      </w:r>
      <w:bookmarkEnd w:id="2"/>
    </w:p>
    <w:sdt>
      <w:sdtPr>
        <w:rPr>
          <w:rFonts w:asciiTheme="minorHAnsi" w:eastAsiaTheme="minorHAnsi" w:hAnsiTheme="minorHAnsi" w:cstheme="minorBidi"/>
          <w:b w:val="0"/>
          <w:bCs w:val="0"/>
          <w:color w:val="auto"/>
          <w:sz w:val="22"/>
          <w:szCs w:val="22"/>
          <w:lang w:eastAsia="en-US"/>
        </w:rPr>
        <w:id w:val="2025048009"/>
        <w:docPartObj>
          <w:docPartGallery w:val="Table of Contents"/>
          <w:docPartUnique/>
        </w:docPartObj>
      </w:sdtPr>
      <w:sdtEndPr>
        <w:rPr>
          <w:rFonts w:ascii="Times New Roman" w:hAnsi="Times New Roman" w:cs="Times New Roman"/>
          <w:noProof/>
          <w:sz w:val="24"/>
          <w:szCs w:val="24"/>
        </w:rPr>
      </w:sdtEndPr>
      <w:sdtContent>
        <w:p w:rsidR="00A42AAE" w:rsidRPr="00EC0C17" w:rsidRDefault="00A42AAE" w:rsidP="00A42AAE">
          <w:pPr>
            <w:pStyle w:val="TOCHeading"/>
            <w:spacing w:before="0"/>
            <w:rPr>
              <w:rFonts w:ascii="Times New Roman" w:eastAsiaTheme="minorHAnsi" w:hAnsi="Times New Roman" w:cs="Times New Roman"/>
              <w:bCs w:val="0"/>
              <w:color w:val="auto"/>
              <w:sz w:val="24"/>
              <w:szCs w:val="24"/>
              <w:lang w:eastAsia="en-US"/>
            </w:rPr>
          </w:pPr>
        </w:p>
        <w:p w:rsidR="00A42AAE" w:rsidRPr="00EC0C17" w:rsidRDefault="00A42AAE" w:rsidP="00A42AAE">
          <w:pPr>
            <w:tabs>
              <w:tab w:val="right" w:leader="dot" w:pos="8505"/>
            </w:tabs>
            <w:spacing w:after="0" w:line="360" w:lineRule="auto"/>
            <w:rPr>
              <w:rFonts w:ascii="Times New Roman" w:hAnsi="Times New Roman" w:cs="Times New Roman"/>
              <w:b/>
              <w:sz w:val="24"/>
              <w:szCs w:val="24"/>
            </w:rPr>
          </w:pPr>
          <w:r w:rsidRPr="00EC0C17">
            <w:rPr>
              <w:rFonts w:ascii="Times New Roman" w:hAnsi="Times New Roman" w:cs="Times New Roman"/>
              <w:b/>
              <w:sz w:val="24"/>
              <w:szCs w:val="24"/>
            </w:rPr>
            <w:t>ABSTRAK</w:t>
          </w:r>
          <w:r>
            <w:rPr>
              <w:rFonts w:ascii="Times New Roman" w:hAnsi="Times New Roman" w:cs="Times New Roman"/>
              <w:b/>
              <w:sz w:val="24"/>
              <w:szCs w:val="24"/>
            </w:rPr>
            <w:tab/>
            <w:t>v</w:t>
          </w:r>
        </w:p>
        <w:p w:rsidR="00A42AAE" w:rsidRPr="00EC0C17" w:rsidRDefault="00A42AAE" w:rsidP="00A42AAE">
          <w:pPr>
            <w:tabs>
              <w:tab w:val="right" w:leader="dot" w:pos="8505"/>
            </w:tabs>
            <w:spacing w:after="0" w:line="360" w:lineRule="auto"/>
            <w:rPr>
              <w:rFonts w:ascii="Times New Roman" w:hAnsi="Times New Roman" w:cs="Times New Roman"/>
              <w:b/>
              <w:sz w:val="24"/>
              <w:szCs w:val="24"/>
            </w:rPr>
          </w:pPr>
          <w:r w:rsidRPr="00EC0C17">
            <w:rPr>
              <w:rFonts w:ascii="Times New Roman" w:hAnsi="Times New Roman" w:cs="Times New Roman"/>
              <w:b/>
              <w:sz w:val="24"/>
              <w:szCs w:val="24"/>
            </w:rPr>
            <w:t>ABSTRACK</w:t>
          </w:r>
          <w:r>
            <w:rPr>
              <w:rFonts w:ascii="Times New Roman" w:hAnsi="Times New Roman" w:cs="Times New Roman"/>
              <w:b/>
              <w:sz w:val="24"/>
              <w:szCs w:val="24"/>
            </w:rPr>
            <w:tab/>
          </w:r>
          <w:proofErr w:type="gramStart"/>
          <w:r>
            <w:rPr>
              <w:rFonts w:ascii="Times New Roman" w:hAnsi="Times New Roman" w:cs="Times New Roman"/>
              <w:b/>
              <w:sz w:val="24"/>
              <w:szCs w:val="24"/>
            </w:rPr>
            <w:t>vi</w:t>
          </w:r>
          <w:proofErr w:type="gramEnd"/>
        </w:p>
        <w:p w:rsidR="00A42AAE" w:rsidRPr="00EC0C17" w:rsidRDefault="00A42AAE" w:rsidP="00A42AAE">
          <w:pPr>
            <w:tabs>
              <w:tab w:val="right" w:leader="dot" w:pos="8505"/>
            </w:tabs>
            <w:spacing w:after="0" w:line="360" w:lineRule="auto"/>
            <w:rPr>
              <w:rFonts w:ascii="Times New Roman" w:hAnsi="Times New Roman" w:cs="Times New Roman"/>
              <w:b/>
              <w:sz w:val="24"/>
              <w:szCs w:val="24"/>
            </w:rPr>
          </w:pPr>
          <w:r w:rsidRPr="00EC0C17">
            <w:rPr>
              <w:rFonts w:ascii="Times New Roman" w:hAnsi="Times New Roman" w:cs="Times New Roman"/>
              <w:b/>
              <w:sz w:val="24"/>
              <w:szCs w:val="24"/>
            </w:rPr>
            <w:t>KATA PENGANTAR</w:t>
          </w:r>
          <w:r>
            <w:rPr>
              <w:rFonts w:ascii="Times New Roman" w:hAnsi="Times New Roman" w:cs="Times New Roman"/>
              <w:b/>
              <w:sz w:val="24"/>
              <w:szCs w:val="24"/>
            </w:rPr>
            <w:tab/>
            <w:t>vii</w:t>
          </w:r>
        </w:p>
        <w:p w:rsidR="00A42AAE" w:rsidRPr="00EC0C17" w:rsidRDefault="00A42AAE" w:rsidP="00A42AAE">
          <w:pPr>
            <w:tabs>
              <w:tab w:val="right" w:leader="dot" w:pos="8505"/>
            </w:tabs>
            <w:spacing w:after="0" w:line="360" w:lineRule="auto"/>
            <w:rPr>
              <w:rFonts w:ascii="Times New Roman" w:hAnsi="Times New Roman" w:cs="Times New Roman"/>
              <w:b/>
              <w:sz w:val="24"/>
              <w:szCs w:val="24"/>
            </w:rPr>
          </w:pPr>
          <w:r w:rsidRPr="00EC0C17">
            <w:rPr>
              <w:rFonts w:ascii="Times New Roman" w:hAnsi="Times New Roman" w:cs="Times New Roman"/>
              <w:b/>
              <w:sz w:val="24"/>
              <w:szCs w:val="24"/>
            </w:rPr>
            <w:t>DAFTAR ISI</w:t>
          </w:r>
          <w:r>
            <w:rPr>
              <w:rFonts w:ascii="Times New Roman" w:hAnsi="Times New Roman" w:cs="Times New Roman"/>
              <w:b/>
              <w:sz w:val="24"/>
              <w:szCs w:val="24"/>
            </w:rPr>
            <w:tab/>
            <w:t>x</w:t>
          </w:r>
        </w:p>
        <w:p w:rsidR="00A42AAE" w:rsidRPr="00EC0C17" w:rsidRDefault="00A42AAE" w:rsidP="00A42AAE">
          <w:pPr>
            <w:tabs>
              <w:tab w:val="right" w:leader="dot" w:pos="7513"/>
              <w:tab w:val="right" w:pos="7938"/>
              <w:tab w:val="right" w:leader="dot" w:pos="8505"/>
            </w:tabs>
            <w:spacing w:after="0" w:line="360" w:lineRule="auto"/>
            <w:jc w:val="both"/>
            <w:rPr>
              <w:rFonts w:ascii="Times New Roman" w:hAnsi="Times New Roman" w:cs="Times New Roman"/>
              <w:b/>
              <w:sz w:val="24"/>
              <w:szCs w:val="24"/>
            </w:rPr>
          </w:pPr>
          <w:r w:rsidRPr="00EC0C17">
            <w:rPr>
              <w:rFonts w:ascii="Times New Roman" w:hAnsi="Times New Roman" w:cs="Times New Roman"/>
              <w:b/>
              <w:sz w:val="24"/>
              <w:szCs w:val="24"/>
            </w:rPr>
            <w:t>BAB I PENDAHULUAN</w:t>
          </w:r>
        </w:p>
        <w:p w:rsidR="00A42AAE" w:rsidRPr="00EC0C17" w:rsidRDefault="00A42AAE" w:rsidP="00A42AAE">
          <w:pPr>
            <w:pStyle w:val="ListParagraph"/>
            <w:numPr>
              <w:ilvl w:val="0"/>
              <w:numId w:val="9"/>
            </w:numPr>
            <w:tabs>
              <w:tab w:val="right" w:leader="dot" w:pos="8505"/>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t>1</w:t>
          </w:r>
        </w:p>
        <w:p w:rsidR="00A42AAE" w:rsidRPr="00EC0C17" w:rsidRDefault="00A42AAE" w:rsidP="00A42AAE">
          <w:pPr>
            <w:pStyle w:val="ListParagraph"/>
            <w:numPr>
              <w:ilvl w:val="0"/>
              <w:numId w:val="9"/>
            </w:numPr>
            <w:tabs>
              <w:tab w:val="right" w:leader="dot" w:pos="8505"/>
            </w:tabs>
            <w:spacing w:after="0" w:line="360" w:lineRule="auto"/>
            <w:ind w:left="714" w:hanging="357"/>
            <w:jc w:val="both"/>
            <w:rPr>
              <w:rFonts w:ascii="Times New Roman" w:hAnsi="Times New Roman" w:cs="Times New Roman"/>
              <w:sz w:val="24"/>
              <w:szCs w:val="24"/>
            </w:rPr>
          </w:pPr>
          <w:r w:rsidRPr="00EC0C17">
            <w:rPr>
              <w:rFonts w:ascii="Times New Roman" w:hAnsi="Times New Roman" w:cs="Times New Roman"/>
              <w:sz w:val="24"/>
              <w:szCs w:val="24"/>
            </w:rPr>
            <w:t>Rumusan Mas</w:t>
          </w:r>
          <w:r>
            <w:rPr>
              <w:rFonts w:ascii="Times New Roman" w:hAnsi="Times New Roman" w:cs="Times New Roman"/>
              <w:sz w:val="24"/>
              <w:szCs w:val="24"/>
            </w:rPr>
            <w:t>a</w:t>
          </w:r>
          <w:r w:rsidRPr="00EC0C17">
            <w:rPr>
              <w:rFonts w:ascii="Times New Roman" w:hAnsi="Times New Roman" w:cs="Times New Roman"/>
              <w:sz w:val="24"/>
              <w:szCs w:val="24"/>
            </w:rPr>
            <w:t>lah</w:t>
          </w:r>
          <w:r>
            <w:rPr>
              <w:rFonts w:ascii="Times New Roman" w:hAnsi="Times New Roman" w:cs="Times New Roman"/>
              <w:sz w:val="24"/>
              <w:szCs w:val="24"/>
            </w:rPr>
            <w:tab/>
            <w:t>1</w:t>
          </w:r>
        </w:p>
        <w:p w:rsidR="00A42AAE" w:rsidRPr="00EC0C17" w:rsidRDefault="00A42AAE" w:rsidP="00A42AAE">
          <w:pPr>
            <w:pStyle w:val="ListParagraph"/>
            <w:numPr>
              <w:ilvl w:val="0"/>
              <w:numId w:val="9"/>
            </w:numPr>
            <w:tabs>
              <w:tab w:val="right" w:leader="dot" w:pos="8505"/>
            </w:tabs>
            <w:spacing w:after="0" w:line="360" w:lineRule="auto"/>
            <w:ind w:left="714" w:hanging="357"/>
            <w:jc w:val="both"/>
            <w:rPr>
              <w:rFonts w:ascii="Times New Roman" w:hAnsi="Times New Roman" w:cs="Times New Roman"/>
              <w:sz w:val="24"/>
              <w:szCs w:val="24"/>
            </w:rPr>
          </w:pPr>
          <w:r w:rsidRPr="00EC0C17">
            <w:rPr>
              <w:rFonts w:ascii="Times New Roman" w:hAnsi="Times New Roman" w:cs="Times New Roman"/>
              <w:sz w:val="24"/>
              <w:szCs w:val="24"/>
            </w:rPr>
            <w:t>Tujuan Penelitian</w:t>
          </w:r>
          <w:r>
            <w:rPr>
              <w:rFonts w:ascii="Times New Roman" w:hAnsi="Times New Roman" w:cs="Times New Roman"/>
              <w:sz w:val="24"/>
              <w:szCs w:val="24"/>
            </w:rPr>
            <w:tab/>
            <w:t>7</w:t>
          </w:r>
        </w:p>
        <w:p w:rsidR="00A42AAE" w:rsidRPr="00EC0C17" w:rsidRDefault="00A42AAE" w:rsidP="00A42AAE">
          <w:pPr>
            <w:pStyle w:val="ListParagraph"/>
            <w:numPr>
              <w:ilvl w:val="0"/>
              <w:numId w:val="9"/>
            </w:numPr>
            <w:tabs>
              <w:tab w:val="right" w:leader="dot" w:pos="8505"/>
            </w:tabs>
            <w:spacing w:after="0" w:line="360" w:lineRule="auto"/>
            <w:ind w:left="714" w:hanging="357"/>
            <w:jc w:val="both"/>
            <w:rPr>
              <w:rFonts w:ascii="Times New Roman" w:hAnsi="Times New Roman" w:cs="Times New Roman"/>
              <w:sz w:val="24"/>
              <w:szCs w:val="24"/>
            </w:rPr>
          </w:pPr>
          <w:r w:rsidRPr="00EC0C17">
            <w:rPr>
              <w:rFonts w:ascii="Times New Roman" w:hAnsi="Times New Roman" w:cs="Times New Roman"/>
              <w:sz w:val="24"/>
              <w:szCs w:val="24"/>
            </w:rPr>
            <w:t>Metode Penelitian</w:t>
          </w:r>
          <w:r>
            <w:rPr>
              <w:rFonts w:ascii="Times New Roman" w:hAnsi="Times New Roman" w:cs="Times New Roman"/>
              <w:sz w:val="24"/>
              <w:szCs w:val="24"/>
            </w:rPr>
            <w:tab/>
            <w:t>8</w:t>
          </w:r>
        </w:p>
        <w:p w:rsidR="00A42AAE" w:rsidRPr="00EC0C17" w:rsidRDefault="00A42AAE" w:rsidP="00A42AAE">
          <w:pPr>
            <w:tabs>
              <w:tab w:val="right" w:leader="dot" w:pos="7513"/>
              <w:tab w:val="right" w:pos="7938"/>
              <w:tab w:val="right" w:leader="dot" w:pos="8505"/>
            </w:tabs>
            <w:spacing w:after="0" w:line="360" w:lineRule="auto"/>
            <w:jc w:val="both"/>
            <w:rPr>
              <w:rFonts w:ascii="Times New Roman" w:hAnsi="Times New Roman" w:cs="Times New Roman"/>
              <w:b/>
              <w:sz w:val="24"/>
              <w:szCs w:val="24"/>
            </w:rPr>
          </w:pPr>
          <w:r w:rsidRPr="00EC0C17">
            <w:rPr>
              <w:rFonts w:ascii="Times New Roman" w:hAnsi="Times New Roman" w:cs="Times New Roman"/>
              <w:b/>
              <w:sz w:val="24"/>
              <w:szCs w:val="24"/>
            </w:rPr>
            <w:t>BAB II TINJAUAN PUSTAKA</w:t>
          </w:r>
        </w:p>
        <w:p w:rsidR="00A42AAE" w:rsidRPr="00EC0C17" w:rsidRDefault="00A42AAE" w:rsidP="00A42AAE">
          <w:pPr>
            <w:pStyle w:val="ListParagraph"/>
            <w:numPr>
              <w:ilvl w:val="0"/>
              <w:numId w:val="10"/>
            </w:numPr>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Tinjauan te</w:t>
          </w:r>
          <w:r w:rsidRPr="00EC0C17">
            <w:rPr>
              <w:rFonts w:ascii="Times New Roman" w:hAnsi="Times New Roman" w:cs="Times New Roman"/>
              <w:sz w:val="24"/>
              <w:szCs w:val="24"/>
            </w:rPr>
            <w:t>ntang Balai Konservasi Sumber Daya Alam</w:t>
          </w:r>
          <w:r>
            <w:rPr>
              <w:rFonts w:ascii="Times New Roman" w:hAnsi="Times New Roman" w:cs="Times New Roman"/>
              <w:sz w:val="24"/>
              <w:szCs w:val="24"/>
            </w:rPr>
            <w:tab/>
            <w:t>11</w:t>
          </w:r>
        </w:p>
        <w:p w:rsidR="00A42AAE" w:rsidRPr="00EC0C17" w:rsidRDefault="00A42AAE" w:rsidP="00A42AAE">
          <w:pPr>
            <w:pStyle w:val="ListParagraph"/>
            <w:numPr>
              <w:ilvl w:val="0"/>
              <w:numId w:val="11"/>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Pengertian Balai Konservasi Sumber Daya Alam</w:t>
          </w:r>
          <w:r>
            <w:rPr>
              <w:rFonts w:ascii="Times New Roman" w:hAnsi="Times New Roman" w:cs="Times New Roman"/>
              <w:sz w:val="24"/>
              <w:szCs w:val="24"/>
            </w:rPr>
            <w:tab/>
            <w:t>11</w:t>
          </w:r>
        </w:p>
        <w:p w:rsidR="00A42AAE" w:rsidRPr="00EC0C17" w:rsidRDefault="00A42AAE" w:rsidP="00A42AAE">
          <w:pPr>
            <w:pStyle w:val="ListParagraph"/>
            <w:numPr>
              <w:ilvl w:val="0"/>
              <w:numId w:val="11"/>
            </w:numPr>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Tugas d</w:t>
          </w:r>
          <w:r w:rsidRPr="00EC0C17">
            <w:rPr>
              <w:rFonts w:ascii="Times New Roman" w:hAnsi="Times New Roman" w:cs="Times New Roman"/>
              <w:sz w:val="24"/>
              <w:szCs w:val="24"/>
            </w:rPr>
            <w:t>an Wewenang Balai Kon</w:t>
          </w:r>
          <w:r>
            <w:rPr>
              <w:rFonts w:ascii="Times New Roman" w:hAnsi="Times New Roman" w:cs="Times New Roman"/>
              <w:sz w:val="24"/>
              <w:szCs w:val="24"/>
            </w:rPr>
            <w:t xml:space="preserve">servasi Sumber Daya Alam </w:t>
          </w:r>
          <w:r>
            <w:rPr>
              <w:rFonts w:ascii="Times New Roman" w:hAnsi="Times New Roman" w:cs="Times New Roman"/>
              <w:sz w:val="24"/>
              <w:szCs w:val="24"/>
            </w:rPr>
            <w:tab/>
            <w:t>13</w:t>
          </w:r>
        </w:p>
        <w:p w:rsidR="00A42AAE" w:rsidRPr="00EC0C17" w:rsidRDefault="00A42AAE" w:rsidP="00A42AAE">
          <w:pPr>
            <w:pStyle w:val="ListParagraph"/>
            <w:numPr>
              <w:ilvl w:val="0"/>
              <w:numId w:val="10"/>
            </w:numPr>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Tinjauan tentang Satwa y</w:t>
          </w:r>
          <w:r w:rsidRPr="00EC0C17">
            <w:rPr>
              <w:rFonts w:ascii="Times New Roman" w:hAnsi="Times New Roman" w:cs="Times New Roman"/>
              <w:sz w:val="24"/>
              <w:szCs w:val="24"/>
            </w:rPr>
            <w:t>ang Dilindungi</w:t>
          </w:r>
          <w:r>
            <w:rPr>
              <w:rFonts w:ascii="Times New Roman" w:hAnsi="Times New Roman" w:cs="Times New Roman"/>
              <w:sz w:val="24"/>
              <w:szCs w:val="24"/>
            </w:rPr>
            <w:tab/>
            <w:t>16</w:t>
          </w:r>
        </w:p>
        <w:p w:rsidR="00A42AAE" w:rsidRPr="00EC0C17" w:rsidRDefault="00A42AAE" w:rsidP="00A42AAE">
          <w:pPr>
            <w:pStyle w:val="ListParagraph"/>
            <w:numPr>
              <w:ilvl w:val="0"/>
              <w:numId w:val="12"/>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 xml:space="preserve">Pengertian </w:t>
          </w:r>
          <w:r>
            <w:rPr>
              <w:rFonts w:ascii="Times New Roman" w:hAnsi="Times New Roman" w:cs="Times New Roman"/>
              <w:sz w:val="24"/>
              <w:szCs w:val="24"/>
            </w:rPr>
            <w:t>Satwa y</w:t>
          </w:r>
          <w:r w:rsidRPr="00EC0C17">
            <w:rPr>
              <w:rFonts w:ascii="Times New Roman" w:hAnsi="Times New Roman" w:cs="Times New Roman"/>
              <w:sz w:val="24"/>
              <w:szCs w:val="24"/>
            </w:rPr>
            <w:t>ang Dilindungi</w:t>
          </w:r>
          <w:r>
            <w:rPr>
              <w:rFonts w:ascii="Times New Roman" w:hAnsi="Times New Roman" w:cs="Times New Roman"/>
              <w:sz w:val="24"/>
              <w:szCs w:val="24"/>
            </w:rPr>
            <w:tab/>
            <w:t>16</w:t>
          </w:r>
        </w:p>
        <w:p w:rsidR="00A42AAE" w:rsidRPr="00EC0C17" w:rsidRDefault="00A42AAE" w:rsidP="00A42AAE">
          <w:pPr>
            <w:pStyle w:val="ListParagraph"/>
            <w:numPr>
              <w:ilvl w:val="0"/>
              <w:numId w:val="12"/>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 xml:space="preserve">Jenis </w:t>
          </w:r>
          <w:r>
            <w:rPr>
              <w:rFonts w:ascii="Times New Roman" w:hAnsi="Times New Roman" w:cs="Times New Roman"/>
              <w:sz w:val="24"/>
              <w:szCs w:val="24"/>
            </w:rPr>
            <w:t>- Jenis Satwa y</w:t>
          </w:r>
          <w:r w:rsidRPr="00EC0C17">
            <w:rPr>
              <w:rFonts w:ascii="Times New Roman" w:hAnsi="Times New Roman" w:cs="Times New Roman"/>
              <w:sz w:val="24"/>
              <w:szCs w:val="24"/>
            </w:rPr>
            <w:t>ang Dilindungi</w:t>
          </w:r>
          <w:r>
            <w:rPr>
              <w:rFonts w:ascii="Times New Roman" w:hAnsi="Times New Roman" w:cs="Times New Roman"/>
              <w:sz w:val="24"/>
              <w:szCs w:val="24"/>
            </w:rPr>
            <w:tab/>
            <w:t>16</w:t>
          </w:r>
          <w:r w:rsidRPr="00EC0C17">
            <w:rPr>
              <w:rFonts w:ascii="Times New Roman" w:hAnsi="Times New Roman" w:cs="Times New Roman"/>
              <w:sz w:val="24"/>
              <w:szCs w:val="24"/>
            </w:rPr>
            <w:t xml:space="preserve"> </w:t>
          </w:r>
        </w:p>
        <w:p w:rsidR="00A42AAE" w:rsidRPr="00EC0C17" w:rsidRDefault="00A42AAE" w:rsidP="00A42AAE">
          <w:pPr>
            <w:pStyle w:val="ListParagraph"/>
            <w:numPr>
              <w:ilvl w:val="0"/>
              <w:numId w:val="12"/>
            </w:numPr>
            <w:tabs>
              <w:tab w:val="right" w:leader="dot" w:pos="8505"/>
            </w:tabs>
            <w:spacing w:after="0" w:line="360" w:lineRule="auto"/>
            <w:ind w:left="1077" w:hanging="357"/>
            <w:rPr>
              <w:rFonts w:ascii="Times New Roman" w:hAnsi="Times New Roman" w:cs="Times New Roman"/>
              <w:sz w:val="24"/>
              <w:szCs w:val="24"/>
            </w:rPr>
          </w:pPr>
          <w:r w:rsidRPr="00EC0C17">
            <w:rPr>
              <w:rFonts w:ascii="Times New Roman" w:hAnsi="Times New Roman" w:cs="Times New Roman"/>
              <w:sz w:val="24"/>
              <w:szCs w:val="24"/>
            </w:rPr>
            <w:t xml:space="preserve">Perlindungan Berdasarkan </w:t>
          </w:r>
          <w:r w:rsidRPr="00EC0C17">
            <w:rPr>
              <w:rFonts w:ascii="Times New Roman" w:hAnsi="Times New Roman" w:cs="Times New Roman"/>
              <w:i/>
              <w:sz w:val="24"/>
              <w:szCs w:val="24"/>
            </w:rPr>
            <w:t xml:space="preserve">Convention On Internasional Trade </w:t>
          </w:r>
          <w:r>
            <w:rPr>
              <w:rFonts w:ascii="Times New Roman" w:hAnsi="Times New Roman" w:cs="Times New Roman"/>
              <w:i/>
              <w:sz w:val="24"/>
              <w:szCs w:val="24"/>
            </w:rPr>
            <w:t xml:space="preserve">In </w:t>
          </w:r>
          <w:r w:rsidRPr="00EC0C17">
            <w:rPr>
              <w:rFonts w:ascii="Times New Roman" w:hAnsi="Times New Roman" w:cs="Times New Roman"/>
              <w:i/>
              <w:sz w:val="24"/>
              <w:szCs w:val="24"/>
            </w:rPr>
            <w:t>Endangered Species Of Wild Fauna</w:t>
          </w:r>
          <w:r w:rsidRPr="00EC0C17">
            <w:rPr>
              <w:rFonts w:ascii="Times New Roman" w:hAnsi="Times New Roman" w:cs="Times New Roman"/>
              <w:sz w:val="24"/>
              <w:szCs w:val="24"/>
            </w:rPr>
            <w:t xml:space="preserve"> (CITES)</w:t>
          </w:r>
          <w:r>
            <w:rPr>
              <w:rFonts w:ascii="Times New Roman" w:hAnsi="Times New Roman" w:cs="Times New Roman"/>
              <w:sz w:val="24"/>
              <w:szCs w:val="24"/>
            </w:rPr>
            <w:tab/>
            <w:t>`20</w:t>
          </w:r>
        </w:p>
        <w:p w:rsidR="00A42AAE" w:rsidRPr="00EC0C17" w:rsidRDefault="00A42AAE" w:rsidP="00A42AAE">
          <w:pPr>
            <w:pStyle w:val="ListParagraph"/>
            <w:numPr>
              <w:ilvl w:val="0"/>
              <w:numId w:val="10"/>
            </w:numPr>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Tinjauan t</w:t>
          </w:r>
          <w:r w:rsidRPr="00EC0C17">
            <w:rPr>
              <w:rFonts w:ascii="Times New Roman" w:hAnsi="Times New Roman" w:cs="Times New Roman"/>
              <w:sz w:val="24"/>
              <w:szCs w:val="24"/>
            </w:rPr>
            <w:t>entang Burung Kuau Raja (</w:t>
          </w:r>
          <w:r w:rsidRPr="00EC0C17">
            <w:rPr>
              <w:rFonts w:ascii="Times New Roman" w:hAnsi="Times New Roman" w:cs="Times New Roman"/>
              <w:i/>
              <w:sz w:val="24"/>
              <w:szCs w:val="24"/>
            </w:rPr>
            <w:t>Argsianus Argus)</w:t>
          </w:r>
          <w:r>
            <w:rPr>
              <w:rFonts w:ascii="Times New Roman" w:hAnsi="Times New Roman" w:cs="Times New Roman"/>
              <w:i/>
              <w:sz w:val="24"/>
              <w:szCs w:val="24"/>
            </w:rPr>
            <w:tab/>
          </w:r>
          <w:r>
            <w:rPr>
              <w:rFonts w:ascii="Times New Roman" w:hAnsi="Times New Roman" w:cs="Times New Roman"/>
              <w:sz w:val="24"/>
              <w:szCs w:val="24"/>
            </w:rPr>
            <w:t>23</w:t>
          </w:r>
        </w:p>
        <w:p w:rsidR="00A42AAE" w:rsidRPr="00EC0C17" w:rsidRDefault="00A42AAE" w:rsidP="00A42AAE">
          <w:pPr>
            <w:pStyle w:val="ListParagraph"/>
            <w:numPr>
              <w:ilvl w:val="0"/>
              <w:numId w:val="13"/>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Pengertian Tentang Burung Kuau Raja</w:t>
          </w:r>
          <w:r>
            <w:rPr>
              <w:rFonts w:ascii="Times New Roman" w:hAnsi="Times New Roman" w:cs="Times New Roman"/>
              <w:sz w:val="24"/>
              <w:szCs w:val="24"/>
            </w:rPr>
            <w:tab/>
            <w:t>23</w:t>
          </w:r>
          <w:r w:rsidRPr="00EC0C17">
            <w:rPr>
              <w:rFonts w:ascii="Times New Roman" w:hAnsi="Times New Roman" w:cs="Times New Roman"/>
              <w:sz w:val="24"/>
              <w:szCs w:val="24"/>
            </w:rPr>
            <w:t xml:space="preserve"> </w:t>
          </w:r>
        </w:p>
        <w:p w:rsidR="00A42AAE" w:rsidRPr="00EC0C17" w:rsidRDefault="00A42AAE" w:rsidP="00A42AAE">
          <w:pPr>
            <w:pStyle w:val="ListParagraph"/>
            <w:numPr>
              <w:ilvl w:val="0"/>
              <w:numId w:val="13"/>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 xml:space="preserve">Jenis </w:t>
          </w:r>
          <w:r>
            <w:rPr>
              <w:rFonts w:ascii="Times New Roman" w:hAnsi="Times New Roman" w:cs="Times New Roman"/>
              <w:sz w:val="24"/>
              <w:szCs w:val="24"/>
            </w:rPr>
            <w:t>– Jenis Burung Kuau y</w:t>
          </w:r>
          <w:r w:rsidRPr="00EC0C17">
            <w:rPr>
              <w:rFonts w:ascii="Times New Roman" w:hAnsi="Times New Roman" w:cs="Times New Roman"/>
              <w:sz w:val="24"/>
              <w:szCs w:val="24"/>
            </w:rPr>
            <w:t>ang Dilindungi</w:t>
          </w:r>
          <w:r>
            <w:rPr>
              <w:rFonts w:ascii="Times New Roman" w:hAnsi="Times New Roman" w:cs="Times New Roman"/>
              <w:sz w:val="24"/>
              <w:szCs w:val="24"/>
            </w:rPr>
            <w:tab/>
            <w:t>26</w:t>
          </w:r>
          <w:r w:rsidRPr="00EC0C17">
            <w:rPr>
              <w:rFonts w:ascii="Times New Roman" w:hAnsi="Times New Roman" w:cs="Times New Roman"/>
              <w:sz w:val="24"/>
              <w:szCs w:val="24"/>
            </w:rPr>
            <w:t xml:space="preserve"> </w:t>
          </w:r>
        </w:p>
        <w:p w:rsidR="00A42AAE" w:rsidRPr="00EC0C17" w:rsidRDefault="00A42AAE" w:rsidP="00A42AAE">
          <w:pPr>
            <w:pStyle w:val="ListParagraph"/>
            <w:numPr>
              <w:ilvl w:val="0"/>
              <w:numId w:val="13"/>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Burung Kuau Raja Di Sumatera Barat</w:t>
          </w:r>
          <w:r>
            <w:rPr>
              <w:rFonts w:ascii="Times New Roman" w:hAnsi="Times New Roman" w:cs="Times New Roman"/>
              <w:sz w:val="24"/>
              <w:szCs w:val="24"/>
            </w:rPr>
            <w:tab/>
            <w:t>26</w:t>
          </w:r>
        </w:p>
        <w:p w:rsidR="00A42AAE" w:rsidRPr="00EC0C17" w:rsidRDefault="00A42AAE" w:rsidP="00A42AAE">
          <w:pPr>
            <w:pStyle w:val="ListParagraph"/>
            <w:numPr>
              <w:ilvl w:val="0"/>
              <w:numId w:val="10"/>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 xml:space="preserve">Tinjauan </w:t>
          </w:r>
          <w:r>
            <w:rPr>
              <w:rFonts w:ascii="Times New Roman" w:hAnsi="Times New Roman" w:cs="Times New Roman"/>
              <w:sz w:val="24"/>
              <w:szCs w:val="24"/>
            </w:rPr>
            <w:t>t</w:t>
          </w:r>
          <w:r w:rsidRPr="00EC0C17">
            <w:rPr>
              <w:rFonts w:ascii="Times New Roman" w:hAnsi="Times New Roman" w:cs="Times New Roman"/>
              <w:sz w:val="24"/>
              <w:szCs w:val="24"/>
            </w:rPr>
            <w:t>entang Tindak Pidana</w:t>
          </w:r>
          <w:r>
            <w:rPr>
              <w:rFonts w:ascii="Times New Roman" w:hAnsi="Times New Roman" w:cs="Times New Roman"/>
              <w:sz w:val="24"/>
              <w:szCs w:val="24"/>
            </w:rPr>
            <w:tab/>
            <w:t>29</w:t>
          </w:r>
        </w:p>
        <w:p w:rsidR="00A42AAE" w:rsidRPr="00EC0C17" w:rsidRDefault="00A42AAE" w:rsidP="00A42AAE">
          <w:pPr>
            <w:pStyle w:val="ListParagraph"/>
            <w:numPr>
              <w:ilvl w:val="0"/>
              <w:numId w:val="14"/>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Pengertian Tindak Pidana</w:t>
          </w:r>
          <w:r>
            <w:rPr>
              <w:rFonts w:ascii="Times New Roman" w:hAnsi="Times New Roman" w:cs="Times New Roman"/>
              <w:sz w:val="24"/>
              <w:szCs w:val="24"/>
            </w:rPr>
            <w:tab/>
            <w:t>29</w:t>
          </w:r>
        </w:p>
        <w:p w:rsidR="00A42AAE" w:rsidRPr="00EC0C17" w:rsidRDefault="00A42AAE" w:rsidP="00A42AAE">
          <w:pPr>
            <w:pStyle w:val="ListParagraph"/>
            <w:numPr>
              <w:ilvl w:val="0"/>
              <w:numId w:val="14"/>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Unsur – Unsur Tindak Pidana</w:t>
          </w:r>
          <w:r>
            <w:rPr>
              <w:rFonts w:ascii="Times New Roman" w:hAnsi="Times New Roman" w:cs="Times New Roman"/>
              <w:sz w:val="24"/>
              <w:szCs w:val="24"/>
            </w:rPr>
            <w:tab/>
            <w:t>30</w:t>
          </w:r>
        </w:p>
        <w:p w:rsidR="00A42AAE" w:rsidRPr="00EC0C17" w:rsidRDefault="00A42AAE" w:rsidP="00A42AAE">
          <w:pPr>
            <w:pStyle w:val="ListParagraph"/>
            <w:numPr>
              <w:ilvl w:val="0"/>
              <w:numId w:val="14"/>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Sifat Melawan Hukum</w:t>
          </w:r>
          <w:r>
            <w:rPr>
              <w:rFonts w:ascii="Times New Roman" w:hAnsi="Times New Roman" w:cs="Times New Roman"/>
              <w:sz w:val="24"/>
              <w:szCs w:val="24"/>
            </w:rPr>
            <w:tab/>
            <w:t>31</w:t>
          </w:r>
        </w:p>
        <w:p w:rsidR="00A42AAE" w:rsidRPr="00EC0C17" w:rsidRDefault="00A42AAE" w:rsidP="00A42AAE">
          <w:pPr>
            <w:pStyle w:val="ListParagraph"/>
            <w:numPr>
              <w:ilvl w:val="0"/>
              <w:numId w:val="10"/>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 xml:space="preserve">Tinjauan </w:t>
          </w:r>
          <w:r>
            <w:rPr>
              <w:rFonts w:ascii="Times New Roman" w:hAnsi="Times New Roman" w:cs="Times New Roman"/>
              <w:sz w:val="24"/>
              <w:szCs w:val="24"/>
            </w:rPr>
            <w:t>t</w:t>
          </w:r>
          <w:r w:rsidRPr="00EC0C17">
            <w:rPr>
              <w:rFonts w:ascii="Times New Roman" w:hAnsi="Times New Roman" w:cs="Times New Roman"/>
              <w:sz w:val="24"/>
              <w:szCs w:val="24"/>
            </w:rPr>
            <w:t>entang Penanggulangan Kejahatan</w:t>
          </w:r>
          <w:r>
            <w:rPr>
              <w:rFonts w:ascii="Times New Roman" w:hAnsi="Times New Roman" w:cs="Times New Roman"/>
              <w:sz w:val="24"/>
              <w:szCs w:val="24"/>
            </w:rPr>
            <w:tab/>
            <w:t>32</w:t>
          </w:r>
        </w:p>
        <w:p w:rsidR="00A42AAE" w:rsidRPr="00EC0C17" w:rsidRDefault="00A42AAE" w:rsidP="00A42AAE">
          <w:pPr>
            <w:pStyle w:val="ListParagraph"/>
            <w:numPr>
              <w:ilvl w:val="0"/>
              <w:numId w:val="15"/>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t>Pengertian Penanggulangan Kejahatan</w:t>
          </w:r>
          <w:r>
            <w:rPr>
              <w:rFonts w:ascii="Times New Roman" w:hAnsi="Times New Roman" w:cs="Times New Roman"/>
              <w:sz w:val="24"/>
              <w:szCs w:val="24"/>
            </w:rPr>
            <w:tab/>
            <w:t>32</w:t>
          </w:r>
        </w:p>
        <w:p w:rsidR="00A42AAE" w:rsidRPr="00EC0C17" w:rsidRDefault="00A42AAE" w:rsidP="00A42AAE">
          <w:pPr>
            <w:pStyle w:val="ListParagraph"/>
            <w:numPr>
              <w:ilvl w:val="0"/>
              <w:numId w:val="15"/>
            </w:numPr>
            <w:tabs>
              <w:tab w:val="right" w:leader="dot" w:pos="8505"/>
            </w:tabs>
            <w:spacing w:after="0" w:line="360" w:lineRule="auto"/>
            <w:jc w:val="both"/>
            <w:rPr>
              <w:rFonts w:ascii="Times New Roman" w:hAnsi="Times New Roman" w:cs="Times New Roman"/>
              <w:sz w:val="24"/>
              <w:szCs w:val="24"/>
            </w:rPr>
          </w:pPr>
          <w:r w:rsidRPr="00EC0C17">
            <w:rPr>
              <w:rFonts w:ascii="Times New Roman" w:hAnsi="Times New Roman" w:cs="Times New Roman"/>
              <w:sz w:val="24"/>
              <w:szCs w:val="24"/>
            </w:rPr>
            <w:lastRenderedPageBreak/>
            <w:t>Upaya Penanggulangan Kejahatan</w:t>
          </w:r>
          <w:r>
            <w:rPr>
              <w:rFonts w:ascii="Times New Roman" w:hAnsi="Times New Roman" w:cs="Times New Roman"/>
              <w:sz w:val="24"/>
              <w:szCs w:val="24"/>
            </w:rPr>
            <w:tab/>
            <w:t>33</w:t>
          </w:r>
        </w:p>
        <w:p w:rsidR="00A42AAE" w:rsidRPr="00EC0C17" w:rsidRDefault="00A42AAE" w:rsidP="00A42AAE">
          <w:pPr>
            <w:tabs>
              <w:tab w:val="right" w:leader="dot" w:pos="7513"/>
              <w:tab w:val="right" w:pos="7938"/>
              <w:tab w:val="right" w:leader="dot" w:pos="8505"/>
            </w:tabs>
            <w:spacing w:after="0" w:line="360" w:lineRule="auto"/>
            <w:jc w:val="both"/>
            <w:rPr>
              <w:rFonts w:ascii="Times New Roman" w:hAnsi="Times New Roman" w:cs="Times New Roman"/>
              <w:b/>
              <w:sz w:val="24"/>
              <w:szCs w:val="24"/>
            </w:rPr>
          </w:pPr>
          <w:r w:rsidRPr="00EC0C17">
            <w:rPr>
              <w:rFonts w:ascii="Times New Roman" w:hAnsi="Times New Roman" w:cs="Times New Roman"/>
              <w:b/>
              <w:sz w:val="24"/>
              <w:szCs w:val="24"/>
            </w:rPr>
            <w:t>BAB III HASIL PENELITIAN DAN PEMBAHASAN</w:t>
          </w:r>
        </w:p>
        <w:p w:rsidR="00A42AAE" w:rsidRPr="00EC0C17" w:rsidRDefault="00A42AAE" w:rsidP="00A42AAE">
          <w:pPr>
            <w:pStyle w:val="ListParagraph"/>
            <w:numPr>
              <w:ilvl w:val="0"/>
              <w:numId w:val="16"/>
            </w:numPr>
            <w:tabs>
              <w:tab w:val="right" w:leader="dot" w:pos="8505"/>
            </w:tabs>
            <w:spacing w:after="0" w:line="360" w:lineRule="auto"/>
            <w:ind w:left="714" w:hanging="357"/>
            <w:jc w:val="both"/>
            <w:rPr>
              <w:rFonts w:ascii="Times New Roman" w:hAnsi="Times New Roman" w:cs="Times New Roman"/>
              <w:sz w:val="24"/>
              <w:szCs w:val="24"/>
            </w:rPr>
          </w:pPr>
          <w:r w:rsidRPr="00EC0C17">
            <w:rPr>
              <w:rFonts w:ascii="Times New Roman" w:hAnsi="Times New Roman" w:cs="Times New Roman"/>
              <w:sz w:val="24"/>
              <w:szCs w:val="24"/>
            </w:rPr>
            <w:t>Peranan Balai Konservasi Sumber</w:t>
          </w:r>
          <w:r>
            <w:rPr>
              <w:rFonts w:ascii="Times New Roman" w:hAnsi="Times New Roman" w:cs="Times New Roman"/>
              <w:sz w:val="24"/>
              <w:szCs w:val="24"/>
            </w:rPr>
            <w:t xml:space="preserve"> Daya Alam </w:t>
          </w:r>
          <w:r w:rsidRPr="00EC0C17">
            <w:rPr>
              <w:rFonts w:ascii="Times New Roman" w:hAnsi="Times New Roman" w:cs="Times New Roman"/>
              <w:sz w:val="24"/>
              <w:szCs w:val="24"/>
            </w:rPr>
            <w:t xml:space="preserve">Sumatera Barat Dalam Menanggulangi Tindak Pidana Perdangangan Ilegal Burung Kuau Raja </w:t>
          </w:r>
          <w:r>
            <w:rPr>
              <w:rFonts w:ascii="Times New Roman" w:hAnsi="Times New Roman" w:cs="Times New Roman"/>
              <w:sz w:val="24"/>
              <w:szCs w:val="24"/>
            </w:rPr>
            <w:t>y</w:t>
          </w:r>
          <w:r w:rsidRPr="00EC0C17">
            <w:rPr>
              <w:rFonts w:ascii="Times New Roman" w:hAnsi="Times New Roman" w:cs="Times New Roman"/>
              <w:sz w:val="24"/>
              <w:szCs w:val="24"/>
            </w:rPr>
            <w:t>ang Dilindungi</w:t>
          </w:r>
          <w:r>
            <w:rPr>
              <w:rFonts w:ascii="Times New Roman" w:hAnsi="Times New Roman" w:cs="Times New Roman"/>
              <w:sz w:val="24"/>
              <w:szCs w:val="24"/>
            </w:rPr>
            <w:tab/>
            <w:t>...36</w:t>
          </w:r>
        </w:p>
        <w:p w:rsidR="00A42AAE" w:rsidRPr="00EC0C17" w:rsidRDefault="00A42AAE" w:rsidP="00A42AAE">
          <w:pPr>
            <w:pStyle w:val="ListParagraph"/>
            <w:numPr>
              <w:ilvl w:val="0"/>
              <w:numId w:val="16"/>
            </w:numPr>
            <w:tabs>
              <w:tab w:val="center" w:leader="dot" w:pos="8505"/>
            </w:tabs>
            <w:spacing w:after="0" w:line="360" w:lineRule="auto"/>
            <w:ind w:left="714" w:hanging="357"/>
            <w:jc w:val="both"/>
            <w:rPr>
              <w:rFonts w:ascii="Times New Roman" w:hAnsi="Times New Roman" w:cs="Times New Roman"/>
              <w:sz w:val="24"/>
              <w:szCs w:val="24"/>
            </w:rPr>
          </w:pPr>
          <w:r w:rsidRPr="00EC0C17">
            <w:rPr>
              <w:rFonts w:ascii="Times New Roman" w:hAnsi="Times New Roman" w:cs="Times New Roman"/>
              <w:sz w:val="24"/>
              <w:szCs w:val="24"/>
            </w:rPr>
            <w:t xml:space="preserve">Kendala </w:t>
          </w:r>
          <w:r>
            <w:rPr>
              <w:rFonts w:ascii="Times New Roman" w:hAnsi="Times New Roman" w:cs="Times New Roman"/>
              <w:sz w:val="24"/>
              <w:szCs w:val="24"/>
            </w:rPr>
            <w:t>yang Ditemui o</w:t>
          </w:r>
          <w:r w:rsidRPr="00EC0C17">
            <w:rPr>
              <w:rFonts w:ascii="Times New Roman" w:hAnsi="Times New Roman" w:cs="Times New Roman"/>
              <w:sz w:val="24"/>
              <w:szCs w:val="24"/>
            </w:rPr>
            <w:t xml:space="preserve">leh Balai Konservasi Sumber Daya Alam Sumatera Barat </w:t>
          </w:r>
          <w:r>
            <w:rPr>
              <w:rFonts w:ascii="Times New Roman" w:hAnsi="Times New Roman" w:cs="Times New Roman"/>
              <w:sz w:val="24"/>
              <w:szCs w:val="24"/>
            </w:rPr>
            <w:t>d</w:t>
          </w:r>
          <w:r w:rsidRPr="00EC0C17">
            <w:rPr>
              <w:rFonts w:ascii="Times New Roman" w:hAnsi="Times New Roman" w:cs="Times New Roman"/>
              <w:sz w:val="24"/>
              <w:szCs w:val="24"/>
            </w:rPr>
            <w:t xml:space="preserve">alam Menangulangi Tindak Pidana Perdagangan Ilegal Burung Kuau </w:t>
          </w:r>
          <w:r>
            <w:rPr>
              <w:rFonts w:ascii="Times New Roman" w:hAnsi="Times New Roman" w:cs="Times New Roman"/>
              <w:sz w:val="24"/>
              <w:szCs w:val="24"/>
            </w:rPr>
            <w:t>Raja y</w:t>
          </w:r>
          <w:r w:rsidRPr="00EC0C17">
            <w:rPr>
              <w:rFonts w:ascii="Times New Roman" w:hAnsi="Times New Roman" w:cs="Times New Roman"/>
              <w:sz w:val="24"/>
              <w:szCs w:val="24"/>
            </w:rPr>
            <w:t>ang Dilindungi</w:t>
          </w:r>
          <w:r>
            <w:rPr>
              <w:rFonts w:ascii="Times New Roman" w:hAnsi="Times New Roman" w:cs="Times New Roman"/>
              <w:sz w:val="24"/>
              <w:szCs w:val="24"/>
            </w:rPr>
            <w:tab/>
            <w:t>47</w:t>
          </w:r>
        </w:p>
        <w:p w:rsidR="00A42AAE" w:rsidRPr="00EC0C17" w:rsidRDefault="00A42AAE" w:rsidP="00A42AAE">
          <w:pPr>
            <w:tabs>
              <w:tab w:val="right" w:leader="dot" w:pos="7513"/>
              <w:tab w:val="right" w:pos="7938"/>
              <w:tab w:val="right" w:leader="dot" w:pos="8505"/>
            </w:tabs>
            <w:spacing w:after="0" w:line="360" w:lineRule="auto"/>
            <w:jc w:val="both"/>
            <w:rPr>
              <w:rFonts w:ascii="Times New Roman" w:hAnsi="Times New Roman" w:cs="Times New Roman"/>
              <w:b/>
              <w:sz w:val="24"/>
              <w:szCs w:val="24"/>
            </w:rPr>
          </w:pPr>
          <w:r w:rsidRPr="00EC0C17">
            <w:rPr>
              <w:rFonts w:ascii="Times New Roman" w:hAnsi="Times New Roman" w:cs="Times New Roman"/>
              <w:b/>
              <w:sz w:val="24"/>
              <w:szCs w:val="24"/>
            </w:rPr>
            <w:t xml:space="preserve">BAB IV PENUTUP </w:t>
          </w:r>
        </w:p>
        <w:p w:rsidR="00A42AAE" w:rsidRPr="00EC0C17" w:rsidRDefault="00A42AAE" w:rsidP="00A42AAE">
          <w:pPr>
            <w:pStyle w:val="ListParagraph"/>
            <w:numPr>
              <w:ilvl w:val="0"/>
              <w:numId w:val="17"/>
            </w:numPr>
            <w:tabs>
              <w:tab w:val="right" w:leader="dot" w:pos="8505"/>
            </w:tabs>
            <w:spacing w:after="0" w:line="360" w:lineRule="auto"/>
            <w:ind w:left="714" w:hanging="357"/>
            <w:jc w:val="both"/>
            <w:rPr>
              <w:rFonts w:ascii="Times New Roman" w:hAnsi="Times New Roman" w:cs="Times New Roman"/>
              <w:sz w:val="24"/>
              <w:szCs w:val="24"/>
            </w:rPr>
          </w:pPr>
          <w:r w:rsidRPr="00EC0C17">
            <w:rPr>
              <w:rFonts w:ascii="Times New Roman" w:hAnsi="Times New Roman" w:cs="Times New Roman"/>
              <w:sz w:val="24"/>
              <w:szCs w:val="24"/>
            </w:rPr>
            <w:t>Simpulan</w:t>
          </w:r>
          <w:r>
            <w:rPr>
              <w:rFonts w:ascii="Times New Roman" w:hAnsi="Times New Roman" w:cs="Times New Roman"/>
              <w:sz w:val="24"/>
              <w:szCs w:val="24"/>
            </w:rPr>
            <w:tab/>
            <w:t>51</w:t>
          </w:r>
        </w:p>
        <w:p w:rsidR="00A42AAE" w:rsidRPr="00EC0C17" w:rsidRDefault="00A42AAE" w:rsidP="00A42AAE">
          <w:pPr>
            <w:pStyle w:val="ListParagraph"/>
            <w:numPr>
              <w:ilvl w:val="0"/>
              <w:numId w:val="17"/>
            </w:numPr>
            <w:tabs>
              <w:tab w:val="right" w:leader="dot" w:pos="8505"/>
            </w:tabs>
            <w:spacing w:after="0" w:line="360" w:lineRule="auto"/>
            <w:ind w:left="714" w:hanging="357"/>
            <w:jc w:val="both"/>
            <w:rPr>
              <w:rFonts w:ascii="Times New Roman" w:hAnsi="Times New Roman" w:cs="Times New Roman"/>
              <w:sz w:val="24"/>
              <w:szCs w:val="24"/>
            </w:rPr>
          </w:pPr>
          <w:r w:rsidRPr="00EC0C17">
            <w:rPr>
              <w:rFonts w:ascii="Times New Roman" w:hAnsi="Times New Roman" w:cs="Times New Roman"/>
              <w:sz w:val="24"/>
              <w:szCs w:val="24"/>
            </w:rPr>
            <w:t>Saran</w:t>
          </w:r>
          <w:r>
            <w:rPr>
              <w:rFonts w:ascii="Times New Roman" w:hAnsi="Times New Roman" w:cs="Times New Roman"/>
              <w:sz w:val="24"/>
              <w:szCs w:val="24"/>
            </w:rPr>
            <w:tab/>
            <w:t>52</w:t>
          </w:r>
        </w:p>
        <w:p w:rsidR="00A42AAE" w:rsidRPr="00EC0C17" w:rsidRDefault="00A42AAE" w:rsidP="00A42AAE">
          <w:pPr>
            <w:tabs>
              <w:tab w:val="right" w:leader="dot" w:pos="7513"/>
              <w:tab w:val="right" w:pos="7938"/>
              <w:tab w:val="right" w:leader="dot" w:pos="8505"/>
            </w:tabs>
            <w:spacing w:after="0" w:line="360" w:lineRule="auto"/>
            <w:jc w:val="both"/>
            <w:rPr>
              <w:rFonts w:ascii="Times New Roman" w:hAnsi="Times New Roman" w:cs="Times New Roman"/>
              <w:b/>
              <w:sz w:val="24"/>
              <w:szCs w:val="24"/>
            </w:rPr>
          </w:pPr>
          <w:r w:rsidRPr="00EC0C17">
            <w:rPr>
              <w:rFonts w:ascii="Times New Roman" w:hAnsi="Times New Roman" w:cs="Times New Roman"/>
              <w:b/>
              <w:sz w:val="24"/>
              <w:szCs w:val="24"/>
            </w:rPr>
            <w:t>DAFTAR PUSTAKA</w:t>
          </w:r>
        </w:p>
        <w:p w:rsidR="00A42AAE" w:rsidRPr="00EC0C17" w:rsidRDefault="00A42AAE" w:rsidP="00A42AAE">
          <w:pPr>
            <w:tabs>
              <w:tab w:val="right" w:leader="dot" w:pos="7513"/>
              <w:tab w:val="right" w:pos="7938"/>
              <w:tab w:val="right" w:leader="dot" w:pos="8505"/>
            </w:tabs>
            <w:spacing w:after="0" w:line="360" w:lineRule="auto"/>
            <w:jc w:val="both"/>
            <w:rPr>
              <w:rFonts w:ascii="Times New Roman" w:hAnsi="Times New Roman" w:cs="Times New Roman"/>
              <w:b/>
              <w:sz w:val="24"/>
              <w:szCs w:val="24"/>
            </w:rPr>
          </w:pPr>
          <w:r w:rsidRPr="00EC0C17">
            <w:rPr>
              <w:rFonts w:ascii="Times New Roman" w:hAnsi="Times New Roman" w:cs="Times New Roman"/>
              <w:b/>
              <w:sz w:val="24"/>
              <w:szCs w:val="24"/>
            </w:rPr>
            <w:t>LAMPIRAN</w:t>
          </w:r>
        </w:p>
        <w:p w:rsidR="00A42AAE" w:rsidRPr="00EC0C17" w:rsidRDefault="00690F1F" w:rsidP="00A42AAE">
          <w:pPr>
            <w:tabs>
              <w:tab w:val="right" w:leader="dot" w:pos="7513"/>
              <w:tab w:val="right" w:pos="7938"/>
            </w:tabs>
            <w:spacing w:line="240" w:lineRule="auto"/>
            <w:jc w:val="both"/>
            <w:rPr>
              <w:rFonts w:ascii="Times New Roman" w:hAnsi="Times New Roman" w:cs="Times New Roman"/>
              <w:sz w:val="24"/>
              <w:szCs w:val="24"/>
            </w:rPr>
          </w:pPr>
        </w:p>
      </w:sdtContent>
    </w:sdt>
    <w:p w:rsidR="00A42AAE" w:rsidRDefault="00A42AAE" w:rsidP="00A42AAE">
      <w:pPr>
        <w:pStyle w:val="Heading1"/>
        <w:spacing w:before="0" w:line="480" w:lineRule="auto"/>
      </w:pPr>
    </w:p>
    <w:p w:rsidR="00A42AAE" w:rsidRDefault="00A42AAE" w:rsidP="00A42AAE">
      <w:pPr>
        <w:rPr>
          <w:lang w:eastAsia="ja-JP"/>
        </w:rPr>
      </w:pPr>
    </w:p>
    <w:p w:rsidR="00A42AAE" w:rsidRDefault="00A42AAE" w:rsidP="00A42AAE">
      <w:pPr>
        <w:rPr>
          <w:lang w:eastAsia="ja-JP"/>
        </w:rPr>
      </w:pPr>
    </w:p>
    <w:p w:rsidR="00A42AAE" w:rsidRDefault="00A42AAE" w:rsidP="00A42AAE">
      <w:pPr>
        <w:rPr>
          <w:lang w:eastAsia="ja-JP"/>
        </w:rPr>
      </w:pPr>
    </w:p>
    <w:p w:rsidR="00A42AAE" w:rsidRPr="00122E03" w:rsidRDefault="00A42AAE" w:rsidP="00A42AAE">
      <w:pPr>
        <w:rPr>
          <w:lang w:eastAsia="ja-JP"/>
        </w:rPr>
      </w:pPr>
    </w:p>
    <w:p w:rsidR="00A42AAE" w:rsidRDefault="00A42AAE" w:rsidP="00A42AAE">
      <w:pPr>
        <w:pStyle w:val="Heading1"/>
        <w:spacing w:before="0" w:line="480" w:lineRule="auto"/>
      </w:pPr>
    </w:p>
    <w:p w:rsidR="00A42AAE" w:rsidRDefault="00A42AAE" w:rsidP="00A42AAE">
      <w:pPr>
        <w:rPr>
          <w:lang w:eastAsia="ja-JP"/>
        </w:rPr>
      </w:pPr>
    </w:p>
    <w:p w:rsidR="00A42AAE" w:rsidRDefault="00A42AAE" w:rsidP="00A42AAE">
      <w:pPr>
        <w:rPr>
          <w:lang w:eastAsia="ja-JP"/>
        </w:rPr>
      </w:pPr>
    </w:p>
    <w:p w:rsidR="00A42AAE" w:rsidRDefault="00A42AAE" w:rsidP="00A42AAE">
      <w:pPr>
        <w:rPr>
          <w:lang w:eastAsia="ja-JP"/>
        </w:rPr>
      </w:pPr>
    </w:p>
    <w:p w:rsidR="00A42AAE" w:rsidRDefault="00A42AAE" w:rsidP="00A42AAE">
      <w:pPr>
        <w:rPr>
          <w:lang w:eastAsia="ja-JP"/>
        </w:rPr>
      </w:pPr>
    </w:p>
    <w:p w:rsidR="00A42AAE" w:rsidRDefault="00A42AAE" w:rsidP="00A42AAE">
      <w:pPr>
        <w:rPr>
          <w:lang w:eastAsia="ja-JP"/>
        </w:rPr>
      </w:pPr>
    </w:p>
    <w:p w:rsidR="00A42AAE" w:rsidRDefault="00A42AAE" w:rsidP="00A42AAE">
      <w:pPr>
        <w:rPr>
          <w:lang w:eastAsia="ja-JP"/>
        </w:rPr>
      </w:pPr>
    </w:p>
    <w:p w:rsidR="00A42AAE" w:rsidRDefault="00A42AAE" w:rsidP="00A42AAE">
      <w:pPr>
        <w:rPr>
          <w:lang w:eastAsia="ja-JP"/>
        </w:rPr>
      </w:pPr>
    </w:p>
    <w:p w:rsidR="00A42AAE" w:rsidRDefault="00A42AAE" w:rsidP="00A42AAE">
      <w:pPr>
        <w:jc w:val="center"/>
        <w:rPr>
          <w:rFonts w:ascii="Times New Roman" w:hAnsi="Times New Roman" w:cs="Times New Roman"/>
          <w:b/>
          <w:sz w:val="24"/>
          <w:szCs w:val="24"/>
          <w:lang w:eastAsia="ja-JP"/>
        </w:rPr>
      </w:pPr>
      <w:r w:rsidRPr="00701609">
        <w:rPr>
          <w:rFonts w:ascii="Times New Roman" w:hAnsi="Times New Roman" w:cs="Times New Roman"/>
          <w:b/>
          <w:sz w:val="24"/>
          <w:szCs w:val="24"/>
          <w:lang w:eastAsia="ja-JP"/>
        </w:rPr>
        <w:lastRenderedPageBreak/>
        <w:t>DAFTAR GAMBAR</w:t>
      </w:r>
    </w:p>
    <w:p w:rsidR="00A42AAE" w:rsidRDefault="00A42AAE" w:rsidP="00A42AAE">
      <w:pPr>
        <w:jc w:val="both"/>
        <w:rPr>
          <w:rFonts w:ascii="Times New Roman" w:hAnsi="Times New Roman" w:cs="Times New Roman"/>
          <w:b/>
          <w:sz w:val="24"/>
          <w:szCs w:val="24"/>
          <w:lang w:eastAsia="ja-JP"/>
        </w:rPr>
      </w:pPr>
    </w:p>
    <w:p w:rsidR="00A42AAE" w:rsidRDefault="00A42AAE" w:rsidP="00A42AAE">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Gambar 1.1 Burung Kuau Raja yang Dilindungi……………………………………..5</w:t>
      </w:r>
    </w:p>
    <w:p w:rsidR="00A42AAE" w:rsidRDefault="00A42AAE" w:rsidP="00A42AAE">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Gambar 2.1 Burung Kuau Melayu…………………………………………………...22 </w:t>
      </w:r>
    </w:p>
    <w:p w:rsidR="00A42AAE" w:rsidRDefault="00A42AAE" w:rsidP="00A42AAE">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Gambar 2.2 Burung Kuau Kerdil Kalimantan……………………………………….23</w:t>
      </w:r>
    </w:p>
    <w:p w:rsidR="00A42AAE" w:rsidRDefault="00A42AAE" w:rsidP="00A42AAE">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Gambar 2.3 Fauna Maskot Sumatera Barat………………………………………….24</w:t>
      </w:r>
    </w:p>
    <w:p w:rsidR="00A42AAE" w:rsidRDefault="00A42AAE" w:rsidP="00A42AAE">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Gambar 3.2 Bentuk Sosialisai oleh Tim BKSDA Sumbar…………………………..40</w:t>
      </w:r>
      <w:r>
        <w:rPr>
          <w:rFonts w:ascii="Times New Roman" w:hAnsi="Times New Roman" w:cs="Times New Roman"/>
          <w:sz w:val="24"/>
          <w:szCs w:val="24"/>
          <w:lang w:eastAsia="ja-JP"/>
        </w:rPr>
        <w:br/>
        <w:t>Gambar 3.3 Bentuk Sosialisasi di Media Sosial……………………………………..42</w:t>
      </w:r>
    </w:p>
    <w:p w:rsidR="00A42AAE" w:rsidRDefault="00A42AAE" w:rsidP="00A42AAE">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Gambar 3.4 Patroli yang Dilakukan Polisi Hutan di KawasanHutan Konservasi…...44</w:t>
      </w:r>
    </w:p>
    <w:p w:rsidR="00A42AAE" w:rsidRDefault="00A42AAE" w:rsidP="00A42AAE">
      <w:pPr>
        <w:spacing w:after="0"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Gambar 3.5 Patroli Anak Nagari…………………………………………………….45</w:t>
      </w:r>
    </w:p>
    <w:p w:rsidR="00A42AAE" w:rsidRDefault="00A42AAE" w:rsidP="00A42AAE">
      <w:pPr>
        <w:jc w:val="both"/>
        <w:rPr>
          <w:rFonts w:ascii="Times New Roman" w:hAnsi="Times New Roman" w:cs="Times New Roman"/>
          <w:sz w:val="24"/>
          <w:szCs w:val="24"/>
          <w:lang w:eastAsia="ja-JP"/>
        </w:rPr>
      </w:pPr>
    </w:p>
    <w:p w:rsidR="00A42AAE" w:rsidRPr="00B75670" w:rsidRDefault="00A42AAE" w:rsidP="00A42AAE">
      <w:pPr>
        <w:jc w:val="both"/>
        <w:rPr>
          <w:rFonts w:ascii="Times New Roman" w:hAnsi="Times New Roman" w:cs="Times New Roman"/>
          <w:sz w:val="24"/>
          <w:szCs w:val="24"/>
          <w:lang w:eastAsia="ja-JP"/>
        </w:rPr>
        <w:sectPr w:rsidR="00A42AAE" w:rsidRPr="00B75670" w:rsidSect="00122E03">
          <w:headerReference w:type="default" r:id="rId14"/>
          <w:footerReference w:type="default" r:id="rId15"/>
          <w:pgSz w:w="12240" w:h="15840"/>
          <w:pgMar w:top="1701" w:right="1701" w:bottom="1701" w:left="2268" w:header="720" w:footer="720" w:gutter="0"/>
          <w:pgNumType w:fmt="lowerRoman" w:start="1"/>
          <w:cols w:space="720"/>
          <w:titlePg/>
          <w:docGrid w:linePitch="360"/>
        </w:sectPr>
      </w:pPr>
    </w:p>
    <w:p w:rsidR="00A42AAE" w:rsidRDefault="00A42AAE" w:rsidP="00A42AAE">
      <w:pPr>
        <w:pStyle w:val="Heading1"/>
        <w:spacing w:before="0" w:line="480" w:lineRule="auto"/>
      </w:pPr>
      <w:bookmarkStart w:id="3" w:name="_Toc156437157"/>
      <w:r>
        <w:lastRenderedPageBreak/>
        <w:t>BAB I</w:t>
      </w:r>
      <w:bookmarkEnd w:id="3"/>
    </w:p>
    <w:p w:rsidR="00A42AAE" w:rsidRPr="00C5636A" w:rsidRDefault="00A42AAE" w:rsidP="00A42AAE">
      <w:pPr>
        <w:pStyle w:val="Heading1"/>
        <w:spacing w:before="0" w:line="480" w:lineRule="auto"/>
      </w:pPr>
      <w:bookmarkStart w:id="4" w:name="_Toc156437158"/>
      <w:r>
        <w:t>PENDAHULUAN</w:t>
      </w:r>
      <w:bookmarkEnd w:id="4"/>
    </w:p>
    <w:p w:rsidR="00A42AAE" w:rsidRDefault="00A42AAE" w:rsidP="00A42AAE">
      <w:pPr>
        <w:pStyle w:val="Heading2"/>
        <w:numPr>
          <w:ilvl w:val="0"/>
          <w:numId w:val="8"/>
        </w:numPr>
        <w:spacing w:line="480" w:lineRule="auto"/>
      </w:pPr>
      <w:bookmarkStart w:id="5" w:name="_Toc156437159"/>
      <w:r>
        <w:t>Latar Belakang</w:t>
      </w:r>
      <w:bookmarkEnd w:id="5"/>
    </w:p>
    <w:p w:rsidR="00A42AAE" w:rsidRPr="00B332EF" w:rsidRDefault="00A42AAE" w:rsidP="00A42AAE">
      <w:pPr>
        <w:pStyle w:val="ListParagraph"/>
        <w:spacing w:after="0" w:line="480" w:lineRule="auto"/>
        <w:ind w:firstLine="720"/>
        <w:jc w:val="both"/>
        <w:rPr>
          <w:rFonts w:ascii="Times New Roman" w:hAnsi="Times New Roman" w:cs="Times New Roman"/>
          <w:sz w:val="24"/>
          <w:szCs w:val="24"/>
        </w:rPr>
      </w:pPr>
      <w:proofErr w:type="gramStart"/>
      <w:r w:rsidRPr="00B332EF">
        <w:rPr>
          <w:rFonts w:ascii="Times New Roman" w:hAnsi="Times New Roman" w:cs="Times New Roman"/>
          <w:sz w:val="24"/>
          <w:szCs w:val="24"/>
        </w:rPr>
        <w:t>Manusia terlambat menyadari bahwa keberlangsungan kehidupan satwa dan kenekaragam hayati adalah mutlak dan merupakan dasar paling kokoh untuk menjaga keseimb</w:t>
      </w:r>
      <w:r>
        <w:rPr>
          <w:rFonts w:ascii="Times New Roman" w:hAnsi="Times New Roman" w:cs="Times New Roman"/>
          <w:sz w:val="24"/>
          <w:szCs w:val="24"/>
        </w:rPr>
        <w:t>a</w:t>
      </w:r>
      <w:r w:rsidRPr="00B332EF">
        <w:rPr>
          <w:rFonts w:ascii="Times New Roman" w:hAnsi="Times New Roman" w:cs="Times New Roman"/>
          <w:sz w:val="24"/>
          <w:szCs w:val="24"/>
        </w:rPr>
        <w:t>ngan alam.</w:t>
      </w:r>
      <w:proofErr w:type="gramEnd"/>
      <w:r w:rsidRPr="00B332EF">
        <w:rPr>
          <w:rFonts w:ascii="Times New Roman" w:hAnsi="Times New Roman" w:cs="Times New Roman"/>
          <w:sz w:val="24"/>
          <w:szCs w:val="24"/>
        </w:rPr>
        <w:t xml:space="preserve"> Saat ini baru disadari bahwa manusia telah mengakibatkan masalah ekologis, seperti</w:t>
      </w:r>
      <w:r>
        <w:rPr>
          <w:rFonts w:ascii="Times New Roman" w:hAnsi="Times New Roman" w:cs="Times New Roman"/>
          <w:sz w:val="24"/>
          <w:szCs w:val="24"/>
        </w:rPr>
        <w:t xml:space="preserve"> penurunan populasi dan ancaman</w:t>
      </w:r>
      <w:r w:rsidRPr="00B332EF">
        <w:rPr>
          <w:rFonts w:ascii="Times New Roman" w:hAnsi="Times New Roman" w:cs="Times New Roman"/>
          <w:sz w:val="24"/>
          <w:szCs w:val="24"/>
        </w:rPr>
        <w:t xml:space="preserve"> keberlangsungan </w:t>
      </w:r>
      <w:proofErr w:type="gramStart"/>
      <w:r w:rsidRPr="00B332EF">
        <w:rPr>
          <w:rFonts w:ascii="Times New Roman" w:hAnsi="Times New Roman" w:cs="Times New Roman"/>
          <w:sz w:val="24"/>
          <w:szCs w:val="24"/>
        </w:rPr>
        <w:t>hidup  sejumlah</w:t>
      </w:r>
      <w:proofErr w:type="gramEnd"/>
      <w:r w:rsidRPr="00B332EF">
        <w:rPr>
          <w:rFonts w:ascii="Times New Roman" w:hAnsi="Times New Roman" w:cs="Times New Roman"/>
          <w:sz w:val="24"/>
          <w:szCs w:val="24"/>
        </w:rPr>
        <w:t xml:space="preserve"> spesies, bahkan kepunahan beberapa satwa. Di saat manusia </w:t>
      </w:r>
      <w:proofErr w:type="gramStart"/>
      <w:r w:rsidRPr="00B332EF">
        <w:rPr>
          <w:rFonts w:ascii="Times New Roman" w:hAnsi="Times New Roman" w:cs="Times New Roman"/>
          <w:sz w:val="24"/>
          <w:szCs w:val="24"/>
        </w:rPr>
        <w:t>akan</w:t>
      </w:r>
      <w:proofErr w:type="gramEnd"/>
      <w:r w:rsidRPr="00B332EF">
        <w:rPr>
          <w:rFonts w:ascii="Times New Roman" w:hAnsi="Times New Roman" w:cs="Times New Roman"/>
          <w:sz w:val="24"/>
          <w:szCs w:val="24"/>
        </w:rPr>
        <w:t xml:space="preserve"> berusaha menyelamatkan lingkungannya masalah lain muncul, yaitu kependudukan. </w:t>
      </w:r>
      <w:proofErr w:type="gramStart"/>
      <w:r w:rsidRPr="00B332EF">
        <w:rPr>
          <w:rFonts w:ascii="Times New Roman" w:hAnsi="Times New Roman" w:cs="Times New Roman"/>
          <w:sz w:val="24"/>
          <w:szCs w:val="24"/>
        </w:rPr>
        <w:t>Penduduk terus bertambah dengan laju dan tinngi.</w:t>
      </w:r>
      <w:proofErr w:type="gramEnd"/>
      <w:r w:rsidRPr="00B332EF">
        <w:rPr>
          <w:rFonts w:ascii="Times New Roman" w:hAnsi="Times New Roman" w:cs="Times New Roman"/>
          <w:sz w:val="24"/>
          <w:szCs w:val="24"/>
        </w:rPr>
        <w:t xml:space="preserve"> Sebaran penduduk yang tidak merata, keadaan sosial ekonomi yang timp</w:t>
      </w:r>
      <w:r>
        <w:rPr>
          <w:rFonts w:ascii="Times New Roman" w:hAnsi="Times New Roman" w:cs="Times New Roman"/>
          <w:sz w:val="24"/>
          <w:szCs w:val="24"/>
        </w:rPr>
        <w:t>ang serta persepsi sebagian mas</w:t>
      </w:r>
      <w:r w:rsidRPr="00B332EF">
        <w:rPr>
          <w:rFonts w:ascii="Times New Roman" w:hAnsi="Times New Roman" w:cs="Times New Roman"/>
          <w:sz w:val="24"/>
          <w:szCs w:val="24"/>
        </w:rPr>
        <w:t>yarakat terhadap kelestarian satwa dan penyelamatan lingkungan masih minim merupakan kendala besar dan menjadikan permasalahan ekologis dan kepunahan satwa yang sulit di tanggulangi</w:t>
      </w:r>
      <w:r>
        <w:rPr>
          <w:rStyle w:val="FootnoteReference"/>
          <w:rFonts w:ascii="Times New Roman" w:hAnsi="Times New Roman" w:cs="Times New Roman"/>
          <w:sz w:val="24"/>
          <w:szCs w:val="24"/>
        </w:rPr>
        <w:footnoteReference w:id="1"/>
      </w:r>
      <w:r w:rsidRPr="00B332EF">
        <w:rPr>
          <w:rFonts w:ascii="Times New Roman" w:hAnsi="Times New Roman" w:cs="Times New Roman"/>
          <w:sz w:val="24"/>
          <w:szCs w:val="24"/>
        </w:rPr>
        <w:t xml:space="preserve">   </w:t>
      </w:r>
    </w:p>
    <w:p w:rsidR="00704967" w:rsidRDefault="00A42AAE" w:rsidP="00A42AAE">
      <w:pPr>
        <w:pStyle w:val="ListParagraph"/>
        <w:spacing w:after="0" w:line="480" w:lineRule="auto"/>
        <w:ind w:firstLine="720"/>
        <w:jc w:val="both"/>
        <w:rPr>
          <w:rFonts w:ascii="Times New Roman" w:hAnsi="Times New Roman" w:cs="Times New Roman"/>
          <w:sz w:val="24"/>
          <w:szCs w:val="24"/>
        </w:rPr>
        <w:sectPr w:rsidR="00704967" w:rsidSect="00704967">
          <w:pgSz w:w="12240" w:h="15840"/>
          <w:pgMar w:top="1701" w:right="1701" w:bottom="1701" w:left="2268" w:header="708" w:footer="708" w:gutter="0"/>
          <w:pgNumType w:start="1"/>
          <w:cols w:space="708"/>
          <w:docGrid w:linePitch="360"/>
        </w:sectPr>
      </w:pPr>
      <w:r w:rsidRPr="00B332EF">
        <w:rPr>
          <w:rFonts w:ascii="Times New Roman" w:hAnsi="Times New Roman" w:cs="Times New Roman"/>
          <w:sz w:val="24"/>
          <w:szCs w:val="24"/>
        </w:rPr>
        <w:t xml:space="preserve">Indonesia merupakan Negara dengan tingkat lanjut kepunahan flora yang tinggi, sampai saat ini 90 jenis flora dan 176 fauna di pulau sumatera terancam punah. Gambaran tersebut menepatkan Indonesia pada posisi kritis berdasarkan Red Data </w:t>
      </w:r>
      <w:r w:rsidRPr="00CB011E">
        <w:rPr>
          <w:rFonts w:ascii="Times New Roman" w:hAnsi="Times New Roman" w:cs="Times New Roman"/>
          <w:i/>
          <w:sz w:val="24"/>
          <w:szCs w:val="24"/>
        </w:rPr>
        <w:t xml:space="preserve">Bookinternational Union </w:t>
      </w:r>
      <w:proofErr w:type="gramStart"/>
      <w:r w:rsidRPr="00CB011E">
        <w:rPr>
          <w:rFonts w:ascii="Times New Roman" w:hAnsi="Times New Roman" w:cs="Times New Roman"/>
          <w:i/>
          <w:sz w:val="24"/>
          <w:szCs w:val="24"/>
        </w:rPr>
        <w:t>For The Conservation Of</w:t>
      </w:r>
      <w:proofErr w:type="gramEnd"/>
      <w:r w:rsidRPr="00CB011E">
        <w:rPr>
          <w:rFonts w:ascii="Times New Roman" w:hAnsi="Times New Roman" w:cs="Times New Roman"/>
          <w:i/>
          <w:sz w:val="24"/>
          <w:szCs w:val="24"/>
        </w:rPr>
        <w:t xml:space="preserve"> Nature</w:t>
      </w:r>
      <w:r w:rsidRPr="00B332EF">
        <w:rPr>
          <w:rFonts w:ascii="Times New Roman" w:hAnsi="Times New Roman" w:cs="Times New Roman"/>
          <w:sz w:val="24"/>
          <w:szCs w:val="24"/>
        </w:rPr>
        <w:t xml:space="preserve"> atau disingkat (IUCN). Di sisi </w:t>
      </w:r>
      <w:proofErr w:type="gramStart"/>
      <w:r w:rsidRPr="00B332EF">
        <w:rPr>
          <w:rFonts w:ascii="Times New Roman" w:hAnsi="Times New Roman" w:cs="Times New Roman"/>
          <w:sz w:val="24"/>
          <w:szCs w:val="24"/>
        </w:rPr>
        <w:t>lain</w:t>
      </w:r>
      <w:proofErr w:type="gramEnd"/>
      <w:r w:rsidRPr="00B332EF">
        <w:rPr>
          <w:rFonts w:ascii="Times New Roman" w:hAnsi="Times New Roman" w:cs="Times New Roman"/>
          <w:sz w:val="24"/>
          <w:szCs w:val="24"/>
        </w:rPr>
        <w:t>, pelestarian plasma nutfah asli Indonesia belum berjalan baik. Kerusakan</w:t>
      </w:r>
      <w:r>
        <w:rPr>
          <w:rFonts w:ascii="Times New Roman" w:hAnsi="Times New Roman" w:cs="Times New Roman"/>
          <w:sz w:val="24"/>
          <w:szCs w:val="24"/>
        </w:rPr>
        <w:t xml:space="preserve"> </w:t>
      </w:r>
      <w:proofErr w:type="gramStart"/>
      <w:r>
        <w:rPr>
          <w:rFonts w:ascii="Times New Roman" w:hAnsi="Times New Roman" w:cs="Times New Roman"/>
          <w:sz w:val="24"/>
          <w:szCs w:val="24"/>
        </w:rPr>
        <w:t>ekosistim  dan</w:t>
      </w:r>
      <w:proofErr w:type="gramEnd"/>
      <w:r>
        <w:rPr>
          <w:rFonts w:ascii="Times New Roman" w:hAnsi="Times New Roman" w:cs="Times New Roman"/>
          <w:sz w:val="24"/>
          <w:szCs w:val="24"/>
        </w:rPr>
        <w:t xml:space="preserve"> pemburuan liar yang  </w:t>
      </w:r>
    </w:p>
    <w:p w:rsidR="00A42AAE" w:rsidRPr="00B332EF" w:rsidRDefault="00A42AAE" w:rsidP="00A42AAE">
      <w:pPr>
        <w:pStyle w:val="ListParagraph"/>
        <w:spacing w:after="0" w:line="480" w:lineRule="auto"/>
        <w:ind w:firstLine="720"/>
        <w:jc w:val="both"/>
        <w:rPr>
          <w:rFonts w:ascii="Times New Roman" w:hAnsi="Times New Roman" w:cs="Times New Roman"/>
          <w:sz w:val="24"/>
          <w:szCs w:val="24"/>
        </w:rPr>
      </w:pPr>
      <w:bookmarkStart w:id="6" w:name="_GoBack"/>
      <w:bookmarkEnd w:id="6"/>
      <w:proofErr w:type="gramStart"/>
      <w:r w:rsidRPr="00B332EF">
        <w:rPr>
          <w:rFonts w:ascii="Times New Roman" w:hAnsi="Times New Roman" w:cs="Times New Roman"/>
          <w:sz w:val="24"/>
          <w:szCs w:val="24"/>
        </w:rPr>
        <w:lastRenderedPageBreak/>
        <w:t>dilatarbelakangi</w:t>
      </w:r>
      <w:proofErr w:type="gramEnd"/>
      <w:r w:rsidRPr="00B332EF">
        <w:rPr>
          <w:rFonts w:ascii="Times New Roman" w:hAnsi="Times New Roman" w:cs="Times New Roman"/>
          <w:sz w:val="24"/>
          <w:szCs w:val="24"/>
        </w:rPr>
        <w:t xml:space="preserve"> rendahnya kesadaran masyarakat, menjadi ancaman utama bagi keanekaragaman hayati di Indonesia. </w:t>
      </w:r>
      <w:r>
        <w:rPr>
          <w:rStyle w:val="FootnoteReference"/>
          <w:rFonts w:ascii="Times New Roman" w:hAnsi="Times New Roman" w:cs="Times New Roman"/>
          <w:sz w:val="24"/>
          <w:szCs w:val="24"/>
        </w:rPr>
        <w:footnoteReference w:id="2"/>
      </w:r>
      <w:r w:rsidRPr="00B332EF">
        <w:rPr>
          <w:rFonts w:ascii="Times New Roman" w:hAnsi="Times New Roman" w:cs="Times New Roman"/>
          <w:sz w:val="24"/>
          <w:szCs w:val="24"/>
        </w:rPr>
        <w:t xml:space="preserve">  </w:t>
      </w:r>
    </w:p>
    <w:p w:rsidR="00A42AAE" w:rsidRPr="00B332EF" w:rsidRDefault="00A42AAE" w:rsidP="00A42AAE">
      <w:pPr>
        <w:pStyle w:val="ListParagraph"/>
        <w:spacing w:after="0" w:line="480" w:lineRule="auto"/>
        <w:ind w:firstLine="720"/>
        <w:jc w:val="both"/>
        <w:rPr>
          <w:rFonts w:ascii="Times New Roman" w:hAnsi="Times New Roman" w:cs="Times New Roman"/>
          <w:sz w:val="24"/>
          <w:szCs w:val="24"/>
        </w:rPr>
      </w:pPr>
      <w:r w:rsidRPr="00B332EF">
        <w:rPr>
          <w:rFonts w:ascii="Times New Roman" w:hAnsi="Times New Roman" w:cs="Times New Roman"/>
          <w:sz w:val="24"/>
          <w:szCs w:val="24"/>
        </w:rPr>
        <w:t>Berdasarkan data IUCN lebih lanjut tahun 2011 jumlah jenis satwa liar yang tercantam punah adalah 184 jenis mamalia, 119 jenis burung, 32 jenis ampibi. Sedangkan jumlah total spesies satwa Indonesia yang terancam punah berdasarkan data IUCN tahun 2013 dengan kategori kritis (</w:t>
      </w:r>
      <w:r w:rsidRPr="00CB011E">
        <w:rPr>
          <w:rFonts w:ascii="Times New Roman" w:hAnsi="Times New Roman" w:cs="Times New Roman"/>
          <w:i/>
          <w:sz w:val="24"/>
          <w:szCs w:val="24"/>
        </w:rPr>
        <w:t>critically endangered)</w:t>
      </w:r>
      <w:r w:rsidRPr="00B332EF">
        <w:rPr>
          <w:rFonts w:ascii="Times New Roman" w:hAnsi="Times New Roman" w:cs="Times New Roman"/>
          <w:sz w:val="24"/>
          <w:szCs w:val="24"/>
        </w:rPr>
        <w:t xml:space="preserve"> ada 69 spesies kategori endangered ada 197 spesies dana kategori rentan (</w:t>
      </w:r>
      <w:r w:rsidRPr="00CB011E">
        <w:rPr>
          <w:rFonts w:ascii="Times New Roman" w:hAnsi="Times New Roman" w:cs="Times New Roman"/>
          <w:i/>
          <w:sz w:val="24"/>
          <w:szCs w:val="24"/>
        </w:rPr>
        <w:t>vulnerable</w:t>
      </w:r>
      <w:r w:rsidRPr="00B332EF">
        <w:rPr>
          <w:rFonts w:ascii="Times New Roman" w:hAnsi="Times New Roman" w:cs="Times New Roman"/>
          <w:sz w:val="24"/>
          <w:szCs w:val="24"/>
        </w:rPr>
        <w:t>) ada 539 jenis.</w:t>
      </w:r>
      <w:r>
        <w:rPr>
          <w:rStyle w:val="FootnoteReference"/>
          <w:rFonts w:ascii="Times New Roman" w:hAnsi="Times New Roman" w:cs="Times New Roman"/>
          <w:sz w:val="24"/>
          <w:szCs w:val="24"/>
        </w:rPr>
        <w:footnoteReference w:id="3"/>
      </w:r>
      <w:r w:rsidRPr="00B332EF">
        <w:rPr>
          <w:rFonts w:ascii="Times New Roman" w:hAnsi="Times New Roman" w:cs="Times New Roman"/>
          <w:sz w:val="24"/>
          <w:szCs w:val="24"/>
        </w:rPr>
        <w:t xml:space="preserve"> </w:t>
      </w:r>
    </w:p>
    <w:p w:rsidR="00A42AAE" w:rsidRPr="00B332EF" w:rsidRDefault="00A42AAE" w:rsidP="00A42AAE">
      <w:pPr>
        <w:pStyle w:val="ListParagraph"/>
        <w:spacing w:after="0" w:line="480" w:lineRule="auto"/>
        <w:ind w:firstLine="720"/>
        <w:jc w:val="both"/>
        <w:rPr>
          <w:rFonts w:ascii="Times New Roman" w:hAnsi="Times New Roman" w:cs="Times New Roman"/>
          <w:sz w:val="24"/>
          <w:szCs w:val="24"/>
        </w:rPr>
      </w:pPr>
      <w:proofErr w:type="gramStart"/>
      <w:r w:rsidRPr="00B332EF">
        <w:rPr>
          <w:rFonts w:ascii="Times New Roman" w:hAnsi="Times New Roman" w:cs="Times New Roman"/>
          <w:sz w:val="24"/>
          <w:szCs w:val="24"/>
        </w:rPr>
        <w:t>Hewan-hewan ini berasal dari alam liar dan bukan dari sangkar.</w:t>
      </w:r>
      <w:proofErr w:type="gramEnd"/>
      <w:r w:rsidRPr="00B332EF">
        <w:rPr>
          <w:rFonts w:ascii="Times New Roman" w:hAnsi="Times New Roman" w:cs="Times New Roman"/>
          <w:sz w:val="24"/>
          <w:szCs w:val="24"/>
        </w:rPr>
        <w:t xml:space="preserve"> Menurut Undang-Undang Republik Indonesia Nomor 5 Tahun 1990 tentang Konservasi Sumber Daya Alam Hayati dan ekosistemnya, Balai Konservasi Sumber Daya Alam merupakan organisasi yang mempunyai peranan penting dan strategis dalam upaya penyelamatan dan perlindungan satwa yang dilindungi.Akibat berbagai aktivitas kelompok masyarakat yang sembarangan, habitat dan kepunahan sejumlah spesies satwa liar yang dilindungi mengalami dampak buruk. Tindakan manusia seperti berburu, memasang perangkap, dan memperdagangkan hewan serta produk sampingannya secara tidak sah, yang secara langsung mengakibatkan hilangnya spesies yang dilindungi dari habitat aslinya, Ketika manusia berkeinginan sesuatu dan tidak mempedulikan </w:t>
      </w:r>
      <w:r w:rsidRPr="00B332EF">
        <w:rPr>
          <w:rFonts w:ascii="Times New Roman" w:hAnsi="Times New Roman" w:cs="Times New Roman"/>
          <w:sz w:val="24"/>
          <w:szCs w:val="24"/>
        </w:rPr>
        <w:lastRenderedPageBreak/>
        <w:t>populasi habitat aslinya, maka perilaku tersebut berpotensi membahayakan kepunahan.</w:t>
      </w:r>
    </w:p>
    <w:p w:rsidR="00A42AAE" w:rsidRPr="00B332EF" w:rsidRDefault="00A42AAE" w:rsidP="00A42AAE">
      <w:pPr>
        <w:spacing w:after="0" w:line="480" w:lineRule="auto"/>
        <w:ind w:firstLine="720"/>
        <w:jc w:val="both"/>
        <w:rPr>
          <w:rFonts w:ascii="Times New Roman" w:hAnsi="Times New Roman" w:cs="Times New Roman"/>
          <w:sz w:val="24"/>
          <w:szCs w:val="24"/>
        </w:rPr>
      </w:pPr>
      <w:r w:rsidRPr="00B332EF">
        <w:rPr>
          <w:rFonts w:ascii="Times New Roman" w:hAnsi="Times New Roman" w:cs="Times New Roman"/>
          <w:sz w:val="24"/>
          <w:szCs w:val="24"/>
        </w:rPr>
        <w:t>Dalam UU KSDAE Pasal 21 Ayat (1) dan (2</w:t>
      </w:r>
      <w:proofErr w:type="gramStart"/>
      <w:r w:rsidRPr="00B332EF">
        <w:rPr>
          <w:rFonts w:ascii="Times New Roman" w:hAnsi="Times New Roman" w:cs="Times New Roman"/>
          <w:sz w:val="24"/>
          <w:szCs w:val="24"/>
        </w:rPr>
        <w:t>)  menyatakan</w:t>
      </w:r>
      <w:proofErr w:type="gramEnd"/>
      <w:r w:rsidRPr="00B332EF">
        <w:rPr>
          <w:rFonts w:ascii="Times New Roman" w:hAnsi="Times New Roman" w:cs="Times New Roman"/>
          <w:sz w:val="24"/>
          <w:szCs w:val="24"/>
        </w:rPr>
        <w:t xml:space="preserve">: </w:t>
      </w:r>
    </w:p>
    <w:p w:rsidR="00A42AAE" w:rsidRDefault="00A42AAE" w:rsidP="00A42AAE">
      <w:pPr>
        <w:pStyle w:val="ListParagraph"/>
        <w:numPr>
          <w:ilvl w:val="1"/>
          <w:numId w:val="6"/>
        </w:numPr>
        <w:spacing w:after="0" w:line="480" w:lineRule="auto"/>
        <w:jc w:val="both"/>
        <w:rPr>
          <w:rFonts w:ascii="Times New Roman" w:hAnsi="Times New Roman" w:cs="Times New Roman"/>
          <w:sz w:val="24"/>
          <w:szCs w:val="24"/>
        </w:rPr>
      </w:pPr>
      <w:r w:rsidRPr="00B332EF">
        <w:rPr>
          <w:rFonts w:ascii="Times New Roman" w:hAnsi="Times New Roman" w:cs="Times New Roman"/>
          <w:sz w:val="24"/>
          <w:szCs w:val="24"/>
        </w:rPr>
        <w:t>Menangkap, melukai, menyimpan, memiliki, memilihara, mengangkut, dan memperniagakan satwa yang dilindungi dalam keadaan hidup;</w:t>
      </w:r>
    </w:p>
    <w:p w:rsidR="00A42AAE" w:rsidRDefault="00A42AAE" w:rsidP="00A42AAE">
      <w:pPr>
        <w:pStyle w:val="ListParagraph"/>
        <w:numPr>
          <w:ilvl w:val="1"/>
          <w:numId w:val="6"/>
        </w:numPr>
        <w:spacing w:after="0" w:line="480" w:lineRule="auto"/>
        <w:jc w:val="both"/>
        <w:rPr>
          <w:rFonts w:ascii="Times New Roman" w:hAnsi="Times New Roman" w:cs="Times New Roman"/>
          <w:sz w:val="24"/>
          <w:szCs w:val="24"/>
        </w:rPr>
      </w:pPr>
      <w:r w:rsidRPr="00B332EF">
        <w:rPr>
          <w:rFonts w:ascii="Times New Roman" w:hAnsi="Times New Roman" w:cs="Times New Roman"/>
          <w:sz w:val="24"/>
          <w:szCs w:val="24"/>
        </w:rPr>
        <w:t>Menyimpan memiliki, memilihara, mengangkut, dan memperniagakan satwa yang dilindungi dalam keadaan mati;</w:t>
      </w:r>
    </w:p>
    <w:p w:rsidR="00A42AAE" w:rsidRDefault="00A42AAE" w:rsidP="00A42AAE">
      <w:pPr>
        <w:pStyle w:val="ListParagraph"/>
        <w:numPr>
          <w:ilvl w:val="1"/>
          <w:numId w:val="6"/>
        </w:numPr>
        <w:spacing w:after="0" w:line="480" w:lineRule="auto"/>
        <w:jc w:val="both"/>
        <w:rPr>
          <w:rFonts w:ascii="Times New Roman" w:hAnsi="Times New Roman" w:cs="Times New Roman"/>
          <w:sz w:val="24"/>
          <w:szCs w:val="24"/>
        </w:rPr>
      </w:pPr>
      <w:r w:rsidRPr="00B332EF">
        <w:rPr>
          <w:rFonts w:ascii="Times New Roman" w:hAnsi="Times New Roman" w:cs="Times New Roman"/>
          <w:sz w:val="24"/>
          <w:szCs w:val="24"/>
        </w:rPr>
        <w:t>Mengeluarkan satwa yang dilindungi dari suatu tempat di Indonesia ke tempat lain di dalam atau di luar Indonesia</w:t>
      </w:r>
    </w:p>
    <w:p w:rsidR="00A42AAE" w:rsidRDefault="00A42AAE" w:rsidP="00A42AAE">
      <w:pPr>
        <w:pStyle w:val="ListParagraph"/>
        <w:numPr>
          <w:ilvl w:val="1"/>
          <w:numId w:val="6"/>
        </w:numPr>
        <w:spacing w:after="0" w:line="480" w:lineRule="auto"/>
        <w:jc w:val="both"/>
        <w:rPr>
          <w:rFonts w:ascii="Times New Roman" w:hAnsi="Times New Roman" w:cs="Times New Roman"/>
          <w:sz w:val="24"/>
          <w:szCs w:val="24"/>
        </w:rPr>
      </w:pPr>
      <w:r w:rsidRPr="00B332EF">
        <w:rPr>
          <w:rFonts w:ascii="Times New Roman" w:hAnsi="Times New Roman" w:cs="Times New Roman"/>
          <w:sz w:val="24"/>
          <w:szCs w:val="24"/>
        </w:rPr>
        <w:t>Memperniagakan, menyimpan atau memiliki kulit, tubuh atau bagian-bagian lain satwa yang dilindungi atau barang-barang yang dibuat dari bagian-bagian satwa tersebut atau mengeluarkan dari suatu tempat di Indonesia ke tempat lain di dalam atau di luar Indonesia</w:t>
      </w:r>
    </w:p>
    <w:p w:rsidR="00A42AAE" w:rsidRPr="00B332EF" w:rsidRDefault="00A42AAE" w:rsidP="00A42AAE">
      <w:pPr>
        <w:pStyle w:val="ListParagraph"/>
        <w:numPr>
          <w:ilvl w:val="1"/>
          <w:numId w:val="6"/>
        </w:numPr>
        <w:spacing w:after="0" w:line="480" w:lineRule="auto"/>
        <w:jc w:val="both"/>
        <w:rPr>
          <w:rFonts w:ascii="Times New Roman" w:hAnsi="Times New Roman" w:cs="Times New Roman"/>
          <w:sz w:val="24"/>
          <w:szCs w:val="24"/>
        </w:rPr>
      </w:pPr>
      <w:r w:rsidRPr="00B332EF">
        <w:rPr>
          <w:rFonts w:ascii="Times New Roman" w:hAnsi="Times New Roman" w:cs="Times New Roman"/>
          <w:sz w:val="24"/>
          <w:szCs w:val="24"/>
        </w:rPr>
        <w:t>Mengambil, merusak, memusnahkan, memperniagakan, menyimpan atau memiliki telur dan sarang satwa dilindungi</w:t>
      </w:r>
    </w:p>
    <w:p w:rsidR="00A42AAE" w:rsidRPr="00B332EF" w:rsidRDefault="00A42AAE" w:rsidP="00A42AAE">
      <w:pPr>
        <w:pStyle w:val="ListParagraph"/>
        <w:spacing w:after="0" w:line="480" w:lineRule="auto"/>
        <w:ind w:firstLine="720"/>
        <w:jc w:val="both"/>
        <w:rPr>
          <w:rFonts w:ascii="Times New Roman" w:hAnsi="Times New Roman" w:cs="Times New Roman"/>
          <w:sz w:val="24"/>
          <w:szCs w:val="24"/>
        </w:rPr>
      </w:pPr>
      <w:r w:rsidRPr="00B332EF">
        <w:rPr>
          <w:rFonts w:ascii="Times New Roman" w:hAnsi="Times New Roman" w:cs="Times New Roman"/>
          <w:sz w:val="24"/>
          <w:szCs w:val="24"/>
        </w:rPr>
        <w:t>Balai Konservasi Sumber Daya Alam sebagai lembaga yang mempunyai peranan penting yang strategi dalam upaya penyelamatan dan perlindungan satwa dilindungi  Di dalam Pasal 21 A Ayat (2)  menyatakan bahwa kepemelikan meperniagakan  dan pembunuhan terhadap satwa dilindungi dilarang serta ketentuan dalam Pasal 40 menyatakan bahwa barang siapa yang melakukan pelangaran terhadap satwa yang dilindungi dapat dikenakan pidana paling lama 5 (lima) tahun penjara dan denda paling banyak Rp 100.000.00 (Seratus juta rupiah).</w:t>
      </w:r>
    </w:p>
    <w:p w:rsidR="00A42AAE" w:rsidRPr="00B332EF" w:rsidRDefault="00A42AAE" w:rsidP="00A42AAE">
      <w:pPr>
        <w:pStyle w:val="ListParagraph"/>
        <w:spacing w:after="0" w:line="480" w:lineRule="auto"/>
        <w:ind w:firstLine="720"/>
        <w:jc w:val="both"/>
        <w:rPr>
          <w:rFonts w:ascii="Times New Roman" w:hAnsi="Times New Roman" w:cs="Times New Roman"/>
          <w:sz w:val="24"/>
          <w:szCs w:val="24"/>
        </w:rPr>
      </w:pPr>
      <w:r w:rsidRPr="00B332EF">
        <w:rPr>
          <w:rFonts w:ascii="Times New Roman" w:hAnsi="Times New Roman" w:cs="Times New Roman"/>
          <w:sz w:val="24"/>
          <w:szCs w:val="24"/>
        </w:rPr>
        <w:lastRenderedPageBreak/>
        <w:t>Berbagai jenis satwa yang terancam punah ini desertai dengan rusaknya berbagai ekosistem flora dan fauna, kondisi ini terparah dengan adanya perburuan dan perdagangan satwa tersebut yang disebabkan karena peminatan pasar akan</w:t>
      </w:r>
      <w:r>
        <w:rPr>
          <w:rFonts w:ascii="Times New Roman" w:hAnsi="Times New Roman" w:cs="Times New Roman"/>
          <w:sz w:val="24"/>
          <w:szCs w:val="24"/>
        </w:rPr>
        <w:t xml:space="preserve"> </w:t>
      </w:r>
      <w:r w:rsidRPr="00B332EF">
        <w:rPr>
          <w:rFonts w:ascii="Times New Roman" w:hAnsi="Times New Roman" w:cs="Times New Roman"/>
          <w:sz w:val="24"/>
          <w:szCs w:val="24"/>
        </w:rPr>
        <w:t>satwa liar yang dilindungi dan rendahnya daya ekonomi masyarakat</w:t>
      </w:r>
      <w:proofErr w:type="gramStart"/>
      <w:r w:rsidRPr="00B332EF">
        <w:rPr>
          <w:rFonts w:ascii="Times New Roman" w:hAnsi="Times New Roman" w:cs="Times New Roman"/>
          <w:sz w:val="24"/>
          <w:szCs w:val="24"/>
        </w:rPr>
        <w:t>,sehingga</w:t>
      </w:r>
      <w:proofErr w:type="gramEnd"/>
      <w:r w:rsidRPr="00B332EF">
        <w:rPr>
          <w:rFonts w:ascii="Times New Roman" w:hAnsi="Times New Roman" w:cs="Times New Roman"/>
          <w:sz w:val="24"/>
          <w:szCs w:val="24"/>
        </w:rPr>
        <w:t xml:space="preserve"> tidak sedikit diantara flora dan fauna tersebut berada diambang kepunahan salah satunya adalah burung kuau  raja Kuau Raja mempunyai bulu berwarna coklat kemerahan dan kulit kepala berwarna biru. </w:t>
      </w:r>
      <w:proofErr w:type="gramStart"/>
      <w:r w:rsidRPr="00B332EF">
        <w:rPr>
          <w:rFonts w:ascii="Times New Roman" w:hAnsi="Times New Roman" w:cs="Times New Roman"/>
          <w:sz w:val="24"/>
          <w:szCs w:val="24"/>
        </w:rPr>
        <w:t>Burung jantan dewasa berukuran sangat besar, panjangnya dapat mencapai 200cm. Di atas kepalanya terdapat jambul dan bulu tengkuk berwarna kehitaman.</w:t>
      </w:r>
      <w:proofErr w:type="gramEnd"/>
      <w:r w:rsidRPr="00B332EF">
        <w:rPr>
          <w:rFonts w:ascii="Times New Roman" w:hAnsi="Times New Roman" w:cs="Times New Roman"/>
          <w:sz w:val="24"/>
          <w:szCs w:val="24"/>
        </w:rPr>
        <w:t xml:space="preserve"> </w:t>
      </w:r>
    </w:p>
    <w:p w:rsidR="00A42AAE" w:rsidRPr="00B332EF" w:rsidRDefault="00A42AAE" w:rsidP="00A42AAE">
      <w:pPr>
        <w:pStyle w:val="ListParagraph"/>
        <w:spacing w:after="0" w:line="480" w:lineRule="auto"/>
        <w:ind w:firstLine="720"/>
        <w:jc w:val="both"/>
        <w:rPr>
          <w:rFonts w:ascii="Times New Roman" w:hAnsi="Times New Roman" w:cs="Times New Roman"/>
          <w:sz w:val="24"/>
          <w:szCs w:val="24"/>
        </w:rPr>
      </w:pPr>
      <w:proofErr w:type="gramStart"/>
      <w:r w:rsidRPr="00B332EF">
        <w:rPr>
          <w:rFonts w:ascii="Times New Roman" w:hAnsi="Times New Roman" w:cs="Times New Roman"/>
          <w:sz w:val="24"/>
          <w:szCs w:val="24"/>
        </w:rPr>
        <w:t>Burung jantan dewasa juga memiliki bulu sayap dan ekor yang sangat panjang, dihiasi dengan bintik-bintik besar menyerupai mata serangga atau oceli.</w:t>
      </w:r>
      <w:proofErr w:type="gramEnd"/>
      <w:r w:rsidRPr="00B332EF">
        <w:rPr>
          <w:rFonts w:ascii="Times New Roman" w:hAnsi="Times New Roman" w:cs="Times New Roman"/>
          <w:sz w:val="24"/>
          <w:szCs w:val="24"/>
        </w:rPr>
        <w:t xml:space="preserve"> </w:t>
      </w:r>
      <w:proofErr w:type="gramStart"/>
      <w:r w:rsidRPr="00B332EF">
        <w:rPr>
          <w:rFonts w:ascii="Times New Roman" w:hAnsi="Times New Roman" w:cs="Times New Roman"/>
          <w:sz w:val="24"/>
          <w:szCs w:val="24"/>
        </w:rPr>
        <w:t>Burung betina berukuran lebih kecil dari burung jantan, panjangnya sekitar 75cm, dengan jambul kepala berwarna kecoklatan.</w:t>
      </w:r>
      <w:proofErr w:type="gramEnd"/>
      <w:r w:rsidRPr="00B332EF">
        <w:rPr>
          <w:rFonts w:ascii="Times New Roman" w:hAnsi="Times New Roman" w:cs="Times New Roman"/>
          <w:sz w:val="24"/>
          <w:szCs w:val="24"/>
        </w:rPr>
        <w:t xml:space="preserve"> </w:t>
      </w:r>
      <w:proofErr w:type="gramStart"/>
      <w:r w:rsidRPr="00B332EF">
        <w:rPr>
          <w:rFonts w:ascii="Times New Roman" w:hAnsi="Times New Roman" w:cs="Times New Roman"/>
          <w:sz w:val="24"/>
          <w:szCs w:val="24"/>
        </w:rPr>
        <w:t>Bulu ekor dan sayap betina tidak sepanjang burung jantan, dan hanya dihiasi dengan sedikit oceli.</w:t>
      </w:r>
      <w:proofErr w:type="gramEnd"/>
      <w:r w:rsidRPr="00B332EF">
        <w:rPr>
          <w:rFonts w:ascii="Times New Roman" w:hAnsi="Times New Roman" w:cs="Times New Roman"/>
          <w:sz w:val="24"/>
          <w:szCs w:val="24"/>
        </w:rPr>
        <w:t xml:space="preserve"> </w:t>
      </w:r>
      <w:proofErr w:type="gramStart"/>
      <w:r w:rsidRPr="00B332EF">
        <w:rPr>
          <w:rFonts w:ascii="Times New Roman" w:hAnsi="Times New Roman" w:cs="Times New Roman"/>
          <w:sz w:val="24"/>
          <w:szCs w:val="24"/>
        </w:rPr>
        <w:t>Tempat hidup burung ini adalah di kawasan hutan, mulai dari dataran rendah sampai pada ketingian sekitar 1.000 M pdpl.</w:t>
      </w:r>
      <w:proofErr w:type="gramEnd"/>
      <w:r w:rsidRPr="00B332EF">
        <w:rPr>
          <w:rFonts w:ascii="Times New Roman" w:hAnsi="Times New Roman" w:cs="Times New Roman"/>
          <w:sz w:val="24"/>
          <w:szCs w:val="24"/>
        </w:rPr>
        <w:t xml:space="preserve"> Makanannya terdi</w:t>
      </w:r>
      <w:r>
        <w:rPr>
          <w:rFonts w:ascii="Times New Roman" w:hAnsi="Times New Roman" w:cs="Times New Roman"/>
          <w:sz w:val="24"/>
          <w:szCs w:val="24"/>
        </w:rPr>
        <w:t xml:space="preserve">ri dari buah-buahan </w:t>
      </w:r>
      <w:proofErr w:type="gramStart"/>
      <w:r>
        <w:rPr>
          <w:rFonts w:ascii="Times New Roman" w:hAnsi="Times New Roman" w:cs="Times New Roman"/>
          <w:sz w:val="24"/>
          <w:szCs w:val="24"/>
        </w:rPr>
        <w:t>yang  jatuh</w:t>
      </w:r>
      <w:proofErr w:type="gramEnd"/>
      <w:r w:rsidRPr="00B332EF">
        <w:rPr>
          <w:rFonts w:ascii="Times New Roman" w:hAnsi="Times New Roman" w:cs="Times New Roman"/>
          <w:sz w:val="24"/>
          <w:szCs w:val="24"/>
        </w:rPr>
        <w:t>, biji bijian siput, semut dan berbagai jenis serangga.</w:t>
      </w:r>
      <w:r>
        <w:rPr>
          <w:rFonts w:ascii="Times New Roman" w:hAnsi="Times New Roman" w:cs="Times New Roman"/>
          <w:sz w:val="24"/>
          <w:szCs w:val="24"/>
        </w:rPr>
        <w:t xml:space="preserve"> </w:t>
      </w:r>
      <w:r w:rsidRPr="00B332EF">
        <w:rPr>
          <w:rFonts w:ascii="Times New Roman" w:hAnsi="Times New Roman" w:cs="Times New Roman"/>
          <w:sz w:val="24"/>
          <w:szCs w:val="24"/>
        </w:rPr>
        <w:t xml:space="preserve">sekitar jam sebelas siang burung ini biasanya mencari sumber air untuk minum saat ini spesies terancam punah hal tersebut hilangnya habitat hutan </w:t>
      </w:r>
      <w:r w:rsidRPr="00B332EF">
        <w:rPr>
          <w:rFonts w:ascii="Times New Roman" w:hAnsi="Times New Roman" w:cs="Times New Roman"/>
          <w:sz w:val="24"/>
          <w:szCs w:val="24"/>
        </w:rPr>
        <w:lastRenderedPageBreak/>
        <w:t>karena itulah kuau raja di evaluasi terancam di dalam IUNCN red list burung ini didaftarkan dalam CITES Appendix II</w:t>
      </w:r>
      <w:r>
        <w:rPr>
          <w:rStyle w:val="FootnoteReference"/>
          <w:rFonts w:ascii="Times New Roman" w:hAnsi="Times New Roman" w:cs="Times New Roman"/>
          <w:sz w:val="24"/>
          <w:szCs w:val="24"/>
        </w:rPr>
        <w:footnoteReference w:id="4"/>
      </w:r>
      <w:r w:rsidRPr="00B332EF">
        <w:rPr>
          <w:rFonts w:ascii="Times New Roman" w:hAnsi="Times New Roman" w:cs="Times New Roman"/>
          <w:sz w:val="24"/>
          <w:szCs w:val="24"/>
        </w:rPr>
        <w:t xml:space="preserve"> </w:t>
      </w:r>
    </w:p>
    <w:p w:rsidR="00A42AAE" w:rsidRDefault="00A42AAE" w:rsidP="00A42AAE">
      <w:pPr>
        <w:pStyle w:val="ListParagraph"/>
        <w:spacing w:after="0" w:line="480" w:lineRule="auto"/>
        <w:ind w:firstLine="720"/>
        <w:jc w:val="both"/>
        <w:rPr>
          <w:rFonts w:ascii="Times New Roman" w:hAnsi="Times New Roman" w:cs="Times New Roman"/>
          <w:sz w:val="24"/>
          <w:szCs w:val="24"/>
        </w:rPr>
      </w:pPr>
      <w:proofErr w:type="gramStart"/>
      <w:r w:rsidRPr="00B332EF">
        <w:rPr>
          <w:rFonts w:ascii="Times New Roman" w:hAnsi="Times New Roman" w:cs="Times New Roman"/>
          <w:sz w:val="24"/>
          <w:szCs w:val="24"/>
        </w:rPr>
        <w:t>Burung kuau termasuk salah satu binatang yang dilindungi terdapat didalam</w:t>
      </w:r>
      <w:r w:rsidRPr="00C96602">
        <w:rPr>
          <w:rFonts w:ascii="Times New Roman" w:hAnsi="Times New Roman" w:cs="Times New Roman"/>
          <w:sz w:val="24"/>
          <w:szCs w:val="24"/>
        </w:rPr>
        <w:t xml:space="preserve"> </w:t>
      </w:r>
      <w:r w:rsidRPr="00022C00">
        <w:rPr>
          <w:rFonts w:ascii="Times New Roman" w:hAnsi="Times New Roman" w:cs="Times New Roman"/>
          <w:sz w:val="24"/>
          <w:szCs w:val="24"/>
        </w:rPr>
        <w:t>Dalam lampiran Peraturan Menteri</w:t>
      </w:r>
      <w:r>
        <w:rPr>
          <w:rFonts w:ascii="Times New Roman" w:hAnsi="Times New Roman" w:cs="Times New Roman"/>
          <w:sz w:val="24"/>
          <w:szCs w:val="24"/>
        </w:rPr>
        <w:t xml:space="preserve"> Lingkungan Hidup Dan Kehutanan </w:t>
      </w:r>
      <w:r w:rsidRPr="00022C00">
        <w:rPr>
          <w:rFonts w:ascii="Times New Roman" w:hAnsi="Times New Roman" w:cs="Times New Roman"/>
          <w:sz w:val="24"/>
          <w:szCs w:val="24"/>
        </w:rPr>
        <w:t>Republik Indonesia Nomor P.106/Menl</w:t>
      </w:r>
      <w:r>
        <w:rPr>
          <w:rFonts w:ascii="Times New Roman" w:hAnsi="Times New Roman" w:cs="Times New Roman"/>
          <w:sz w:val="24"/>
          <w:szCs w:val="24"/>
        </w:rPr>
        <w:t xml:space="preserve">hk/Setjen/Kum.1/12/2018 tentang </w:t>
      </w:r>
      <w:r w:rsidRPr="00022C00">
        <w:rPr>
          <w:rFonts w:ascii="Times New Roman" w:hAnsi="Times New Roman" w:cs="Times New Roman"/>
          <w:sz w:val="24"/>
          <w:szCs w:val="24"/>
        </w:rPr>
        <w:t>jenis tumbuhan dan satwa</w:t>
      </w:r>
      <w:r w:rsidRPr="00B332EF">
        <w:rPr>
          <w:rFonts w:ascii="Times New Roman" w:hAnsi="Times New Roman" w:cs="Times New Roman"/>
          <w:sz w:val="24"/>
          <w:szCs w:val="24"/>
        </w:rPr>
        <w:t>.</w:t>
      </w:r>
      <w:proofErr w:type="gramEnd"/>
      <w:r w:rsidRPr="00B332EF">
        <w:rPr>
          <w:rFonts w:ascii="Times New Roman" w:hAnsi="Times New Roman" w:cs="Times New Roman"/>
          <w:sz w:val="24"/>
          <w:szCs w:val="24"/>
        </w:rPr>
        <w:t xml:space="preserve"> </w:t>
      </w:r>
      <w:proofErr w:type="gramStart"/>
      <w:r w:rsidRPr="00B332EF">
        <w:rPr>
          <w:rFonts w:ascii="Times New Roman" w:hAnsi="Times New Roman" w:cs="Times New Roman"/>
          <w:sz w:val="24"/>
          <w:szCs w:val="24"/>
        </w:rPr>
        <w:t>Kuau raja menjadi salah satu da</w:t>
      </w:r>
      <w:r>
        <w:rPr>
          <w:rFonts w:ascii="Times New Roman" w:hAnsi="Times New Roman" w:cs="Times New Roman"/>
          <w:sz w:val="24"/>
          <w:szCs w:val="24"/>
        </w:rPr>
        <w:t xml:space="preserve">ri daftar 469 </w:t>
      </w:r>
      <w:r w:rsidRPr="00B332EF">
        <w:rPr>
          <w:rFonts w:ascii="Times New Roman" w:hAnsi="Times New Roman" w:cs="Times New Roman"/>
          <w:sz w:val="24"/>
          <w:szCs w:val="24"/>
        </w:rPr>
        <w:t>fauna dan</w:t>
      </w:r>
      <w:r w:rsidRPr="00583C1D">
        <w:t xml:space="preserve"> </w:t>
      </w:r>
      <w:r w:rsidRPr="00583C1D">
        <w:rPr>
          <w:rFonts w:ascii="Times New Roman" w:hAnsi="Times New Roman" w:cs="Times New Roman"/>
          <w:sz w:val="24"/>
          <w:szCs w:val="24"/>
        </w:rPr>
        <w:t>flora Indonesia yang dilindungi.</w:t>
      </w:r>
      <w:proofErr w:type="gramEnd"/>
      <w:r w:rsidRPr="00583C1D">
        <w:rPr>
          <w:rFonts w:ascii="Times New Roman" w:hAnsi="Times New Roman" w:cs="Times New Roman"/>
          <w:sz w:val="24"/>
          <w:szCs w:val="24"/>
        </w:rPr>
        <w:t xml:space="preserve"> Dalam daftar tersebut terdapat </w:t>
      </w:r>
      <w:proofErr w:type="gramStart"/>
      <w:r w:rsidRPr="00583C1D">
        <w:rPr>
          <w:rFonts w:ascii="Times New Roman" w:hAnsi="Times New Roman" w:cs="Times New Roman"/>
          <w:sz w:val="24"/>
          <w:szCs w:val="24"/>
        </w:rPr>
        <w:t>nama</w:t>
      </w:r>
      <w:proofErr w:type="gramEnd"/>
      <w:r w:rsidRPr="00583C1D">
        <w:rPr>
          <w:rFonts w:ascii="Times New Roman" w:hAnsi="Times New Roman" w:cs="Times New Roman"/>
          <w:sz w:val="24"/>
          <w:szCs w:val="24"/>
        </w:rPr>
        <w:t xml:space="preserve"> burung merak (</w:t>
      </w:r>
      <w:r w:rsidRPr="005212C1">
        <w:rPr>
          <w:rFonts w:ascii="Times New Roman" w:hAnsi="Times New Roman" w:cs="Times New Roman"/>
          <w:i/>
          <w:sz w:val="24"/>
          <w:szCs w:val="24"/>
        </w:rPr>
        <w:t>Pavo muticus</w:t>
      </w:r>
      <w:r w:rsidRPr="00583C1D">
        <w:rPr>
          <w:rFonts w:ascii="Times New Roman" w:hAnsi="Times New Roman" w:cs="Times New Roman"/>
          <w:sz w:val="24"/>
          <w:szCs w:val="24"/>
        </w:rPr>
        <w:t>) dan burung maleo (</w:t>
      </w:r>
      <w:r w:rsidRPr="005212C1">
        <w:rPr>
          <w:rFonts w:ascii="Times New Roman" w:hAnsi="Times New Roman" w:cs="Times New Roman"/>
          <w:i/>
          <w:sz w:val="24"/>
          <w:szCs w:val="24"/>
        </w:rPr>
        <w:t>Macrocephalon maleo</w:t>
      </w:r>
      <w:r w:rsidRPr="00583C1D">
        <w:rPr>
          <w:rFonts w:ascii="Times New Roman" w:hAnsi="Times New Roman" w:cs="Times New Roman"/>
          <w:sz w:val="24"/>
          <w:szCs w:val="24"/>
        </w:rPr>
        <w:t>).</w:t>
      </w:r>
    </w:p>
    <w:p w:rsidR="00A42AAE" w:rsidRPr="00583C1D" w:rsidRDefault="00A42AAE" w:rsidP="00A42AAE">
      <w:pPr>
        <w:pStyle w:val="ListParagraph"/>
        <w:spacing w:after="0" w:line="480" w:lineRule="auto"/>
        <w:ind w:firstLine="720"/>
        <w:jc w:val="center"/>
        <w:rPr>
          <w:rFonts w:ascii="Times New Roman" w:hAnsi="Times New Roman" w:cs="Times New Roman"/>
          <w:sz w:val="24"/>
          <w:szCs w:val="24"/>
        </w:rPr>
      </w:pPr>
      <w:r w:rsidRPr="00583C1D">
        <w:rPr>
          <w:rFonts w:ascii="Times New Roman" w:hAnsi="Times New Roman" w:cs="Times New Roman"/>
          <w:sz w:val="24"/>
          <w:szCs w:val="24"/>
        </w:rPr>
        <w:t>Gambar 1.1</w:t>
      </w:r>
    </w:p>
    <w:p w:rsidR="00A42AAE" w:rsidRDefault="00A42AAE" w:rsidP="00A42AAE">
      <w:pPr>
        <w:pStyle w:val="ListParagraph"/>
        <w:spacing w:after="0" w:line="480" w:lineRule="auto"/>
        <w:ind w:firstLine="720"/>
        <w:jc w:val="center"/>
        <w:rPr>
          <w:rFonts w:ascii="Times New Roman" w:hAnsi="Times New Roman" w:cs="Times New Roman"/>
          <w:sz w:val="24"/>
          <w:szCs w:val="24"/>
        </w:rPr>
      </w:pPr>
      <w:r w:rsidRPr="00583C1D">
        <w:rPr>
          <w:rFonts w:ascii="Times New Roman" w:hAnsi="Times New Roman" w:cs="Times New Roman"/>
          <w:sz w:val="24"/>
          <w:szCs w:val="24"/>
        </w:rPr>
        <w:t>Burung kuau raja yang dilindungi</w:t>
      </w:r>
    </w:p>
    <w:p w:rsidR="00A42AAE" w:rsidRDefault="00A42AAE" w:rsidP="00A42AAE">
      <w:pPr>
        <w:pStyle w:val="ListParagraph"/>
        <w:spacing w:after="0" w:line="480" w:lineRule="auto"/>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6E8A14" wp14:editId="48B3E839">
            <wp:extent cx="4390390" cy="1438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0390" cy="1438275"/>
                    </a:xfrm>
                    <a:prstGeom prst="rect">
                      <a:avLst/>
                    </a:prstGeom>
                    <a:noFill/>
                  </pic:spPr>
                </pic:pic>
              </a:graphicData>
            </a:graphic>
          </wp:inline>
        </w:drawing>
      </w:r>
      <w:r w:rsidRPr="00583C1D">
        <w:rPr>
          <w:rFonts w:ascii="Times New Roman" w:hAnsi="Times New Roman" w:cs="Times New Roman"/>
          <w:sz w:val="24"/>
          <w:szCs w:val="24"/>
        </w:rPr>
        <w:t>Sumbe</w:t>
      </w:r>
      <w:r>
        <w:rPr>
          <w:rFonts w:ascii="Times New Roman" w:hAnsi="Times New Roman" w:cs="Times New Roman"/>
          <w:sz w:val="24"/>
          <w:szCs w:val="24"/>
        </w:rPr>
        <w:t>r:https://www.google.com/search</w:t>
      </w:r>
      <w:r w:rsidRPr="00583C1D">
        <w:rPr>
          <w:rFonts w:ascii="Times New Roman" w:hAnsi="Times New Roman" w:cs="Times New Roman"/>
          <w:sz w:val="24"/>
          <w:szCs w:val="24"/>
        </w:rPr>
        <w:t>q=kuau+raja+maskot+sumbar</w:t>
      </w:r>
    </w:p>
    <w:p w:rsidR="00A42AAE" w:rsidRPr="00583C1D" w:rsidRDefault="00A42AAE" w:rsidP="00A42AAE">
      <w:pPr>
        <w:spacing w:after="0" w:line="480" w:lineRule="auto"/>
        <w:ind w:left="720" w:firstLine="720"/>
        <w:jc w:val="both"/>
        <w:rPr>
          <w:rFonts w:ascii="Times New Roman" w:hAnsi="Times New Roman" w:cs="Times New Roman"/>
          <w:sz w:val="24"/>
          <w:szCs w:val="24"/>
        </w:rPr>
      </w:pPr>
      <w:r w:rsidRPr="00583C1D">
        <w:rPr>
          <w:rFonts w:ascii="Times New Roman" w:hAnsi="Times New Roman" w:cs="Times New Roman"/>
          <w:sz w:val="24"/>
          <w:szCs w:val="24"/>
        </w:rPr>
        <w:t xml:space="preserve">Pengawasan peredaran tumbuhan dan satwa liar di wilayah Provinsi Sumatera Barat dilaksanakan oleh Balai Konservasi Sumber Daya Alam (BKSDA) Sumatera Barat yang berada dibawah  tanggung jawab kepala direktur Jendra Konservasi Sumber Daya Alam dan Ekosistemnya. Dalam pelaksanaan pengawasan peredaran satwa dilindungi, Balai Konservasi </w:t>
      </w:r>
      <w:r w:rsidRPr="00583C1D">
        <w:rPr>
          <w:rFonts w:ascii="Times New Roman" w:hAnsi="Times New Roman" w:cs="Times New Roman"/>
          <w:sz w:val="24"/>
          <w:szCs w:val="24"/>
        </w:rPr>
        <w:lastRenderedPageBreak/>
        <w:t xml:space="preserve">Sumber Daya </w:t>
      </w:r>
      <w:proofErr w:type="gramStart"/>
      <w:r w:rsidRPr="00583C1D">
        <w:rPr>
          <w:rFonts w:ascii="Times New Roman" w:hAnsi="Times New Roman" w:cs="Times New Roman"/>
          <w:sz w:val="24"/>
          <w:szCs w:val="24"/>
        </w:rPr>
        <w:t>Alam  (</w:t>
      </w:r>
      <w:proofErr w:type="gramEnd"/>
      <w:r w:rsidRPr="00583C1D">
        <w:rPr>
          <w:rFonts w:ascii="Times New Roman" w:hAnsi="Times New Roman" w:cs="Times New Roman"/>
          <w:sz w:val="24"/>
          <w:szCs w:val="24"/>
        </w:rPr>
        <w:t>BKSDA) Sumatera Barat telah Melakukan berbagai upaya pengawasan untuk menekan tingkat peredaran Ilegal Satwa liar yang dilindungi.</w:t>
      </w:r>
    </w:p>
    <w:p w:rsidR="00A42AAE" w:rsidRPr="00583C1D" w:rsidRDefault="00A42AAE" w:rsidP="00A42AAE">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w:t>
      </w:r>
      <w:r w:rsidRPr="00583C1D">
        <w:rPr>
          <w:rFonts w:ascii="Times New Roman" w:hAnsi="Times New Roman" w:cs="Times New Roman"/>
          <w:sz w:val="24"/>
          <w:szCs w:val="24"/>
        </w:rPr>
        <w:t xml:space="preserve">egiatan tersebut dilakukan oleh Balai Konservasi Sumber Daya Alam (BKSDA) Sumatera Barat bekerja sama dengan Balai Pengamanan, Penegakan hukum, Kementrian Lingkungan Hidup dan Kehutanan, Kepolisian Sumatera Barat, serta instansi Pemerintah mulai dari nagari hingga provinsi. </w:t>
      </w:r>
      <w:proofErr w:type="gramStart"/>
      <w:r w:rsidRPr="00583C1D">
        <w:rPr>
          <w:rFonts w:ascii="Times New Roman" w:hAnsi="Times New Roman" w:cs="Times New Roman"/>
          <w:sz w:val="24"/>
          <w:szCs w:val="24"/>
        </w:rPr>
        <w:t>Namun pemanfaatan illegal terhadap satwa liar yang dilindungi baik dalam keadaan hidup ataupun mati dalam hal ini peniagaan illegal masih banyak ditemukan di wilayah</w:t>
      </w:r>
      <w:r w:rsidRPr="00583C1D">
        <w:t xml:space="preserve"> </w:t>
      </w:r>
      <w:r w:rsidRPr="00583C1D">
        <w:rPr>
          <w:rFonts w:ascii="Times New Roman" w:hAnsi="Times New Roman" w:cs="Times New Roman"/>
          <w:sz w:val="24"/>
          <w:szCs w:val="24"/>
        </w:rPr>
        <w:t>Sumatera Barat, Salah satu kasus yang terjadi di Nagari Silayang, Kecamatan Mapat Tunggul, Kabupaten Pasaman.</w:t>
      </w:r>
      <w:proofErr w:type="gramEnd"/>
      <w:r w:rsidRPr="00583C1D">
        <w:rPr>
          <w:rFonts w:ascii="Times New Roman" w:hAnsi="Times New Roman" w:cs="Times New Roman"/>
          <w:sz w:val="24"/>
          <w:szCs w:val="24"/>
        </w:rPr>
        <w:t xml:space="preserve"> </w:t>
      </w:r>
      <w:proofErr w:type="gramStart"/>
      <w:r w:rsidRPr="00583C1D">
        <w:rPr>
          <w:rFonts w:ascii="Times New Roman" w:hAnsi="Times New Roman" w:cs="Times New Roman"/>
          <w:sz w:val="24"/>
          <w:szCs w:val="24"/>
        </w:rPr>
        <w:t>Kepolisian Resor Pasaman telah menangkap perdagangan satwa dilindungi melibatkan 4 orang tersangka.</w:t>
      </w:r>
      <w:proofErr w:type="gramEnd"/>
      <w:r w:rsidRPr="00583C1D">
        <w:rPr>
          <w:rFonts w:ascii="Times New Roman" w:hAnsi="Times New Roman" w:cs="Times New Roman"/>
          <w:sz w:val="24"/>
          <w:szCs w:val="24"/>
        </w:rPr>
        <w:t xml:space="preserve"> Dalam pengungkapan itu, </w:t>
      </w:r>
      <w:proofErr w:type="gramStart"/>
      <w:r w:rsidRPr="00583C1D">
        <w:rPr>
          <w:rFonts w:ascii="Times New Roman" w:hAnsi="Times New Roman" w:cs="Times New Roman"/>
          <w:sz w:val="24"/>
          <w:szCs w:val="24"/>
        </w:rPr>
        <w:t>tim</w:t>
      </w:r>
      <w:proofErr w:type="gramEnd"/>
      <w:r w:rsidRPr="00583C1D">
        <w:rPr>
          <w:rFonts w:ascii="Times New Roman" w:hAnsi="Times New Roman" w:cs="Times New Roman"/>
          <w:sz w:val="24"/>
          <w:szCs w:val="24"/>
        </w:rPr>
        <w:t xml:space="preserve"> gabungan berhasil mengamankan satwa dilindungi jenis burung kuau Raja </w:t>
      </w:r>
      <w:r w:rsidRPr="007C4C7A">
        <w:rPr>
          <w:rFonts w:ascii="Times New Roman" w:hAnsi="Times New Roman" w:cs="Times New Roman"/>
          <w:i/>
          <w:sz w:val="24"/>
          <w:szCs w:val="24"/>
        </w:rPr>
        <w:t>(Argusianus argus)</w:t>
      </w:r>
      <w:r w:rsidRPr="00583C1D">
        <w:rPr>
          <w:rFonts w:ascii="Times New Roman" w:hAnsi="Times New Roman" w:cs="Times New Roman"/>
          <w:sz w:val="24"/>
          <w:szCs w:val="24"/>
        </w:rPr>
        <w:t xml:space="preserve"> sejumlah 2 ekor</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r w:rsidRPr="00583C1D">
        <w:rPr>
          <w:rFonts w:ascii="Times New Roman" w:hAnsi="Times New Roman" w:cs="Times New Roman"/>
          <w:sz w:val="24"/>
          <w:szCs w:val="24"/>
        </w:rPr>
        <w:t xml:space="preserve">  </w:t>
      </w:r>
    </w:p>
    <w:p w:rsidR="00A42AAE" w:rsidRDefault="00A42AAE" w:rsidP="00A42AAE">
      <w:pPr>
        <w:spacing w:after="0" w:line="480" w:lineRule="auto"/>
        <w:ind w:left="720" w:firstLine="720"/>
        <w:jc w:val="both"/>
        <w:rPr>
          <w:rFonts w:ascii="Times New Roman" w:hAnsi="Times New Roman" w:cs="Times New Roman"/>
          <w:b/>
          <w:sz w:val="24"/>
          <w:szCs w:val="24"/>
        </w:rPr>
      </w:pPr>
      <w:r w:rsidRPr="00583C1D">
        <w:rPr>
          <w:rFonts w:ascii="Times New Roman" w:hAnsi="Times New Roman" w:cs="Times New Roman"/>
          <w:sz w:val="24"/>
          <w:szCs w:val="24"/>
        </w:rPr>
        <w:t xml:space="preserve">Berdasarkan uraian di atas, penulis tertarik untuk </w:t>
      </w:r>
      <w:proofErr w:type="gramStart"/>
      <w:r w:rsidRPr="00583C1D">
        <w:rPr>
          <w:rFonts w:ascii="Times New Roman" w:hAnsi="Times New Roman" w:cs="Times New Roman"/>
          <w:sz w:val="24"/>
          <w:szCs w:val="24"/>
        </w:rPr>
        <w:t>membahas  permasalahan</w:t>
      </w:r>
      <w:proofErr w:type="gramEnd"/>
      <w:r w:rsidRPr="00583C1D">
        <w:rPr>
          <w:rFonts w:ascii="Times New Roman" w:hAnsi="Times New Roman" w:cs="Times New Roman"/>
          <w:sz w:val="24"/>
          <w:szCs w:val="24"/>
        </w:rPr>
        <w:t xml:space="preserve">  tersebut dalam bentuk p</w:t>
      </w:r>
      <w:r>
        <w:rPr>
          <w:rFonts w:ascii="Times New Roman" w:hAnsi="Times New Roman" w:cs="Times New Roman"/>
          <w:sz w:val="24"/>
          <w:szCs w:val="24"/>
        </w:rPr>
        <w:t xml:space="preserve">roposal skripsi yang berjudul </w:t>
      </w:r>
      <w:r w:rsidRPr="00583C1D">
        <w:rPr>
          <w:rFonts w:ascii="Times New Roman" w:hAnsi="Times New Roman" w:cs="Times New Roman"/>
          <w:b/>
          <w:sz w:val="24"/>
          <w:szCs w:val="24"/>
        </w:rPr>
        <w:t xml:space="preserve">“PERANAN BALAI KONSERVASI SUMBER DAYA </w:t>
      </w:r>
      <w:r>
        <w:rPr>
          <w:rFonts w:ascii="Times New Roman" w:hAnsi="Times New Roman" w:cs="Times New Roman"/>
          <w:b/>
          <w:sz w:val="24"/>
          <w:szCs w:val="24"/>
        </w:rPr>
        <w:t xml:space="preserve">ALAM (BKSDA) </w:t>
      </w:r>
      <w:r w:rsidRPr="00583C1D">
        <w:rPr>
          <w:rFonts w:ascii="Times New Roman" w:hAnsi="Times New Roman" w:cs="Times New Roman"/>
          <w:b/>
          <w:sz w:val="24"/>
          <w:szCs w:val="24"/>
        </w:rPr>
        <w:t xml:space="preserve">SUMATERA BARAT DALAM MENANGGULANGI TINDAK </w:t>
      </w:r>
      <w:r>
        <w:rPr>
          <w:rFonts w:ascii="Times New Roman" w:hAnsi="Times New Roman" w:cs="Times New Roman"/>
          <w:b/>
          <w:sz w:val="24"/>
          <w:szCs w:val="24"/>
        </w:rPr>
        <w:t xml:space="preserve">PIDANA PERDAGANGAN ILEGAL </w:t>
      </w:r>
      <w:r w:rsidRPr="00583C1D">
        <w:rPr>
          <w:rFonts w:ascii="Times New Roman" w:hAnsi="Times New Roman" w:cs="Times New Roman"/>
          <w:b/>
          <w:sz w:val="24"/>
          <w:szCs w:val="24"/>
        </w:rPr>
        <w:t>BURUNG KUAU RAJ</w:t>
      </w:r>
      <w:r w:rsidRPr="00583C1D">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b/>
          <w:sz w:val="24"/>
          <w:szCs w:val="24"/>
        </w:rPr>
        <w:t>YANG DILINDUNGI</w:t>
      </w:r>
      <w:r w:rsidRPr="00583C1D">
        <w:rPr>
          <w:rFonts w:ascii="Times New Roman" w:hAnsi="Times New Roman" w:cs="Times New Roman"/>
          <w:b/>
          <w:sz w:val="24"/>
          <w:szCs w:val="24"/>
        </w:rPr>
        <w:t>”</w:t>
      </w:r>
    </w:p>
    <w:p w:rsidR="00A42AAE" w:rsidRPr="00745B78" w:rsidRDefault="00A42AAE" w:rsidP="00A42AAE">
      <w:pPr>
        <w:tabs>
          <w:tab w:val="left" w:pos="3576"/>
        </w:tabs>
        <w:spacing w:after="0"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lastRenderedPageBreak/>
        <w:tab/>
      </w:r>
    </w:p>
    <w:p w:rsidR="00A42AAE" w:rsidRDefault="00A42AAE" w:rsidP="00A42AAE">
      <w:pPr>
        <w:pStyle w:val="Heading2"/>
        <w:numPr>
          <w:ilvl w:val="0"/>
          <w:numId w:val="8"/>
        </w:numPr>
        <w:spacing w:line="480" w:lineRule="auto"/>
      </w:pPr>
      <w:bookmarkStart w:id="7" w:name="_Toc156437160"/>
      <w:r>
        <w:t>Rumusan Masalah</w:t>
      </w:r>
      <w:bookmarkEnd w:id="7"/>
    </w:p>
    <w:p w:rsidR="00A42AAE" w:rsidRDefault="00A42AAE" w:rsidP="00A42AAE">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 atas, maka penulis membuat rumusan masalah sebagai berikut:</w:t>
      </w:r>
    </w:p>
    <w:p w:rsidR="00A42AAE" w:rsidRPr="00583C1D" w:rsidRDefault="00A42AAE" w:rsidP="00A42AA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w:t>
      </w:r>
      <w:r w:rsidRPr="00583C1D">
        <w:rPr>
          <w:rFonts w:ascii="Times New Roman" w:hAnsi="Times New Roman" w:cs="Times New Roman"/>
          <w:sz w:val="24"/>
          <w:szCs w:val="24"/>
        </w:rPr>
        <w:t>gaimanakah peranan Balai Konservasi Sumber Daya Alam (BKSDA) Su</w:t>
      </w:r>
      <w:r>
        <w:rPr>
          <w:rFonts w:ascii="Times New Roman" w:hAnsi="Times New Roman" w:cs="Times New Roman"/>
          <w:sz w:val="24"/>
          <w:szCs w:val="24"/>
        </w:rPr>
        <w:t>matera Barat Dalam menangulangi t</w:t>
      </w:r>
      <w:r w:rsidRPr="00583C1D">
        <w:rPr>
          <w:rFonts w:ascii="Times New Roman" w:hAnsi="Times New Roman" w:cs="Times New Roman"/>
          <w:sz w:val="24"/>
          <w:szCs w:val="24"/>
        </w:rPr>
        <w:t>indak pidana perdangangan ilegal Burung kuau raja yang dilindungi?</w:t>
      </w:r>
    </w:p>
    <w:p w:rsidR="00A42AAE" w:rsidRDefault="00A42AAE" w:rsidP="00A42AA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kendala yang di</w:t>
      </w:r>
      <w:r w:rsidRPr="00583C1D">
        <w:rPr>
          <w:rFonts w:ascii="Times New Roman" w:hAnsi="Times New Roman" w:cs="Times New Roman"/>
          <w:sz w:val="24"/>
          <w:szCs w:val="24"/>
        </w:rPr>
        <w:t xml:space="preserve">temui oleh Balai Konservasi Sumber Daya Alam (BKSDA) Sumatera Barat dalam menangulangi tindak pidana perdagangan </w:t>
      </w:r>
      <w:proofErr w:type="gramStart"/>
      <w:r w:rsidRPr="00583C1D">
        <w:rPr>
          <w:rFonts w:ascii="Times New Roman" w:hAnsi="Times New Roman" w:cs="Times New Roman"/>
          <w:sz w:val="24"/>
          <w:szCs w:val="24"/>
        </w:rPr>
        <w:t>ilegal  Burung</w:t>
      </w:r>
      <w:proofErr w:type="gramEnd"/>
      <w:r w:rsidRPr="00583C1D">
        <w:rPr>
          <w:rFonts w:ascii="Times New Roman" w:hAnsi="Times New Roman" w:cs="Times New Roman"/>
          <w:sz w:val="24"/>
          <w:szCs w:val="24"/>
        </w:rPr>
        <w:t xml:space="preserve"> Kuau Raja yang  dilindungi?</w:t>
      </w:r>
    </w:p>
    <w:p w:rsidR="00A42AAE" w:rsidRPr="00D82C02" w:rsidRDefault="00A42AAE" w:rsidP="00A42AAE">
      <w:pPr>
        <w:pStyle w:val="ListParagraph"/>
        <w:spacing w:line="480" w:lineRule="auto"/>
        <w:ind w:left="1212"/>
        <w:jc w:val="both"/>
        <w:rPr>
          <w:rFonts w:ascii="Times New Roman" w:hAnsi="Times New Roman" w:cs="Times New Roman"/>
          <w:sz w:val="24"/>
          <w:szCs w:val="24"/>
        </w:rPr>
      </w:pPr>
    </w:p>
    <w:p w:rsidR="00A42AAE" w:rsidRDefault="00A42AAE" w:rsidP="00A42AAE">
      <w:pPr>
        <w:pStyle w:val="Heading2"/>
        <w:numPr>
          <w:ilvl w:val="0"/>
          <w:numId w:val="8"/>
        </w:numPr>
        <w:spacing w:line="480" w:lineRule="auto"/>
      </w:pPr>
      <w:bookmarkStart w:id="8" w:name="_Toc156437161"/>
      <w:r>
        <w:t>Tujuan Penelitian</w:t>
      </w:r>
      <w:bookmarkEnd w:id="8"/>
    </w:p>
    <w:p w:rsidR="00A42AAE" w:rsidRPr="00C24DCF" w:rsidRDefault="00A42AAE" w:rsidP="00A42AAE">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Berdasarkan rumusan masalah yang telah penulis uraikan di atas maka tujuan penelitian ini yaitu:</w:t>
      </w:r>
    </w:p>
    <w:p w:rsidR="00A42AAE" w:rsidRDefault="00A42AAE" w:rsidP="00A42AAE">
      <w:pPr>
        <w:pStyle w:val="ListParagraph"/>
        <w:numPr>
          <w:ilvl w:val="0"/>
          <w:numId w:val="1"/>
        </w:numPr>
        <w:spacing w:after="0" w:line="480" w:lineRule="auto"/>
        <w:jc w:val="both"/>
        <w:rPr>
          <w:rFonts w:ascii="Times New Roman" w:hAnsi="Times New Roman" w:cs="Times New Roman"/>
          <w:sz w:val="24"/>
          <w:szCs w:val="24"/>
        </w:rPr>
      </w:pPr>
      <w:r w:rsidRPr="00745B78">
        <w:rPr>
          <w:rFonts w:ascii="Times New Roman" w:hAnsi="Times New Roman" w:cs="Times New Roman"/>
          <w:sz w:val="24"/>
          <w:szCs w:val="24"/>
        </w:rPr>
        <w:t>Untuk menganalisis peranan Balai Konservasi Sumber Daya Alam (BKSDA) Sumatera Barat Dalam menangulangi tindak Pidana perdagangan ilegal jenis Burung Kuau Raja yang dilindungi.</w:t>
      </w:r>
    </w:p>
    <w:p w:rsidR="00A42AAE" w:rsidRDefault="00A42AAE" w:rsidP="00A42AAE">
      <w:pPr>
        <w:pStyle w:val="ListParagraph"/>
        <w:numPr>
          <w:ilvl w:val="0"/>
          <w:numId w:val="1"/>
        </w:numPr>
        <w:spacing w:after="0" w:line="480" w:lineRule="auto"/>
        <w:jc w:val="both"/>
        <w:rPr>
          <w:rFonts w:ascii="Times New Roman" w:hAnsi="Times New Roman" w:cs="Times New Roman"/>
          <w:sz w:val="24"/>
          <w:szCs w:val="24"/>
        </w:rPr>
      </w:pPr>
      <w:r w:rsidRPr="00745B78">
        <w:rPr>
          <w:rFonts w:ascii="Times New Roman" w:hAnsi="Times New Roman" w:cs="Times New Roman"/>
          <w:sz w:val="24"/>
          <w:szCs w:val="24"/>
        </w:rPr>
        <w:t>Untuk menganalisis Kendala yang ditemui oleh Balai Konservasi Sumber Daya Alam (BKSDA) Sumatera Barat dalam pengawasan terhadap peredaran Burung Kuau</w:t>
      </w:r>
      <w:r>
        <w:rPr>
          <w:rFonts w:ascii="Times New Roman" w:hAnsi="Times New Roman" w:cs="Times New Roman"/>
          <w:sz w:val="24"/>
          <w:szCs w:val="24"/>
        </w:rPr>
        <w:t xml:space="preserve"> Raja</w:t>
      </w:r>
      <w:r w:rsidRPr="00745B78">
        <w:rPr>
          <w:rFonts w:ascii="Times New Roman" w:hAnsi="Times New Roman" w:cs="Times New Roman"/>
          <w:sz w:val="24"/>
          <w:szCs w:val="24"/>
        </w:rPr>
        <w:t xml:space="preserve"> dilindungi</w:t>
      </w:r>
    </w:p>
    <w:p w:rsidR="00A42AAE" w:rsidRDefault="00A42AAE" w:rsidP="00A42AAE">
      <w:pPr>
        <w:pStyle w:val="ListParagraph"/>
        <w:spacing w:after="0" w:line="480" w:lineRule="auto"/>
        <w:ind w:left="1080"/>
        <w:jc w:val="both"/>
        <w:rPr>
          <w:rFonts w:ascii="Times New Roman" w:hAnsi="Times New Roman" w:cs="Times New Roman"/>
          <w:sz w:val="24"/>
          <w:szCs w:val="24"/>
        </w:rPr>
      </w:pPr>
    </w:p>
    <w:p w:rsidR="00A42AAE" w:rsidRDefault="00A42AAE" w:rsidP="00A42AAE">
      <w:pPr>
        <w:pStyle w:val="ListParagraph"/>
        <w:spacing w:after="0" w:line="480" w:lineRule="auto"/>
        <w:ind w:left="1080"/>
        <w:jc w:val="both"/>
        <w:rPr>
          <w:rFonts w:ascii="Times New Roman" w:hAnsi="Times New Roman" w:cs="Times New Roman"/>
          <w:sz w:val="24"/>
          <w:szCs w:val="24"/>
        </w:rPr>
      </w:pPr>
    </w:p>
    <w:p w:rsidR="00A42AAE" w:rsidRPr="000A4910" w:rsidRDefault="00A42AAE" w:rsidP="00A42AAE">
      <w:pPr>
        <w:pStyle w:val="ListParagraph"/>
        <w:spacing w:after="0" w:line="480" w:lineRule="auto"/>
        <w:ind w:left="1080"/>
        <w:jc w:val="both"/>
        <w:rPr>
          <w:rFonts w:ascii="Times New Roman" w:hAnsi="Times New Roman" w:cs="Times New Roman"/>
          <w:sz w:val="24"/>
          <w:szCs w:val="24"/>
        </w:rPr>
      </w:pPr>
    </w:p>
    <w:p w:rsidR="00A42AAE" w:rsidRDefault="00A42AAE" w:rsidP="00A42AAE">
      <w:pPr>
        <w:pStyle w:val="Heading2"/>
        <w:numPr>
          <w:ilvl w:val="0"/>
          <w:numId w:val="8"/>
        </w:numPr>
        <w:spacing w:line="480" w:lineRule="auto"/>
      </w:pPr>
      <w:bookmarkStart w:id="9" w:name="_Toc156437162"/>
      <w:r>
        <w:t>Metode Penelitian</w:t>
      </w:r>
      <w:bookmarkEnd w:id="9"/>
    </w:p>
    <w:p w:rsidR="00A42AAE" w:rsidRDefault="00A42AAE" w:rsidP="00A42AAE">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Jenis Penelitian</w:t>
      </w:r>
    </w:p>
    <w:p w:rsidR="00A42AAE" w:rsidRDefault="00A42AAE" w:rsidP="00A42AAE">
      <w:pPr>
        <w:pStyle w:val="ListParagraph"/>
        <w:spacing w:after="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Penelitian menggunakan jenis penelitian yuridis sosiologis, yaitu penelitian yang dilakukan secara langsung pada objek penelitian, kemudian mengkaji sesuai dengan peraturan atau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hukum yang berlaku.</w:t>
      </w:r>
      <w:r w:rsidRPr="006E2E65">
        <w:rPr>
          <w:rStyle w:val="FootnoteReference"/>
        </w:rPr>
        <w:footnoteReference w:id="6"/>
      </w:r>
    </w:p>
    <w:p w:rsidR="00A42AAE" w:rsidRDefault="00A42AAE" w:rsidP="00A42AAE">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Sumber Data</w:t>
      </w:r>
    </w:p>
    <w:p w:rsidR="00A42AAE" w:rsidRDefault="00A42AAE" w:rsidP="00A42AA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Pada penelitian ini menggunakan dua sumber yaitu:</w:t>
      </w:r>
    </w:p>
    <w:p w:rsidR="00A42AAE" w:rsidRDefault="00A42AAE" w:rsidP="00A42AA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Primer</w:t>
      </w:r>
    </w:p>
    <w:p w:rsidR="00A42AAE" w:rsidRDefault="00A42AAE" w:rsidP="00A42AAE">
      <w:pPr>
        <w:pStyle w:val="ListParagraph"/>
        <w:spacing w:after="0" w:line="480" w:lineRule="auto"/>
        <w:ind w:left="1440" w:firstLine="720"/>
        <w:jc w:val="both"/>
        <w:rPr>
          <w:rFonts w:ascii="Times New Roman" w:hAnsi="Times New Roman" w:cs="Times New Roman"/>
          <w:sz w:val="24"/>
          <w:szCs w:val="24"/>
        </w:rPr>
      </w:pPr>
      <w:proofErr w:type="gramStart"/>
      <w:r w:rsidRPr="00647A0D">
        <w:rPr>
          <w:rFonts w:ascii="Times New Roman" w:hAnsi="Times New Roman" w:cs="Times New Roman"/>
          <w:sz w:val="24"/>
          <w:szCs w:val="24"/>
        </w:rPr>
        <w:t>Data primer merupakan data yang diperoleh secara langsung dari objek penelitian yang berkaitan dengan permasalahan yang diteliti.</w:t>
      </w:r>
      <w:proofErr w:type="gramEnd"/>
      <w:r w:rsidRPr="00647A0D">
        <w:rPr>
          <w:rFonts w:ascii="Times New Roman" w:hAnsi="Times New Roman" w:cs="Times New Roman"/>
          <w:sz w:val="24"/>
          <w:szCs w:val="24"/>
        </w:rPr>
        <w:t xml:space="preserve"> Data primer pada penelitian ini ad</w:t>
      </w:r>
      <w:r>
        <w:rPr>
          <w:rFonts w:ascii="Times New Roman" w:hAnsi="Times New Roman" w:cs="Times New Roman"/>
          <w:sz w:val="24"/>
          <w:szCs w:val="24"/>
        </w:rPr>
        <w:t>alah hasil wawancara terhadap</w:t>
      </w:r>
      <w:r w:rsidRPr="00647A0D">
        <w:rPr>
          <w:rFonts w:ascii="Times New Roman" w:hAnsi="Times New Roman" w:cs="Times New Roman"/>
          <w:sz w:val="24"/>
          <w:szCs w:val="24"/>
        </w:rPr>
        <w:t xml:space="preserve"> informan yakn</w:t>
      </w:r>
      <w:r>
        <w:rPr>
          <w:rFonts w:ascii="Times New Roman" w:hAnsi="Times New Roman" w:cs="Times New Roman"/>
          <w:sz w:val="24"/>
          <w:szCs w:val="24"/>
        </w:rPr>
        <w:t>i Zulmi Gusrul, S.PI selaku Kepala satuan P</w:t>
      </w:r>
      <w:r w:rsidRPr="00647A0D">
        <w:rPr>
          <w:rFonts w:ascii="Times New Roman" w:hAnsi="Times New Roman" w:cs="Times New Roman"/>
          <w:sz w:val="24"/>
          <w:szCs w:val="24"/>
        </w:rPr>
        <w:t>ol</w:t>
      </w:r>
      <w:r>
        <w:rPr>
          <w:rFonts w:ascii="Times New Roman" w:hAnsi="Times New Roman" w:cs="Times New Roman"/>
          <w:sz w:val="24"/>
          <w:szCs w:val="24"/>
        </w:rPr>
        <w:t>isi H</w:t>
      </w:r>
      <w:r w:rsidRPr="00647A0D">
        <w:rPr>
          <w:rFonts w:ascii="Times New Roman" w:hAnsi="Times New Roman" w:cs="Times New Roman"/>
          <w:sz w:val="24"/>
          <w:szCs w:val="24"/>
        </w:rPr>
        <w:t>ut</w:t>
      </w:r>
      <w:r>
        <w:rPr>
          <w:rFonts w:ascii="Times New Roman" w:hAnsi="Times New Roman" w:cs="Times New Roman"/>
          <w:sz w:val="24"/>
          <w:szCs w:val="24"/>
        </w:rPr>
        <w:t>an</w:t>
      </w:r>
      <w:r w:rsidRPr="00647A0D">
        <w:rPr>
          <w:rFonts w:ascii="Times New Roman" w:hAnsi="Times New Roman" w:cs="Times New Roman"/>
          <w:sz w:val="24"/>
          <w:szCs w:val="24"/>
        </w:rPr>
        <w:t xml:space="preserve"> B</w:t>
      </w:r>
      <w:r>
        <w:rPr>
          <w:rFonts w:ascii="Times New Roman" w:hAnsi="Times New Roman" w:cs="Times New Roman"/>
          <w:sz w:val="24"/>
          <w:szCs w:val="24"/>
        </w:rPr>
        <w:t xml:space="preserve">alai </w:t>
      </w:r>
      <w:r w:rsidRPr="00647A0D">
        <w:rPr>
          <w:rFonts w:ascii="Times New Roman" w:hAnsi="Times New Roman" w:cs="Times New Roman"/>
          <w:sz w:val="24"/>
          <w:szCs w:val="24"/>
        </w:rPr>
        <w:t>K</w:t>
      </w:r>
      <w:r>
        <w:rPr>
          <w:rFonts w:ascii="Times New Roman" w:hAnsi="Times New Roman" w:cs="Times New Roman"/>
          <w:sz w:val="24"/>
          <w:szCs w:val="24"/>
        </w:rPr>
        <w:t xml:space="preserve">onservasi </w:t>
      </w:r>
      <w:r w:rsidRPr="00647A0D">
        <w:rPr>
          <w:rFonts w:ascii="Times New Roman" w:hAnsi="Times New Roman" w:cs="Times New Roman"/>
          <w:sz w:val="24"/>
          <w:szCs w:val="24"/>
        </w:rPr>
        <w:t>S</w:t>
      </w:r>
      <w:r>
        <w:rPr>
          <w:rFonts w:ascii="Times New Roman" w:hAnsi="Times New Roman" w:cs="Times New Roman"/>
          <w:sz w:val="24"/>
          <w:szCs w:val="24"/>
        </w:rPr>
        <w:t xml:space="preserve">umber </w:t>
      </w:r>
      <w:r w:rsidRPr="00647A0D">
        <w:rPr>
          <w:rFonts w:ascii="Times New Roman" w:hAnsi="Times New Roman" w:cs="Times New Roman"/>
          <w:sz w:val="24"/>
          <w:szCs w:val="24"/>
        </w:rPr>
        <w:t>D</w:t>
      </w:r>
      <w:r>
        <w:rPr>
          <w:rFonts w:ascii="Times New Roman" w:hAnsi="Times New Roman" w:cs="Times New Roman"/>
          <w:sz w:val="24"/>
          <w:szCs w:val="24"/>
        </w:rPr>
        <w:t xml:space="preserve">aya </w:t>
      </w:r>
      <w:proofErr w:type="gramStart"/>
      <w:r w:rsidRPr="00647A0D">
        <w:rPr>
          <w:rFonts w:ascii="Times New Roman" w:hAnsi="Times New Roman" w:cs="Times New Roman"/>
          <w:sz w:val="24"/>
          <w:szCs w:val="24"/>
        </w:rPr>
        <w:t>A</w:t>
      </w:r>
      <w:r>
        <w:rPr>
          <w:rFonts w:ascii="Times New Roman" w:hAnsi="Times New Roman" w:cs="Times New Roman"/>
          <w:sz w:val="24"/>
          <w:szCs w:val="24"/>
        </w:rPr>
        <w:t xml:space="preserve">lam </w:t>
      </w:r>
      <w:r w:rsidRPr="00647A0D">
        <w:rPr>
          <w:rFonts w:ascii="Times New Roman" w:hAnsi="Times New Roman" w:cs="Times New Roman"/>
          <w:sz w:val="24"/>
          <w:szCs w:val="24"/>
        </w:rPr>
        <w:t xml:space="preserve"> Sumbar</w:t>
      </w:r>
      <w:proofErr w:type="gramEnd"/>
      <w:r>
        <w:rPr>
          <w:rFonts w:ascii="Times New Roman" w:hAnsi="Times New Roman" w:cs="Times New Roman"/>
          <w:sz w:val="24"/>
          <w:szCs w:val="24"/>
        </w:rPr>
        <w:t>.</w:t>
      </w:r>
    </w:p>
    <w:p w:rsidR="00A42AAE" w:rsidRDefault="00A42AAE" w:rsidP="00A42AA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A42AAE" w:rsidRDefault="00A42AAE" w:rsidP="00A42AAE">
      <w:pPr>
        <w:pStyle w:val="ListParagraph"/>
        <w:spacing w:after="0" w:line="480" w:lineRule="auto"/>
        <w:ind w:left="1440" w:firstLine="720"/>
        <w:jc w:val="both"/>
        <w:rPr>
          <w:rFonts w:ascii="Times New Roman" w:hAnsi="Times New Roman" w:cs="Times New Roman"/>
          <w:sz w:val="24"/>
          <w:szCs w:val="24"/>
        </w:rPr>
      </w:pPr>
      <w:r w:rsidRPr="00647A0D">
        <w:rPr>
          <w:rFonts w:ascii="Times New Roman" w:hAnsi="Times New Roman" w:cs="Times New Roman"/>
          <w:sz w:val="24"/>
          <w:szCs w:val="24"/>
        </w:rPr>
        <w:t>Data sekunder merupakan data yang diperoleh secara langsung melalui buku-buku, jurnal, artikel yang berkaitan dengan judul penelitian, statist</w:t>
      </w:r>
      <w:r>
        <w:rPr>
          <w:rFonts w:ascii="Times New Roman" w:hAnsi="Times New Roman" w:cs="Times New Roman"/>
          <w:sz w:val="24"/>
          <w:szCs w:val="24"/>
        </w:rPr>
        <w:t>ik kriminal tindak pidana perda</w:t>
      </w:r>
      <w:r w:rsidRPr="00647A0D">
        <w:rPr>
          <w:rFonts w:ascii="Times New Roman" w:hAnsi="Times New Roman" w:cs="Times New Roman"/>
          <w:sz w:val="24"/>
          <w:szCs w:val="24"/>
        </w:rPr>
        <w:t>gang</w:t>
      </w:r>
      <w:r>
        <w:rPr>
          <w:rFonts w:ascii="Times New Roman" w:hAnsi="Times New Roman" w:cs="Times New Roman"/>
          <w:sz w:val="24"/>
          <w:szCs w:val="24"/>
        </w:rPr>
        <w:t>an</w:t>
      </w:r>
      <w:r w:rsidRPr="00647A0D">
        <w:rPr>
          <w:rFonts w:ascii="Times New Roman" w:hAnsi="Times New Roman" w:cs="Times New Roman"/>
          <w:sz w:val="24"/>
          <w:szCs w:val="24"/>
        </w:rPr>
        <w:t xml:space="preserve"> hewan  ilegal yang berada di BKSDA Sumbar dari tahun 2020 sampai dengan  2023.</w:t>
      </w:r>
    </w:p>
    <w:p w:rsidR="00A42AAE" w:rsidRDefault="00A42AAE" w:rsidP="00A42AAE">
      <w:pPr>
        <w:pStyle w:val="ListParagraph"/>
        <w:spacing w:after="0" w:line="480" w:lineRule="auto"/>
        <w:ind w:left="1080"/>
        <w:jc w:val="both"/>
        <w:rPr>
          <w:rFonts w:ascii="Times New Roman" w:hAnsi="Times New Roman" w:cs="Times New Roman"/>
          <w:b/>
          <w:sz w:val="24"/>
          <w:szCs w:val="24"/>
        </w:rPr>
      </w:pPr>
    </w:p>
    <w:p w:rsidR="00A42AAE" w:rsidRDefault="00A42AAE" w:rsidP="00A42AAE">
      <w:pPr>
        <w:pStyle w:val="ListParagraph"/>
        <w:spacing w:after="0" w:line="480" w:lineRule="auto"/>
        <w:ind w:left="1080"/>
        <w:jc w:val="both"/>
        <w:rPr>
          <w:rFonts w:ascii="Times New Roman" w:hAnsi="Times New Roman" w:cs="Times New Roman"/>
          <w:b/>
          <w:sz w:val="24"/>
          <w:szCs w:val="24"/>
        </w:rPr>
      </w:pPr>
    </w:p>
    <w:p w:rsidR="00A42AAE" w:rsidRDefault="00A42AAE" w:rsidP="00A42AAE">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A42AAE" w:rsidRDefault="00A42AAE" w:rsidP="00A42AA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A42AAE" w:rsidRDefault="00A42AAE" w:rsidP="00A42AAE">
      <w:pPr>
        <w:pStyle w:val="ListParagraph"/>
        <w:spacing w:after="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Wawancara merupakan salah satu metode pengumpulan data dengan jalan komunikasi, yaitu melalui percakapan yang dilakukan oleh dua pihak yaitu pewawancara (</w:t>
      </w:r>
      <w:r>
        <w:rPr>
          <w:rFonts w:ascii="Times New Roman" w:hAnsi="Times New Roman" w:cs="Times New Roman"/>
          <w:i/>
          <w:sz w:val="24"/>
          <w:szCs w:val="24"/>
        </w:rPr>
        <w:t>interviewer</w:t>
      </w:r>
      <w:r>
        <w:rPr>
          <w:rFonts w:ascii="Times New Roman" w:hAnsi="Times New Roman" w:cs="Times New Roman"/>
          <w:sz w:val="24"/>
          <w:szCs w:val="24"/>
        </w:rPr>
        <w:t>) yang mengajukan pertanyaan dan terwawancara (</w:t>
      </w:r>
      <w:r>
        <w:rPr>
          <w:rFonts w:ascii="Times New Roman" w:hAnsi="Times New Roman" w:cs="Times New Roman"/>
          <w:i/>
          <w:sz w:val="24"/>
          <w:szCs w:val="24"/>
        </w:rPr>
        <w:t>interviewee</w:t>
      </w:r>
      <w:r>
        <w:rPr>
          <w:rFonts w:ascii="Times New Roman" w:hAnsi="Times New Roman" w:cs="Times New Roman"/>
          <w:sz w:val="24"/>
          <w:szCs w:val="24"/>
        </w:rPr>
        <w:t xml:space="preserve">) yang memberikan jawaban atas pertanyaan itu secara </w:t>
      </w:r>
      <w:r w:rsidRPr="007440C4">
        <w:rPr>
          <w:rFonts w:ascii="Times New Roman" w:hAnsi="Times New Roman" w:cs="Times New Roman"/>
          <w:sz w:val="24"/>
          <w:szCs w:val="24"/>
        </w:rPr>
        <w:t>benar dan dapat dipertanggung jawabkan.</w:t>
      </w:r>
      <w:proofErr w:type="gramEnd"/>
      <w:r w:rsidRPr="007440C4">
        <w:rPr>
          <w:rFonts w:ascii="Times New Roman" w:hAnsi="Times New Roman" w:cs="Times New Roman"/>
          <w:sz w:val="24"/>
          <w:szCs w:val="24"/>
        </w:rPr>
        <w:t xml:space="preserve"> Pada penelitian ini penulis menggunakan teknik wawancara semi terstruktur yaitu pewawancara mempersiapkan pertanyaan yang </w:t>
      </w:r>
      <w:proofErr w:type="gramStart"/>
      <w:r w:rsidRPr="007440C4">
        <w:rPr>
          <w:rFonts w:ascii="Times New Roman" w:hAnsi="Times New Roman" w:cs="Times New Roman"/>
          <w:sz w:val="24"/>
          <w:szCs w:val="24"/>
        </w:rPr>
        <w:t>akan</w:t>
      </w:r>
      <w:proofErr w:type="gramEnd"/>
      <w:r w:rsidRPr="007440C4">
        <w:rPr>
          <w:rFonts w:ascii="Times New Roman" w:hAnsi="Times New Roman" w:cs="Times New Roman"/>
          <w:sz w:val="24"/>
          <w:szCs w:val="24"/>
        </w:rPr>
        <w:t xml:space="preserve"> dipertanyakan kepada narasumber, sebagai panduan agar wawancara terfokus, bermanfaat, dan mendapatkan informasi yang diharapkan secara valid.</w:t>
      </w:r>
      <w:r w:rsidRPr="006E2E65">
        <w:rPr>
          <w:rStyle w:val="FootnoteReference"/>
        </w:rPr>
        <w:footnoteReference w:id="7"/>
      </w:r>
    </w:p>
    <w:p w:rsidR="00A42AAE" w:rsidRDefault="00A42AAE" w:rsidP="00A42AAE">
      <w:pPr>
        <w:pStyle w:val="ListParagraph"/>
        <w:numPr>
          <w:ilvl w:val="0"/>
          <w:numId w:val="4"/>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Studi Dokumen </w:t>
      </w:r>
      <w:r w:rsidRPr="00647A0D">
        <w:rPr>
          <w:rFonts w:ascii="Times New Roman" w:hAnsi="Times New Roman" w:cs="Times New Roman"/>
          <w:i/>
          <w:sz w:val="24"/>
          <w:szCs w:val="24"/>
        </w:rPr>
        <w:t>(Document Study)</w:t>
      </w:r>
    </w:p>
    <w:p w:rsidR="00A42AAE" w:rsidRDefault="00A42AAE" w:rsidP="00A42AAE">
      <w:pPr>
        <w:pStyle w:val="ListParagraph"/>
        <w:spacing w:after="0" w:line="480" w:lineRule="auto"/>
        <w:ind w:left="1440" w:firstLine="720"/>
        <w:jc w:val="both"/>
        <w:rPr>
          <w:rFonts w:ascii="Times New Roman" w:hAnsi="Times New Roman" w:cs="Times New Roman"/>
          <w:sz w:val="24"/>
          <w:szCs w:val="24"/>
        </w:rPr>
      </w:pPr>
      <w:proofErr w:type="gramStart"/>
      <w:r w:rsidRPr="00647A0D">
        <w:rPr>
          <w:rFonts w:ascii="Times New Roman" w:hAnsi="Times New Roman" w:cs="Times New Roman"/>
          <w:sz w:val="24"/>
          <w:szCs w:val="24"/>
        </w:rPr>
        <w:t>Studi dokumen merupakan bahan-bahan penelitian kepustakaan maupun penelitian lapangan melalui dokumen yang telah ada dan juga melalui data tertulis.</w:t>
      </w:r>
      <w:proofErr w:type="gramEnd"/>
      <w:r w:rsidRPr="00647A0D">
        <w:rPr>
          <w:rFonts w:ascii="Times New Roman" w:hAnsi="Times New Roman" w:cs="Times New Roman"/>
          <w:sz w:val="24"/>
          <w:szCs w:val="24"/>
        </w:rPr>
        <w:t xml:space="preserve"> </w:t>
      </w:r>
      <w:proofErr w:type="gramStart"/>
      <w:r w:rsidRPr="00647A0D">
        <w:rPr>
          <w:rFonts w:ascii="Times New Roman" w:hAnsi="Times New Roman" w:cs="Times New Roman"/>
          <w:sz w:val="24"/>
          <w:szCs w:val="24"/>
        </w:rPr>
        <w:t>Studi dokumen berdasarkan pada bahan hukum primer, bahan hukum sekunder dan bahan hukum tersier.</w:t>
      </w:r>
      <w:proofErr w:type="gramEnd"/>
    </w:p>
    <w:p w:rsidR="00A42AAE" w:rsidRDefault="00A42AAE" w:rsidP="00A42AAE">
      <w:pPr>
        <w:pStyle w:val="ListParagraph"/>
        <w:spacing w:after="0" w:line="480" w:lineRule="auto"/>
        <w:ind w:left="1440" w:firstLine="720"/>
        <w:jc w:val="both"/>
        <w:rPr>
          <w:rFonts w:ascii="Times New Roman" w:hAnsi="Times New Roman" w:cs="Times New Roman"/>
          <w:sz w:val="24"/>
          <w:szCs w:val="24"/>
        </w:rPr>
      </w:pPr>
    </w:p>
    <w:p w:rsidR="00A42AAE" w:rsidRPr="00647A0D" w:rsidRDefault="00A42AAE" w:rsidP="00A42AAE">
      <w:pPr>
        <w:pStyle w:val="ListParagraph"/>
        <w:spacing w:after="0" w:line="480" w:lineRule="auto"/>
        <w:ind w:left="1440" w:firstLine="720"/>
        <w:jc w:val="both"/>
        <w:rPr>
          <w:rFonts w:ascii="Times New Roman" w:hAnsi="Times New Roman" w:cs="Times New Roman"/>
          <w:sz w:val="24"/>
          <w:szCs w:val="24"/>
        </w:rPr>
      </w:pPr>
    </w:p>
    <w:p w:rsidR="00A42AAE" w:rsidRDefault="00A42AAE" w:rsidP="00A42AAE">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Teknik Analisis Data</w:t>
      </w:r>
    </w:p>
    <w:p w:rsidR="00A42AAE" w:rsidRPr="00DA377D" w:rsidRDefault="00A42AAE" w:rsidP="00A42AAE">
      <w:pPr>
        <w:pStyle w:val="ListParagraph"/>
        <w:spacing w:after="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Analisis data yang digunakan pada penelitian ini adalah analisis data kualitatif, yaitu </w:t>
      </w:r>
      <w:r w:rsidRPr="00C67FAD">
        <w:rPr>
          <w:rFonts w:ascii="Times New Roman" w:eastAsia="Calibri" w:hAnsi="Times New Roman" w:cs="Times New Roman"/>
          <w:sz w:val="24"/>
          <w:szCs w:val="24"/>
        </w:rPr>
        <w:t xml:space="preserve">menganalisis data yang dilakukan dengan </w:t>
      </w:r>
      <w:proofErr w:type="gramStart"/>
      <w:r w:rsidRPr="00C67FAD">
        <w:rPr>
          <w:rFonts w:ascii="Times New Roman" w:eastAsia="Calibri" w:hAnsi="Times New Roman" w:cs="Times New Roman"/>
          <w:sz w:val="24"/>
          <w:szCs w:val="24"/>
        </w:rPr>
        <w:t>cara</w:t>
      </w:r>
      <w:proofErr w:type="gramEnd"/>
      <w:r w:rsidRPr="00C67FAD">
        <w:rPr>
          <w:rFonts w:ascii="Times New Roman" w:eastAsia="Calibri" w:hAnsi="Times New Roman" w:cs="Times New Roman"/>
          <w:sz w:val="24"/>
          <w:szCs w:val="24"/>
        </w:rPr>
        <w:t xml:space="preserve"> menjabarkan secara terperinci yang kemudian ditarik kesimpulan dan diuraikan secara deskriptif dalam bentuk kalimat</w:t>
      </w:r>
      <w:r>
        <w:rPr>
          <w:rFonts w:ascii="Times New Roman" w:eastAsia="Calibri" w:hAnsi="Times New Roman" w:cs="Times New Roman"/>
          <w:sz w:val="24"/>
          <w:szCs w:val="24"/>
        </w:rPr>
        <w:t xml:space="preserve"> agar </w:t>
      </w:r>
      <w:r w:rsidRPr="00156B54">
        <w:rPr>
          <w:rFonts w:ascii="Times New Roman" w:hAnsi="Times New Roman" w:cs="Times New Roman"/>
          <w:sz w:val="24"/>
          <w:szCs w:val="24"/>
        </w:rPr>
        <w:t>memudahkan</w:t>
      </w:r>
      <w:r>
        <w:rPr>
          <w:rFonts w:ascii="Times New Roman" w:hAnsi="Times New Roman" w:cs="Times New Roman"/>
          <w:sz w:val="24"/>
          <w:szCs w:val="24"/>
        </w:rPr>
        <w:t xml:space="preserve"> pemahaman untuk dapat diceritakan kepada orang lain.</w:t>
      </w:r>
      <w:r w:rsidRPr="006E2E65">
        <w:rPr>
          <w:rStyle w:val="FootnoteReference"/>
        </w:rPr>
        <w:footnoteReference w:id="8"/>
      </w:r>
    </w:p>
    <w:p w:rsidR="007C1E9C" w:rsidRDefault="007C1E9C"/>
    <w:sectPr w:rsidR="007C1E9C" w:rsidSect="00704967">
      <w:footerReference w:type="default" r:id="rId17"/>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1F" w:rsidRDefault="00690F1F" w:rsidP="00A42AAE">
      <w:pPr>
        <w:spacing w:after="0" w:line="240" w:lineRule="auto"/>
      </w:pPr>
      <w:r>
        <w:separator/>
      </w:r>
    </w:p>
  </w:endnote>
  <w:endnote w:type="continuationSeparator" w:id="0">
    <w:p w:rsidR="00690F1F" w:rsidRDefault="00690F1F" w:rsidP="00A4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73658"/>
      <w:docPartObj>
        <w:docPartGallery w:val="Page Numbers (Bottom of Page)"/>
        <w:docPartUnique/>
      </w:docPartObj>
    </w:sdtPr>
    <w:sdtEndPr>
      <w:rPr>
        <w:rFonts w:ascii="Times New Roman" w:hAnsi="Times New Roman" w:cs="Times New Roman"/>
        <w:noProof/>
        <w:sz w:val="24"/>
        <w:szCs w:val="24"/>
      </w:rPr>
    </w:sdtEndPr>
    <w:sdtContent>
      <w:p w:rsidR="00A42AAE" w:rsidRPr="0050264D" w:rsidRDefault="00A42AAE">
        <w:pPr>
          <w:pStyle w:val="Footer"/>
          <w:jc w:val="center"/>
          <w:rPr>
            <w:rFonts w:ascii="Times New Roman" w:hAnsi="Times New Roman" w:cs="Times New Roman"/>
            <w:sz w:val="24"/>
            <w:szCs w:val="24"/>
          </w:rPr>
        </w:pPr>
        <w:r w:rsidRPr="0050264D">
          <w:rPr>
            <w:rFonts w:ascii="Times New Roman" w:hAnsi="Times New Roman" w:cs="Times New Roman"/>
            <w:sz w:val="24"/>
            <w:szCs w:val="24"/>
          </w:rPr>
          <w:fldChar w:fldCharType="begin"/>
        </w:r>
        <w:r w:rsidRPr="0050264D">
          <w:rPr>
            <w:rFonts w:ascii="Times New Roman" w:hAnsi="Times New Roman" w:cs="Times New Roman"/>
            <w:sz w:val="24"/>
            <w:szCs w:val="24"/>
          </w:rPr>
          <w:instrText xml:space="preserve"> PAGE   \* MERGEFORMAT </w:instrText>
        </w:r>
        <w:r w:rsidRPr="0050264D">
          <w:rPr>
            <w:rFonts w:ascii="Times New Roman" w:hAnsi="Times New Roman" w:cs="Times New Roman"/>
            <w:sz w:val="24"/>
            <w:szCs w:val="24"/>
          </w:rPr>
          <w:fldChar w:fldCharType="separate"/>
        </w:r>
        <w:r w:rsidR="00704967">
          <w:rPr>
            <w:rFonts w:ascii="Times New Roman" w:hAnsi="Times New Roman" w:cs="Times New Roman"/>
            <w:noProof/>
            <w:sz w:val="24"/>
            <w:szCs w:val="24"/>
          </w:rPr>
          <w:t>1</w:t>
        </w:r>
        <w:r w:rsidRPr="0050264D">
          <w:rPr>
            <w:rFonts w:ascii="Times New Roman" w:hAnsi="Times New Roman" w:cs="Times New Roman"/>
            <w:noProof/>
            <w:sz w:val="24"/>
            <w:szCs w:val="24"/>
          </w:rPr>
          <w:fldChar w:fldCharType="end"/>
        </w:r>
      </w:p>
    </w:sdtContent>
  </w:sdt>
  <w:p w:rsidR="00A42AAE" w:rsidRPr="0050264D" w:rsidRDefault="00A42AAE">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67" w:rsidRPr="0050264D" w:rsidRDefault="00704967">
    <w:pPr>
      <w:pStyle w:val="Footer"/>
      <w:jc w:val="center"/>
      <w:rPr>
        <w:rFonts w:ascii="Times New Roman" w:hAnsi="Times New Roman" w:cs="Times New Roman"/>
        <w:sz w:val="24"/>
        <w:szCs w:val="24"/>
      </w:rPr>
    </w:pPr>
  </w:p>
  <w:p w:rsidR="00704967" w:rsidRPr="0050264D" w:rsidRDefault="0070496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1F" w:rsidRDefault="00690F1F" w:rsidP="00A42AAE">
      <w:pPr>
        <w:spacing w:after="0" w:line="240" w:lineRule="auto"/>
      </w:pPr>
      <w:r>
        <w:separator/>
      </w:r>
    </w:p>
  </w:footnote>
  <w:footnote w:type="continuationSeparator" w:id="0">
    <w:p w:rsidR="00690F1F" w:rsidRDefault="00690F1F" w:rsidP="00A42AAE">
      <w:pPr>
        <w:spacing w:after="0" w:line="240" w:lineRule="auto"/>
      </w:pPr>
      <w:r>
        <w:continuationSeparator/>
      </w:r>
    </w:p>
  </w:footnote>
  <w:footnote w:id="1">
    <w:p w:rsidR="00A42AAE" w:rsidRPr="00B332EF" w:rsidRDefault="00A42AAE" w:rsidP="00A42AAE">
      <w:pPr>
        <w:pStyle w:val="FootnoteText"/>
        <w:spacing w:after="120"/>
        <w:ind w:firstLine="720"/>
        <w:jc w:val="both"/>
        <w:rPr>
          <w:rFonts w:ascii="Times New Roman" w:hAnsi="Times New Roman" w:cs="Times New Roman"/>
        </w:rPr>
      </w:pPr>
      <w:r>
        <w:rPr>
          <w:rStyle w:val="FootnoteReference"/>
        </w:rPr>
        <w:footnoteRef/>
      </w:r>
      <w:r>
        <w:t xml:space="preserve"> </w:t>
      </w:r>
      <w:r w:rsidRPr="00B332EF">
        <w:rPr>
          <w:rFonts w:ascii="Times New Roman" w:hAnsi="Times New Roman" w:cs="Times New Roman"/>
        </w:rPr>
        <w:t xml:space="preserve">Sunarto, 2017, </w:t>
      </w:r>
      <w:r w:rsidRPr="00CB011E">
        <w:rPr>
          <w:rFonts w:ascii="Times New Roman" w:hAnsi="Times New Roman" w:cs="Times New Roman"/>
          <w:i/>
        </w:rPr>
        <w:t>Pelestarian Satwa Langka Untuk Keseimbangan Ekosistem</w:t>
      </w:r>
      <w:r w:rsidRPr="00B332EF">
        <w:rPr>
          <w:rFonts w:ascii="Times New Roman" w:hAnsi="Times New Roman" w:cs="Times New Roman"/>
        </w:rPr>
        <w:t>, Cetakan ke 3, Mui, Jakarta, hlm 39.</w:t>
      </w:r>
    </w:p>
  </w:footnote>
  <w:footnote w:id="2">
    <w:p w:rsidR="00A42AAE" w:rsidRPr="00066536" w:rsidRDefault="00A42AAE" w:rsidP="00A42AAE">
      <w:pPr>
        <w:pStyle w:val="FootnoteText"/>
        <w:spacing w:after="120"/>
        <w:ind w:firstLine="720"/>
        <w:jc w:val="both"/>
        <w:rPr>
          <w:rFonts w:ascii="Times New Roman" w:hAnsi="Times New Roman" w:cs="Times New Roman"/>
          <w:color w:val="000000" w:themeColor="text1"/>
        </w:rPr>
      </w:pPr>
      <w:r w:rsidRPr="00B332EF">
        <w:rPr>
          <w:rStyle w:val="FootnoteReference"/>
          <w:rFonts w:ascii="Times New Roman" w:hAnsi="Times New Roman" w:cs="Times New Roman"/>
        </w:rPr>
        <w:footnoteRef/>
      </w:r>
      <w:r w:rsidRPr="00B332EF">
        <w:rPr>
          <w:rFonts w:ascii="Times New Roman" w:hAnsi="Times New Roman" w:cs="Times New Roman"/>
        </w:rPr>
        <w:t xml:space="preserve"> </w:t>
      </w:r>
      <w:r>
        <w:rPr>
          <w:rFonts w:ascii="Times New Roman" w:hAnsi="Times New Roman" w:cs="Times New Roman"/>
          <w:color w:val="000000" w:themeColor="text1"/>
        </w:rPr>
        <w:t>Hafrijal S</w:t>
      </w:r>
      <w:r w:rsidRPr="00066536">
        <w:rPr>
          <w:rFonts w:ascii="Times New Roman" w:hAnsi="Times New Roman" w:cs="Times New Roman"/>
          <w:color w:val="000000" w:themeColor="text1"/>
        </w:rPr>
        <w:t xml:space="preserve">yandri, 2007, </w:t>
      </w:r>
      <w:r w:rsidRPr="0078519F">
        <w:rPr>
          <w:rFonts w:ascii="Times New Roman" w:hAnsi="Times New Roman" w:cs="Times New Roman"/>
          <w:i/>
          <w:color w:val="000000" w:themeColor="text1"/>
        </w:rPr>
        <w:t>Konservasi Dan Rehablitasi Sumber Daya Alam</w:t>
      </w:r>
      <w:r>
        <w:rPr>
          <w:rFonts w:ascii="Times New Roman" w:hAnsi="Times New Roman" w:cs="Times New Roman"/>
          <w:color w:val="000000" w:themeColor="text1"/>
        </w:rPr>
        <w:t>, Bung Hatta University Press, P</w:t>
      </w:r>
      <w:r w:rsidRPr="00066536">
        <w:rPr>
          <w:rFonts w:ascii="Times New Roman" w:hAnsi="Times New Roman" w:cs="Times New Roman"/>
          <w:color w:val="000000" w:themeColor="text1"/>
        </w:rPr>
        <w:t>adang, hlm 4.</w:t>
      </w:r>
    </w:p>
  </w:footnote>
  <w:footnote w:id="3">
    <w:p w:rsidR="00A42AAE" w:rsidRPr="00066536" w:rsidRDefault="00A42AAE" w:rsidP="00A42AAE">
      <w:pPr>
        <w:pStyle w:val="FootnoteText"/>
        <w:spacing w:after="120"/>
        <w:ind w:firstLine="720"/>
        <w:jc w:val="both"/>
        <w:rPr>
          <w:rFonts w:ascii="Times New Roman" w:hAnsi="Times New Roman" w:cs="Times New Roman"/>
          <w:color w:val="000000" w:themeColor="text1"/>
        </w:rPr>
      </w:pPr>
      <w:r w:rsidRPr="00066536">
        <w:rPr>
          <w:rStyle w:val="FootnoteReference"/>
          <w:color w:val="000000" w:themeColor="text1"/>
        </w:rPr>
        <w:footnoteRef/>
      </w:r>
      <w:r w:rsidRPr="00066536">
        <w:rPr>
          <w:color w:val="000000" w:themeColor="text1"/>
        </w:rPr>
        <w:t xml:space="preserve"> </w:t>
      </w:r>
      <w:proofErr w:type="gramStart"/>
      <w:r w:rsidRPr="00066536">
        <w:rPr>
          <w:rFonts w:ascii="Times New Roman" w:hAnsi="Times New Roman" w:cs="Times New Roman"/>
          <w:color w:val="000000" w:themeColor="text1"/>
        </w:rPr>
        <w:t xml:space="preserve">Profauna.net, 2016, </w:t>
      </w:r>
      <w:r w:rsidRPr="008D721B">
        <w:rPr>
          <w:rFonts w:ascii="Times New Roman" w:hAnsi="Times New Roman" w:cs="Times New Roman"/>
          <w:color w:val="000000" w:themeColor="text1"/>
        </w:rPr>
        <w:t xml:space="preserve">Fakta tentang satwa liar di Indonesia, </w:t>
      </w:r>
      <w:r w:rsidRPr="00066536">
        <w:rPr>
          <w:rFonts w:ascii="Times New Roman" w:hAnsi="Times New Roman" w:cs="Times New Roman"/>
          <w:color w:val="000000" w:themeColor="text1"/>
        </w:rPr>
        <w:t>https://www.profauna.net/id/fakta-satwa-liar-di-indonesia.</w:t>
      </w:r>
      <w:proofErr w:type="gramEnd"/>
    </w:p>
  </w:footnote>
  <w:footnote w:id="4">
    <w:p w:rsidR="00A42AAE" w:rsidRPr="00583C1D" w:rsidRDefault="00A42AAE" w:rsidP="00A42AAE">
      <w:pPr>
        <w:pStyle w:val="FootnoteText"/>
        <w:spacing w:after="120"/>
        <w:ind w:firstLine="720"/>
        <w:jc w:val="both"/>
        <w:rPr>
          <w:rFonts w:ascii="Times New Roman" w:hAnsi="Times New Roman" w:cs="Times New Roman"/>
        </w:rPr>
      </w:pPr>
      <w:r>
        <w:rPr>
          <w:rStyle w:val="FootnoteReference"/>
        </w:rPr>
        <w:footnoteRef/>
      </w:r>
      <w:r>
        <w:t xml:space="preserve"> </w:t>
      </w:r>
      <w:r w:rsidRPr="00583C1D">
        <w:rPr>
          <w:rFonts w:ascii="Times New Roman" w:hAnsi="Times New Roman" w:cs="Times New Roman"/>
        </w:rPr>
        <w:t xml:space="preserve">Administrator, 2020, </w:t>
      </w:r>
      <w:r w:rsidRPr="008D721B">
        <w:rPr>
          <w:rFonts w:ascii="Times New Roman" w:hAnsi="Times New Roman" w:cs="Times New Roman"/>
        </w:rPr>
        <w:t>Kuau Raja, Pemilik Seratus Mata</w:t>
      </w:r>
      <w:r w:rsidRPr="00583C1D">
        <w:rPr>
          <w:rFonts w:ascii="Times New Roman" w:hAnsi="Times New Roman" w:cs="Times New Roman"/>
        </w:rPr>
        <w:t>, 10 oktober 2020, https://indonesia.go.id/kategori/seni/2109/kuau-raja-pemilik-seratus-mata?lang=1</w:t>
      </w:r>
    </w:p>
  </w:footnote>
  <w:footnote w:id="5">
    <w:p w:rsidR="00A42AAE" w:rsidRPr="00583C1D" w:rsidRDefault="00A42AAE" w:rsidP="00A42AAE">
      <w:pPr>
        <w:pStyle w:val="FootnoteText"/>
        <w:spacing w:after="120"/>
        <w:ind w:firstLine="720"/>
        <w:jc w:val="both"/>
        <w:rPr>
          <w:rFonts w:ascii="Times New Roman" w:hAnsi="Times New Roman" w:cs="Times New Roman"/>
        </w:rPr>
      </w:pPr>
      <w:r>
        <w:rPr>
          <w:rStyle w:val="FootnoteReference"/>
        </w:rPr>
        <w:footnoteRef/>
      </w:r>
      <w:r>
        <w:t xml:space="preserve"> </w:t>
      </w:r>
      <w:r w:rsidRPr="00583C1D">
        <w:rPr>
          <w:rFonts w:ascii="Times New Roman" w:hAnsi="Times New Roman" w:cs="Times New Roman"/>
        </w:rPr>
        <w:t>Harian Singgalang, 2022, Tim gabungan BKSDA dan polres pasaman Ungkap penjualan satwa dilindungi via medsos, 6 Oktober 2022,  https://hariansinggalang.co.id/tim-gabungan-bksda-dan-polres-pasaman-ungkap-penjualan-satwa-dilindungi-via-medsos/</w:t>
      </w:r>
    </w:p>
  </w:footnote>
  <w:footnote w:id="6">
    <w:p w:rsidR="00A42AAE" w:rsidRPr="00745B78" w:rsidRDefault="00A42AAE" w:rsidP="00A42AAE">
      <w:pPr>
        <w:pStyle w:val="FootnoteText"/>
        <w:spacing w:after="120"/>
        <w:ind w:firstLine="720"/>
        <w:jc w:val="both"/>
        <w:rPr>
          <w:rFonts w:ascii="Times New Roman" w:hAnsi="Times New Roman" w:cs="Times New Roman"/>
        </w:rPr>
      </w:pPr>
      <w:r w:rsidRPr="006E2E65">
        <w:rPr>
          <w:rStyle w:val="FootnoteReference"/>
        </w:rPr>
        <w:footnoteRef/>
      </w:r>
      <w:r>
        <w:t xml:space="preserve"> </w:t>
      </w:r>
      <w:proofErr w:type="gramStart"/>
      <w:r w:rsidRPr="00745B78">
        <w:rPr>
          <w:rFonts w:ascii="Times New Roman" w:hAnsi="Times New Roman" w:cs="Times New Roman"/>
        </w:rPr>
        <w:t xml:space="preserve">Suratman dan Philips Dillah, 2020, </w:t>
      </w:r>
      <w:r w:rsidRPr="0078519F">
        <w:rPr>
          <w:rFonts w:ascii="Times New Roman" w:hAnsi="Times New Roman" w:cs="Times New Roman"/>
          <w:i/>
        </w:rPr>
        <w:t>Metode Penelitian Hukum</w:t>
      </w:r>
      <w:r w:rsidRPr="00745B78">
        <w:rPr>
          <w:rFonts w:ascii="Times New Roman" w:hAnsi="Times New Roman" w:cs="Times New Roman"/>
        </w:rPr>
        <w:t>, Cetakan-4, CV Alfabeta, Bandung, hlm.88.</w:t>
      </w:r>
      <w:proofErr w:type="gramEnd"/>
    </w:p>
  </w:footnote>
  <w:footnote w:id="7">
    <w:p w:rsidR="00A42AAE" w:rsidRPr="00762E04" w:rsidRDefault="00A42AAE" w:rsidP="00A42AAE">
      <w:pPr>
        <w:pStyle w:val="FootnoteText"/>
        <w:spacing w:after="120"/>
        <w:ind w:firstLine="720"/>
        <w:rPr>
          <w:rFonts w:ascii="Times New Roman" w:hAnsi="Times New Roman" w:cs="Times New Roman"/>
        </w:rPr>
      </w:pPr>
      <w:r w:rsidRPr="006E2E65">
        <w:rPr>
          <w:rStyle w:val="FootnoteReference"/>
        </w:rPr>
        <w:footnoteRef/>
      </w:r>
      <w:r>
        <w:t xml:space="preserve"> </w:t>
      </w:r>
      <w:proofErr w:type="gramStart"/>
      <w:r>
        <w:rPr>
          <w:rFonts w:ascii="Times New Roman" w:hAnsi="Times New Roman" w:cs="Times New Roman"/>
        </w:rPr>
        <w:t xml:space="preserve">Eko Murdiyanto, 2020, </w:t>
      </w:r>
      <w:r>
        <w:rPr>
          <w:rFonts w:ascii="Times New Roman" w:hAnsi="Times New Roman" w:cs="Times New Roman"/>
          <w:i/>
        </w:rPr>
        <w:t>Penelitian Kualitatit (Teori dan Aplikasi disertai Contoh Proposal)</w:t>
      </w:r>
      <w:r>
        <w:rPr>
          <w:rFonts w:ascii="Times New Roman" w:hAnsi="Times New Roman" w:cs="Times New Roman"/>
        </w:rPr>
        <w:t>, Cetakan ke-1, Lembaga Penelitian dan Pengabdian Pada Masyarakat UPN “Veteran” Yogyakarta Press, Yogyakarta, hlm.</w:t>
      </w:r>
      <w:proofErr w:type="gramEnd"/>
      <w:r>
        <w:rPr>
          <w:rFonts w:ascii="Times New Roman" w:hAnsi="Times New Roman" w:cs="Times New Roman"/>
        </w:rPr>
        <w:t xml:space="preserve"> 59.</w:t>
      </w:r>
    </w:p>
  </w:footnote>
  <w:footnote w:id="8">
    <w:p w:rsidR="00A42AAE" w:rsidRPr="00C67FAD" w:rsidRDefault="00A42AAE" w:rsidP="00A42AAE">
      <w:pPr>
        <w:pStyle w:val="FootnoteText"/>
        <w:spacing w:after="120"/>
        <w:ind w:firstLine="720"/>
        <w:rPr>
          <w:rFonts w:ascii="Times New Roman" w:hAnsi="Times New Roman" w:cs="Times New Roman"/>
        </w:rPr>
      </w:pPr>
      <w:r w:rsidRPr="006E2E65">
        <w:rPr>
          <w:rStyle w:val="FootnoteReference"/>
        </w:rPr>
        <w:footnoteRef/>
      </w:r>
      <w:r>
        <w:t xml:space="preserve"> </w:t>
      </w:r>
      <w:r>
        <w:rPr>
          <w:rFonts w:ascii="Times New Roman" w:hAnsi="Times New Roman" w:cs="Times New Roman"/>
        </w:rPr>
        <w:t xml:space="preserve">Salim, Syahrum, 2012, </w:t>
      </w:r>
      <w:r>
        <w:rPr>
          <w:rFonts w:ascii="Times New Roman" w:hAnsi="Times New Roman" w:cs="Times New Roman"/>
          <w:i/>
        </w:rPr>
        <w:t>Metode Penelitian Kualitatif</w:t>
      </w:r>
      <w:r>
        <w:rPr>
          <w:rFonts w:ascii="Times New Roman" w:hAnsi="Times New Roman" w:cs="Times New Roman"/>
        </w:rPr>
        <w:t>, Cetakan ke-5, Citapustaka Media, Bandung, hlm. 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15264131"/>
      <w:docPartObj>
        <w:docPartGallery w:val="Page Numbers (Top of Page)"/>
        <w:docPartUnique/>
      </w:docPartObj>
    </w:sdtPr>
    <w:sdtEndPr>
      <w:rPr>
        <w:noProof/>
      </w:rPr>
    </w:sdtEndPr>
    <w:sdtContent>
      <w:p w:rsidR="00704967" w:rsidRPr="00704967" w:rsidRDefault="00704967">
        <w:pPr>
          <w:pStyle w:val="Header"/>
          <w:jc w:val="right"/>
          <w:rPr>
            <w:rFonts w:ascii="Times New Roman" w:hAnsi="Times New Roman" w:cs="Times New Roman"/>
            <w:sz w:val="24"/>
            <w:szCs w:val="24"/>
          </w:rPr>
        </w:pPr>
        <w:r w:rsidRPr="00704967">
          <w:rPr>
            <w:rFonts w:ascii="Times New Roman" w:hAnsi="Times New Roman" w:cs="Times New Roman"/>
            <w:sz w:val="24"/>
            <w:szCs w:val="24"/>
          </w:rPr>
          <w:fldChar w:fldCharType="begin"/>
        </w:r>
        <w:r w:rsidRPr="00704967">
          <w:rPr>
            <w:rFonts w:ascii="Times New Roman" w:hAnsi="Times New Roman" w:cs="Times New Roman"/>
            <w:sz w:val="24"/>
            <w:szCs w:val="24"/>
          </w:rPr>
          <w:instrText xml:space="preserve"> PAGE   \* MERGEFORMAT </w:instrText>
        </w:r>
        <w:r w:rsidRPr="00704967">
          <w:rPr>
            <w:rFonts w:ascii="Times New Roman" w:hAnsi="Times New Roman" w:cs="Times New Roman"/>
            <w:sz w:val="24"/>
            <w:szCs w:val="24"/>
          </w:rPr>
          <w:fldChar w:fldCharType="separate"/>
        </w:r>
        <w:r>
          <w:rPr>
            <w:rFonts w:ascii="Times New Roman" w:hAnsi="Times New Roman" w:cs="Times New Roman"/>
            <w:noProof/>
            <w:sz w:val="24"/>
            <w:szCs w:val="24"/>
          </w:rPr>
          <w:t>10</w:t>
        </w:r>
        <w:r w:rsidRPr="00704967">
          <w:rPr>
            <w:rFonts w:ascii="Times New Roman" w:hAnsi="Times New Roman" w:cs="Times New Roman"/>
            <w:noProof/>
            <w:sz w:val="24"/>
            <w:szCs w:val="24"/>
          </w:rPr>
          <w:fldChar w:fldCharType="end"/>
        </w:r>
      </w:p>
    </w:sdtContent>
  </w:sdt>
  <w:p w:rsidR="00A42AAE" w:rsidRPr="00704967" w:rsidRDefault="00A42AA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054"/>
    <w:multiLevelType w:val="hybridMultilevel"/>
    <w:tmpl w:val="64BA9A82"/>
    <w:lvl w:ilvl="0" w:tplc="AA4CA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D5596A"/>
    <w:multiLevelType w:val="hybridMultilevel"/>
    <w:tmpl w:val="C6903278"/>
    <w:lvl w:ilvl="0" w:tplc="EAE602AE">
      <w:start w:val="1"/>
      <w:numFmt w:val="decimal"/>
      <w:lvlText w:val="%1."/>
      <w:lvlJc w:val="left"/>
      <w:pPr>
        <w:ind w:left="1080" w:hanging="360"/>
      </w:pPr>
      <w:rPr>
        <w:rFonts w:hint="default"/>
      </w:rPr>
    </w:lvl>
    <w:lvl w:ilvl="1" w:tplc="04090019">
      <w:start w:val="1"/>
      <w:numFmt w:val="lowerLetter"/>
      <w:lvlText w:val="%2."/>
      <w:lvlJc w:val="left"/>
      <w:pPr>
        <w:ind w:left="1637" w:hanging="360"/>
      </w:pPr>
    </w:lvl>
    <w:lvl w:ilvl="2" w:tplc="916439F6">
      <w:start w:val="1"/>
      <w:numFmt w:val="lowerLetter"/>
      <w:lvlText w:val="%3)"/>
      <w:lvlJc w:val="left"/>
      <w:pPr>
        <w:ind w:left="1637"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106FA"/>
    <w:multiLevelType w:val="hybridMultilevel"/>
    <w:tmpl w:val="62E21358"/>
    <w:lvl w:ilvl="0" w:tplc="4F6C6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9013BB"/>
    <w:multiLevelType w:val="hybridMultilevel"/>
    <w:tmpl w:val="C5FE1D9C"/>
    <w:lvl w:ilvl="0" w:tplc="6FF45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45C43"/>
    <w:multiLevelType w:val="hybridMultilevel"/>
    <w:tmpl w:val="CB3092DC"/>
    <w:lvl w:ilvl="0" w:tplc="82183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3E3B06"/>
    <w:multiLevelType w:val="hybridMultilevel"/>
    <w:tmpl w:val="60925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F4F9A"/>
    <w:multiLevelType w:val="hybridMultilevel"/>
    <w:tmpl w:val="D38E7E4A"/>
    <w:lvl w:ilvl="0" w:tplc="813EA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0B55DB"/>
    <w:multiLevelType w:val="hybridMultilevel"/>
    <w:tmpl w:val="9C68A79A"/>
    <w:lvl w:ilvl="0" w:tplc="CD2CB2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E72CC3"/>
    <w:multiLevelType w:val="hybridMultilevel"/>
    <w:tmpl w:val="5CB03E42"/>
    <w:lvl w:ilvl="0" w:tplc="2BD8658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525306F6"/>
    <w:multiLevelType w:val="hybridMultilevel"/>
    <w:tmpl w:val="D2300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C737B"/>
    <w:multiLevelType w:val="hybridMultilevel"/>
    <w:tmpl w:val="B73035A6"/>
    <w:lvl w:ilvl="0" w:tplc="7B3E8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5C556E"/>
    <w:multiLevelType w:val="hybridMultilevel"/>
    <w:tmpl w:val="F40AA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04C90"/>
    <w:multiLevelType w:val="hybridMultilevel"/>
    <w:tmpl w:val="5AF2516E"/>
    <w:lvl w:ilvl="0" w:tplc="0409000F">
      <w:start w:val="1"/>
      <w:numFmt w:val="decimal"/>
      <w:lvlText w:val="%1."/>
      <w:lvlJc w:val="left"/>
      <w:pPr>
        <w:ind w:left="720" w:hanging="360"/>
      </w:pPr>
      <w:rPr>
        <w:rFonts w:hint="default"/>
      </w:rPr>
    </w:lvl>
    <w:lvl w:ilvl="1" w:tplc="6AC0B6E4">
      <w:start w:val="1"/>
      <w:numFmt w:val="lowerLetter"/>
      <w:lvlText w:val="%2."/>
      <w:lvlJc w:val="left"/>
      <w:pPr>
        <w:ind w:left="1211"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B67F2"/>
    <w:multiLevelType w:val="hybridMultilevel"/>
    <w:tmpl w:val="20E2C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7042F3"/>
    <w:multiLevelType w:val="hybridMultilevel"/>
    <w:tmpl w:val="603EC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563FED"/>
    <w:multiLevelType w:val="hybridMultilevel"/>
    <w:tmpl w:val="398E8FA6"/>
    <w:lvl w:ilvl="0" w:tplc="845C5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DB770B"/>
    <w:multiLevelType w:val="hybridMultilevel"/>
    <w:tmpl w:val="43544456"/>
    <w:lvl w:ilvl="0" w:tplc="25347EE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7"/>
  </w:num>
  <w:num w:numId="4">
    <w:abstractNumId w:val="16"/>
  </w:num>
  <w:num w:numId="5">
    <w:abstractNumId w:val="6"/>
  </w:num>
  <w:num w:numId="6">
    <w:abstractNumId w:val="12"/>
  </w:num>
  <w:num w:numId="7">
    <w:abstractNumId w:val="8"/>
  </w:num>
  <w:num w:numId="8">
    <w:abstractNumId w:val="9"/>
  </w:num>
  <w:num w:numId="9">
    <w:abstractNumId w:val="5"/>
  </w:num>
  <w:num w:numId="10">
    <w:abstractNumId w:val="14"/>
  </w:num>
  <w:num w:numId="11">
    <w:abstractNumId w:val="0"/>
  </w:num>
  <w:num w:numId="12">
    <w:abstractNumId w:val="15"/>
  </w:num>
  <w:num w:numId="13">
    <w:abstractNumId w:val="2"/>
  </w:num>
  <w:num w:numId="14">
    <w:abstractNumId w:val="3"/>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AE"/>
    <w:rsid w:val="00690F1F"/>
    <w:rsid w:val="006C4DC0"/>
    <w:rsid w:val="00704967"/>
    <w:rsid w:val="007C1E9C"/>
    <w:rsid w:val="00A4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AE"/>
  </w:style>
  <w:style w:type="paragraph" w:styleId="Heading1">
    <w:name w:val="heading 1"/>
    <w:basedOn w:val="Normal"/>
    <w:next w:val="Normal"/>
    <w:link w:val="Heading1Char"/>
    <w:uiPriority w:val="9"/>
    <w:qFormat/>
    <w:rsid w:val="00A42AAE"/>
    <w:pPr>
      <w:keepNext/>
      <w:keepLines/>
      <w:spacing w:before="480" w:after="0"/>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9"/>
    <w:unhideWhenUsed/>
    <w:qFormat/>
    <w:rsid w:val="00A42AAE"/>
    <w:pPr>
      <w:keepNext/>
      <w:keepLines/>
      <w:spacing w:before="200" w:after="0"/>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AAE"/>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A42AAE"/>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A42AAE"/>
    <w:pPr>
      <w:ind w:left="720"/>
      <w:contextualSpacing/>
    </w:pPr>
  </w:style>
  <w:style w:type="paragraph" w:styleId="FootnoteText">
    <w:name w:val="footnote text"/>
    <w:basedOn w:val="Normal"/>
    <w:link w:val="FootnoteTextChar"/>
    <w:uiPriority w:val="99"/>
    <w:semiHidden/>
    <w:unhideWhenUsed/>
    <w:rsid w:val="00A42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AAE"/>
    <w:rPr>
      <w:sz w:val="20"/>
      <w:szCs w:val="20"/>
    </w:rPr>
  </w:style>
  <w:style w:type="character" w:styleId="FootnoteReference">
    <w:name w:val="footnote reference"/>
    <w:basedOn w:val="DefaultParagraphFont"/>
    <w:uiPriority w:val="99"/>
    <w:semiHidden/>
    <w:unhideWhenUsed/>
    <w:rsid w:val="00A42AAE"/>
    <w:rPr>
      <w:vertAlign w:val="superscript"/>
    </w:rPr>
  </w:style>
  <w:style w:type="paragraph" w:styleId="Header">
    <w:name w:val="header"/>
    <w:basedOn w:val="Normal"/>
    <w:link w:val="HeaderChar"/>
    <w:uiPriority w:val="99"/>
    <w:unhideWhenUsed/>
    <w:rsid w:val="00A42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AAE"/>
  </w:style>
  <w:style w:type="paragraph" w:styleId="Footer">
    <w:name w:val="footer"/>
    <w:basedOn w:val="Normal"/>
    <w:link w:val="FooterChar"/>
    <w:uiPriority w:val="99"/>
    <w:unhideWhenUsed/>
    <w:rsid w:val="00A42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AAE"/>
  </w:style>
  <w:style w:type="paragraph" w:styleId="TOCHeading">
    <w:name w:val="TOC Heading"/>
    <w:basedOn w:val="Heading1"/>
    <w:next w:val="Normal"/>
    <w:uiPriority w:val="39"/>
    <w:unhideWhenUsed/>
    <w:qFormat/>
    <w:rsid w:val="00A42AAE"/>
    <w:pPr>
      <w:jc w:val="left"/>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A42AAE"/>
    <w:rPr>
      <w:color w:val="0000FF" w:themeColor="hyperlink"/>
      <w:u w:val="single"/>
    </w:rPr>
  </w:style>
  <w:style w:type="character" w:customStyle="1" w:styleId="ListParagraphChar">
    <w:name w:val="List Paragraph Char"/>
    <w:link w:val="ListParagraph"/>
    <w:uiPriority w:val="34"/>
    <w:rsid w:val="00A42AAE"/>
  </w:style>
  <w:style w:type="paragraph" w:styleId="BalloonText">
    <w:name w:val="Balloon Text"/>
    <w:basedOn w:val="Normal"/>
    <w:link w:val="BalloonTextChar"/>
    <w:uiPriority w:val="99"/>
    <w:semiHidden/>
    <w:unhideWhenUsed/>
    <w:rsid w:val="00A42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AE"/>
  </w:style>
  <w:style w:type="paragraph" w:styleId="Heading1">
    <w:name w:val="heading 1"/>
    <w:basedOn w:val="Normal"/>
    <w:next w:val="Normal"/>
    <w:link w:val="Heading1Char"/>
    <w:uiPriority w:val="9"/>
    <w:qFormat/>
    <w:rsid w:val="00A42AAE"/>
    <w:pPr>
      <w:keepNext/>
      <w:keepLines/>
      <w:spacing w:before="480" w:after="0"/>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9"/>
    <w:unhideWhenUsed/>
    <w:qFormat/>
    <w:rsid w:val="00A42AAE"/>
    <w:pPr>
      <w:keepNext/>
      <w:keepLines/>
      <w:spacing w:before="200" w:after="0"/>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AAE"/>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A42AAE"/>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A42AAE"/>
    <w:pPr>
      <w:ind w:left="720"/>
      <w:contextualSpacing/>
    </w:pPr>
  </w:style>
  <w:style w:type="paragraph" w:styleId="FootnoteText">
    <w:name w:val="footnote text"/>
    <w:basedOn w:val="Normal"/>
    <w:link w:val="FootnoteTextChar"/>
    <w:uiPriority w:val="99"/>
    <w:semiHidden/>
    <w:unhideWhenUsed/>
    <w:rsid w:val="00A42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AAE"/>
    <w:rPr>
      <w:sz w:val="20"/>
      <w:szCs w:val="20"/>
    </w:rPr>
  </w:style>
  <w:style w:type="character" w:styleId="FootnoteReference">
    <w:name w:val="footnote reference"/>
    <w:basedOn w:val="DefaultParagraphFont"/>
    <w:uiPriority w:val="99"/>
    <w:semiHidden/>
    <w:unhideWhenUsed/>
    <w:rsid w:val="00A42AAE"/>
    <w:rPr>
      <w:vertAlign w:val="superscript"/>
    </w:rPr>
  </w:style>
  <w:style w:type="paragraph" w:styleId="Header">
    <w:name w:val="header"/>
    <w:basedOn w:val="Normal"/>
    <w:link w:val="HeaderChar"/>
    <w:uiPriority w:val="99"/>
    <w:unhideWhenUsed/>
    <w:rsid w:val="00A42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AAE"/>
  </w:style>
  <w:style w:type="paragraph" w:styleId="Footer">
    <w:name w:val="footer"/>
    <w:basedOn w:val="Normal"/>
    <w:link w:val="FooterChar"/>
    <w:uiPriority w:val="99"/>
    <w:unhideWhenUsed/>
    <w:rsid w:val="00A42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AAE"/>
  </w:style>
  <w:style w:type="paragraph" w:styleId="TOCHeading">
    <w:name w:val="TOC Heading"/>
    <w:basedOn w:val="Heading1"/>
    <w:next w:val="Normal"/>
    <w:uiPriority w:val="39"/>
    <w:unhideWhenUsed/>
    <w:qFormat/>
    <w:rsid w:val="00A42AAE"/>
    <w:pPr>
      <w:jc w:val="left"/>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A42AAE"/>
    <w:rPr>
      <w:color w:val="0000FF" w:themeColor="hyperlink"/>
      <w:u w:val="single"/>
    </w:rPr>
  </w:style>
  <w:style w:type="character" w:customStyle="1" w:styleId="ListParagraphChar">
    <w:name w:val="List Paragraph Char"/>
    <w:link w:val="ListParagraph"/>
    <w:uiPriority w:val="34"/>
    <w:rsid w:val="00A42AAE"/>
  </w:style>
  <w:style w:type="paragraph" w:styleId="BalloonText">
    <w:name w:val="Balloon Text"/>
    <w:basedOn w:val="Normal"/>
    <w:link w:val="BalloonTextChar"/>
    <w:uiPriority w:val="99"/>
    <w:semiHidden/>
    <w:unhideWhenUsed/>
    <w:rsid w:val="00A42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auzanfadillaefendi8@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3013</Words>
  <Characters>17176</Characters>
  <Application>Microsoft Office Word</Application>
  <DocSecurity>0</DocSecurity>
  <Lines>143</Lines>
  <Paragraphs>40</Paragraphs>
  <ScaleCrop>false</ScaleCrop>
  <Company/>
  <LinksUpToDate>false</LinksUpToDate>
  <CharactersWithSpaces>20149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2024-03-14T08:44:00Z</dcterms:created>
  <dcterms:modified xsi:type="dcterms:W3CDTF">2024-03-14T08:52:00Z</dcterms:modified>
</cp:coreProperties>
</file>