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54BBB3" w14:textId="77777777" w:rsidR="00031DD9" w:rsidRDefault="00031DD9" w:rsidP="00094A2F">
      <w:pPr>
        <w:spacing w:before="240" w:after="120" w:line="480" w:lineRule="auto"/>
        <w:jc w:val="center"/>
        <w:rPr>
          <w:rFonts w:ascii="Times New Roman" w:hAnsi="Times New Roman" w:cs="Times New Roman"/>
          <w:b/>
          <w:bCs/>
          <w:color w:val="000000"/>
          <w:sz w:val="24"/>
          <w:szCs w:val="24"/>
          <w:lang w:val="id-ID" w:eastAsia="zh-CN" w:bidi="ar"/>
        </w:rPr>
      </w:pPr>
      <w:r>
        <w:rPr>
          <w:rFonts w:ascii="Times New Roman" w:hAnsi="Times New Roman" w:cs="Times New Roman"/>
          <w:b/>
          <w:bCs/>
          <w:color w:val="000000"/>
          <w:sz w:val="24"/>
          <w:szCs w:val="24"/>
          <w:lang w:val="id-ID" w:eastAsia="zh-CN" w:bidi="ar"/>
        </w:rPr>
        <w:t>BAB V</w:t>
      </w:r>
    </w:p>
    <w:p w14:paraId="2A269248" w14:textId="77777777" w:rsidR="00031DD9" w:rsidRDefault="00031DD9" w:rsidP="00094A2F">
      <w:pPr>
        <w:spacing w:before="240" w:after="120" w:line="480" w:lineRule="auto"/>
        <w:jc w:val="center"/>
        <w:rPr>
          <w:rFonts w:ascii="Times New Roman" w:hAnsi="Times New Roman" w:cs="Times New Roman"/>
          <w:b/>
          <w:bCs/>
          <w:color w:val="000000"/>
          <w:sz w:val="24"/>
          <w:szCs w:val="24"/>
          <w:lang w:val="id-ID" w:eastAsia="zh-CN" w:bidi="ar"/>
        </w:rPr>
      </w:pPr>
      <w:r>
        <w:rPr>
          <w:rFonts w:ascii="Times New Roman" w:hAnsi="Times New Roman" w:cs="Times New Roman"/>
          <w:b/>
          <w:bCs/>
          <w:color w:val="000000"/>
          <w:sz w:val="24"/>
          <w:szCs w:val="24"/>
          <w:lang w:val="id-ID" w:eastAsia="zh-CN" w:bidi="ar"/>
        </w:rPr>
        <w:t>KESIMPULAN DAN SARAN</w:t>
      </w:r>
    </w:p>
    <w:p w14:paraId="24888021" w14:textId="77777777" w:rsidR="00031DD9" w:rsidRDefault="00031DD9">
      <w:pPr>
        <w:pStyle w:val="ListParagraph"/>
        <w:numPr>
          <w:ilvl w:val="0"/>
          <w:numId w:val="42"/>
        </w:numPr>
        <w:spacing w:before="240" w:after="120" w:line="480" w:lineRule="auto"/>
        <w:ind w:left="709" w:hanging="709"/>
        <w:jc w:val="both"/>
        <w:rPr>
          <w:rFonts w:ascii="Times New Roman" w:hAnsi="Times New Roman" w:cs="Times New Roman"/>
          <w:b/>
          <w:bCs/>
          <w:color w:val="000000"/>
          <w:sz w:val="24"/>
          <w:szCs w:val="24"/>
          <w:lang w:val="id-ID" w:eastAsia="zh-CN" w:bidi="ar"/>
        </w:rPr>
      </w:pPr>
      <w:r w:rsidRPr="00031DD9">
        <w:rPr>
          <w:rFonts w:ascii="Times New Roman" w:hAnsi="Times New Roman" w:cs="Times New Roman"/>
          <w:b/>
          <w:bCs/>
          <w:color w:val="000000"/>
          <w:sz w:val="24"/>
          <w:szCs w:val="24"/>
          <w:lang w:val="id-ID" w:eastAsia="zh-CN" w:bidi="ar"/>
        </w:rPr>
        <w:t>Kesimpulan</w:t>
      </w:r>
    </w:p>
    <w:p w14:paraId="3C97FEC4" w14:textId="3B2D9408" w:rsidR="00031DD9" w:rsidRPr="00F55E86" w:rsidRDefault="003F285B" w:rsidP="00094A2F">
      <w:pPr>
        <w:spacing w:after="0" w:line="480" w:lineRule="auto"/>
        <w:ind w:firstLine="709"/>
        <w:jc w:val="both"/>
        <w:rPr>
          <w:rFonts w:ascii="Times New Roman" w:hAnsi="Times New Roman" w:cs="Times New Roman"/>
          <w:color w:val="000000"/>
          <w:sz w:val="24"/>
          <w:szCs w:val="24"/>
          <w:lang w:val="id-ID" w:eastAsia="zh-CN" w:bidi="ar"/>
        </w:rPr>
      </w:pPr>
      <w:r w:rsidRPr="00F55E86">
        <w:rPr>
          <w:rFonts w:ascii="Times New Roman" w:hAnsi="Times New Roman" w:cs="Times New Roman"/>
          <w:sz w:val="24"/>
          <w:szCs w:val="24"/>
          <w:lang w:val="id-ID"/>
        </w:rPr>
        <w:t xml:space="preserve">Dari </w:t>
      </w:r>
      <w:bookmarkStart w:id="0" w:name="_Hlk160616929"/>
      <w:r w:rsidRPr="00F55E86">
        <w:rPr>
          <w:rFonts w:ascii="Times New Roman" w:hAnsi="Times New Roman" w:cs="Times New Roman"/>
          <w:sz w:val="24"/>
          <w:szCs w:val="24"/>
          <w:lang w:val="id-ID"/>
        </w:rPr>
        <w:t xml:space="preserve">pengujian tarik </w:t>
      </w:r>
      <w:r w:rsidR="00F55E86">
        <w:rPr>
          <w:rFonts w:ascii="Times New Roman" w:hAnsi="Times New Roman" w:cs="Times New Roman"/>
          <w:sz w:val="24"/>
          <w:szCs w:val="24"/>
          <w:lang w:val="id-ID"/>
        </w:rPr>
        <w:t xml:space="preserve">yang dilakukan </w:t>
      </w:r>
      <w:r w:rsidRPr="00F55E86">
        <w:rPr>
          <w:rFonts w:ascii="Times New Roman" w:hAnsi="Times New Roman" w:cs="Times New Roman"/>
          <w:sz w:val="24"/>
          <w:szCs w:val="24"/>
          <w:lang w:val="id-ID"/>
        </w:rPr>
        <w:t>didapat nilai tegangan tertinggi pada fraksi berat 10:90% sebesar 1,755,5 Mpa</w:t>
      </w:r>
      <w:bookmarkEnd w:id="0"/>
      <w:r w:rsidRPr="00F55E86">
        <w:rPr>
          <w:rFonts w:ascii="Times New Roman" w:hAnsi="Times New Roman" w:cs="Times New Roman"/>
          <w:sz w:val="24"/>
          <w:szCs w:val="24"/>
          <w:lang w:val="id-ID"/>
        </w:rPr>
        <w:t>, sedangkan nilai regangan tertinggi pada fraksi berat 0:100% sebesar 3,8%. Untuk nilai modulus elastisitas tertinggi tedapat pada fraksi 10:90% sebar 102,233 Mpa</w:t>
      </w:r>
      <w:r w:rsidR="00A66CB2" w:rsidRPr="00F55E86">
        <w:rPr>
          <w:rFonts w:ascii="Times New Roman" w:hAnsi="Times New Roman" w:cs="Times New Roman"/>
          <w:color w:val="000000"/>
          <w:sz w:val="24"/>
          <w:szCs w:val="24"/>
          <w:lang w:eastAsia="zh-CN" w:bidi="ar"/>
        </w:rPr>
        <w:t>.</w:t>
      </w:r>
    </w:p>
    <w:p w14:paraId="5BD5939E" w14:textId="026890CC" w:rsidR="00174C79" w:rsidRPr="00537CC4" w:rsidRDefault="00F55E86" w:rsidP="00094A2F">
      <w:pPr>
        <w:spacing w:after="0" w:line="480" w:lineRule="auto"/>
        <w:ind w:firstLine="720"/>
        <w:jc w:val="both"/>
        <w:rPr>
          <w:rFonts w:ascii="Times New Roman" w:hAnsi="Times New Roman" w:cs="Times New Roman"/>
          <w:color w:val="000000"/>
          <w:sz w:val="24"/>
          <w:szCs w:val="24"/>
          <w:lang w:val="id-ID" w:eastAsia="zh-CN" w:bidi="ar"/>
        </w:rPr>
      </w:pPr>
      <w:r>
        <w:rPr>
          <w:rFonts w:ascii="Times New Roman" w:hAnsi="Times New Roman" w:cs="Times New Roman"/>
          <w:color w:val="000000"/>
          <w:sz w:val="24"/>
          <w:szCs w:val="24"/>
          <w:lang w:val="id-ID" w:eastAsia="zh-CN" w:bidi="ar"/>
        </w:rPr>
        <w:t>Untuk pengujian lentur nilai tegangan lentur mengalami penurunan nilai dari fraksi 0:100%</w:t>
      </w:r>
      <w:r w:rsidR="008A7B13">
        <w:rPr>
          <w:rFonts w:ascii="Times New Roman" w:hAnsi="Times New Roman" w:cs="Times New Roman"/>
          <w:color w:val="000000"/>
          <w:sz w:val="24"/>
          <w:szCs w:val="24"/>
          <w:lang w:val="id-ID" w:eastAsia="zh-CN" w:bidi="ar"/>
        </w:rPr>
        <w:t>,</w:t>
      </w:r>
      <w:r>
        <w:rPr>
          <w:rFonts w:ascii="Times New Roman" w:hAnsi="Times New Roman" w:cs="Times New Roman"/>
          <w:color w:val="000000"/>
          <w:sz w:val="24"/>
          <w:szCs w:val="24"/>
          <w:lang w:val="id-ID" w:eastAsia="zh-CN" w:bidi="ar"/>
        </w:rPr>
        <w:t xml:space="preserve">10:90% hingga 20:80% </w:t>
      </w:r>
    </w:p>
    <w:p w14:paraId="4E8D5F3D" w14:textId="77777777" w:rsidR="006449BB" w:rsidRDefault="00031DD9">
      <w:pPr>
        <w:pStyle w:val="ListParagraph"/>
        <w:numPr>
          <w:ilvl w:val="0"/>
          <w:numId w:val="42"/>
        </w:numPr>
        <w:spacing w:before="240" w:after="120" w:line="480" w:lineRule="auto"/>
        <w:ind w:hanging="720"/>
        <w:jc w:val="both"/>
        <w:rPr>
          <w:rFonts w:ascii="Times New Roman" w:hAnsi="Times New Roman" w:cs="Times New Roman"/>
          <w:b/>
          <w:bCs/>
          <w:color w:val="000000"/>
          <w:sz w:val="24"/>
          <w:szCs w:val="24"/>
          <w:lang w:val="id-ID" w:eastAsia="zh-CN" w:bidi="ar"/>
        </w:rPr>
      </w:pPr>
      <w:r w:rsidRPr="00031DD9">
        <w:rPr>
          <w:rFonts w:ascii="Times New Roman" w:hAnsi="Times New Roman" w:cs="Times New Roman"/>
          <w:b/>
          <w:bCs/>
          <w:color w:val="000000"/>
          <w:sz w:val="24"/>
          <w:szCs w:val="24"/>
          <w:lang w:val="id-ID" w:eastAsia="zh-CN" w:bidi="ar"/>
        </w:rPr>
        <w:t>Saran</w:t>
      </w:r>
    </w:p>
    <w:p w14:paraId="5A0DBA5C" w14:textId="665B80F6" w:rsidR="009A7436" w:rsidRPr="009A7436" w:rsidRDefault="009A7436" w:rsidP="00094A2F">
      <w:pPr>
        <w:spacing w:after="0" w:line="480" w:lineRule="auto"/>
        <w:ind w:firstLine="720"/>
        <w:jc w:val="both"/>
        <w:rPr>
          <w:rFonts w:ascii="Times New Roman" w:hAnsi="Times New Roman" w:cs="Times New Roman"/>
          <w:color w:val="000000"/>
          <w:sz w:val="24"/>
          <w:szCs w:val="24"/>
          <w:lang w:val="id-ID" w:eastAsia="zh-CN" w:bidi="ar"/>
        </w:rPr>
      </w:pPr>
      <w:r>
        <w:rPr>
          <w:rFonts w:ascii="Times New Roman" w:hAnsi="Times New Roman" w:cs="Times New Roman"/>
          <w:color w:val="000000"/>
          <w:sz w:val="24"/>
          <w:szCs w:val="24"/>
          <w:lang w:val="id-ID" w:eastAsia="zh-CN" w:bidi="ar"/>
        </w:rPr>
        <w:t>Untuk penelitian selanjutnya, peneliti berharap lebih mem perhatikan dimensi cetakan yang digunakan sesua dengan standar yang digunakan. Serta untuk pengembangan selanjutna agar memvariasikan jenis anyaman, lapisan anyaman maupun jenis resin yang di pergunakan.</w:t>
      </w:r>
    </w:p>
    <w:p w14:paraId="7850EC26" w14:textId="5F6F56AD" w:rsidR="00AE01BD" w:rsidRPr="006449BB" w:rsidRDefault="00031DD9">
      <w:pPr>
        <w:numPr>
          <w:ilvl w:val="0"/>
          <w:numId w:val="43"/>
        </w:numPr>
        <w:tabs>
          <w:tab w:val="clear" w:pos="425"/>
        </w:tabs>
        <w:spacing w:after="0" w:line="360" w:lineRule="auto"/>
        <w:ind w:left="284" w:hanging="284"/>
        <w:jc w:val="both"/>
        <w:rPr>
          <w:rFonts w:ascii="Times New Roman" w:hAnsi="Times New Roman" w:cs="Times New Roman"/>
          <w:sz w:val="24"/>
          <w:szCs w:val="24"/>
        </w:rPr>
      </w:pPr>
      <w:r w:rsidRPr="006449BB">
        <w:rPr>
          <w:rFonts w:ascii="Times New Roman" w:hAnsi="Times New Roman" w:cs="Times New Roman"/>
          <w:color w:val="000000"/>
          <w:sz w:val="24"/>
          <w:szCs w:val="24"/>
          <w:lang w:eastAsia="zh-CN" w:bidi="ar"/>
        </w:rPr>
        <w:br w:type="page"/>
      </w:r>
    </w:p>
    <w:p w14:paraId="7B4693BF" w14:textId="77777777" w:rsidR="00262E8F" w:rsidRDefault="00262E8F" w:rsidP="00114C1E">
      <w:pPr>
        <w:spacing w:before="240" w:after="120" w:line="360" w:lineRule="auto"/>
        <w:jc w:val="center"/>
        <w:rPr>
          <w:rFonts w:ascii="Times New Roman" w:hAnsi="Times New Roman" w:cs="Times New Roman"/>
          <w:b/>
          <w:bCs/>
          <w:sz w:val="24"/>
          <w:szCs w:val="24"/>
          <w:lang w:val="id-ID"/>
        </w:rPr>
        <w:sectPr w:rsidR="00262E8F" w:rsidSect="000B1E02">
          <w:headerReference w:type="even" r:id="rId8"/>
          <w:headerReference w:type="default" r:id="rId9"/>
          <w:footerReference w:type="even" r:id="rId10"/>
          <w:footerReference w:type="default" r:id="rId11"/>
          <w:headerReference w:type="first" r:id="rId12"/>
          <w:footerReference w:type="first" r:id="rId13"/>
          <w:pgSz w:w="11906" w:h="16838" w:code="9"/>
          <w:pgMar w:top="2268" w:right="1701" w:bottom="1701" w:left="2268" w:header="720" w:footer="720" w:gutter="0"/>
          <w:pgNumType w:start="0"/>
          <w:cols w:space="720"/>
          <w:titlePg/>
          <w:docGrid w:linePitch="360"/>
        </w:sectPr>
      </w:pPr>
    </w:p>
    <w:p w14:paraId="7DA9CBA3" w14:textId="214CF63D" w:rsidR="00FB0B95" w:rsidRPr="00094A2F" w:rsidRDefault="00EB6D1A" w:rsidP="00094A2F">
      <w:pPr>
        <w:spacing w:after="240" w:line="480" w:lineRule="auto"/>
        <w:jc w:val="center"/>
        <w:rPr>
          <w:rFonts w:ascii="Times New Roman" w:hAnsi="Times New Roman" w:cs="Times New Roman"/>
          <w:sz w:val="24"/>
          <w:szCs w:val="24"/>
          <w:lang w:val="id-ID"/>
        </w:rPr>
      </w:pPr>
      <w:r>
        <w:rPr>
          <w:rFonts w:ascii="Times New Roman" w:hAnsi="Times New Roman" w:cs="Times New Roman"/>
          <w:b/>
          <w:bCs/>
          <w:sz w:val="24"/>
          <w:szCs w:val="24"/>
          <w:lang w:val="id-ID"/>
        </w:rPr>
        <w:lastRenderedPageBreak/>
        <w:t>DAFTAR PUSTAKA</w:t>
      </w:r>
    </w:p>
    <w:p w14:paraId="75D00787" w14:textId="77777777" w:rsidR="000E16CD" w:rsidRPr="00222C20" w:rsidRDefault="000E16CD" w:rsidP="000E16CD">
      <w:pPr>
        <w:pStyle w:val="Default"/>
        <w:spacing w:line="480" w:lineRule="auto"/>
        <w:ind w:left="720" w:hanging="720"/>
        <w:jc w:val="both"/>
        <w:rPr>
          <w:color w:val="auto"/>
          <w:lang w:val="id-ID"/>
        </w:rPr>
      </w:pPr>
      <w:r w:rsidRPr="00222C20">
        <w:t xml:space="preserve">Alimaskur, </w:t>
      </w:r>
      <w:r w:rsidRPr="00222C20">
        <w:rPr>
          <w:lang w:val="id-ID"/>
        </w:rPr>
        <w:t>(</w:t>
      </w:r>
      <w:r w:rsidRPr="00222C20">
        <w:t>2011</w:t>
      </w:r>
      <w:r w:rsidRPr="00222C20">
        <w:rPr>
          <w:lang w:val="id-ID"/>
        </w:rPr>
        <w:t>)</w:t>
      </w:r>
      <w:r w:rsidRPr="00222C20">
        <w:t>. Pengaruh Susunan Bambu Terhadap Kekuatan Komposit Beton. Skripsi, Fisika. Universitas Andalas, Padang</w:t>
      </w:r>
    </w:p>
    <w:p w14:paraId="33BB8B41" w14:textId="64E231CE" w:rsidR="00CB066C" w:rsidRPr="00222C20" w:rsidRDefault="003A5DF6" w:rsidP="00094A2F">
      <w:pPr>
        <w:pStyle w:val="Default"/>
        <w:spacing w:line="480" w:lineRule="auto"/>
        <w:ind w:left="720" w:hanging="720"/>
        <w:jc w:val="both"/>
        <w:rPr>
          <w:color w:val="auto"/>
          <w:lang w:val="id-ID"/>
        </w:rPr>
      </w:pPr>
      <w:r w:rsidRPr="00222C20">
        <w:rPr>
          <w:color w:val="auto"/>
          <w:lang w:val="id-ID"/>
        </w:rPr>
        <w:t>Asroni, Deni Nurkholis. (2016). Pengaruh Komposisi Resin Poliester Terhadap Kekerasan dan Kekuatan Tarik Komposit Papan Partikel Onggok Limbah Singkong. Program Studi Teknik Mesin, Universitas Muhammadiyah Metro.</w:t>
      </w:r>
    </w:p>
    <w:p w14:paraId="65FBC41E" w14:textId="559B9EBB" w:rsidR="00CB066C" w:rsidRPr="00222C20" w:rsidRDefault="00CB066C" w:rsidP="00094A2F">
      <w:pPr>
        <w:pStyle w:val="Default"/>
        <w:spacing w:line="480" w:lineRule="auto"/>
        <w:ind w:left="720" w:hanging="720"/>
        <w:jc w:val="both"/>
        <w:rPr>
          <w:rFonts w:ascii="Arial" w:hAnsi="Arial" w:cs="Arial"/>
        </w:rPr>
      </w:pPr>
      <w:r w:rsidRPr="00222C20">
        <w:t>Fadhillah Arief Rizki</w:t>
      </w:r>
      <w:r w:rsidRPr="00222C20">
        <w:rPr>
          <w:lang w:val="id-ID"/>
        </w:rPr>
        <w:t>,</w:t>
      </w:r>
      <w:r w:rsidRPr="00222C20">
        <w:t xml:space="preserve"> Nova Risdiyanto Ismail, Dadang Hermawan, Renada Julia Sakinah</w:t>
      </w:r>
      <w:r w:rsidRPr="00222C20">
        <w:rPr>
          <w:lang w:val="id-ID"/>
        </w:rPr>
        <w:t>. (2022).</w:t>
      </w:r>
      <w:r w:rsidRPr="00222C20">
        <w:rPr>
          <w:rFonts w:ascii="Arial" w:hAnsi="Arial" w:cs="Arial"/>
          <w:lang w:val="id-ID"/>
        </w:rPr>
        <w:t xml:space="preserve"> </w:t>
      </w:r>
      <w:r w:rsidRPr="00222C20">
        <w:t>Pengaruh Model Anyaman Serat Kulit Pohon Waru (</w:t>
      </w:r>
      <w:r w:rsidRPr="00222C20">
        <w:rPr>
          <w:i/>
          <w:iCs/>
        </w:rPr>
        <w:t>Hibiscus Tiliceus</w:t>
      </w:r>
      <w:r w:rsidRPr="00222C20">
        <w:t>) Terhadap Kekuatan Tarik Komposit</w:t>
      </w:r>
      <w:r w:rsidRPr="00222C20">
        <w:rPr>
          <w:lang w:val="id-ID"/>
        </w:rPr>
        <w:t xml:space="preserve">. </w:t>
      </w:r>
      <w:r w:rsidRPr="00222C20">
        <w:t>Turbo Vol. 11 No. 2. 2022</w:t>
      </w:r>
      <w:r w:rsidRPr="00222C20">
        <w:rPr>
          <w:lang w:val="id-ID"/>
        </w:rPr>
        <w:t>, J</w:t>
      </w:r>
      <w:r w:rsidRPr="00222C20">
        <w:t>urnal Program Studi Teknik Mesin UM Metro</w:t>
      </w:r>
    </w:p>
    <w:p w14:paraId="7C4EBAB5" w14:textId="77777777" w:rsidR="004D6204" w:rsidRPr="00222C20" w:rsidRDefault="004D6204" w:rsidP="00094A2F">
      <w:pPr>
        <w:pStyle w:val="Default"/>
        <w:spacing w:line="480" w:lineRule="auto"/>
        <w:ind w:left="720" w:hanging="720"/>
        <w:jc w:val="both"/>
        <w:rPr>
          <w:color w:val="auto"/>
          <w:lang w:val="id-ID"/>
        </w:rPr>
      </w:pPr>
      <w:r w:rsidRPr="00222C20">
        <w:rPr>
          <w:color w:val="auto"/>
          <w:lang w:val="id-ID"/>
        </w:rPr>
        <w:t>Fitriyanti, Nopita, Revita Saputri. (2019). Kaji Farmakognosi Kulit Batang Balik Angin (Mallotus Paniculatus (Lam.) Mull. Arg). Sekolah Tinggi Ilmu Kesehatan Borneo Lestari Banjarbaru.</w:t>
      </w:r>
    </w:p>
    <w:p w14:paraId="6A9DEB7A" w14:textId="77777777" w:rsidR="004D6204" w:rsidRPr="00222C20" w:rsidRDefault="004D6204" w:rsidP="00094A2F">
      <w:pPr>
        <w:pStyle w:val="Default"/>
        <w:spacing w:line="480" w:lineRule="auto"/>
        <w:ind w:left="720" w:hanging="720"/>
        <w:jc w:val="both"/>
        <w:rPr>
          <w:color w:val="222222"/>
        </w:rPr>
      </w:pPr>
      <w:r w:rsidRPr="00222C20">
        <w:rPr>
          <w:color w:val="222222"/>
        </w:rPr>
        <w:t>Gapsari, F., &amp; Setyarini, P. H. (2010). Pengaruh Fraksi Volume Terhadap</w:t>
      </w:r>
      <w:r w:rsidRPr="00222C20">
        <w:rPr>
          <w:color w:val="222222"/>
          <w:lang w:val="id-ID"/>
        </w:rPr>
        <w:t xml:space="preserve"> </w:t>
      </w:r>
      <w:r w:rsidRPr="00222C20">
        <w:rPr>
          <w:color w:val="222222"/>
        </w:rPr>
        <w:t>Kekuatan Tarik Dan Lentur Komposit Resin Berpenguat Serbuk</w:t>
      </w:r>
      <w:r w:rsidRPr="00222C20">
        <w:rPr>
          <w:color w:val="auto"/>
          <w:lang w:val="id-ID"/>
        </w:rPr>
        <w:t xml:space="preserve"> </w:t>
      </w:r>
      <w:r w:rsidRPr="00222C20">
        <w:rPr>
          <w:color w:val="222222"/>
        </w:rPr>
        <w:t xml:space="preserve">Kayu. </w:t>
      </w:r>
      <w:r w:rsidRPr="00222C20">
        <w:rPr>
          <w:i/>
          <w:iCs/>
          <w:color w:val="222222"/>
        </w:rPr>
        <w:t>Jurnal rekayasa mesin</w:t>
      </w:r>
      <w:r w:rsidRPr="00222C20">
        <w:rPr>
          <w:color w:val="222222"/>
        </w:rPr>
        <w:t xml:space="preserve">, </w:t>
      </w:r>
      <w:r w:rsidRPr="00222C20">
        <w:rPr>
          <w:i/>
          <w:iCs/>
          <w:color w:val="222222"/>
        </w:rPr>
        <w:t>1</w:t>
      </w:r>
      <w:r w:rsidRPr="00222C20">
        <w:rPr>
          <w:color w:val="222222"/>
        </w:rPr>
        <w:t>(2), 59-64.</w:t>
      </w:r>
    </w:p>
    <w:p w14:paraId="6C29BE98" w14:textId="45708877" w:rsidR="00094A2F" w:rsidRPr="00094A2F" w:rsidRDefault="00B01631" w:rsidP="00094A2F">
      <w:pPr>
        <w:spacing w:after="0" w:line="480" w:lineRule="auto"/>
        <w:ind w:left="720" w:hanging="720"/>
        <w:jc w:val="both"/>
        <w:rPr>
          <w:rFonts w:ascii="Times New Roman" w:hAnsi="Times New Roman" w:cs="Times New Roman"/>
          <w:color w:val="222222"/>
          <w:sz w:val="24"/>
          <w:szCs w:val="24"/>
          <w:shd w:val="clear" w:color="auto" w:fill="FFFFFF"/>
        </w:rPr>
      </w:pPr>
      <w:r w:rsidRPr="00222C20">
        <w:rPr>
          <w:rFonts w:ascii="Times New Roman" w:hAnsi="Times New Roman" w:cs="Times New Roman"/>
          <w:color w:val="222222"/>
          <w:sz w:val="24"/>
          <w:szCs w:val="24"/>
          <w:shd w:val="clear" w:color="auto" w:fill="FFFFFF"/>
        </w:rPr>
        <w:t>Hamza, M. T., &amp; Hameed, A. M. (2018, May). Recycling the construction and demolition waste to produce polymer concrete. In </w:t>
      </w:r>
      <w:r w:rsidRPr="00222C20">
        <w:rPr>
          <w:rFonts w:ascii="Times New Roman" w:hAnsi="Times New Roman" w:cs="Times New Roman"/>
          <w:i/>
          <w:iCs/>
          <w:color w:val="222222"/>
          <w:sz w:val="24"/>
          <w:szCs w:val="24"/>
          <w:shd w:val="clear" w:color="auto" w:fill="FFFFFF"/>
        </w:rPr>
        <w:t>Journal of Physics: Conference Series</w:t>
      </w:r>
      <w:r w:rsidRPr="00222C20">
        <w:rPr>
          <w:rFonts w:ascii="Times New Roman" w:hAnsi="Times New Roman" w:cs="Times New Roman"/>
          <w:color w:val="222222"/>
          <w:sz w:val="24"/>
          <w:szCs w:val="24"/>
          <w:shd w:val="clear" w:color="auto" w:fill="FFFFFF"/>
        </w:rPr>
        <w:t> (Vol. 1003, No. 1, p. 012088). IOP Publishing.</w:t>
      </w:r>
    </w:p>
    <w:p w14:paraId="2A29C86D" w14:textId="1881C508" w:rsidR="00CB066C" w:rsidRPr="00222C20" w:rsidRDefault="004D6204" w:rsidP="00094A2F">
      <w:pPr>
        <w:autoSpaceDE w:val="0"/>
        <w:autoSpaceDN w:val="0"/>
        <w:adjustRightInd w:val="0"/>
        <w:spacing w:after="0" w:line="480" w:lineRule="auto"/>
        <w:ind w:left="720" w:hanging="720"/>
        <w:jc w:val="both"/>
        <w:rPr>
          <w:rFonts w:ascii="Times New Roman" w:hAnsi="Times New Roman" w:cs="Times New Roman"/>
          <w:kern w:val="0"/>
          <w:sz w:val="24"/>
          <w:szCs w:val="24"/>
          <w:lang w:val="id-ID"/>
        </w:rPr>
      </w:pPr>
      <w:r w:rsidRPr="00222C20">
        <w:rPr>
          <w:rFonts w:ascii="Times New Roman" w:hAnsi="Times New Roman" w:cs="Times New Roman"/>
          <w:kern w:val="0"/>
          <w:sz w:val="24"/>
          <w:szCs w:val="24"/>
          <w:lang w:val="id-ID"/>
        </w:rPr>
        <w:t>Istikowati Wiwin Tyas, Budi Sutiya, Sunardi, Futoshi Ishigurai, Shinso Yokota. (2019). SKarakteristik Kayu Terap Medang dan Balik Angin dari Hutan Sekunder di Kalimantan Selatan. Universitas Lampung Mangkurat.</w:t>
      </w:r>
    </w:p>
    <w:p w14:paraId="0EB19A1E" w14:textId="77777777" w:rsidR="004010B1" w:rsidRDefault="004010B1" w:rsidP="00094A2F">
      <w:pPr>
        <w:pStyle w:val="Default"/>
        <w:spacing w:line="480" w:lineRule="auto"/>
        <w:ind w:left="720" w:hanging="720"/>
        <w:jc w:val="both"/>
        <w:sectPr w:rsidR="004010B1" w:rsidSect="000B1E02">
          <w:pgSz w:w="11906" w:h="16838" w:code="9"/>
          <w:pgMar w:top="2268" w:right="1701" w:bottom="1701" w:left="2268" w:header="720" w:footer="720" w:gutter="0"/>
          <w:pgNumType w:start="0"/>
          <w:cols w:space="720"/>
          <w:titlePg/>
          <w:docGrid w:linePitch="360"/>
        </w:sectPr>
      </w:pPr>
    </w:p>
    <w:p w14:paraId="0F586558" w14:textId="3CA3E21D" w:rsidR="005F44D3" w:rsidRPr="00222C20" w:rsidRDefault="00CB066C" w:rsidP="00094A2F">
      <w:pPr>
        <w:pStyle w:val="Default"/>
        <w:spacing w:line="480" w:lineRule="auto"/>
        <w:ind w:left="720" w:hanging="720"/>
        <w:jc w:val="both"/>
      </w:pPr>
      <w:r w:rsidRPr="00222C20">
        <w:lastRenderedPageBreak/>
        <w:t xml:space="preserve">Kadir, A., Aminur, &amp; Marzan. (2014). Pengaruh Pola Anyaman Terhadap Kekuatan Tarik Dan Bending Komposit Berpenguat Serat Bambu. </w:t>
      </w:r>
      <w:r w:rsidRPr="00222C20">
        <w:rPr>
          <w:i/>
          <w:iCs/>
        </w:rPr>
        <w:t>Dinamika, Vol. 6 No. 1, November 2014 - ISSN : 2085-8817</w:t>
      </w:r>
      <w:r w:rsidRPr="00222C20">
        <w:t xml:space="preserve">, 9-17. </w:t>
      </w:r>
    </w:p>
    <w:p w14:paraId="6CDB0952" w14:textId="589812E2" w:rsidR="00B01631" w:rsidRPr="00222C20" w:rsidRDefault="00B01631" w:rsidP="00094A2F">
      <w:pPr>
        <w:widowControl w:val="0"/>
        <w:autoSpaceDE w:val="0"/>
        <w:autoSpaceDN w:val="0"/>
        <w:adjustRightInd w:val="0"/>
        <w:spacing w:after="0" w:line="480" w:lineRule="auto"/>
        <w:ind w:left="720" w:hanging="720"/>
        <w:jc w:val="both"/>
        <w:rPr>
          <w:rFonts w:ascii="Times New Roman" w:hAnsi="Times New Roman" w:cs="Times New Roman"/>
          <w:sz w:val="24"/>
          <w:szCs w:val="24"/>
        </w:rPr>
      </w:pPr>
      <w:r w:rsidRPr="00222C20">
        <w:rPr>
          <w:rFonts w:ascii="Times New Roman" w:hAnsi="Times New Roman" w:cs="Times New Roman"/>
          <w:sz w:val="24"/>
          <w:szCs w:val="24"/>
        </w:rPr>
        <w:t xml:space="preserve">Kuspradini H., Rosamah E., Sukaton E., Arung E. T., Kusuma I. W. </w:t>
      </w:r>
      <w:r w:rsidRPr="00222C20">
        <w:rPr>
          <w:rFonts w:ascii="Times New Roman" w:hAnsi="Times New Roman" w:cs="Times New Roman"/>
          <w:sz w:val="24"/>
          <w:szCs w:val="24"/>
          <w:lang w:val="id-ID"/>
        </w:rPr>
        <w:t xml:space="preserve">()2016). </w:t>
      </w:r>
      <w:r w:rsidRPr="00222C20">
        <w:rPr>
          <w:rFonts w:ascii="Times New Roman" w:hAnsi="Times New Roman" w:cs="Times New Roman"/>
          <w:sz w:val="24"/>
          <w:szCs w:val="24"/>
        </w:rPr>
        <w:t>Pengenalan Jenis Getah : Gum-Lateks-Resin. Mulawarman University Press. Samarinda.</w:t>
      </w:r>
    </w:p>
    <w:p w14:paraId="49813157" w14:textId="372CC515" w:rsidR="004D6204" w:rsidRDefault="004D6204" w:rsidP="00094A2F">
      <w:pPr>
        <w:pStyle w:val="Default"/>
        <w:spacing w:line="480" w:lineRule="auto"/>
        <w:ind w:left="720" w:hanging="720"/>
        <w:jc w:val="both"/>
      </w:pPr>
      <w:r w:rsidRPr="00AF04FE">
        <w:t xml:space="preserve">Manurung Septiana Xaveria, Perdinan Sinuhaji, M. Syukur. (2013). </w:t>
      </w:r>
      <w:r>
        <w:rPr>
          <w:lang w:val="id-ID"/>
        </w:rPr>
        <w:t>Pembuatan</w:t>
      </w:r>
      <w:r w:rsidRPr="00AF04FE">
        <w:t xml:space="preserve"> dan Pemahaman Karakteristik Komposit Serat Palem Saray dengan Matriks Poliester</w:t>
      </w:r>
      <w:r>
        <w:rPr>
          <w:lang w:val="id-ID"/>
        </w:rPr>
        <w:t xml:space="preserve">. </w:t>
      </w:r>
      <w:r w:rsidRPr="00AF04FE">
        <w:t>Departemen Fisika, FMIPA, Universitas Sumatera Utara Medan.</w:t>
      </w:r>
    </w:p>
    <w:p w14:paraId="5C79068C" w14:textId="77777777" w:rsidR="004D6204" w:rsidRDefault="004D6204" w:rsidP="00094A2F">
      <w:pPr>
        <w:pStyle w:val="Default"/>
        <w:spacing w:line="480" w:lineRule="auto"/>
        <w:ind w:left="720" w:hanging="720"/>
        <w:jc w:val="both"/>
        <w:rPr>
          <w:bCs/>
          <w:color w:val="auto"/>
          <w:lang w:val="id-ID"/>
        </w:rPr>
      </w:pPr>
      <w:r w:rsidRPr="00367673">
        <w:rPr>
          <w:bCs/>
          <w:color w:val="auto"/>
          <w:lang w:val="id-ID"/>
        </w:rPr>
        <w:t xml:space="preserve">Masruri Dwi, Wijang Wisnu Raharjo, dan Dody Ariawan. (2011). </w:t>
      </w:r>
      <w:r>
        <w:rPr>
          <w:bCs/>
          <w:color w:val="auto"/>
          <w:lang w:val="id-ID"/>
        </w:rPr>
        <w:t>Pengaruh</w:t>
      </w:r>
      <w:r w:rsidRPr="00367673">
        <w:rPr>
          <w:bCs/>
          <w:color w:val="auto"/>
          <w:lang w:val="id-ID"/>
        </w:rPr>
        <w:t xml:space="preserve"> Orientasi Sudut Anyaman Serat Cantula terhadap Kekuatan </w:t>
      </w:r>
      <w:r>
        <w:rPr>
          <w:bCs/>
          <w:color w:val="auto"/>
          <w:lang w:val="id-ID"/>
        </w:rPr>
        <w:t>Bending</w:t>
      </w:r>
      <w:r w:rsidRPr="00367673">
        <w:rPr>
          <w:bCs/>
          <w:color w:val="auto"/>
          <w:lang w:val="id-ID"/>
        </w:rPr>
        <w:t xml:space="preserve"> dan </w:t>
      </w:r>
      <w:r>
        <w:rPr>
          <w:bCs/>
          <w:color w:val="auto"/>
          <w:lang w:val="id-ID"/>
        </w:rPr>
        <w:t xml:space="preserve">Gaya </w:t>
      </w:r>
      <w:r w:rsidRPr="00367673">
        <w:rPr>
          <w:bCs/>
          <w:color w:val="auto"/>
          <w:lang w:val="id-ID"/>
        </w:rPr>
        <w:t>Tarik</w:t>
      </w:r>
      <w:r>
        <w:rPr>
          <w:bCs/>
          <w:color w:val="auto"/>
          <w:lang w:val="id-ID"/>
        </w:rPr>
        <w:t xml:space="preserve"> Paku </w:t>
      </w:r>
      <w:r w:rsidRPr="00367673">
        <w:rPr>
          <w:bCs/>
          <w:color w:val="auto"/>
          <w:lang w:val="id-ID"/>
        </w:rPr>
        <w:t xml:space="preserve">Komposit Semen </w:t>
      </w:r>
      <w:r>
        <w:rPr>
          <w:bCs/>
          <w:color w:val="auto"/>
          <w:lang w:val="id-ID"/>
        </w:rPr>
        <w:t xml:space="preserve">Serbuk </w:t>
      </w:r>
      <w:r w:rsidRPr="00367673">
        <w:rPr>
          <w:bCs/>
          <w:color w:val="auto"/>
          <w:lang w:val="id-ID"/>
        </w:rPr>
        <w:t>Arencantula. Fakultas Teknik, Universitas Wahid Hasyim Semarang.</w:t>
      </w:r>
    </w:p>
    <w:p w14:paraId="67026FD0" w14:textId="77777777" w:rsidR="004D6204" w:rsidRDefault="004D6204" w:rsidP="00094A2F">
      <w:pPr>
        <w:pStyle w:val="Default"/>
        <w:spacing w:line="480" w:lineRule="auto"/>
        <w:ind w:left="720" w:hanging="720"/>
        <w:jc w:val="both"/>
        <w:rPr>
          <w:color w:val="auto"/>
          <w:lang w:val="id-ID"/>
        </w:rPr>
      </w:pPr>
      <w:r w:rsidRPr="001060F7">
        <w:rPr>
          <w:color w:val="auto"/>
        </w:rPr>
        <w:t>Nayiroh</w:t>
      </w:r>
      <w:r w:rsidRPr="00F96D51">
        <w:rPr>
          <w:color w:val="auto"/>
        </w:rPr>
        <w:t xml:space="preserve"> Nurun</w:t>
      </w:r>
      <w:r w:rsidRPr="001060F7">
        <w:rPr>
          <w:color w:val="auto"/>
          <w:lang w:val="id-ID"/>
        </w:rPr>
        <w:t xml:space="preserve">. (2013). </w:t>
      </w:r>
      <w:r w:rsidRPr="001060F7">
        <w:rPr>
          <w:color w:val="auto"/>
        </w:rPr>
        <w:t>Teknologi Material Komposit</w:t>
      </w:r>
      <w:r w:rsidRPr="001060F7">
        <w:rPr>
          <w:color w:val="auto"/>
          <w:lang w:val="id-ID"/>
        </w:rPr>
        <w:t>.</w:t>
      </w:r>
      <w:r>
        <w:rPr>
          <w:color w:val="auto"/>
          <w:lang w:val="id-ID"/>
        </w:rPr>
        <w:t xml:space="preserve"> </w:t>
      </w:r>
      <w:r w:rsidRPr="00F96D51">
        <w:rPr>
          <w:color w:val="auto"/>
          <w:lang w:val="id-ID"/>
        </w:rPr>
        <w:t>Lecturer.Uin-Malang.Ac.Id</w:t>
      </w:r>
    </w:p>
    <w:p w14:paraId="019A2EBF" w14:textId="77777777" w:rsidR="004D6204" w:rsidRPr="004B6C7D" w:rsidRDefault="004D6204" w:rsidP="00094A2F">
      <w:pPr>
        <w:pStyle w:val="Default"/>
        <w:spacing w:line="480" w:lineRule="auto"/>
        <w:ind w:left="720" w:hanging="720"/>
        <w:jc w:val="both"/>
        <w:rPr>
          <w:color w:val="auto"/>
          <w:lang w:val="id-ID"/>
        </w:rPr>
      </w:pPr>
      <w:r w:rsidRPr="004B6C7D">
        <w:rPr>
          <w:color w:val="auto"/>
          <w:lang w:val="id-ID"/>
        </w:rPr>
        <w:t>Orah Jonathan, Ir. Frans, P Sapputra MT, Romels Lumintang ST MT. (2013). Analisa Sifat Mekanik Material Komposit Dari Serat Sabuk Kelapa. Program Studi Teknik Mesin, Universitas Sam Ratulangi Manado.</w:t>
      </w:r>
    </w:p>
    <w:p w14:paraId="05A57DD7" w14:textId="77777777" w:rsidR="004D6204" w:rsidRDefault="004D6204" w:rsidP="00094A2F">
      <w:pPr>
        <w:autoSpaceDE w:val="0"/>
        <w:autoSpaceDN w:val="0"/>
        <w:adjustRightInd w:val="0"/>
        <w:spacing w:after="0" w:line="480" w:lineRule="auto"/>
        <w:ind w:left="720" w:hanging="720"/>
        <w:jc w:val="both"/>
        <w:rPr>
          <w:rFonts w:ascii="Times New Roman" w:hAnsi="Times New Roman" w:cs="Times New Roman"/>
          <w:kern w:val="0"/>
          <w:sz w:val="24"/>
          <w:szCs w:val="24"/>
          <w:lang w:val="id-ID"/>
        </w:rPr>
      </w:pPr>
      <w:r w:rsidRPr="00AC69C6">
        <w:rPr>
          <w:rFonts w:ascii="Times New Roman" w:hAnsi="Times New Roman" w:cs="Times New Roman"/>
          <w:kern w:val="0"/>
          <w:sz w:val="24"/>
          <w:szCs w:val="24"/>
          <w:lang w:val="id-ID"/>
        </w:rPr>
        <w:t>Pradani Yayi Febdia, Ahmad Saepuddin, M. Dafid. (2022). Analisis Kekuatan Tarik Serat Kulit Kayu Waru (Hibiscus Tiliaceus) sebagai Bahan Pengikat dengan Variasi Sudut Anyaman. Universitas Islam Raden Rahmat.</w:t>
      </w:r>
    </w:p>
    <w:p w14:paraId="6A82011D" w14:textId="77777777" w:rsidR="004010B1" w:rsidRDefault="004010B1" w:rsidP="00094A2F">
      <w:pPr>
        <w:spacing w:after="0" w:line="480" w:lineRule="auto"/>
        <w:ind w:left="720" w:hanging="720"/>
        <w:jc w:val="both"/>
        <w:rPr>
          <w:rFonts w:ascii="Times New Roman" w:hAnsi="Times New Roman" w:cs="Times New Roman"/>
          <w:sz w:val="24"/>
          <w:szCs w:val="24"/>
        </w:rPr>
        <w:sectPr w:rsidR="004010B1" w:rsidSect="000B1E02">
          <w:pgSz w:w="11906" w:h="16838" w:code="9"/>
          <w:pgMar w:top="2268" w:right="1701" w:bottom="1701" w:left="2268" w:header="720" w:footer="720" w:gutter="0"/>
          <w:pgNumType w:start="0"/>
          <w:cols w:space="720"/>
          <w:titlePg/>
          <w:docGrid w:linePitch="360"/>
        </w:sectPr>
      </w:pPr>
    </w:p>
    <w:p w14:paraId="7793F6BC" w14:textId="501CF779" w:rsidR="007A424F" w:rsidRPr="007A424F" w:rsidRDefault="007A424F" w:rsidP="00094A2F">
      <w:pPr>
        <w:spacing w:after="0" w:line="480" w:lineRule="auto"/>
        <w:ind w:left="720" w:hanging="720"/>
        <w:jc w:val="both"/>
        <w:rPr>
          <w:rFonts w:ascii="Times New Roman" w:hAnsi="Times New Roman" w:cs="Times New Roman"/>
          <w:b/>
          <w:sz w:val="24"/>
          <w:szCs w:val="24"/>
          <w:lang w:val="id-ID"/>
        </w:rPr>
      </w:pPr>
      <w:r>
        <w:rPr>
          <w:rFonts w:ascii="Times New Roman" w:hAnsi="Times New Roman" w:cs="Times New Roman"/>
          <w:sz w:val="24"/>
          <w:szCs w:val="24"/>
        </w:rPr>
        <w:lastRenderedPageBreak/>
        <w:t xml:space="preserve">Prayoga Dodo Solyus </w:t>
      </w:r>
      <w:r>
        <w:rPr>
          <w:rFonts w:ascii="Times New Roman" w:hAnsi="Times New Roman" w:cs="Times New Roman"/>
          <w:sz w:val="24"/>
          <w:szCs w:val="24"/>
          <w:lang w:val="id-ID"/>
        </w:rPr>
        <w:t xml:space="preserve">. (2023). </w:t>
      </w:r>
      <w:r w:rsidRPr="007A424F">
        <w:rPr>
          <w:rFonts w:ascii="Times New Roman" w:hAnsi="Times New Roman" w:cs="Times New Roman"/>
          <w:bCs/>
          <w:sz w:val="24"/>
          <w:szCs w:val="24"/>
        </w:rPr>
        <w:t>Analisis Kekuatan Tarik Dan Lentur Komposit Serat Kulit Kayu Balik Angin (</w:t>
      </w:r>
      <w:r w:rsidRPr="007A424F">
        <w:rPr>
          <w:rFonts w:ascii="Times New Roman" w:hAnsi="Times New Roman" w:cs="Times New Roman"/>
          <w:bCs/>
          <w:i/>
          <w:color w:val="202124"/>
          <w:sz w:val="24"/>
          <w:shd w:val="clear" w:color="auto" w:fill="FFFFFF"/>
        </w:rPr>
        <w:t>Mallotus Paniculatus</w:t>
      </w:r>
      <w:r w:rsidRPr="007A424F">
        <w:rPr>
          <w:rFonts w:ascii="Times New Roman" w:hAnsi="Times New Roman" w:cs="Times New Roman"/>
          <w:bCs/>
          <w:i/>
          <w:color w:val="202124"/>
          <w:sz w:val="24"/>
          <w:shd w:val="clear" w:color="auto" w:fill="FFFFFF"/>
          <w:lang w:val="id-ID"/>
        </w:rPr>
        <w:t>)</w:t>
      </w:r>
      <w:r>
        <w:rPr>
          <w:rFonts w:ascii="Times New Roman" w:hAnsi="Times New Roman" w:cs="Times New Roman"/>
          <w:bCs/>
          <w:i/>
          <w:color w:val="202124"/>
          <w:sz w:val="24"/>
          <w:shd w:val="clear" w:color="auto" w:fill="FFFFFF"/>
          <w:lang w:val="id-ID"/>
        </w:rPr>
        <w:t>.</w:t>
      </w:r>
      <w:r>
        <w:rPr>
          <w:rFonts w:ascii="Times New Roman" w:hAnsi="Times New Roman" w:cs="Times New Roman"/>
          <w:bCs/>
          <w:iCs/>
          <w:color w:val="202124"/>
          <w:sz w:val="24"/>
          <w:shd w:val="clear" w:color="auto" w:fill="FFFFFF"/>
          <w:lang w:val="id-ID"/>
        </w:rPr>
        <w:t xml:space="preserve"> </w:t>
      </w:r>
      <w:r w:rsidRPr="007A424F">
        <w:rPr>
          <w:rFonts w:ascii="Times New Roman" w:hAnsi="Times New Roman" w:cs="Times New Roman"/>
          <w:bCs/>
          <w:sz w:val="24"/>
          <w:szCs w:val="24"/>
        </w:rPr>
        <w:t>Jurusan Teknik Mesin</w:t>
      </w:r>
      <w:r w:rsidRPr="007A424F">
        <w:rPr>
          <w:rFonts w:ascii="Times New Roman" w:hAnsi="Times New Roman" w:cs="Times New Roman"/>
          <w:bCs/>
          <w:sz w:val="24"/>
          <w:szCs w:val="24"/>
          <w:lang w:val="id-ID"/>
        </w:rPr>
        <w:t xml:space="preserve"> </w:t>
      </w:r>
      <w:r w:rsidRPr="007A424F">
        <w:rPr>
          <w:rFonts w:ascii="Times New Roman" w:hAnsi="Times New Roman" w:cs="Times New Roman"/>
          <w:bCs/>
          <w:sz w:val="24"/>
          <w:szCs w:val="24"/>
        </w:rPr>
        <w:t>Fakultas Teknologi Industri</w:t>
      </w:r>
      <w:r w:rsidRPr="007A424F">
        <w:rPr>
          <w:rFonts w:ascii="Times New Roman" w:hAnsi="Times New Roman" w:cs="Times New Roman"/>
          <w:bCs/>
          <w:sz w:val="24"/>
          <w:szCs w:val="24"/>
          <w:lang w:val="id-ID"/>
        </w:rPr>
        <w:t xml:space="preserve"> </w:t>
      </w:r>
      <w:r w:rsidRPr="007A424F">
        <w:rPr>
          <w:rFonts w:ascii="Times New Roman" w:hAnsi="Times New Roman" w:cs="Times New Roman"/>
          <w:bCs/>
          <w:sz w:val="24"/>
          <w:szCs w:val="24"/>
        </w:rPr>
        <w:t>Universitas Bung Hatta</w:t>
      </w:r>
      <w:r w:rsidRPr="007A424F">
        <w:rPr>
          <w:rFonts w:ascii="Times New Roman" w:hAnsi="Times New Roman" w:cs="Times New Roman"/>
          <w:bCs/>
          <w:sz w:val="24"/>
          <w:szCs w:val="24"/>
          <w:lang w:val="id-ID"/>
        </w:rPr>
        <w:t>.</w:t>
      </w:r>
    </w:p>
    <w:p w14:paraId="2A20E01D" w14:textId="42A52007" w:rsidR="004D6204" w:rsidRDefault="005B38CA" w:rsidP="00094A2F">
      <w:pPr>
        <w:pStyle w:val="Default"/>
        <w:spacing w:line="480" w:lineRule="auto"/>
        <w:ind w:left="720" w:hanging="720"/>
        <w:jc w:val="both"/>
        <w:rPr>
          <w:color w:val="auto"/>
          <w:lang w:val="id-ID"/>
        </w:rPr>
      </w:pPr>
      <w:r w:rsidRPr="00367673">
        <w:rPr>
          <w:color w:val="auto"/>
          <w:lang w:val="id-ID"/>
        </w:rPr>
        <w:t xml:space="preserve">Ridwan Eky Pratama. (2020). </w:t>
      </w:r>
      <w:r>
        <w:rPr>
          <w:color w:val="auto"/>
          <w:lang w:val="id-ID"/>
        </w:rPr>
        <w:t>Analisa Sifat</w:t>
      </w:r>
      <w:r w:rsidRPr="00367673">
        <w:rPr>
          <w:color w:val="auto"/>
          <w:lang w:val="id-ID"/>
        </w:rPr>
        <w:t xml:space="preserve"> Mekanik Papan Partikel dari Serat Ampas Tebu dengan Resin Polyester. Jurusan Teknik Mesin, Fakultas Teknologi Industri, Universitas Bung Hatta.</w:t>
      </w:r>
    </w:p>
    <w:p w14:paraId="20AEEC24" w14:textId="15E69D04" w:rsidR="002E20C2" w:rsidRPr="002E20C2" w:rsidRDefault="002E20C2" w:rsidP="00094A2F">
      <w:pPr>
        <w:widowControl w:val="0"/>
        <w:autoSpaceDE w:val="0"/>
        <w:autoSpaceDN w:val="0"/>
        <w:adjustRightInd w:val="0"/>
        <w:spacing w:after="0" w:line="480" w:lineRule="auto"/>
        <w:ind w:left="720" w:hanging="720"/>
        <w:jc w:val="both"/>
        <w:rPr>
          <w:rFonts w:ascii="Times New Roman" w:hAnsi="Times New Roman" w:cs="Times New Roman"/>
          <w:color w:val="222222"/>
          <w:sz w:val="28"/>
          <w:szCs w:val="24"/>
          <w:shd w:val="clear" w:color="auto" w:fill="FFFFFF"/>
        </w:rPr>
      </w:pPr>
      <w:r>
        <w:rPr>
          <w:rFonts w:ascii="Times New Roman" w:hAnsi="Times New Roman" w:cs="Times New Roman"/>
          <w:sz w:val="24"/>
          <w:szCs w:val="24"/>
        </w:rPr>
        <w:t>Silk, (2009). Struktur Anatomi dan Kualitas Kayu Eboni. Prosiding Seminar Nasional MAPEKI XIII: 262 – 269. Jakarta.</w:t>
      </w:r>
    </w:p>
    <w:p w14:paraId="7A8C5579" w14:textId="39627FD6" w:rsidR="00367673" w:rsidRDefault="004B6C7D" w:rsidP="00094A2F">
      <w:pPr>
        <w:pStyle w:val="Default"/>
        <w:spacing w:line="480" w:lineRule="auto"/>
        <w:ind w:left="720" w:hanging="720"/>
        <w:jc w:val="both"/>
        <w:rPr>
          <w:color w:val="auto"/>
          <w:lang w:val="id-ID"/>
        </w:rPr>
      </w:pPr>
      <w:r w:rsidRPr="00367673">
        <w:rPr>
          <w:color w:val="auto"/>
          <w:lang w:val="id-ID"/>
        </w:rPr>
        <w:t xml:space="preserve">Sinagar </w:t>
      </w:r>
      <w:r w:rsidR="00367673" w:rsidRPr="00367673">
        <w:rPr>
          <w:color w:val="auto"/>
          <w:lang w:val="id-ID"/>
        </w:rPr>
        <w:t>Benny, Charles S.P Manurung, Richard A.M Napitupulu, Miduk Tampubolon, Suriady Sihombing. (202</w:t>
      </w:r>
      <w:r w:rsidR="009F0316">
        <w:rPr>
          <w:color w:val="auto"/>
          <w:lang w:val="id-ID"/>
        </w:rPr>
        <w:t>2</w:t>
      </w:r>
      <w:r w:rsidR="00367673" w:rsidRPr="00367673">
        <w:rPr>
          <w:color w:val="auto"/>
          <w:lang w:val="id-ID"/>
        </w:rPr>
        <w:t xml:space="preserve">). </w:t>
      </w:r>
      <w:r w:rsidR="00367673">
        <w:rPr>
          <w:color w:val="auto"/>
          <w:lang w:val="id-ID"/>
        </w:rPr>
        <w:t>Analisa</w:t>
      </w:r>
      <w:r w:rsidR="00367673" w:rsidRPr="00367673">
        <w:rPr>
          <w:color w:val="auto"/>
          <w:lang w:val="id-ID"/>
        </w:rPr>
        <w:t xml:space="preserve"> Kekuatan Tarik </w:t>
      </w:r>
      <w:r w:rsidR="00367673">
        <w:rPr>
          <w:color w:val="auto"/>
          <w:lang w:val="id-ID"/>
        </w:rPr>
        <w:t>D</w:t>
      </w:r>
      <w:r w:rsidR="00367673" w:rsidRPr="00367673">
        <w:rPr>
          <w:color w:val="auto"/>
          <w:lang w:val="id-ID"/>
        </w:rPr>
        <w:t xml:space="preserve">an Kekerasan Komposit Resin Polyester </w:t>
      </w:r>
      <w:r w:rsidR="00367673">
        <w:rPr>
          <w:color w:val="auto"/>
          <w:lang w:val="id-ID"/>
        </w:rPr>
        <w:t>Y</w:t>
      </w:r>
      <w:r w:rsidR="00367673" w:rsidRPr="00367673">
        <w:rPr>
          <w:color w:val="auto"/>
          <w:lang w:val="id-ID"/>
        </w:rPr>
        <w:t xml:space="preserve">ang Diperkuat </w:t>
      </w:r>
      <w:r w:rsidR="00367673">
        <w:rPr>
          <w:color w:val="auto"/>
          <w:lang w:val="id-ID"/>
        </w:rPr>
        <w:t>Dengan</w:t>
      </w:r>
      <w:r w:rsidR="00367673" w:rsidRPr="00367673">
        <w:rPr>
          <w:color w:val="auto"/>
          <w:lang w:val="id-ID"/>
        </w:rPr>
        <w:t xml:space="preserve"> Pohon Aren (Ijuk) dengan Variasi Acak, Lurus, dan Terputus-Putus Pendek. Program Studi Teknik Mesin, Fakultas Teknik, Universitas HKBP Medan.</w:t>
      </w:r>
    </w:p>
    <w:p w14:paraId="524F3D8C" w14:textId="2973998E" w:rsidR="005F44D3" w:rsidRPr="005F44D3" w:rsidRDefault="005F44D3" w:rsidP="00094A2F">
      <w:pPr>
        <w:autoSpaceDE w:val="0"/>
        <w:autoSpaceDN w:val="0"/>
        <w:adjustRightInd w:val="0"/>
        <w:spacing w:after="0" w:line="480" w:lineRule="auto"/>
        <w:ind w:left="720" w:hanging="720"/>
        <w:jc w:val="both"/>
        <w:rPr>
          <w:rFonts w:ascii="Times New Roman" w:hAnsi="Times New Roman" w:cs="Times New Roman"/>
          <w:kern w:val="0"/>
          <w:sz w:val="24"/>
          <w:szCs w:val="24"/>
          <w:lang w:val="id-ID"/>
        </w:rPr>
      </w:pPr>
      <w:r w:rsidRPr="005F44D3">
        <w:rPr>
          <w:rFonts w:ascii="Times New Roman" w:hAnsi="Times New Roman" w:cs="Times New Roman"/>
          <w:kern w:val="0"/>
          <w:sz w:val="24"/>
          <w:szCs w:val="24"/>
        </w:rPr>
        <w:t>Sunardi, Moh Fawaid, Rina Lusiani, Cahyadi</w:t>
      </w:r>
      <w:r w:rsidRPr="005F44D3">
        <w:rPr>
          <w:rFonts w:ascii="Times New Roman" w:hAnsi="Times New Roman" w:cs="Times New Roman"/>
          <w:kern w:val="0"/>
          <w:sz w:val="24"/>
          <w:szCs w:val="24"/>
          <w:lang w:val="id-ID"/>
        </w:rPr>
        <w:t xml:space="preserve">. (2014). </w:t>
      </w:r>
      <w:r w:rsidRPr="005F44D3">
        <w:rPr>
          <w:rFonts w:ascii="Times New Roman" w:hAnsi="Times New Roman" w:cs="Times New Roman"/>
          <w:kern w:val="0"/>
          <w:sz w:val="24"/>
          <w:szCs w:val="24"/>
        </w:rPr>
        <w:t>Pengaruh Arah Serat Komposit Serat Daun Pandan Duri Dengan</w:t>
      </w:r>
      <w:r>
        <w:rPr>
          <w:rFonts w:ascii="Times New Roman" w:hAnsi="Times New Roman" w:cs="Times New Roman"/>
          <w:kern w:val="0"/>
          <w:sz w:val="24"/>
          <w:szCs w:val="24"/>
          <w:lang w:val="id-ID"/>
        </w:rPr>
        <w:t xml:space="preserve"> </w:t>
      </w:r>
      <w:r w:rsidRPr="005F44D3">
        <w:rPr>
          <w:rFonts w:ascii="Times New Roman" w:hAnsi="Times New Roman" w:cs="Times New Roman"/>
          <w:kern w:val="0"/>
          <w:sz w:val="24"/>
          <w:szCs w:val="24"/>
        </w:rPr>
        <w:t>Matrik Polyester Terhadap Kekuatan Tarik Dan Kekuatan Impak</w:t>
      </w:r>
      <w:r w:rsidRPr="005F44D3">
        <w:rPr>
          <w:rFonts w:ascii="Times New Roman" w:hAnsi="Times New Roman" w:cs="Times New Roman"/>
          <w:kern w:val="0"/>
          <w:sz w:val="24"/>
          <w:szCs w:val="24"/>
          <w:lang w:val="id-ID"/>
        </w:rPr>
        <w:t xml:space="preserve"> </w:t>
      </w:r>
      <w:r w:rsidRPr="005F44D3">
        <w:rPr>
          <w:rFonts w:ascii="Times New Roman" w:hAnsi="Times New Roman" w:cs="Times New Roman"/>
          <w:kern w:val="0"/>
          <w:sz w:val="24"/>
          <w:szCs w:val="24"/>
        </w:rPr>
        <w:t>Untuk Aplikasi Body Kendaraan Motor</w:t>
      </w:r>
      <w:r w:rsidRPr="005F44D3">
        <w:rPr>
          <w:rFonts w:ascii="Times New Roman" w:hAnsi="Times New Roman" w:cs="Times New Roman"/>
          <w:kern w:val="0"/>
          <w:sz w:val="24"/>
          <w:szCs w:val="24"/>
          <w:lang w:val="id-ID"/>
        </w:rPr>
        <w:t xml:space="preserve">. </w:t>
      </w:r>
      <w:r w:rsidRPr="005F44D3">
        <w:rPr>
          <w:rFonts w:ascii="Times New Roman" w:hAnsi="Times New Roman" w:cs="Times New Roman"/>
          <w:sz w:val="24"/>
          <w:szCs w:val="24"/>
        </w:rPr>
        <w:t>Teknik Mesin Universitas Sultan Ageng Tirtayasa</w:t>
      </w:r>
      <w:r>
        <w:rPr>
          <w:rFonts w:ascii="Times New Roman" w:hAnsi="Times New Roman" w:cs="Times New Roman"/>
          <w:sz w:val="24"/>
          <w:szCs w:val="24"/>
          <w:lang w:val="id-ID"/>
        </w:rPr>
        <w:t>.</w:t>
      </w:r>
    </w:p>
    <w:p w14:paraId="38498D16" w14:textId="77777777" w:rsidR="005B38CA" w:rsidRDefault="005B38CA" w:rsidP="00094A2F">
      <w:pPr>
        <w:autoSpaceDE w:val="0"/>
        <w:autoSpaceDN w:val="0"/>
        <w:adjustRightInd w:val="0"/>
        <w:spacing w:after="0" w:line="480" w:lineRule="auto"/>
        <w:ind w:left="720" w:hanging="720"/>
        <w:jc w:val="both"/>
        <w:rPr>
          <w:rFonts w:ascii="Times New Roman" w:hAnsi="Times New Roman" w:cs="Times New Roman"/>
          <w:kern w:val="0"/>
          <w:sz w:val="24"/>
          <w:szCs w:val="24"/>
          <w:lang w:val="id-ID"/>
        </w:rPr>
      </w:pPr>
      <w:r w:rsidRPr="00AF04FE">
        <w:rPr>
          <w:rFonts w:ascii="Times New Roman" w:hAnsi="Times New Roman" w:cs="Times New Roman"/>
          <w:kern w:val="0"/>
          <w:sz w:val="24"/>
          <w:szCs w:val="24"/>
          <w:lang w:val="id-ID"/>
        </w:rPr>
        <w:t xml:space="preserve">Supriyanto, Wais Enggah Widianto, Nuryosuwito. (2019). </w:t>
      </w:r>
      <w:r>
        <w:rPr>
          <w:rFonts w:ascii="Times New Roman" w:hAnsi="Times New Roman" w:cs="Times New Roman"/>
          <w:kern w:val="0"/>
          <w:sz w:val="24"/>
          <w:szCs w:val="24"/>
          <w:lang w:val="id-ID"/>
        </w:rPr>
        <w:t>Analisa</w:t>
      </w:r>
      <w:r w:rsidRPr="00AF04FE">
        <w:rPr>
          <w:rFonts w:ascii="Times New Roman" w:hAnsi="Times New Roman" w:cs="Times New Roman"/>
          <w:kern w:val="0"/>
          <w:sz w:val="24"/>
          <w:szCs w:val="24"/>
          <w:lang w:val="id-ID"/>
        </w:rPr>
        <w:t xml:space="preserve"> Kekuatan Komposit Serat Kulit Kayu Jati dengan </w:t>
      </w:r>
      <w:r>
        <w:rPr>
          <w:rFonts w:ascii="Times New Roman" w:hAnsi="Times New Roman" w:cs="Times New Roman"/>
          <w:kern w:val="0"/>
          <w:sz w:val="24"/>
          <w:szCs w:val="24"/>
          <w:lang w:val="id-ID"/>
        </w:rPr>
        <w:t>variasi arah</w:t>
      </w:r>
      <w:r w:rsidRPr="00AF04FE">
        <w:rPr>
          <w:rFonts w:ascii="Times New Roman" w:hAnsi="Times New Roman" w:cs="Times New Roman"/>
          <w:kern w:val="0"/>
          <w:sz w:val="24"/>
          <w:szCs w:val="24"/>
          <w:lang w:val="id-ID"/>
        </w:rPr>
        <w:t xml:space="preserve"> Serat. Jurnal Mesin Nusantara, ISSN 2621-9506.</w:t>
      </w:r>
    </w:p>
    <w:p w14:paraId="675C8977" w14:textId="379BF2EE" w:rsidR="005B38CA" w:rsidRPr="005B38CA" w:rsidRDefault="005B38CA" w:rsidP="00094A2F">
      <w:pPr>
        <w:autoSpaceDE w:val="0"/>
        <w:autoSpaceDN w:val="0"/>
        <w:adjustRightInd w:val="0"/>
        <w:spacing w:after="0" w:line="480" w:lineRule="auto"/>
        <w:ind w:left="720" w:hanging="720"/>
        <w:jc w:val="both"/>
        <w:rPr>
          <w:rFonts w:ascii="Times New Roman" w:hAnsi="Times New Roman" w:cs="Times New Roman"/>
          <w:kern w:val="0"/>
          <w:sz w:val="24"/>
          <w:szCs w:val="24"/>
          <w:lang w:val="id-ID"/>
        </w:rPr>
      </w:pPr>
      <w:r w:rsidRPr="00AF04FE">
        <w:rPr>
          <w:rFonts w:ascii="Times New Roman" w:hAnsi="Times New Roman" w:cs="Times New Roman"/>
          <w:kern w:val="0"/>
          <w:sz w:val="24"/>
          <w:szCs w:val="24"/>
          <w:lang w:val="id-ID"/>
        </w:rPr>
        <w:t xml:space="preserve">Widiatmoko R Dian. (2016). </w:t>
      </w:r>
      <w:r>
        <w:rPr>
          <w:rFonts w:ascii="Times New Roman" w:hAnsi="Times New Roman" w:cs="Times New Roman"/>
          <w:kern w:val="0"/>
          <w:sz w:val="24"/>
          <w:szCs w:val="24"/>
          <w:lang w:val="id-ID"/>
        </w:rPr>
        <w:t xml:space="preserve">Pengaruh </w:t>
      </w:r>
      <w:r w:rsidRPr="00AF04FE">
        <w:rPr>
          <w:rFonts w:ascii="Times New Roman" w:hAnsi="Times New Roman" w:cs="Times New Roman"/>
          <w:kern w:val="0"/>
          <w:sz w:val="24"/>
          <w:szCs w:val="24"/>
          <w:lang w:val="id-ID"/>
        </w:rPr>
        <w:t xml:space="preserve">Fraksi Volume </w:t>
      </w:r>
      <w:r>
        <w:rPr>
          <w:rFonts w:ascii="Times New Roman" w:hAnsi="Times New Roman" w:cs="Times New Roman"/>
          <w:kern w:val="0"/>
          <w:sz w:val="24"/>
          <w:szCs w:val="24"/>
          <w:lang w:val="id-ID"/>
        </w:rPr>
        <w:t>Terhadap</w:t>
      </w:r>
      <w:r w:rsidRPr="00AF04FE">
        <w:rPr>
          <w:rFonts w:ascii="Times New Roman" w:hAnsi="Times New Roman" w:cs="Times New Roman"/>
          <w:kern w:val="0"/>
          <w:sz w:val="24"/>
          <w:szCs w:val="24"/>
          <w:lang w:val="id-ID"/>
        </w:rPr>
        <w:t xml:space="preserve"> Kekuatan Tarik Komposit </w:t>
      </w:r>
      <w:r>
        <w:rPr>
          <w:rFonts w:ascii="Times New Roman" w:hAnsi="Times New Roman" w:cs="Times New Roman"/>
          <w:kern w:val="0"/>
          <w:sz w:val="24"/>
          <w:szCs w:val="24"/>
          <w:lang w:val="id-ID"/>
        </w:rPr>
        <w:t>Berpenguat</w:t>
      </w:r>
      <w:r w:rsidRPr="00AF04FE">
        <w:rPr>
          <w:rFonts w:ascii="Times New Roman" w:hAnsi="Times New Roman" w:cs="Times New Roman"/>
          <w:kern w:val="0"/>
          <w:sz w:val="24"/>
          <w:szCs w:val="24"/>
          <w:lang w:val="id-ID"/>
        </w:rPr>
        <w:t xml:space="preserve"> Serat Kulit Batang Waru (Hibiscus Tiliaceus) Resin Epoxy. Jurusan Teknik Mesin, Fakultas Teknik, Universitas Lampung.</w:t>
      </w:r>
    </w:p>
    <w:p w14:paraId="47AE187F" w14:textId="77777777" w:rsidR="004010B1" w:rsidRDefault="004010B1" w:rsidP="00094A2F">
      <w:pPr>
        <w:pStyle w:val="Default"/>
        <w:spacing w:line="480" w:lineRule="auto"/>
        <w:ind w:left="720" w:hanging="720"/>
        <w:jc w:val="both"/>
        <w:rPr>
          <w:color w:val="auto"/>
          <w:lang w:val="id-ID"/>
        </w:rPr>
        <w:sectPr w:rsidR="004010B1" w:rsidSect="000B1E02">
          <w:pgSz w:w="11906" w:h="16838" w:code="9"/>
          <w:pgMar w:top="2268" w:right="1701" w:bottom="1701" w:left="2268" w:header="720" w:footer="720" w:gutter="0"/>
          <w:pgNumType w:start="0"/>
          <w:cols w:space="720"/>
          <w:titlePg/>
          <w:docGrid w:linePitch="360"/>
        </w:sectPr>
      </w:pPr>
    </w:p>
    <w:p w14:paraId="4961B47F" w14:textId="1C56E2A6" w:rsidR="0032539B" w:rsidRDefault="004B6C7D" w:rsidP="00094A2F">
      <w:pPr>
        <w:pStyle w:val="Default"/>
        <w:spacing w:line="480" w:lineRule="auto"/>
        <w:ind w:left="720" w:hanging="720"/>
        <w:jc w:val="both"/>
        <w:rPr>
          <w:color w:val="auto"/>
          <w:lang w:val="id-ID"/>
        </w:rPr>
      </w:pPr>
      <w:r w:rsidRPr="004B6C7D">
        <w:rPr>
          <w:color w:val="auto"/>
          <w:lang w:val="id-ID"/>
        </w:rPr>
        <w:lastRenderedPageBreak/>
        <w:t xml:space="preserve">Widi </w:t>
      </w:r>
      <w:r w:rsidR="00AF04FE" w:rsidRPr="004B6C7D">
        <w:rPr>
          <w:color w:val="auto"/>
          <w:lang w:val="id-ID"/>
        </w:rPr>
        <w:t>Komang Astana, Wayan Sujana, Gerald Pohan, Luh Dina Ekasari. (2019). Analisis Orientasi Lapisan Serat Woven dengan Memanfaatkan Teknologi Vacum Bag. Jurusan</w:t>
      </w:r>
      <w:r w:rsidR="00AF04FE" w:rsidRPr="00AF04FE">
        <w:rPr>
          <w:color w:val="auto"/>
          <w:lang w:val="id-ID"/>
        </w:rPr>
        <w:t xml:space="preserve"> Teknik Mesin, Institut Teknologi Nasional Malang.</w:t>
      </w:r>
    </w:p>
    <w:p w14:paraId="797F8D33" w14:textId="2DE51BA1" w:rsidR="005B38CA" w:rsidRPr="005B38CA" w:rsidRDefault="005B38CA" w:rsidP="00094A2F">
      <w:pPr>
        <w:pStyle w:val="Default"/>
        <w:spacing w:line="480" w:lineRule="auto"/>
        <w:ind w:left="720" w:hanging="720"/>
        <w:jc w:val="both"/>
        <w:rPr>
          <w:color w:val="auto"/>
          <w:lang w:val="id-ID"/>
        </w:rPr>
      </w:pPr>
      <w:r w:rsidRPr="00367673">
        <w:rPr>
          <w:color w:val="auto"/>
          <w:lang w:val="id-ID"/>
        </w:rPr>
        <w:t xml:space="preserve">Yulianto Dody, Syawaldi, Sarimadoni. (2015). </w:t>
      </w:r>
      <w:r>
        <w:rPr>
          <w:color w:val="auto"/>
          <w:lang w:val="id-ID"/>
        </w:rPr>
        <w:t>Analisa</w:t>
      </w:r>
      <w:r w:rsidRPr="00367673">
        <w:rPr>
          <w:color w:val="auto"/>
          <w:lang w:val="id-ID"/>
        </w:rPr>
        <w:t xml:space="preserve"> Pengaruh Variasi Model Komposit Anyaman Serat Daun Nenas</w:t>
      </w:r>
      <w:r>
        <w:rPr>
          <w:color w:val="auto"/>
          <w:lang w:val="id-ID"/>
        </w:rPr>
        <w:t xml:space="preserve"> Terhadap</w:t>
      </w:r>
      <w:r w:rsidRPr="00367673">
        <w:rPr>
          <w:color w:val="auto"/>
          <w:lang w:val="id-ID"/>
        </w:rPr>
        <w:t xml:space="preserve"> </w:t>
      </w:r>
      <w:r>
        <w:rPr>
          <w:color w:val="auto"/>
          <w:lang w:val="id-ID"/>
        </w:rPr>
        <w:t xml:space="preserve">Sifat </w:t>
      </w:r>
      <w:r w:rsidRPr="00367673">
        <w:rPr>
          <w:color w:val="auto"/>
          <w:lang w:val="id-ID"/>
        </w:rPr>
        <w:t>Mekanik B</w:t>
      </w:r>
      <w:r>
        <w:rPr>
          <w:color w:val="auto"/>
          <w:lang w:val="id-ID"/>
        </w:rPr>
        <w:t>e</w:t>
      </w:r>
      <w:r w:rsidRPr="00367673">
        <w:rPr>
          <w:color w:val="auto"/>
          <w:lang w:val="id-ID"/>
        </w:rPr>
        <w:t xml:space="preserve">mper Mobil </w:t>
      </w:r>
      <w:r>
        <w:rPr>
          <w:color w:val="auto"/>
          <w:lang w:val="id-ID"/>
        </w:rPr>
        <w:t xml:space="preserve">Dengan Menggunakan </w:t>
      </w:r>
      <w:r w:rsidRPr="00367673">
        <w:rPr>
          <w:color w:val="auto"/>
          <w:lang w:val="id-ID"/>
        </w:rPr>
        <w:t>Metode Air Gun Compressor. Program Studi Teknik Mesin, Universitas Islam Riau.</w:t>
      </w:r>
    </w:p>
    <w:p w14:paraId="739F6ECC" w14:textId="77777777" w:rsidR="00C37582" w:rsidRDefault="00C37582" w:rsidP="00094A2F">
      <w:pPr>
        <w:pStyle w:val="Default"/>
        <w:spacing w:line="480" w:lineRule="auto"/>
        <w:ind w:left="720" w:hanging="720"/>
        <w:jc w:val="both"/>
        <w:rPr>
          <w:color w:val="auto"/>
          <w:lang w:val="id-ID"/>
        </w:rPr>
      </w:pPr>
      <w:r w:rsidRPr="003A5DF6">
        <w:rPr>
          <w:color w:val="auto"/>
          <w:lang w:val="id-ID"/>
        </w:rPr>
        <w:t xml:space="preserve">Zainuri Achmad, Agus Purwoko, dan Nurkaliwantoro. (2019). </w:t>
      </w:r>
      <w:r>
        <w:rPr>
          <w:color w:val="auto"/>
          <w:lang w:val="id-ID"/>
        </w:rPr>
        <w:t>Pengaruh</w:t>
      </w:r>
      <w:r w:rsidRPr="003A5DF6">
        <w:rPr>
          <w:color w:val="auto"/>
          <w:lang w:val="id-ID"/>
        </w:rPr>
        <w:t xml:space="preserve"> Jenis Anyaman dan Fraksi Volume Serat terhadap Kekuatan </w:t>
      </w:r>
      <w:r>
        <w:rPr>
          <w:color w:val="auto"/>
          <w:lang w:val="id-ID"/>
        </w:rPr>
        <w:t>Bending</w:t>
      </w:r>
      <w:r w:rsidRPr="003A5DF6">
        <w:rPr>
          <w:color w:val="auto"/>
          <w:lang w:val="id-ID"/>
        </w:rPr>
        <w:t xml:space="preserve"> dan </w:t>
      </w:r>
      <w:r>
        <w:rPr>
          <w:color w:val="auto"/>
          <w:lang w:val="id-ID"/>
        </w:rPr>
        <w:t>Impact</w:t>
      </w:r>
      <w:r w:rsidRPr="003A5DF6">
        <w:rPr>
          <w:color w:val="auto"/>
          <w:lang w:val="id-ID"/>
        </w:rPr>
        <w:t xml:space="preserve"> Komposit Serat Rami dengan Matriks Resin Polyester. Program Studi Teknik Mesin, Fakultas Teknik, Universitas Mataram.</w:t>
      </w:r>
    </w:p>
    <w:p w14:paraId="44150F67" w14:textId="33191633" w:rsidR="00C37582" w:rsidRPr="00035944" w:rsidRDefault="00C37582" w:rsidP="00C37582">
      <w:pPr>
        <w:rPr>
          <w:rFonts w:ascii="Times New Roman" w:hAnsi="Times New Roman" w:cs="Times New Roman"/>
          <w:kern w:val="0"/>
          <w:sz w:val="24"/>
          <w:szCs w:val="24"/>
          <w:lang w:val="id-ID"/>
        </w:rPr>
      </w:pPr>
    </w:p>
    <w:sectPr w:rsidR="00C37582" w:rsidRPr="00035944" w:rsidSect="000B1E02">
      <w:pgSz w:w="11906" w:h="16838" w:code="9"/>
      <w:pgMar w:top="2268" w:right="1701" w:bottom="1701" w:left="2268"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91610C" w14:textId="77777777" w:rsidR="000B1E02" w:rsidRDefault="000B1E02" w:rsidP="0031164F">
      <w:pPr>
        <w:spacing w:after="0" w:line="240" w:lineRule="auto"/>
      </w:pPr>
      <w:r>
        <w:separator/>
      </w:r>
    </w:p>
  </w:endnote>
  <w:endnote w:type="continuationSeparator" w:id="0">
    <w:p w14:paraId="012FADDE" w14:textId="77777777" w:rsidR="000B1E02" w:rsidRDefault="000B1E02" w:rsidP="00311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3150A4" w14:textId="77777777" w:rsidR="004A0A61" w:rsidRDefault="004A0A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5A65A2" w14:textId="14B62B9F" w:rsidR="00116578" w:rsidRDefault="0031164F" w:rsidP="005229FC">
    <w:pPr>
      <w:pStyle w:val="Footer"/>
      <w:tabs>
        <w:tab w:val="clear" w:pos="4680"/>
        <w:tab w:val="clear" w:pos="9360"/>
      </w:tabs>
      <w:jc w:val="center"/>
      <w:rPr>
        <w:rFonts w:ascii="Times New Roman" w:hAnsi="Times New Roman" w:cs="Times New Roman"/>
        <w:caps/>
        <w:noProof/>
        <w:sz w:val="24"/>
        <w:szCs w:val="24"/>
      </w:rPr>
    </w:pPr>
    <w:r w:rsidRPr="0031164F">
      <w:rPr>
        <w:rFonts w:ascii="Times New Roman" w:hAnsi="Times New Roman" w:cs="Times New Roman"/>
        <w:caps/>
        <w:sz w:val="24"/>
        <w:szCs w:val="24"/>
      </w:rPr>
      <w:fldChar w:fldCharType="begin"/>
    </w:r>
    <w:r w:rsidRPr="0031164F">
      <w:rPr>
        <w:rFonts w:ascii="Times New Roman" w:hAnsi="Times New Roman" w:cs="Times New Roman"/>
        <w:caps/>
        <w:sz w:val="24"/>
        <w:szCs w:val="24"/>
      </w:rPr>
      <w:instrText xml:space="preserve"> PAGE   \* MERGEFORMAT </w:instrText>
    </w:r>
    <w:r w:rsidRPr="0031164F">
      <w:rPr>
        <w:rFonts w:ascii="Times New Roman" w:hAnsi="Times New Roman" w:cs="Times New Roman"/>
        <w:caps/>
        <w:sz w:val="24"/>
        <w:szCs w:val="24"/>
      </w:rPr>
      <w:fldChar w:fldCharType="separate"/>
    </w:r>
    <w:r w:rsidRPr="0031164F">
      <w:rPr>
        <w:rFonts w:ascii="Times New Roman" w:hAnsi="Times New Roman" w:cs="Times New Roman"/>
        <w:caps/>
        <w:noProof/>
        <w:sz w:val="24"/>
        <w:szCs w:val="24"/>
      </w:rPr>
      <w:t>2</w:t>
    </w:r>
    <w:r w:rsidRPr="0031164F">
      <w:rPr>
        <w:rFonts w:ascii="Times New Roman" w:hAnsi="Times New Roman" w:cs="Times New Roman"/>
        <w:caps/>
        <w:noProof/>
        <w:sz w:val="24"/>
        <w:szCs w:val="24"/>
      </w:rPr>
      <w:fldChar w:fldCharType="end"/>
    </w:r>
  </w:p>
  <w:p w14:paraId="6688DC32" w14:textId="77777777" w:rsidR="005229FC" w:rsidRDefault="005229FC" w:rsidP="00262E8F">
    <w:pPr>
      <w:pStyle w:val="Footer"/>
      <w:tabs>
        <w:tab w:val="clear" w:pos="4680"/>
        <w:tab w:val="clear" w:pos="9360"/>
      </w:tabs>
      <w:rPr>
        <w:rFonts w:ascii="Times New Roman" w:hAnsi="Times New Roman" w:cs="Times New Roman"/>
        <w:caps/>
        <w:noProof/>
        <w:sz w:val="14"/>
        <w:szCs w:val="14"/>
      </w:rPr>
    </w:pPr>
  </w:p>
  <w:p w14:paraId="1EF08E05" w14:textId="77777777" w:rsidR="005229FC" w:rsidRPr="005229FC" w:rsidRDefault="005229FC" w:rsidP="00262E8F">
    <w:pPr>
      <w:pStyle w:val="Footer"/>
      <w:tabs>
        <w:tab w:val="clear" w:pos="4680"/>
        <w:tab w:val="clear" w:pos="9360"/>
      </w:tabs>
      <w:rPr>
        <w:rFonts w:ascii="Times New Roman" w:hAnsi="Times New Roman" w:cs="Times New Roman"/>
        <w:caps/>
        <w:noProof/>
      </w:rPr>
    </w:pPr>
  </w:p>
  <w:p w14:paraId="2C0D4ABA" w14:textId="77777777" w:rsidR="005229FC" w:rsidRPr="00500F13" w:rsidRDefault="005229FC" w:rsidP="00116578">
    <w:pPr>
      <w:pStyle w:val="Footer"/>
      <w:tabs>
        <w:tab w:val="clear" w:pos="4680"/>
        <w:tab w:val="clear" w:pos="9360"/>
      </w:tabs>
      <w:jc w:val="center"/>
      <w:rPr>
        <w:rFonts w:ascii="Times New Roman" w:hAnsi="Times New Roman" w:cs="Times New Roman"/>
        <w:caps/>
        <w:noProof/>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FC30AA" w14:textId="185CA431" w:rsidR="004A0A61" w:rsidRPr="004A0A61" w:rsidRDefault="004A0A61" w:rsidP="004A0A61">
    <w:pPr>
      <w:pStyle w:val="Footer"/>
      <w:jc w:val="right"/>
      <w:rPr>
        <w:rFonts w:ascii="Times New Roman" w:hAnsi="Times New Roman" w:cs="Times New Roman"/>
        <w:sz w:val="24"/>
        <w:szCs w:val="24"/>
        <w:lang w:val="id-ID"/>
      </w:rPr>
    </w:pPr>
    <w:r>
      <w:rPr>
        <w:rFonts w:ascii="Times New Roman" w:hAnsi="Times New Roman" w:cs="Times New Roman"/>
        <w:sz w:val="24"/>
        <w:szCs w:val="24"/>
        <w:lang w:val="id-ID"/>
      </w:rPr>
      <w:t>UNIVERSITAS BUNG HATTA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0D5E27" w14:textId="77777777" w:rsidR="000B1E02" w:rsidRDefault="000B1E02" w:rsidP="0031164F">
      <w:pPr>
        <w:spacing w:after="0" w:line="240" w:lineRule="auto"/>
      </w:pPr>
      <w:r>
        <w:separator/>
      </w:r>
    </w:p>
  </w:footnote>
  <w:footnote w:type="continuationSeparator" w:id="0">
    <w:p w14:paraId="7F6FC51F" w14:textId="77777777" w:rsidR="000B1E02" w:rsidRDefault="000B1E02" w:rsidP="00311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CC8AA5" w14:textId="77777777" w:rsidR="004A0A61" w:rsidRDefault="004A0A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739BF0" w14:textId="77777777" w:rsidR="004A0A61" w:rsidRDefault="004A0A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3F3907" w14:textId="77777777" w:rsidR="004A0A61" w:rsidRDefault="004A0A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4ED60A3"/>
    <w:multiLevelType w:val="singleLevel"/>
    <w:tmpl w:val="F4ED60A3"/>
    <w:lvl w:ilvl="0">
      <w:start w:val="1"/>
      <w:numFmt w:val="decimal"/>
      <w:lvlText w:val="%1."/>
      <w:lvlJc w:val="left"/>
      <w:pPr>
        <w:tabs>
          <w:tab w:val="left" w:pos="425"/>
        </w:tabs>
        <w:ind w:left="425" w:hanging="425"/>
      </w:pPr>
      <w:rPr>
        <w:rFonts w:hint="default"/>
      </w:rPr>
    </w:lvl>
  </w:abstractNum>
  <w:abstractNum w:abstractNumId="1" w15:restartNumberingAfterBreak="0">
    <w:nsid w:val="018D22E1"/>
    <w:multiLevelType w:val="hybridMultilevel"/>
    <w:tmpl w:val="6F7A0740"/>
    <w:lvl w:ilvl="0" w:tplc="5F722C0C">
      <w:start w:val="1"/>
      <w:numFmt w:val="decimal"/>
      <w:lvlText w:val="4.3.%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A30AA"/>
    <w:multiLevelType w:val="hybridMultilevel"/>
    <w:tmpl w:val="E278D29C"/>
    <w:lvl w:ilvl="0" w:tplc="49383606">
      <w:start w:val="1"/>
      <w:numFmt w:val="decimal"/>
      <w:lvlText w:val="3.4.%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F2F59"/>
    <w:multiLevelType w:val="hybridMultilevel"/>
    <w:tmpl w:val="7062BCB4"/>
    <w:lvl w:ilvl="0" w:tplc="A8B6C204">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29395B"/>
    <w:multiLevelType w:val="hybridMultilevel"/>
    <w:tmpl w:val="55F61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843AA2"/>
    <w:multiLevelType w:val="hybridMultilevel"/>
    <w:tmpl w:val="D6CCD12C"/>
    <w:lvl w:ilvl="0" w:tplc="F1420B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1944A5"/>
    <w:multiLevelType w:val="hybridMultilevel"/>
    <w:tmpl w:val="AC8E764E"/>
    <w:lvl w:ilvl="0" w:tplc="85023BF6">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540041"/>
    <w:multiLevelType w:val="multilevel"/>
    <w:tmpl w:val="0D5400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5D82947"/>
    <w:multiLevelType w:val="hybridMultilevel"/>
    <w:tmpl w:val="9D8696A4"/>
    <w:lvl w:ilvl="0" w:tplc="F1420B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9673E7D"/>
    <w:multiLevelType w:val="hybridMultilevel"/>
    <w:tmpl w:val="25245CB2"/>
    <w:lvl w:ilvl="0" w:tplc="F1420B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A636C6E"/>
    <w:multiLevelType w:val="hybridMultilevel"/>
    <w:tmpl w:val="0ABC0BEE"/>
    <w:lvl w:ilvl="0" w:tplc="35A20A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A8517C"/>
    <w:multiLevelType w:val="hybridMultilevel"/>
    <w:tmpl w:val="78109ECA"/>
    <w:lvl w:ilvl="0" w:tplc="C1DCAE9E">
      <w:start w:val="1"/>
      <w:numFmt w:val="decimal"/>
      <w:lvlText w:val="2.%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552B07"/>
    <w:multiLevelType w:val="hybridMultilevel"/>
    <w:tmpl w:val="728E39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0482B57"/>
    <w:multiLevelType w:val="hybridMultilevel"/>
    <w:tmpl w:val="2CB43C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AC147D"/>
    <w:multiLevelType w:val="hybridMultilevel"/>
    <w:tmpl w:val="61380E12"/>
    <w:lvl w:ilvl="0" w:tplc="F1420B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2FA0E17"/>
    <w:multiLevelType w:val="hybridMultilevel"/>
    <w:tmpl w:val="2C2C21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AF49B2"/>
    <w:multiLevelType w:val="hybridMultilevel"/>
    <w:tmpl w:val="EE98065E"/>
    <w:lvl w:ilvl="0" w:tplc="ADE486D8">
      <w:start w:val="1"/>
      <w:numFmt w:val="decimal"/>
      <w:lvlText w:val="3.%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A41405A"/>
    <w:multiLevelType w:val="hybridMultilevel"/>
    <w:tmpl w:val="EC6A1D76"/>
    <w:lvl w:ilvl="0" w:tplc="60E005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447D09"/>
    <w:multiLevelType w:val="hybridMultilevel"/>
    <w:tmpl w:val="99967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BB05BD"/>
    <w:multiLevelType w:val="hybridMultilevel"/>
    <w:tmpl w:val="34482856"/>
    <w:lvl w:ilvl="0" w:tplc="35A20A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B26DA2"/>
    <w:multiLevelType w:val="hybridMultilevel"/>
    <w:tmpl w:val="843684D6"/>
    <w:lvl w:ilvl="0" w:tplc="F6C822DA">
      <w:start w:val="1"/>
      <w:numFmt w:val="decimal"/>
      <w:lvlText w:val="4.%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D530C9"/>
    <w:multiLevelType w:val="hybridMultilevel"/>
    <w:tmpl w:val="2E3064B2"/>
    <w:lvl w:ilvl="0" w:tplc="F1420BD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C45C57"/>
    <w:multiLevelType w:val="hybridMultilevel"/>
    <w:tmpl w:val="BFDAA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1346F8"/>
    <w:multiLevelType w:val="hybridMultilevel"/>
    <w:tmpl w:val="78B42280"/>
    <w:lvl w:ilvl="0" w:tplc="35A20A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8D0E17"/>
    <w:multiLevelType w:val="hybridMultilevel"/>
    <w:tmpl w:val="BE762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D724FF"/>
    <w:multiLevelType w:val="hybridMultilevel"/>
    <w:tmpl w:val="5F3869FE"/>
    <w:lvl w:ilvl="0" w:tplc="35A20A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A1090C"/>
    <w:multiLevelType w:val="hybridMultilevel"/>
    <w:tmpl w:val="4B8241E0"/>
    <w:lvl w:ilvl="0" w:tplc="B08A2686">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7" w15:restartNumberingAfterBreak="0">
    <w:nsid w:val="3B821B91"/>
    <w:multiLevelType w:val="hybridMultilevel"/>
    <w:tmpl w:val="0F209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7E7B54"/>
    <w:multiLevelType w:val="hybridMultilevel"/>
    <w:tmpl w:val="67082804"/>
    <w:lvl w:ilvl="0" w:tplc="F2987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E5311B"/>
    <w:multiLevelType w:val="hybridMultilevel"/>
    <w:tmpl w:val="EB66279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1DB2773"/>
    <w:multiLevelType w:val="hybridMultilevel"/>
    <w:tmpl w:val="4E8E2DCE"/>
    <w:lvl w:ilvl="0" w:tplc="35A20A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D458B2"/>
    <w:multiLevelType w:val="hybridMultilevel"/>
    <w:tmpl w:val="778477C2"/>
    <w:lvl w:ilvl="0" w:tplc="CC2E84C4">
      <w:start w:val="3"/>
      <w:numFmt w:val="decimal"/>
      <w:lvlText w:val="4.%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C80101"/>
    <w:multiLevelType w:val="hybridMultilevel"/>
    <w:tmpl w:val="5FE06B16"/>
    <w:lvl w:ilvl="0" w:tplc="F1420B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5A0AE3"/>
    <w:multiLevelType w:val="hybridMultilevel"/>
    <w:tmpl w:val="56963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E10B5B"/>
    <w:multiLevelType w:val="multilevel"/>
    <w:tmpl w:val="57E10B5B"/>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5" w15:restartNumberingAfterBreak="0">
    <w:nsid w:val="5A507249"/>
    <w:multiLevelType w:val="hybridMultilevel"/>
    <w:tmpl w:val="D820E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E64A21"/>
    <w:multiLevelType w:val="hybridMultilevel"/>
    <w:tmpl w:val="00C00A82"/>
    <w:lvl w:ilvl="0" w:tplc="7E6A0EE2">
      <w:start w:val="1"/>
      <w:numFmt w:val="decimal"/>
      <w:lvlText w:val="2.3.%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7B0C29"/>
    <w:multiLevelType w:val="hybridMultilevel"/>
    <w:tmpl w:val="076CF320"/>
    <w:lvl w:ilvl="0" w:tplc="35A20A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CE34C5"/>
    <w:multiLevelType w:val="hybridMultilevel"/>
    <w:tmpl w:val="E00608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723B5D"/>
    <w:multiLevelType w:val="hybridMultilevel"/>
    <w:tmpl w:val="061CE442"/>
    <w:lvl w:ilvl="0" w:tplc="1E6A2C78">
      <w:start w:val="1"/>
      <w:numFmt w:val="decimal"/>
      <w:lvlText w:val="4.2.%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870BC0"/>
    <w:multiLevelType w:val="hybridMultilevel"/>
    <w:tmpl w:val="63701666"/>
    <w:lvl w:ilvl="0" w:tplc="61020A04">
      <w:start w:val="1"/>
      <w:numFmt w:val="decimal"/>
      <w:lvlText w:val="1.%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C30CE2"/>
    <w:multiLevelType w:val="hybridMultilevel"/>
    <w:tmpl w:val="E666891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2" w15:restartNumberingAfterBreak="0">
    <w:nsid w:val="792F4BC6"/>
    <w:multiLevelType w:val="hybridMultilevel"/>
    <w:tmpl w:val="40F2D5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850D91"/>
    <w:multiLevelType w:val="hybridMultilevel"/>
    <w:tmpl w:val="29E21194"/>
    <w:lvl w:ilvl="0" w:tplc="EDC8949E">
      <w:start w:val="1"/>
      <w:numFmt w:val="decimal"/>
      <w:lvlText w:val="3.2.%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4" w15:restartNumberingAfterBreak="0">
    <w:nsid w:val="7DDB1DC5"/>
    <w:multiLevelType w:val="hybridMultilevel"/>
    <w:tmpl w:val="EA5C9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1493678">
    <w:abstractNumId w:val="11"/>
  </w:num>
  <w:num w:numId="2" w16cid:durableId="1369985148">
    <w:abstractNumId w:val="40"/>
  </w:num>
  <w:num w:numId="3" w16cid:durableId="1959872018">
    <w:abstractNumId w:val="36"/>
  </w:num>
  <w:num w:numId="4" w16cid:durableId="786917">
    <w:abstractNumId w:val="33"/>
  </w:num>
  <w:num w:numId="5" w16cid:durableId="965552312">
    <w:abstractNumId w:val="38"/>
  </w:num>
  <w:num w:numId="6" w16cid:durableId="1825703342">
    <w:abstractNumId w:val="16"/>
  </w:num>
  <w:num w:numId="7" w16cid:durableId="1054429959">
    <w:abstractNumId w:val="43"/>
  </w:num>
  <w:num w:numId="8" w16cid:durableId="1346445800">
    <w:abstractNumId w:val="21"/>
  </w:num>
  <w:num w:numId="9" w16cid:durableId="1809472728">
    <w:abstractNumId w:val="2"/>
  </w:num>
  <w:num w:numId="10" w16cid:durableId="1698697590">
    <w:abstractNumId w:val="8"/>
  </w:num>
  <w:num w:numId="11" w16cid:durableId="1934387294">
    <w:abstractNumId w:val="14"/>
  </w:num>
  <w:num w:numId="12" w16cid:durableId="1144159721">
    <w:abstractNumId w:val="9"/>
  </w:num>
  <w:num w:numId="13" w16cid:durableId="1474299414">
    <w:abstractNumId w:val="12"/>
  </w:num>
  <w:num w:numId="14" w16cid:durableId="1987973794">
    <w:abstractNumId w:val="5"/>
  </w:num>
  <w:num w:numId="15" w16cid:durableId="322703414">
    <w:abstractNumId w:val="29"/>
  </w:num>
  <w:num w:numId="16" w16cid:durableId="1149400448">
    <w:abstractNumId w:val="28"/>
  </w:num>
  <w:num w:numId="17" w16cid:durableId="376197329">
    <w:abstractNumId w:val="17"/>
  </w:num>
  <w:num w:numId="18" w16cid:durableId="1655328409">
    <w:abstractNumId w:val="42"/>
  </w:num>
  <w:num w:numId="19" w16cid:durableId="903370247">
    <w:abstractNumId w:val="15"/>
  </w:num>
  <w:num w:numId="20" w16cid:durableId="1273784798">
    <w:abstractNumId w:val="32"/>
  </w:num>
  <w:num w:numId="21" w16cid:durableId="1384527135">
    <w:abstractNumId w:val="20"/>
  </w:num>
  <w:num w:numId="22" w16cid:durableId="2002005804">
    <w:abstractNumId w:val="39"/>
  </w:num>
  <w:num w:numId="23" w16cid:durableId="368533847">
    <w:abstractNumId w:val="13"/>
  </w:num>
  <w:num w:numId="24" w16cid:durableId="949969065">
    <w:abstractNumId w:val="35"/>
  </w:num>
  <w:num w:numId="25" w16cid:durableId="1091780393">
    <w:abstractNumId w:val="18"/>
  </w:num>
  <w:num w:numId="26" w16cid:durableId="2146774854">
    <w:abstractNumId w:val="24"/>
  </w:num>
  <w:num w:numId="27" w16cid:durableId="833495386">
    <w:abstractNumId w:val="30"/>
  </w:num>
  <w:num w:numId="28" w16cid:durableId="162743868">
    <w:abstractNumId w:val="25"/>
  </w:num>
  <w:num w:numId="29" w16cid:durableId="564489670">
    <w:abstractNumId w:val="19"/>
  </w:num>
  <w:num w:numId="30" w16cid:durableId="1737430869">
    <w:abstractNumId w:val="23"/>
  </w:num>
  <w:num w:numId="31" w16cid:durableId="493378869">
    <w:abstractNumId w:val="37"/>
  </w:num>
  <w:num w:numId="32" w16cid:durableId="1145659127">
    <w:abstractNumId w:val="41"/>
  </w:num>
  <w:num w:numId="33" w16cid:durableId="1907571658">
    <w:abstractNumId w:val="10"/>
  </w:num>
  <w:num w:numId="34" w16cid:durableId="667290722">
    <w:abstractNumId w:val="6"/>
  </w:num>
  <w:num w:numId="35" w16cid:durableId="1397507141">
    <w:abstractNumId w:val="31"/>
  </w:num>
  <w:num w:numId="36" w16cid:durableId="1531068736">
    <w:abstractNumId w:val="1"/>
  </w:num>
  <w:num w:numId="37" w16cid:durableId="777716604">
    <w:abstractNumId w:val="26"/>
  </w:num>
  <w:num w:numId="38" w16cid:durableId="716248113">
    <w:abstractNumId w:val="22"/>
  </w:num>
  <w:num w:numId="39" w16cid:durableId="2092190708">
    <w:abstractNumId w:val="27"/>
  </w:num>
  <w:num w:numId="40" w16cid:durableId="395973765">
    <w:abstractNumId w:val="44"/>
  </w:num>
  <w:num w:numId="41" w16cid:durableId="384255151">
    <w:abstractNumId w:val="4"/>
  </w:num>
  <w:num w:numId="42" w16cid:durableId="391537233">
    <w:abstractNumId w:val="3"/>
  </w:num>
  <w:num w:numId="43" w16cid:durableId="1109424857">
    <w:abstractNumId w:val="0"/>
  </w:num>
  <w:num w:numId="44" w16cid:durableId="1311638745">
    <w:abstractNumId w:val="7"/>
  </w:num>
  <w:num w:numId="45" w16cid:durableId="1938974359">
    <w:abstractNumId w:val="3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EA2155"/>
    <w:rsid w:val="000140D3"/>
    <w:rsid w:val="0002213E"/>
    <w:rsid w:val="000224A7"/>
    <w:rsid w:val="00025518"/>
    <w:rsid w:val="000311EB"/>
    <w:rsid w:val="000314E2"/>
    <w:rsid w:val="00031DD9"/>
    <w:rsid w:val="0003439B"/>
    <w:rsid w:val="00035944"/>
    <w:rsid w:val="00035E5C"/>
    <w:rsid w:val="00041317"/>
    <w:rsid w:val="00053140"/>
    <w:rsid w:val="0007145B"/>
    <w:rsid w:val="00071D93"/>
    <w:rsid w:val="00081AEE"/>
    <w:rsid w:val="000838DA"/>
    <w:rsid w:val="00085C77"/>
    <w:rsid w:val="00094A2F"/>
    <w:rsid w:val="000A02AC"/>
    <w:rsid w:val="000B1E02"/>
    <w:rsid w:val="000B4749"/>
    <w:rsid w:val="000B60DD"/>
    <w:rsid w:val="000B68BF"/>
    <w:rsid w:val="000B7F90"/>
    <w:rsid w:val="000C1060"/>
    <w:rsid w:val="000C6403"/>
    <w:rsid w:val="000D0A21"/>
    <w:rsid w:val="000E1048"/>
    <w:rsid w:val="000E15DC"/>
    <w:rsid w:val="000E16CD"/>
    <w:rsid w:val="000E310C"/>
    <w:rsid w:val="000F29CE"/>
    <w:rsid w:val="000F5879"/>
    <w:rsid w:val="000F7F34"/>
    <w:rsid w:val="00103AE4"/>
    <w:rsid w:val="00103D80"/>
    <w:rsid w:val="00104AF4"/>
    <w:rsid w:val="001060F7"/>
    <w:rsid w:val="00110CB2"/>
    <w:rsid w:val="00114C1E"/>
    <w:rsid w:val="00115A72"/>
    <w:rsid w:val="00116578"/>
    <w:rsid w:val="00117B63"/>
    <w:rsid w:val="001249D2"/>
    <w:rsid w:val="00136444"/>
    <w:rsid w:val="0013799B"/>
    <w:rsid w:val="001414D6"/>
    <w:rsid w:val="00142252"/>
    <w:rsid w:val="00145C94"/>
    <w:rsid w:val="00150F4B"/>
    <w:rsid w:val="001611DF"/>
    <w:rsid w:val="00162241"/>
    <w:rsid w:val="00163AAF"/>
    <w:rsid w:val="00166893"/>
    <w:rsid w:val="00167B54"/>
    <w:rsid w:val="00174C79"/>
    <w:rsid w:val="00181863"/>
    <w:rsid w:val="00183C31"/>
    <w:rsid w:val="00185534"/>
    <w:rsid w:val="001859C2"/>
    <w:rsid w:val="00187EB3"/>
    <w:rsid w:val="0019705C"/>
    <w:rsid w:val="001C1061"/>
    <w:rsid w:val="001D3B66"/>
    <w:rsid w:val="001E0E30"/>
    <w:rsid w:val="001E21F9"/>
    <w:rsid w:val="001E5E2C"/>
    <w:rsid w:val="001E7CF1"/>
    <w:rsid w:val="001F5164"/>
    <w:rsid w:val="002011C4"/>
    <w:rsid w:val="00205DB6"/>
    <w:rsid w:val="00215D11"/>
    <w:rsid w:val="00220380"/>
    <w:rsid w:val="00220963"/>
    <w:rsid w:val="002217AE"/>
    <w:rsid w:val="00222C20"/>
    <w:rsid w:val="002232AD"/>
    <w:rsid w:val="00233F7F"/>
    <w:rsid w:val="002628EE"/>
    <w:rsid w:val="00262E8F"/>
    <w:rsid w:val="00264341"/>
    <w:rsid w:val="00275786"/>
    <w:rsid w:val="0029296A"/>
    <w:rsid w:val="0029412D"/>
    <w:rsid w:val="002953C4"/>
    <w:rsid w:val="00295E7D"/>
    <w:rsid w:val="0029686B"/>
    <w:rsid w:val="002A2C75"/>
    <w:rsid w:val="002A5C12"/>
    <w:rsid w:val="002B7B8D"/>
    <w:rsid w:val="002C2F27"/>
    <w:rsid w:val="002C593A"/>
    <w:rsid w:val="002D1AF7"/>
    <w:rsid w:val="002D245A"/>
    <w:rsid w:val="002D2A98"/>
    <w:rsid w:val="002D3B3C"/>
    <w:rsid w:val="002D3BFA"/>
    <w:rsid w:val="002D50BD"/>
    <w:rsid w:val="002D5235"/>
    <w:rsid w:val="002D5F4D"/>
    <w:rsid w:val="002E20C2"/>
    <w:rsid w:val="002E6C30"/>
    <w:rsid w:val="002E6F75"/>
    <w:rsid w:val="002F258C"/>
    <w:rsid w:val="002F70B6"/>
    <w:rsid w:val="003015B4"/>
    <w:rsid w:val="0030547B"/>
    <w:rsid w:val="00307D62"/>
    <w:rsid w:val="0031164F"/>
    <w:rsid w:val="00320403"/>
    <w:rsid w:val="003205B6"/>
    <w:rsid w:val="0032539B"/>
    <w:rsid w:val="00326B80"/>
    <w:rsid w:val="0033214E"/>
    <w:rsid w:val="00342694"/>
    <w:rsid w:val="003427C2"/>
    <w:rsid w:val="003434CD"/>
    <w:rsid w:val="003437A4"/>
    <w:rsid w:val="0034430C"/>
    <w:rsid w:val="00357892"/>
    <w:rsid w:val="00357C2A"/>
    <w:rsid w:val="00365B56"/>
    <w:rsid w:val="00367673"/>
    <w:rsid w:val="00367690"/>
    <w:rsid w:val="00370958"/>
    <w:rsid w:val="003731D2"/>
    <w:rsid w:val="00375D2A"/>
    <w:rsid w:val="003770F9"/>
    <w:rsid w:val="00377391"/>
    <w:rsid w:val="003775B8"/>
    <w:rsid w:val="00393E12"/>
    <w:rsid w:val="0039565C"/>
    <w:rsid w:val="00395EE5"/>
    <w:rsid w:val="003A5B94"/>
    <w:rsid w:val="003A5DF6"/>
    <w:rsid w:val="003A6041"/>
    <w:rsid w:val="003B2202"/>
    <w:rsid w:val="003B4061"/>
    <w:rsid w:val="003B44EA"/>
    <w:rsid w:val="003C5035"/>
    <w:rsid w:val="003E05E2"/>
    <w:rsid w:val="003E32D6"/>
    <w:rsid w:val="003E4D55"/>
    <w:rsid w:val="003E65CE"/>
    <w:rsid w:val="003F0F49"/>
    <w:rsid w:val="003F2028"/>
    <w:rsid w:val="003F285B"/>
    <w:rsid w:val="003F37DA"/>
    <w:rsid w:val="003F7639"/>
    <w:rsid w:val="004010B1"/>
    <w:rsid w:val="00406CFA"/>
    <w:rsid w:val="00411715"/>
    <w:rsid w:val="00414644"/>
    <w:rsid w:val="004301B9"/>
    <w:rsid w:val="0043349B"/>
    <w:rsid w:val="004427F8"/>
    <w:rsid w:val="004465F3"/>
    <w:rsid w:val="00451179"/>
    <w:rsid w:val="00461415"/>
    <w:rsid w:val="00465406"/>
    <w:rsid w:val="0047787E"/>
    <w:rsid w:val="00477FEC"/>
    <w:rsid w:val="00480376"/>
    <w:rsid w:val="004804B2"/>
    <w:rsid w:val="004836C8"/>
    <w:rsid w:val="0048486C"/>
    <w:rsid w:val="00484BF8"/>
    <w:rsid w:val="00484E55"/>
    <w:rsid w:val="00486E98"/>
    <w:rsid w:val="004875C9"/>
    <w:rsid w:val="00493119"/>
    <w:rsid w:val="00495903"/>
    <w:rsid w:val="004959CB"/>
    <w:rsid w:val="00496C5E"/>
    <w:rsid w:val="004A0A61"/>
    <w:rsid w:val="004A280D"/>
    <w:rsid w:val="004A367B"/>
    <w:rsid w:val="004B0651"/>
    <w:rsid w:val="004B6C7D"/>
    <w:rsid w:val="004B6DCB"/>
    <w:rsid w:val="004C5328"/>
    <w:rsid w:val="004D376E"/>
    <w:rsid w:val="004D6204"/>
    <w:rsid w:val="004E02FA"/>
    <w:rsid w:val="004E4EAD"/>
    <w:rsid w:val="004E5F81"/>
    <w:rsid w:val="004E7816"/>
    <w:rsid w:val="004F3D41"/>
    <w:rsid w:val="004F47E1"/>
    <w:rsid w:val="0050061A"/>
    <w:rsid w:val="00500F13"/>
    <w:rsid w:val="00502250"/>
    <w:rsid w:val="00503DF0"/>
    <w:rsid w:val="0051395D"/>
    <w:rsid w:val="00513BD9"/>
    <w:rsid w:val="00514E1E"/>
    <w:rsid w:val="005212AC"/>
    <w:rsid w:val="005229FC"/>
    <w:rsid w:val="00523A4C"/>
    <w:rsid w:val="00526629"/>
    <w:rsid w:val="00533A0D"/>
    <w:rsid w:val="005355B9"/>
    <w:rsid w:val="00537CC4"/>
    <w:rsid w:val="00540F1F"/>
    <w:rsid w:val="005436EB"/>
    <w:rsid w:val="0054527A"/>
    <w:rsid w:val="00545B16"/>
    <w:rsid w:val="005552B5"/>
    <w:rsid w:val="00557810"/>
    <w:rsid w:val="00566DF7"/>
    <w:rsid w:val="0056753D"/>
    <w:rsid w:val="00567915"/>
    <w:rsid w:val="0057473D"/>
    <w:rsid w:val="00581D79"/>
    <w:rsid w:val="00586E38"/>
    <w:rsid w:val="005913BC"/>
    <w:rsid w:val="00592AEA"/>
    <w:rsid w:val="00593198"/>
    <w:rsid w:val="005942D0"/>
    <w:rsid w:val="005968B7"/>
    <w:rsid w:val="00596936"/>
    <w:rsid w:val="005A7757"/>
    <w:rsid w:val="005B1682"/>
    <w:rsid w:val="005B27CD"/>
    <w:rsid w:val="005B38CA"/>
    <w:rsid w:val="005B3A1D"/>
    <w:rsid w:val="005B7969"/>
    <w:rsid w:val="005C6012"/>
    <w:rsid w:val="005C71BB"/>
    <w:rsid w:val="005D25A6"/>
    <w:rsid w:val="005D593F"/>
    <w:rsid w:val="005E4FF6"/>
    <w:rsid w:val="005F0E74"/>
    <w:rsid w:val="005F127A"/>
    <w:rsid w:val="005F37FC"/>
    <w:rsid w:val="005F44D3"/>
    <w:rsid w:val="005F4B4F"/>
    <w:rsid w:val="005F5D54"/>
    <w:rsid w:val="0060395A"/>
    <w:rsid w:val="00604B03"/>
    <w:rsid w:val="00612AE5"/>
    <w:rsid w:val="00613F7F"/>
    <w:rsid w:val="006146D3"/>
    <w:rsid w:val="006151DC"/>
    <w:rsid w:val="00621B77"/>
    <w:rsid w:val="006270E8"/>
    <w:rsid w:val="00641DF2"/>
    <w:rsid w:val="006449BB"/>
    <w:rsid w:val="00644CEF"/>
    <w:rsid w:val="006512F8"/>
    <w:rsid w:val="00654567"/>
    <w:rsid w:val="00661774"/>
    <w:rsid w:val="006666BD"/>
    <w:rsid w:val="006674FF"/>
    <w:rsid w:val="00673218"/>
    <w:rsid w:val="00675DE4"/>
    <w:rsid w:val="00687AE1"/>
    <w:rsid w:val="0069196B"/>
    <w:rsid w:val="00694208"/>
    <w:rsid w:val="0069464F"/>
    <w:rsid w:val="006A00ED"/>
    <w:rsid w:val="006A68F2"/>
    <w:rsid w:val="006A6E84"/>
    <w:rsid w:val="006B6ADB"/>
    <w:rsid w:val="006B6C80"/>
    <w:rsid w:val="006B7547"/>
    <w:rsid w:val="006C7D03"/>
    <w:rsid w:val="006D504B"/>
    <w:rsid w:val="006E0E5F"/>
    <w:rsid w:val="006E7198"/>
    <w:rsid w:val="006F0EC6"/>
    <w:rsid w:val="006F12B2"/>
    <w:rsid w:val="006F41A5"/>
    <w:rsid w:val="006F5980"/>
    <w:rsid w:val="0071144F"/>
    <w:rsid w:val="00712507"/>
    <w:rsid w:val="007227D1"/>
    <w:rsid w:val="00722BB5"/>
    <w:rsid w:val="00723B0F"/>
    <w:rsid w:val="007240EF"/>
    <w:rsid w:val="00725659"/>
    <w:rsid w:val="00730A99"/>
    <w:rsid w:val="00733A74"/>
    <w:rsid w:val="00737B69"/>
    <w:rsid w:val="0074537A"/>
    <w:rsid w:val="00753487"/>
    <w:rsid w:val="00761A0C"/>
    <w:rsid w:val="00763638"/>
    <w:rsid w:val="00767322"/>
    <w:rsid w:val="00775C90"/>
    <w:rsid w:val="007771A0"/>
    <w:rsid w:val="00780920"/>
    <w:rsid w:val="00784C0D"/>
    <w:rsid w:val="0078773F"/>
    <w:rsid w:val="0078796B"/>
    <w:rsid w:val="007A0529"/>
    <w:rsid w:val="007A0B51"/>
    <w:rsid w:val="007A424F"/>
    <w:rsid w:val="007B00AA"/>
    <w:rsid w:val="007B0873"/>
    <w:rsid w:val="007B2627"/>
    <w:rsid w:val="007B53FF"/>
    <w:rsid w:val="007D5DD7"/>
    <w:rsid w:val="007E147E"/>
    <w:rsid w:val="007E2D3D"/>
    <w:rsid w:val="007F579B"/>
    <w:rsid w:val="007F609F"/>
    <w:rsid w:val="007F66EB"/>
    <w:rsid w:val="00800AA7"/>
    <w:rsid w:val="00802FED"/>
    <w:rsid w:val="00803D91"/>
    <w:rsid w:val="00813A67"/>
    <w:rsid w:val="0082224B"/>
    <w:rsid w:val="00822C63"/>
    <w:rsid w:val="00825906"/>
    <w:rsid w:val="00833D18"/>
    <w:rsid w:val="00835F59"/>
    <w:rsid w:val="008428FE"/>
    <w:rsid w:val="00850B1B"/>
    <w:rsid w:val="00851A63"/>
    <w:rsid w:val="00860492"/>
    <w:rsid w:val="008830E7"/>
    <w:rsid w:val="00885516"/>
    <w:rsid w:val="008917D5"/>
    <w:rsid w:val="008922CF"/>
    <w:rsid w:val="00893D50"/>
    <w:rsid w:val="00894B72"/>
    <w:rsid w:val="00894FC0"/>
    <w:rsid w:val="008A0187"/>
    <w:rsid w:val="008A7B13"/>
    <w:rsid w:val="008B4355"/>
    <w:rsid w:val="008B7F6F"/>
    <w:rsid w:val="008C16CE"/>
    <w:rsid w:val="008C5E49"/>
    <w:rsid w:val="008D243B"/>
    <w:rsid w:val="008D48B2"/>
    <w:rsid w:val="008E0DDC"/>
    <w:rsid w:val="008E1239"/>
    <w:rsid w:val="008E4E29"/>
    <w:rsid w:val="008F1407"/>
    <w:rsid w:val="008F697F"/>
    <w:rsid w:val="00901E90"/>
    <w:rsid w:val="0090566B"/>
    <w:rsid w:val="00907BB8"/>
    <w:rsid w:val="0091433F"/>
    <w:rsid w:val="00914B89"/>
    <w:rsid w:val="0091531D"/>
    <w:rsid w:val="00916B6D"/>
    <w:rsid w:val="009204A8"/>
    <w:rsid w:val="00922942"/>
    <w:rsid w:val="00945228"/>
    <w:rsid w:val="00950BDB"/>
    <w:rsid w:val="00950F32"/>
    <w:rsid w:val="00951823"/>
    <w:rsid w:val="009720C8"/>
    <w:rsid w:val="00972250"/>
    <w:rsid w:val="00973E9B"/>
    <w:rsid w:val="00980222"/>
    <w:rsid w:val="00980408"/>
    <w:rsid w:val="009844D7"/>
    <w:rsid w:val="0098575B"/>
    <w:rsid w:val="00990888"/>
    <w:rsid w:val="009915DB"/>
    <w:rsid w:val="00995CDF"/>
    <w:rsid w:val="009A003F"/>
    <w:rsid w:val="009A7436"/>
    <w:rsid w:val="009B130A"/>
    <w:rsid w:val="009B1897"/>
    <w:rsid w:val="009B1F5D"/>
    <w:rsid w:val="009B20E4"/>
    <w:rsid w:val="009C02DC"/>
    <w:rsid w:val="009C3AC2"/>
    <w:rsid w:val="009C5185"/>
    <w:rsid w:val="009C5DDE"/>
    <w:rsid w:val="009E03C9"/>
    <w:rsid w:val="009E2FDE"/>
    <w:rsid w:val="009E30BE"/>
    <w:rsid w:val="009E3AAA"/>
    <w:rsid w:val="009E6F2C"/>
    <w:rsid w:val="009F0316"/>
    <w:rsid w:val="009F0CF7"/>
    <w:rsid w:val="009F1EB8"/>
    <w:rsid w:val="009F668C"/>
    <w:rsid w:val="009F6D67"/>
    <w:rsid w:val="009F762A"/>
    <w:rsid w:val="00A03E9F"/>
    <w:rsid w:val="00A05425"/>
    <w:rsid w:val="00A06804"/>
    <w:rsid w:val="00A157FF"/>
    <w:rsid w:val="00A25D27"/>
    <w:rsid w:val="00A31A93"/>
    <w:rsid w:val="00A333D7"/>
    <w:rsid w:val="00A33716"/>
    <w:rsid w:val="00A354D1"/>
    <w:rsid w:val="00A37FAF"/>
    <w:rsid w:val="00A4029F"/>
    <w:rsid w:val="00A44983"/>
    <w:rsid w:val="00A52098"/>
    <w:rsid w:val="00A5229B"/>
    <w:rsid w:val="00A52CFF"/>
    <w:rsid w:val="00A5548E"/>
    <w:rsid w:val="00A66CB2"/>
    <w:rsid w:val="00A71DC9"/>
    <w:rsid w:val="00A723AB"/>
    <w:rsid w:val="00A75306"/>
    <w:rsid w:val="00A80650"/>
    <w:rsid w:val="00A81E40"/>
    <w:rsid w:val="00A85305"/>
    <w:rsid w:val="00A92730"/>
    <w:rsid w:val="00A963E5"/>
    <w:rsid w:val="00A96CBC"/>
    <w:rsid w:val="00AA08BF"/>
    <w:rsid w:val="00AB02BD"/>
    <w:rsid w:val="00AC69C6"/>
    <w:rsid w:val="00AD4C57"/>
    <w:rsid w:val="00AD5B22"/>
    <w:rsid w:val="00AE01BD"/>
    <w:rsid w:val="00AE0D7E"/>
    <w:rsid w:val="00AE246F"/>
    <w:rsid w:val="00AF04FE"/>
    <w:rsid w:val="00AF3AE5"/>
    <w:rsid w:val="00AF715B"/>
    <w:rsid w:val="00B01631"/>
    <w:rsid w:val="00B05596"/>
    <w:rsid w:val="00B057C2"/>
    <w:rsid w:val="00B107FE"/>
    <w:rsid w:val="00B10AED"/>
    <w:rsid w:val="00B14CE9"/>
    <w:rsid w:val="00B21971"/>
    <w:rsid w:val="00B25F3B"/>
    <w:rsid w:val="00B325C1"/>
    <w:rsid w:val="00B3361E"/>
    <w:rsid w:val="00B342FC"/>
    <w:rsid w:val="00B3588F"/>
    <w:rsid w:val="00B364B0"/>
    <w:rsid w:val="00B3772C"/>
    <w:rsid w:val="00B42098"/>
    <w:rsid w:val="00B4279B"/>
    <w:rsid w:val="00B45E20"/>
    <w:rsid w:val="00B52CF1"/>
    <w:rsid w:val="00B52F2A"/>
    <w:rsid w:val="00B554C9"/>
    <w:rsid w:val="00B5598A"/>
    <w:rsid w:val="00B56D1E"/>
    <w:rsid w:val="00B56EC5"/>
    <w:rsid w:val="00B571D2"/>
    <w:rsid w:val="00B573BE"/>
    <w:rsid w:val="00B5747A"/>
    <w:rsid w:val="00B610FB"/>
    <w:rsid w:val="00B6255E"/>
    <w:rsid w:val="00B71AB9"/>
    <w:rsid w:val="00B744A8"/>
    <w:rsid w:val="00B76B10"/>
    <w:rsid w:val="00B8043B"/>
    <w:rsid w:val="00B8270C"/>
    <w:rsid w:val="00B85ADF"/>
    <w:rsid w:val="00B873EC"/>
    <w:rsid w:val="00B875F7"/>
    <w:rsid w:val="00B95FEB"/>
    <w:rsid w:val="00BA090A"/>
    <w:rsid w:val="00BA28BB"/>
    <w:rsid w:val="00BA53E1"/>
    <w:rsid w:val="00BA6164"/>
    <w:rsid w:val="00BA74A1"/>
    <w:rsid w:val="00BA7882"/>
    <w:rsid w:val="00BB2FCA"/>
    <w:rsid w:val="00BD08C5"/>
    <w:rsid w:val="00BD21FF"/>
    <w:rsid w:val="00BD2616"/>
    <w:rsid w:val="00BD7576"/>
    <w:rsid w:val="00BE0A18"/>
    <w:rsid w:val="00BE316F"/>
    <w:rsid w:val="00BE4C46"/>
    <w:rsid w:val="00BE6238"/>
    <w:rsid w:val="00BF5CD3"/>
    <w:rsid w:val="00C007BB"/>
    <w:rsid w:val="00C03525"/>
    <w:rsid w:val="00C12F1E"/>
    <w:rsid w:val="00C13F87"/>
    <w:rsid w:val="00C31043"/>
    <w:rsid w:val="00C31927"/>
    <w:rsid w:val="00C37582"/>
    <w:rsid w:val="00C40986"/>
    <w:rsid w:val="00C43DAC"/>
    <w:rsid w:val="00C567B8"/>
    <w:rsid w:val="00C65E08"/>
    <w:rsid w:val="00C6777D"/>
    <w:rsid w:val="00C70A9E"/>
    <w:rsid w:val="00C800E9"/>
    <w:rsid w:val="00C831F0"/>
    <w:rsid w:val="00C84401"/>
    <w:rsid w:val="00C85419"/>
    <w:rsid w:val="00C86EEC"/>
    <w:rsid w:val="00CB066C"/>
    <w:rsid w:val="00CB433E"/>
    <w:rsid w:val="00CC039B"/>
    <w:rsid w:val="00CD1115"/>
    <w:rsid w:val="00CD29A4"/>
    <w:rsid w:val="00CE068F"/>
    <w:rsid w:val="00CE1C28"/>
    <w:rsid w:val="00CF0B72"/>
    <w:rsid w:val="00CF5461"/>
    <w:rsid w:val="00D102AE"/>
    <w:rsid w:val="00D15A12"/>
    <w:rsid w:val="00D224FE"/>
    <w:rsid w:val="00D248CB"/>
    <w:rsid w:val="00D24C5D"/>
    <w:rsid w:val="00D256C8"/>
    <w:rsid w:val="00D303E9"/>
    <w:rsid w:val="00D317E7"/>
    <w:rsid w:val="00D32F8A"/>
    <w:rsid w:val="00D33A42"/>
    <w:rsid w:val="00D415D6"/>
    <w:rsid w:val="00D42E26"/>
    <w:rsid w:val="00D459D9"/>
    <w:rsid w:val="00D45E70"/>
    <w:rsid w:val="00D5259F"/>
    <w:rsid w:val="00D53419"/>
    <w:rsid w:val="00D534C0"/>
    <w:rsid w:val="00D54466"/>
    <w:rsid w:val="00D604F4"/>
    <w:rsid w:val="00D622FF"/>
    <w:rsid w:val="00D634E6"/>
    <w:rsid w:val="00D66776"/>
    <w:rsid w:val="00D701C2"/>
    <w:rsid w:val="00D70422"/>
    <w:rsid w:val="00D73947"/>
    <w:rsid w:val="00D82D2F"/>
    <w:rsid w:val="00D922BD"/>
    <w:rsid w:val="00D925AB"/>
    <w:rsid w:val="00DA026F"/>
    <w:rsid w:val="00DA257D"/>
    <w:rsid w:val="00DA3472"/>
    <w:rsid w:val="00DA4C6E"/>
    <w:rsid w:val="00DB0959"/>
    <w:rsid w:val="00DB2B2B"/>
    <w:rsid w:val="00DC4182"/>
    <w:rsid w:val="00DD1EAE"/>
    <w:rsid w:val="00DD361E"/>
    <w:rsid w:val="00DD3C90"/>
    <w:rsid w:val="00DD6EA3"/>
    <w:rsid w:val="00DD718B"/>
    <w:rsid w:val="00DE05EE"/>
    <w:rsid w:val="00DE31D9"/>
    <w:rsid w:val="00DE6249"/>
    <w:rsid w:val="00DF4342"/>
    <w:rsid w:val="00DF6625"/>
    <w:rsid w:val="00E10470"/>
    <w:rsid w:val="00E10ABD"/>
    <w:rsid w:val="00E11E1C"/>
    <w:rsid w:val="00E150D1"/>
    <w:rsid w:val="00E16BBD"/>
    <w:rsid w:val="00E245BC"/>
    <w:rsid w:val="00E25ABC"/>
    <w:rsid w:val="00E32B5C"/>
    <w:rsid w:val="00E37BE1"/>
    <w:rsid w:val="00E409BD"/>
    <w:rsid w:val="00E40F43"/>
    <w:rsid w:val="00E43749"/>
    <w:rsid w:val="00E4469E"/>
    <w:rsid w:val="00E453DD"/>
    <w:rsid w:val="00E5166B"/>
    <w:rsid w:val="00E570AB"/>
    <w:rsid w:val="00E62522"/>
    <w:rsid w:val="00E641D8"/>
    <w:rsid w:val="00E67DC4"/>
    <w:rsid w:val="00E707E1"/>
    <w:rsid w:val="00E72CBD"/>
    <w:rsid w:val="00E93E5A"/>
    <w:rsid w:val="00E94150"/>
    <w:rsid w:val="00E959C6"/>
    <w:rsid w:val="00E95C28"/>
    <w:rsid w:val="00E95CA3"/>
    <w:rsid w:val="00EA2155"/>
    <w:rsid w:val="00EA4769"/>
    <w:rsid w:val="00EA5ED9"/>
    <w:rsid w:val="00EA6DBD"/>
    <w:rsid w:val="00EB6D1A"/>
    <w:rsid w:val="00EC00BD"/>
    <w:rsid w:val="00EC07CB"/>
    <w:rsid w:val="00EC07FF"/>
    <w:rsid w:val="00EC5709"/>
    <w:rsid w:val="00EC6D7E"/>
    <w:rsid w:val="00EC739A"/>
    <w:rsid w:val="00ED4A92"/>
    <w:rsid w:val="00EE3EE9"/>
    <w:rsid w:val="00EE46C3"/>
    <w:rsid w:val="00EE5345"/>
    <w:rsid w:val="00EF1A1A"/>
    <w:rsid w:val="00EF2955"/>
    <w:rsid w:val="00EF5B8D"/>
    <w:rsid w:val="00F022D8"/>
    <w:rsid w:val="00F02C81"/>
    <w:rsid w:val="00F03373"/>
    <w:rsid w:val="00F05298"/>
    <w:rsid w:val="00F06CCF"/>
    <w:rsid w:val="00F07B87"/>
    <w:rsid w:val="00F141D1"/>
    <w:rsid w:val="00F17A4B"/>
    <w:rsid w:val="00F22141"/>
    <w:rsid w:val="00F24A65"/>
    <w:rsid w:val="00F26C59"/>
    <w:rsid w:val="00F30D58"/>
    <w:rsid w:val="00F3450E"/>
    <w:rsid w:val="00F41CFC"/>
    <w:rsid w:val="00F4358A"/>
    <w:rsid w:val="00F438E9"/>
    <w:rsid w:val="00F440EB"/>
    <w:rsid w:val="00F51E90"/>
    <w:rsid w:val="00F52C3F"/>
    <w:rsid w:val="00F550F0"/>
    <w:rsid w:val="00F55E86"/>
    <w:rsid w:val="00F57862"/>
    <w:rsid w:val="00F650D5"/>
    <w:rsid w:val="00F677EB"/>
    <w:rsid w:val="00F77D36"/>
    <w:rsid w:val="00F8136A"/>
    <w:rsid w:val="00F87007"/>
    <w:rsid w:val="00F944D0"/>
    <w:rsid w:val="00F965A4"/>
    <w:rsid w:val="00F96D51"/>
    <w:rsid w:val="00FA40E7"/>
    <w:rsid w:val="00FA6DA6"/>
    <w:rsid w:val="00FB0B95"/>
    <w:rsid w:val="00FB6BE5"/>
    <w:rsid w:val="00FC15EF"/>
    <w:rsid w:val="00FC7B3C"/>
    <w:rsid w:val="00FC7BEB"/>
    <w:rsid w:val="00FD275D"/>
    <w:rsid w:val="00FD6E34"/>
    <w:rsid w:val="00FD7B08"/>
    <w:rsid w:val="00FE3EE0"/>
    <w:rsid w:val="00FF2528"/>
    <w:rsid w:val="00FF3284"/>
    <w:rsid w:val="00FF7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C38F3F"/>
  <w15:docId w15:val="{E09C5177-8F4A-4E5B-B974-4AF7DA4A2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SimSun"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816"/>
  </w:style>
  <w:style w:type="paragraph" w:styleId="Heading2">
    <w:name w:val="heading 2"/>
    <w:basedOn w:val="ListParagraph"/>
    <w:next w:val="Normal"/>
    <w:link w:val="Heading2Char"/>
    <w:uiPriority w:val="9"/>
    <w:unhideWhenUsed/>
    <w:qFormat/>
    <w:rsid w:val="000B4749"/>
    <w:pPr>
      <w:spacing w:after="0" w:line="360" w:lineRule="auto"/>
      <w:ind w:left="360" w:hanging="360"/>
      <w:jc w:val="both"/>
      <w:outlineLvl w:val="1"/>
    </w:pPr>
    <w:rPr>
      <w:rFonts w:ascii="Times New Roman" w:hAnsi="Times New Roman" w:cs="Times New Roman"/>
      <w:b/>
      <w:bCs/>
      <w:kern w:val="0"/>
      <w:sz w:val="24"/>
      <w:szCs w:val="24"/>
    </w:rPr>
  </w:style>
  <w:style w:type="paragraph" w:styleId="Heading3">
    <w:name w:val="heading 3"/>
    <w:basedOn w:val="Normal"/>
    <w:next w:val="Normal"/>
    <w:link w:val="Heading3Char"/>
    <w:uiPriority w:val="9"/>
    <w:unhideWhenUsed/>
    <w:qFormat/>
    <w:rsid w:val="000B4749"/>
    <w:pPr>
      <w:keepNext/>
      <w:keepLines/>
      <w:spacing w:before="40" w:after="0"/>
      <w:outlineLvl w:val="2"/>
    </w:pPr>
    <w:rPr>
      <w:rFonts w:asciiTheme="majorHAnsi" w:eastAsiaTheme="majorEastAsia" w:hAnsiTheme="majorHAnsi" w:cstheme="majorBidi"/>
      <w:color w:val="1F3864" w:themeColor="accent1" w:themeShade="80"/>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A2155"/>
    <w:pPr>
      <w:ind w:left="720"/>
      <w:contextualSpacing/>
    </w:pPr>
  </w:style>
  <w:style w:type="character" w:styleId="CommentReference">
    <w:name w:val="annotation reference"/>
    <w:basedOn w:val="DefaultParagraphFont"/>
    <w:uiPriority w:val="99"/>
    <w:semiHidden/>
    <w:unhideWhenUsed/>
    <w:rsid w:val="006146D3"/>
    <w:rPr>
      <w:sz w:val="16"/>
      <w:szCs w:val="16"/>
    </w:rPr>
  </w:style>
  <w:style w:type="paragraph" w:styleId="CommentText">
    <w:name w:val="annotation text"/>
    <w:basedOn w:val="Normal"/>
    <w:link w:val="CommentTextChar"/>
    <w:uiPriority w:val="99"/>
    <w:semiHidden/>
    <w:unhideWhenUsed/>
    <w:rsid w:val="006146D3"/>
    <w:pPr>
      <w:spacing w:line="240" w:lineRule="auto"/>
    </w:pPr>
    <w:rPr>
      <w:sz w:val="20"/>
      <w:szCs w:val="20"/>
    </w:rPr>
  </w:style>
  <w:style w:type="character" w:customStyle="1" w:styleId="CommentTextChar">
    <w:name w:val="Comment Text Char"/>
    <w:basedOn w:val="DefaultParagraphFont"/>
    <w:link w:val="CommentText"/>
    <w:uiPriority w:val="99"/>
    <w:semiHidden/>
    <w:rsid w:val="006146D3"/>
    <w:rPr>
      <w:sz w:val="20"/>
      <w:szCs w:val="20"/>
    </w:rPr>
  </w:style>
  <w:style w:type="paragraph" w:styleId="CommentSubject">
    <w:name w:val="annotation subject"/>
    <w:basedOn w:val="CommentText"/>
    <w:next w:val="CommentText"/>
    <w:link w:val="CommentSubjectChar"/>
    <w:uiPriority w:val="99"/>
    <w:semiHidden/>
    <w:unhideWhenUsed/>
    <w:rsid w:val="006146D3"/>
    <w:rPr>
      <w:b/>
      <w:bCs/>
    </w:rPr>
  </w:style>
  <w:style w:type="character" w:customStyle="1" w:styleId="CommentSubjectChar">
    <w:name w:val="Comment Subject Char"/>
    <w:basedOn w:val="CommentTextChar"/>
    <w:link w:val="CommentSubject"/>
    <w:uiPriority w:val="99"/>
    <w:semiHidden/>
    <w:rsid w:val="006146D3"/>
    <w:rPr>
      <w:b/>
      <w:bCs/>
      <w:sz w:val="20"/>
      <w:szCs w:val="20"/>
    </w:rPr>
  </w:style>
  <w:style w:type="character" w:styleId="PlaceholderText">
    <w:name w:val="Placeholder Text"/>
    <w:basedOn w:val="DefaultParagraphFont"/>
    <w:uiPriority w:val="99"/>
    <w:semiHidden/>
    <w:rsid w:val="00813A67"/>
    <w:rPr>
      <w:color w:val="808080"/>
    </w:rPr>
  </w:style>
  <w:style w:type="character" w:styleId="Hyperlink">
    <w:name w:val="Hyperlink"/>
    <w:basedOn w:val="DefaultParagraphFont"/>
    <w:uiPriority w:val="99"/>
    <w:unhideWhenUsed/>
    <w:rsid w:val="00BD7576"/>
    <w:rPr>
      <w:color w:val="0563C1" w:themeColor="hyperlink"/>
      <w:u w:val="single"/>
    </w:rPr>
  </w:style>
  <w:style w:type="character" w:styleId="UnresolvedMention">
    <w:name w:val="Unresolved Mention"/>
    <w:basedOn w:val="DefaultParagraphFont"/>
    <w:uiPriority w:val="99"/>
    <w:semiHidden/>
    <w:unhideWhenUsed/>
    <w:rsid w:val="00BD7576"/>
    <w:rPr>
      <w:color w:val="605E5C"/>
      <w:shd w:val="clear" w:color="auto" w:fill="E1DFDD"/>
    </w:rPr>
  </w:style>
  <w:style w:type="paragraph" w:styleId="NoSpacing">
    <w:name w:val="No Spacing"/>
    <w:link w:val="NoSpacingChar"/>
    <w:uiPriority w:val="1"/>
    <w:qFormat/>
    <w:rsid w:val="002C2F27"/>
    <w:pPr>
      <w:spacing w:after="0" w:line="240" w:lineRule="auto"/>
    </w:pPr>
    <w:rPr>
      <w:rFonts w:eastAsiaTheme="minorEastAsia"/>
      <w:kern w:val="0"/>
    </w:rPr>
  </w:style>
  <w:style w:type="character" w:customStyle="1" w:styleId="NoSpacingChar">
    <w:name w:val="No Spacing Char"/>
    <w:basedOn w:val="DefaultParagraphFont"/>
    <w:link w:val="NoSpacing"/>
    <w:uiPriority w:val="1"/>
    <w:rsid w:val="002C2F27"/>
    <w:rPr>
      <w:rFonts w:eastAsiaTheme="minorEastAsia"/>
      <w:kern w:val="0"/>
    </w:rPr>
  </w:style>
  <w:style w:type="paragraph" w:customStyle="1" w:styleId="Default">
    <w:name w:val="Default"/>
    <w:rsid w:val="00F8136A"/>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Header">
    <w:name w:val="header"/>
    <w:basedOn w:val="Normal"/>
    <w:link w:val="HeaderChar"/>
    <w:uiPriority w:val="99"/>
    <w:unhideWhenUsed/>
    <w:rsid w:val="00311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64F"/>
  </w:style>
  <w:style w:type="paragraph" w:styleId="Footer">
    <w:name w:val="footer"/>
    <w:basedOn w:val="Normal"/>
    <w:link w:val="FooterChar"/>
    <w:uiPriority w:val="99"/>
    <w:unhideWhenUsed/>
    <w:rsid w:val="003116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64F"/>
  </w:style>
  <w:style w:type="paragraph" w:styleId="Caption">
    <w:name w:val="caption"/>
    <w:basedOn w:val="Normal"/>
    <w:next w:val="Normal"/>
    <w:uiPriority w:val="35"/>
    <w:unhideWhenUsed/>
    <w:qFormat/>
    <w:rsid w:val="00557810"/>
    <w:rPr>
      <w:rFonts w:ascii="Arial" w:eastAsia="SimHei" w:hAnsi="Arial" w:cs="Arial"/>
      <w:kern w:val="0"/>
      <w:sz w:val="20"/>
    </w:rPr>
  </w:style>
  <w:style w:type="paragraph" w:styleId="NormalWeb">
    <w:name w:val="Normal (Web)"/>
    <w:basedOn w:val="Normal"/>
    <w:uiPriority w:val="99"/>
    <w:unhideWhenUsed/>
    <w:rsid w:val="00885516"/>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Heading2Char">
    <w:name w:val="Heading 2 Char"/>
    <w:basedOn w:val="DefaultParagraphFont"/>
    <w:link w:val="Heading2"/>
    <w:uiPriority w:val="9"/>
    <w:qFormat/>
    <w:rsid w:val="000B4749"/>
    <w:rPr>
      <w:rFonts w:ascii="Times New Roman" w:hAnsi="Times New Roman" w:cs="Times New Roman"/>
      <w:b/>
      <w:bCs/>
      <w:kern w:val="0"/>
      <w:sz w:val="24"/>
      <w:szCs w:val="24"/>
    </w:rPr>
  </w:style>
  <w:style w:type="character" w:customStyle="1" w:styleId="Heading3Char">
    <w:name w:val="Heading 3 Char"/>
    <w:basedOn w:val="DefaultParagraphFont"/>
    <w:link w:val="Heading3"/>
    <w:uiPriority w:val="9"/>
    <w:qFormat/>
    <w:rsid w:val="000B4749"/>
    <w:rPr>
      <w:rFonts w:asciiTheme="majorHAnsi" w:eastAsiaTheme="majorEastAsia" w:hAnsiTheme="majorHAnsi" w:cstheme="majorBidi"/>
      <w:color w:val="1F3864" w:themeColor="accent1" w:themeShade="80"/>
      <w:kern w:val="0"/>
      <w:sz w:val="24"/>
      <w:szCs w:val="24"/>
    </w:rPr>
  </w:style>
  <w:style w:type="table" w:styleId="TableGrid">
    <w:name w:val="Table Grid"/>
    <w:basedOn w:val="TableNormal"/>
    <w:uiPriority w:val="59"/>
    <w:qFormat/>
    <w:rsid w:val="001859C2"/>
    <w:pPr>
      <w:spacing w:after="0" w:line="240" w:lineRule="auto"/>
    </w:pPr>
    <w:rPr>
      <w:rFonts w:ascii="Times New Roman" w:hAnsi="Times New Roman" w:cs="Times New Roman"/>
      <w:kern w:val="0"/>
      <w:sz w:val="20"/>
      <w:szCs w:val="20"/>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
    <w:name w:val="t"/>
    <w:basedOn w:val="DefaultParagraphFont"/>
    <w:qFormat/>
    <w:rsid w:val="008428FE"/>
  </w:style>
  <w:style w:type="character" w:customStyle="1" w:styleId="ListParagraphChar">
    <w:name w:val="List Paragraph Char"/>
    <w:basedOn w:val="DefaultParagraphFont"/>
    <w:link w:val="ListParagraph"/>
    <w:uiPriority w:val="34"/>
    <w:qFormat/>
    <w:rsid w:val="00B6255E"/>
  </w:style>
  <w:style w:type="character" w:styleId="LineNumber">
    <w:name w:val="line number"/>
    <w:basedOn w:val="DefaultParagraphFont"/>
    <w:uiPriority w:val="99"/>
    <w:semiHidden/>
    <w:unhideWhenUsed/>
    <w:rsid w:val="00222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251560">
      <w:bodyDiv w:val="1"/>
      <w:marLeft w:val="0"/>
      <w:marRight w:val="0"/>
      <w:marTop w:val="0"/>
      <w:marBottom w:val="0"/>
      <w:divBdr>
        <w:top w:val="none" w:sz="0" w:space="0" w:color="auto"/>
        <w:left w:val="none" w:sz="0" w:space="0" w:color="auto"/>
        <w:bottom w:val="none" w:sz="0" w:space="0" w:color="auto"/>
        <w:right w:val="none" w:sz="0" w:space="0" w:color="auto"/>
      </w:divBdr>
      <w:divsChild>
        <w:div w:id="1478570381">
          <w:marLeft w:val="0"/>
          <w:marRight w:val="0"/>
          <w:marTop w:val="0"/>
          <w:marBottom w:val="0"/>
          <w:divBdr>
            <w:top w:val="none" w:sz="0" w:space="0" w:color="auto"/>
            <w:left w:val="none" w:sz="0" w:space="0" w:color="auto"/>
            <w:bottom w:val="none" w:sz="0" w:space="0" w:color="auto"/>
            <w:right w:val="none" w:sz="0" w:space="0" w:color="auto"/>
          </w:divBdr>
          <w:divsChild>
            <w:div w:id="1174034087">
              <w:marLeft w:val="0"/>
              <w:marRight w:val="0"/>
              <w:marTop w:val="0"/>
              <w:marBottom w:val="0"/>
              <w:divBdr>
                <w:top w:val="none" w:sz="0" w:space="0" w:color="auto"/>
                <w:left w:val="none" w:sz="0" w:space="0" w:color="auto"/>
                <w:bottom w:val="none" w:sz="0" w:space="0" w:color="auto"/>
                <w:right w:val="none" w:sz="0" w:space="0" w:color="auto"/>
              </w:divBdr>
              <w:divsChild>
                <w:div w:id="699016857">
                  <w:marLeft w:val="0"/>
                  <w:marRight w:val="0"/>
                  <w:marTop w:val="0"/>
                  <w:marBottom w:val="0"/>
                  <w:divBdr>
                    <w:top w:val="none" w:sz="0" w:space="0" w:color="auto"/>
                    <w:left w:val="none" w:sz="0" w:space="0" w:color="auto"/>
                    <w:bottom w:val="none" w:sz="0" w:space="0" w:color="auto"/>
                    <w:right w:val="none" w:sz="0" w:space="0" w:color="auto"/>
                  </w:divBdr>
                  <w:divsChild>
                    <w:div w:id="1197431375">
                      <w:marLeft w:val="0"/>
                      <w:marRight w:val="0"/>
                      <w:marTop w:val="0"/>
                      <w:marBottom w:val="0"/>
                      <w:divBdr>
                        <w:top w:val="none" w:sz="0" w:space="0" w:color="auto"/>
                        <w:left w:val="none" w:sz="0" w:space="0" w:color="auto"/>
                        <w:bottom w:val="none" w:sz="0" w:space="0" w:color="auto"/>
                        <w:right w:val="none" w:sz="0" w:space="0" w:color="auto"/>
                      </w:divBdr>
                      <w:divsChild>
                        <w:div w:id="153645760">
                          <w:marLeft w:val="0"/>
                          <w:marRight w:val="0"/>
                          <w:marTop w:val="0"/>
                          <w:marBottom w:val="0"/>
                          <w:divBdr>
                            <w:top w:val="none" w:sz="0" w:space="0" w:color="auto"/>
                            <w:left w:val="none" w:sz="0" w:space="0" w:color="auto"/>
                            <w:bottom w:val="none" w:sz="0" w:space="0" w:color="auto"/>
                            <w:right w:val="none" w:sz="0" w:space="0" w:color="auto"/>
                          </w:divBdr>
                          <w:divsChild>
                            <w:div w:id="1157453643">
                              <w:marLeft w:val="0"/>
                              <w:marRight w:val="0"/>
                              <w:marTop w:val="0"/>
                              <w:marBottom w:val="0"/>
                              <w:divBdr>
                                <w:top w:val="none" w:sz="0" w:space="0" w:color="auto"/>
                                <w:left w:val="none" w:sz="0" w:space="0" w:color="auto"/>
                                <w:bottom w:val="none" w:sz="0" w:space="0" w:color="auto"/>
                                <w:right w:val="none" w:sz="0" w:space="0" w:color="auto"/>
                              </w:divBdr>
                              <w:divsChild>
                                <w:div w:id="1093207285">
                                  <w:marLeft w:val="0"/>
                                  <w:marRight w:val="0"/>
                                  <w:marTop w:val="0"/>
                                  <w:marBottom w:val="0"/>
                                  <w:divBdr>
                                    <w:top w:val="none" w:sz="0" w:space="0" w:color="auto"/>
                                    <w:left w:val="none" w:sz="0" w:space="0" w:color="auto"/>
                                    <w:bottom w:val="none" w:sz="0" w:space="0" w:color="auto"/>
                                    <w:right w:val="none" w:sz="0" w:space="0" w:color="auto"/>
                                  </w:divBdr>
                                  <w:divsChild>
                                    <w:div w:id="1168404579">
                                      <w:marLeft w:val="0"/>
                                      <w:marRight w:val="0"/>
                                      <w:marTop w:val="0"/>
                                      <w:marBottom w:val="0"/>
                                      <w:divBdr>
                                        <w:top w:val="none" w:sz="0" w:space="0" w:color="auto"/>
                                        <w:left w:val="none" w:sz="0" w:space="0" w:color="auto"/>
                                        <w:bottom w:val="none" w:sz="0" w:space="0" w:color="auto"/>
                                        <w:right w:val="none" w:sz="0" w:space="0" w:color="auto"/>
                                      </w:divBdr>
                                      <w:divsChild>
                                        <w:div w:id="582446583">
                                          <w:marLeft w:val="0"/>
                                          <w:marRight w:val="0"/>
                                          <w:marTop w:val="0"/>
                                          <w:marBottom w:val="0"/>
                                          <w:divBdr>
                                            <w:top w:val="none" w:sz="0" w:space="0" w:color="auto"/>
                                            <w:left w:val="none" w:sz="0" w:space="0" w:color="auto"/>
                                            <w:bottom w:val="none" w:sz="0" w:space="0" w:color="auto"/>
                                            <w:right w:val="none" w:sz="0" w:space="0" w:color="auto"/>
                                          </w:divBdr>
                                          <w:divsChild>
                                            <w:div w:id="1015809882">
                                              <w:marLeft w:val="0"/>
                                              <w:marRight w:val="0"/>
                                              <w:marTop w:val="0"/>
                                              <w:marBottom w:val="0"/>
                                              <w:divBdr>
                                                <w:top w:val="none" w:sz="0" w:space="0" w:color="auto"/>
                                                <w:left w:val="none" w:sz="0" w:space="0" w:color="auto"/>
                                                <w:bottom w:val="none" w:sz="0" w:space="0" w:color="auto"/>
                                                <w:right w:val="none" w:sz="0" w:space="0" w:color="auto"/>
                                              </w:divBdr>
                                              <w:divsChild>
                                                <w:div w:id="1880314717">
                                                  <w:marLeft w:val="0"/>
                                                  <w:marRight w:val="0"/>
                                                  <w:marTop w:val="0"/>
                                                  <w:marBottom w:val="0"/>
                                                  <w:divBdr>
                                                    <w:top w:val="none" w:sz="0" w:space="0" w:color="auto"/>
                                                    <w:left w:val="none" w:sz="0" w:space="0" w:color="auto"/>
                                                    <w:bottom w:val="none" w:sz="0" w:space="0" w:color="auto"/>
                                                    <w:right w:val="none" w:sz="0" w:space="0" w:color="auto"/>
                                                  </w:divBdr>
                                                  <w:divsChild>
                                                    <w:div w:id="185293233">
                                                      <w:marLeft w:val="0"/>
                                                      <w:marRight w:val="0"/>
                                                      <w:marTop w:val="0"/>
                                                      <w:marBottom w:val="0"/>
                                                      <w:divBdr>
                                                        <w:top w:val="none" w:sz="0" w:space="0" w:color="auto"/>
                                                        <w:left w:val="none" w:sz="0" w:space="0" w:color="auto"/>
                                                        <w:bottom w:val="none" w:sz="0" w:space="0" w:color="auto"/>
                                                        <w:right w:val="none" w:sz="0" w:space="0" w:color="auto"/>
                                                      </w:divBdr>
                                                      <w:divsChild>
                                                        <w:div w:id="159197497">
                                                          <w:marLeft w:val="0"/>
                                                          <w:marRight w:val="0"/>
                                                          <w:marTop w:val="0"/>
                                                          <w:marBottom w:val="0"/>
                                                          <w:divBdr>
                                                            <w:top w:val="none" w:sz="0" w:space="0" w:color="auto"/>
                                                            <w:left w:val="none" w:sz="0" w:space="0" w:color="auto"/>
                                                            <w:bottom w:val="none" w:sz="0" w:space="0" w:color="auto"/>
                                                            <w:right w:val="none" w:sz="0" w:space="0" w:color="auto"/>
                                                          </w:divBdr>
                                                          <w:divsChild>
                                                            <w:div w:id="166003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441569">
      <w:bodyDiv w:val="1"/>
      <w:marLeft w:val="0"/>
      <w:marRight w:val="0"/>
      <w:marTop w:val="0"/>
      <w:marBottom w:val="0"/>
      <w:divBdr>
        <w:top w:val="none" w:sz="0" w:space="0" w:color="auto"/>
        <w:left w:val="none" w:sz="0" w:space="0" w:color="auto"/>
        <w:bottom w:val="none" w:sz="0" w:space="0" w:color="auto"/>
        <w:right w:val="none" w:sz="0" w:space="0" w:color="auto"/>
      </w:divBdr>
    </w:div>
    <w:div w:id="141655544">
      <w:bodyDiv w:val="1"/>
      <w:marLeft w:val="0"/>
      <w:marRight w:val="0"/>
      <w:marTop w:val="0"/>
      <w:marBottom w:val="0"/>
      <w:divBdr>
        <w:top w:val="none" w:sz="0" w:space="0" w:color="auto"/>
        <w:left w:val="none" w:sz="0" w:space="0" w:color="auto"/>
        <w:bottom w:val="none" w:sz="0" w:space="0" w:color="auto"/>
        <w:right w:val="none" w:sz="0" w:space="0" w:color="auto"/>
      </w:divBdr>
    </w:div>
    <w:div w:id="243760675">
      <w:bodyDiv w:val="1"/>
      <w:marLeft w:val="0"/>
      <w:marRight w:val="0"/>
      <w:marTop w:val="0"/>
      <w:marBottom w:val="0"/>
      <w:divBdr>
        <w:top w:val="none" w:sz="0" w:space="0" w:color="auto"/>
        <w:left w:val="none" w:sz="0" w:space="0" w:color="auto"/>
        <w:bottom w:val="none" w:sz="0" w:space="0" w:color="auto"/>
        <w:right w:val="none" w:sz="0" w:space="0" w:color="auto"/>
      </w:divBdr>
    </w:div>
    <w:div w:id="427504865">
      <w:bodyDiv w:val="1"/>
      <w:marLeft w:val="0"/>
      <w:marRight w:val="0"/>
      <w:marTop w:val="0"/>
      <w:marBottom w:val="0"/>
      <w:divBdr>
        <w:top w:val="none" w:sz="0" w:space="0" w:color="auto"/>
        <w:left w:val="none" w:sz="0" w:space="0" w:color="auto"/>
        <w:bottom w:val="none" w:sz="0" w:space="0" w:color="auto"/>
        <w:right w:val="none" w:sz="0" w:space="0" w:color="auto"/>
      </w:divBdr>
    </w:div>
    <w:div w:id="508643629">
      <w:bodyDiv w:val="1"/>
      <w:marLeft w:val="0"/>
      <w:marRight w:val="0"/>
      <w:marTop w:val="0"/>
      <w:marBottom w:val="0"/>
      <w:divBdr>
        <w:top w:val="none" w:sz="0" w:space="0" w:color="auto"/>
        <w:left w:val="none" w:sz="0" w:space="0" w:color="auto"/>
        <w:bottom w:val="none" w:sz="0" w:space="0" w:color="auto"/>
        <w:right w:val="none" w:sz="0" w:space="0" w:color="auto"/>
      </w:divBdr>
    </w:div>
    <w:div w:id="600456774">
      <w:bodyDiv w:val="1"/>
      <w:marLeft w:val="0"/>
      <w:marRight w:val="0"/>
      <w:marTop w:val="0"/>
      <w:marBottom w:val="0"/>
      <w:divBdr>
        <w:top w:val="none" w:sz="0" w:space="0" w:color="auto"/>
        <w:left w:val="none" w:sz="0" w:space="0" w:color="auto"/>
        <w:bottom w:val="none" w:sz="0" w:space="0" w:color="auto"/>
        <w:right w:val="none" w:sz="0" w:space="0" w:color="auto"/>
      </w:divBdr>
    </w:div>
    <w:div w:id="863593386">
      <w:bodyDiv w:val="1"/>
      <w:marLeft w:val="0"/>
      <w:marRight w:val="0"/>
      <w:marTop w:val="0"/>
      <w:marBottom w:val="0"/>
      <w:divBdr>
        <w:top w:val="none" w:sz="0" w:space="0" w:color="auto"/>
        <w:left w:val="none" w:sz="0" w:space="0" w:color="auto"/>
        <w:bottom w:val="none" w:sz="0" w:space="0" w:color="auto"/>
        <w:right w:val="none" w:sz="0" w:space="0" w:color="auto"/>
      </w:divBdr>
      <w:divsChild>
        <w:div w:id="113250977">
          <w:marLeft w:val="0"/>
          <w:marRight w:val="0"/>
          <w:marTop w:val="0"/>
          <w:marBottom w:val="0"/>
          <w:divBdr>
            <w:top w:val="none" w:sz="0" w:space="0" w:color="auto"/>
            <w:left w:val="none" w:sz="0" w:space="0" w:color="auto"/>
            <w:bottom w:val="none" w:sz="0" w:space="0" w:color="auto"/>
            <w:right w:val="none" w:sz="0" w:space="0" w:color="auto"/>
          </w:divBdr>
          <w:divsChild>
            <w:div w:id="552690355">
              <w:marLeft w:val="0"/>
              <w:marRight w:val="0"/>
              <w:marTop w:val="0"/>
              <w:marBottom w:val="0"/>
              <w:divBdr>
                <w:top w:val="none" w:sz="0" w:space="0" w:color="auto"/>
                <w:left w:val="none" w:sz="0" w:space="0" w:color="auto"/>
                <w:bottom w:val="none" w:sz="0" w:space="0" w:color="auto"/>
                <w:right w:val="none" w:sz="0" w:space="0" w:color="auto"/>
              </w:divBdr>
              <w:divsChild>
                <w:div w:id="1808547425">
                  <w:marLeft w:val="0"/>
                  <w:marRight w:val="0"/>
                  <w:marTop w:val="0"/>
                  <w:marBottom w:val="0"/>
                  <w:divBdr>
                    <w:top w:val="none" w:sz="0" w:space="0" w:color="auto"/>
                    <w:left w:val="none" w:sz="0" w:space="0" w:color="auto"/>
                    <w:bottom w:val="none" w:sz="0" w:space="0" w:color="auto"/>
                    <w:right w:val="none" w:sz="0" w:space="0" w:color="auto"/>
                  </w:divBdr>
                  <w:divsChild>
                    <w:div w:id="765273514">
                      <w:marLeft w:val="0"/>
                      <w:marRight w:val="0"/>
                      <w:marTop w:val="0"/>
                      <w:marBottom w:val="0"/>
                      <w:divBdr>
                        <w:top w:val="none" w:sz="0" w:space="0" w:color="auto"/>
                        <w:left w:val="none" w:sz="0" w:space="0" w:color="auto"/>
                        <w:bottom w:val="none" w:sz="0" w:space="0" w:color="auto"/>
                        <w:right w:val="none" w:sz="0" w:space="0" w:color="auto"/>
                      </w:divBdr>
                      <w:divsChild>
                        <w:div w:id="1676885648">
                          <w:marLeft w:val="0"/>
                          <w:marRight w:val="0"/>
                          <w:marTop w:val="0"/>
                          <w:marBottom w:val="0"/>
                          <w:divBdr>
                            <w:top w:val="none" w:sz="0" w:space="0" w:color="auto"/>
                            <w:left w:val="none" w:sz="0" w:space="0" w:color="auto"/>
                            <w:bottom w:val="none" w:sz="0" w:space="0" w:color="auto"/>
                            <w:right w:val="none" w:sz="0" w:space="0" w:color="auto"/>
                          </w:divBdr>
                          <w:divsChild>
                            <w:div w:id="1981106821">
                              <w:marLeft w:val="0"/>
                              <w:marRight w:val="0"/>
                              <w:marTop w:val="0"/>
                              <w:marBottom w:val="0"/>
                              <w:divBdr>
                                <w:top w:val="none" w:sz="0" w:space="0" w:color="auto"/>
                                <w:left w:val="none" w:sz="0" w:space="0" w:color="auto"/>
                                <w:bottom w:val="none" w:sz="0" w:space="0" w:color="auto"/>
                                <w:right w:val="none" w:sz="0" w:space="0" w:color="auto"/>
                              </w:divBdr>
                              <w:divsChild>
                                <w:div w:id="1457063462">
                                  <w:marLeft w:val="0"/>
                                  <w:marRight w:val="0"/>
                                  <w:marTop w:val="0"/>
                                  <w:marBottom w:val="0"/>
                                  <w:divBdr>
                                    <w:top w:val="none" w:sz="0" w:space="0" w:color="auto"/>
                                    <w:left w:val="none" w:sz="0" w:space="0" w:color="auto"/>
                                    <w:bottom w:val="none" w:sz="0" w:space="0" w:color="auto"/>
                                    <w:right w:val="none" w:sz="0" w:space="0" w:color="auto"/>
                                  </w:divBdr>
                                  <w:divsChild>
                                    <w:div w:id="385567371">
                                      <w:marLeft w:val="0"/>
                                      <w:marRight w:val="0"/>
                                      <w:marTop w:val="0"/>
                                      <w:marBottom w:val="0"/>
                                      <w:divBdr>
                                        <w:top w:val="none" w:sz="0" w:space="0" w:color="auto"/>
                                        <w:left w:val="none" w:sz="0" w:space="0" w:color="auto"/>
                                        <w:bottom w:val="none" w:sz="0" w:space="0" w:color="auto"/>
                                        <w:right w:val="none" w:sz="0" w:space="0" w:color="auto"/>
                                      </w:divBdr>
                                      <w:divsChild>
                                        <w:div w:id="2024623260">
                                          <w:marLeft w:val="0"/>
                                          <w:marRight w:val="0"/>
                                          <w:marTop w:val="0"/>
                                          <w:marBottom w:val="0"/>
                                          <w:divBdr>
                                            <w:top w:val="none" w:sz="0" w:space="0" w:color="auto"/>
                                            <w:left w:val="none" w:sz="0" w:space="0" w:color="auto"/>
                                            <w:bottom w:val="none" w:sz="0" w:space="0" w:color="auto"/>
                                            <w:right w:val="none" w:sz="0" w:space="0" w:color="auto"/>
                                          </w:divBdr>
                                          <w:divsChild>
                                            <w:div w:id="1980838738">
                                              <w:marLeft w:val="0"/>
                                              <w:marRight w:val="0"/>
                                              <w:marTop w:val="0"/>
                                              <w:marBottom w:val="0"/>
                                              <w:divBdr>
                                                <w:top w:val="none" w:sz="0" w:space="0" w:color="auto"/>
                                                <w:left w:val="none" w:sz="0" w:space="0" w:color="auto"/>
                                                <w:bottom w:val="none" w:sz="0" w:space="0" w:color="auto"/>
                                                <w:right w:val="none" w:sz="0" w:space="0" w:color="auto"/>
                                              </w:divBdr>
                                              <w:divsChild>
                                                <w:div w:id="1386106845">
                                                  <w:marLeft w:val="0"/>
                                                  <w:marRight w:val="0"/>
                                                  <w:marTop w:val="0"/>
                                                  <w:marBottom w:val="0"/>
                                                  <w:divBdr>
                                                    <w:top w:val="none" w:sz="0" w:space="0" w:color="auto"/>
                                                    <w:left w:val="none" w:sz="0" w:space="0" w:color="auto"/>
                                                    <w:bottom w:val="none" w:sz="0" w:space="0" w:color="auto"/>
                                                    <w:right w:val="none" w:sz="0" w:space="0" w:color="auto"/>
                                                  </w:divBdr>
                                                  <w:divsChild>
                                                    <w:div w:id="419833364">
                                                      <w:marLeft w:val="0"/>
                                                      <w:marRight w:val="0"/>
                                                      <w:marTop w:val="0"/>
                                                      <w:marBottom w:val="0"/>
                                                      <w:divBdr>
                                                        <w:top w:val="none" w:sz="0" w:space="0" w:color="auto"/>
                                                        <w:left w:val="none" w:sz="0" w:space="0" w:color="auto"/>
                                                        <w:bottom w:val="none" w:sz="0" w:space="0" w:color="auto"/>
                                                        <w:right w:val="none" w:sz="0" w:space="0" w:color="auto"/>
                                                      </w:divBdr>
                                                      <w:divsChild>
                                                        <w:div w:id="172494109">
                                                          <w:marLeft w:val="0"/>
                                                          <w:marRight w:val="0"/>
                                                          <w:marTop w:val="0"/>
                                                          <w:marBottom w:val="0"/>
                                                          <w:divBdr>
                                                            <w:top w:val="none" w:sz="0" w:space="0" w:color="auto"/>
                                                            <w:left w:val="none" w:sz="0" w:space="0" w:color="auto"/>
                                                            <w:bottom w:val="none" w:sz="0" w:space="0" w:color="auto"/>
                                                            <w:right w:val="none" w:sz="0" w:space="0" w:color="auto"/>
                                                          </w:divBdr>
                                                          <w:divsChild>
                                                            <w:div w:id="207889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4022073">
      <w:bodyDiv w:val="1"/>
      <w:marLeft w:val="0"/>
      <w:marRight w:val="0"/>
      <w:marTop w:val="0"/>
      <w:marBottom w:val="0"/>
      <w:divBdr>
        <w:top w:val="none" w:sz="0" w:space="0" w:color="auto"/>
        <w:left w:val="none" w:sz="0" w:space="0" w:color="auto"/>
        <w:bottom w:val="none" w:sz="0" w:space="0" w:color="auto"/>
        <w:right w:val="none" w:sz="0" w:space="0" w:color="auto"/>
      </w:divBdr>
    </w:div>
    <w:div w:id="911044274">
      <w:bodyDiv w:val="1"/>
      <w:marLeft w:val="0"/>
      <w:marRight w:val="0"/>
      <w:marTop w:val="0"/>
      <w:marBottom w:val="0"/>
      <w:divBdr>
        <w:top w:val="none" w:sz="0" w:space="0" w:color="auto"/>
        <w:left w:val="none" w:sz="0" w:space="0" w:color="auto"/>
        <w:bottom w:val="none" w:sz="0" w:space="0" w:color="auto"/>
        <w:right w:val="none" w:sz="0" w:space="0" w:color="auto"/>
      </w:divBdr>
    </w:div>
    <w:div w:id="1343169259">
      <w:bodyDiv w:val="1"/>
      <w:marLeft w:val="0"/>
      <w:marRight w:val="0"/>
      <w:marTop w:val="0"/>
      <w:marBottom w:val="0"/>
      <w:divBdr>
        <w:top w:val="none" w:sz="0" w:space="0" w:color="auto"/>
        <w:left w:val="none" w:sz="0" w:space="0" w:color="auto"/>
        <w:bottom w:val="none" w:sz="0" w:space="0" w:color="auto"/>
        <w:right w:val="none" w:sz="0" w:space="0" w:color="auto"/>
      </w:divBdr>
    </w:div>
    <w:div w:id="1588229085">
      <w:bodyDiv w:val="1"/>
      <w:marLeft w:val="0"/>
      <w:marRight w:val="0"/>
      <w:marTop w:val="0"/>
      <w:marBottom w:val="0"/>
      <w:divBdr>
        <w:top w:val="none" w:sz="0" w:space="0" w:color="auto"/>
        <w:left w:val="none" w:sz="0" w:space="0" w:color="auto"/>
        <w:bottom w:val="none" w:sz="0" w:space="0" w:color="auto"/>
        <w:right w:val="none" w:sz="0" w:space="0" w:color="auto"/>
      </w:divBdr>
    </w:div>
    <w:div w:id="1640763592">
      <w:bodyDiv w:val="1"/>
      <w:marLeft w:val="0"/>
      <w:marRight w:val="0"/>
      <w:marTop w:val="0"/>
      <w:marBottom w:val="0"/>
      <w:divBdr>
        <w:top w:val="none" w:sz="0" w:space="0" w:color="auto"/>
        <w:left w:val="none" w:sz="0" w:space="0" w:color="auto"/>
        <w:bottom w:val="none" w:sz="0" w:space="0" w:color="auto"/>
        <w:right w:val="none" w:sz="0" w:space="0" w:color="auto"/>
      </w:divBdr>
    </w:div>
    <w:div w:id="1683894475">
      <w:bodyDiv w:val="1"/>
      <w:marLeft w:val="0"/>
      <w:marRight w:val="0"/>
      <w:marTop w:val="0"/>
      <w:marBottom w:val="0"/>
      <w:divBdr>
        <w:top w:val="none" w:sz="0" w:space="0" w:color="auto"/>
        <w:left w:val="none" w:sz="0" w:space="0" w:color="auto"/>
        <w:bottom w:val="none" w:sz="0" w:space="0" w:color="auto"/>
        <w:right w:val="none" w:sz="0" w:space="0" w:color="auto"/>
      </w:divBdr>
    </w:div>
    <w:div w:id="1810702436">
      <w:bodyDiv w:val="1"/>
      <w:marLeft w:val="0"/>
      <w:marRight w:val="0"/>
      <w:marTop w:val="0"/>
      <w:marBottom w:val="0"/>
      <w:divBdr>
        <w:top w:val="none" w:sz="0" w:space="0" w:color="auto"/>
        <w:left w:val="none" w:sz="0" w:space="0" w:color="auto"/>
        <w:bottom w:val="none" w:sz="0" w:space="0" w:color="auto"/>
        <w:right w:val="none" w:sz="0" w:space="0" w:color="auto"/>
      </w:divBdr>
    </w:div>
    <w:div w:id="1902279327">
      <w:bodyDiv w:val="1"/>
      <w:marLeft w:val="0"/>
      <w:marRight w:val="0"/>
      <w:marTop w:val="0"/>
      <w:marBottom w:val="0"/>
      <w:divBdr>
        <w:top w:val="none" w:sz="0" w:space="0" w:color="auto"/>
        <w:left w:val="none" w:sz="0" w:space="0" w:color="auto"/>
        <w:bottom w:val="none" w:sz="0" w:space="0" w:color="auto"/>
        <w:right w:val="none" w:sz="0" w:space="0" w:color="auto"/>
      </w:divBdr>
    </w:div>
    <w:div w:id="21149810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60117-24BE-4DDC-B555-E5C996CC2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6792</TotalTime>
  <Pages>5</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alvino</dc:creator>
  <cp:keywords/>
  <dc:description/>
  <cp:lastModifiedBy>alvino muktila zendy</cp:lastModifiedBy>
  <cp:revision>90</cp:revision>
  <cp:lastPrinted>2024-03-18T17:16:00Z</cp:lastPrinted>
  <dcterms:created xsi:type="dcterms:W3CDTF">2023-05-30T03:00:00Z</dcterms:created>
  <dcterms:modified xsi:type="dcterms:W3CDTF">2024-03-24T15:39:00Z</dcterms:modified>
</cp:coreProperties>
</file>