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E8" w:rsidRDefault="001B79E8" w:rsidP="001B79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9E8">
        <w:rPr>
          <w:rFonts w:ascii="Times New Roman" w:hAnsi="Times New Roman" w:cs="Times New Roman"/>
          <w:b/>
          <w:sz w:val="24"/>
          <w:szCs w:val="24"/>
        </w:rPr>
        <w:t>ANALISIS LINIER BERGANDA, UJI t,  UJI f, DAN UJI KOEFISIEN DETERMINASI (R</w:t>
      </w:r>
      <w:r w:rsidRPr="001B79E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1B79E8">
        <w:rPr>
          <w:rFonts w:ascii="Times New Roman" w:hAnsi="Times New Roman" w:cs="Times New Roman"/>
          <w:b/>
          <w:sz w:val="24"/>
          <w:szCs w:val="24"/>
        </w:rPr>
        <w:t>)</w:t>
      </w:r>
    </w:p>
    <w:p w:rsidR="00E24556" w:rsidRDefault="00E24556" w:rsidP="001B79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9E8" w:rsidRDefault="00B243C2" w:rsidP="001B79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ANALISIS REGRESI LINIER BERGANDA DAN UJI t</w:t>
      </w:r>
    </w:p>
    <w:p w:rsidR="00B243C2" w:rsidRPr="00B243C2" w:rsidRDefault="00B243C2" w:rsidP="00B24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3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154"/>
        <w:gridCol w:w="1310"/>
        <w:gridCol w:w="1308"/>
        <w:gridCol w:w="1440"/>
        <w:gridCol w:w="1000"/>
        <w:gridCol w:w="1000"/>
      </w:tblGrid>
      <w:tr w:rsidR="00B243C2" w:rsidRPr="00B243C2" w:rsidTr="00A91111">
        <w:trPr>
          <w:cantSplit/>
          <w:tblHeader/>
          <w:jc w:val="center"/>
        </w:trPr>
        <w:tc>
          <w:tcPr>
            <w:tcW w:w="7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B243C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B243C2" w:rsidRPr="00B243C2" w:rsidTr="00A91111">
        <w:trPr>
          <w:cantSplit/>
          <w:tblHeader/>
          <w:jc w:val="center"/>
        </w:trPr>
        <w:tc>
          <w:tcPr>
            <w:tcW w:w="187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1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B243C2" w:rsidRPr="00B243C2" w:rsidTr="00A91111">
        <w:trPr>
          <w:cantSplit/>
          <w:tblHeader/>
          <w:jc w:val="center"/>
        </w:trPr>
        <w:tc>
          <w:tcPr>
            <w:tcW w:w="187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43C2" w:rsidRPr="00B243C2" w:rsidTr="00A91111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color w:val="000000"/>
                <w:sz w:val="18"/>
                <w:szCs w:val="18"/>
              </w:rPr>
              <w:t>.187</w:t>
            </w:r>
          </w:p>
        </w:tc>
        <w:tc>
          <w:tcPr>
            <w:tcW w:w="13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color w:val="000000"/>
                <w:sz w:val="18"/>
                <w:szCs w:val="18"/>
              </w:rPr>
              <w:t>.194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color w:val="000000"/>
                <w:sz w:val="18"/>
                <w:szCs w:val="18"/>
              </w:rPr>
              <w:t>.965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color w:val="000000"/>
                <w:sz w:val="18"/>
                <w:szCs w:val="18"/>
              </w:rPr>
              <w:t>.338</w:t>
            </w:r>
          </w:p>
        </w:tc>
      </w:tr>
      <w:tr w:rsidR="00B243C2" w:rsidRPr="00B243C2" w:rsidTr="00A91111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color w:val="000000"/>
                <w:sz w:val="18"/>
                <w:szCs w:val="18"/>
              </w:rPr>
              <w:t>IKLAN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color w:val="000000"/>
                <w:sz w:val="18"/>
                <w:szCs w:val="18"/>
              </w:rPr>
              <w:t>.041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color w:val="000000"/>
                <w:sz w:val="18"/>
                <w:szCs w:val="18"/>
              </w:rPr>
              <w:t>.072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color w:val="000000"/>
                <w:sz w:val="18"/>
                <w:szCs w:val="18"/>
              </w:rPr>
              <w:t>.032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color w:val="000000"/>
                <w:sz w:val="18"/>
                <w:szCs w:val="18"/>
              </w:rPr>
              <w:t>.574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color w:val="000000"/>
                <w:sz w:val="18"/>
                <w:szCs w:val="18"/>
              </w:rPr>
              <w:t>.568</w:t>
            </w:r>
          </w:p>
        </w:tc>
      </w:tr>
      <w:tr w:rsidR="00B243C2" w:rsidRPr="00B243C2" w:rsidTr="00A91111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color w:val="000000"/>
                <w:sz w:val="18"/>
                <w:szCs w:val="18"/>
              </w:rPr>
              <w:t>HARGA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color w:val="000000"/>
                <w:sz w:val="18"/>
                <w:szCs w:val="18"/>
              </w:rPr>
              <w:t>-.071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color w:val="000000"/>
                <w:sz w:val="18"/>
                <w:szCs w:val="18"/>
              </w:rPr>
              <w:t>.065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color w:val="000000"/>
                <w:sz w:val="18"/>
                <w:szCs w:val="18"/>
              </w:rPr>
              <w:t>-.063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color w:val="000000"/>
                <w:sz w:val="18"/>
                <w:szCs w:val="18"/>
              </w:rPr>
              <w:t>-1.103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color w:val="000000"/>
                <w:sz w:val="18"/>
                <w:szCs w:val="18"/>
              </w:rPr>
              <w:t>.273</w:t>
            </w:r>
          </w:p>
        </w:tc>
      </w:tr>
      <w:tr w:rsidR="00B243C2" w:rsidRPr="00B243C2" w:rsidTr="00A91111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color w:val="000000"/>
                <w:sz w:val="18"/>
                <w:szCs w:val="18"/>
              </w:rPr>
              <w:t>VARIASI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color w:val="000000"/>
                <w:sz w:val="18"/>
                <w:szCs w:val="18"/>
              </w:rPr>
              <w:t>.964</w:t>
            </w:r>
          </w:p>
        </w:tc>
        <w:tc>
          <w:tcPr>
            <w:tcW w:w="13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color w:val="000000"/>
                <w:sz w:val="18"/>
                <w:szCs w:val="18"/>
              </w:rPr>
              <w:t>.032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color w:val="000000"/>
                <w:sz w:val="18"/>
                <w:szCs w:val="18"/>
              </w:rPr>
              <w:t>.956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color w:val="000000"/>
                <w:sz w:val="18"/>
                <w:szCs w:val="18"/>
              </w:rPr>
              <w:t>30.042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243C2" w:rsidRPr="00B243C2" w:rsidTr="00A91111">
        <w:trPr>
          <w:cantSplit/>
          <w:jc w:val="center"/>
        </w:trPr>
        <w:tc>
          <w:tcPr>
            <w:tcW w:w="3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3C2">
              <w:rPr>
                <w:rFonts w:ascii="Arial" w:hAnsi="Arial" w:cs="Arial"/>
                <w:color w:val="000000"/>
                <w:sz w:val="18"/>
                <w:szCs w:val="18"/>
              </w:rPr>
              <w:t>a. Dependent Variable: PM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3C2" w:rsidRPr="00B243C2" w:rsidRDefault="00B243C2" w:rsidP="00B24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3C2" w:rsidRDefault="00B243C2" w:rsidP="001B79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3C2" w:rsidRDefault="00B243C2" w:rsidP="001B79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F</w:t>
      </w:r>
    </w:p>
    <w:p w:rsidR="00A91111" w:rsidRPr="00A91111" w:rsidRDefault="00A91111" w:rsidP="00A91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01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258"/>
        <w:gridCol w:w="1441"/>
        <w:gridCol w:w="998"/>
        <w:gridCol w:w="1383"/>
        <w:gridCol w:w="1000"/>
        <w:gridCol w:w="1000"/>
      </w:tblGrid>
      <w:tr w:rsidR="00A91111" w:rsidRPr="00A91111" w:rsidTr="00A91111">
        <w:trPr>
          <w:cantSplit/>
          <w:tblHeader/>
          <w:jc w:val="center"/>
        </w:trPr>
        <w:tc>
          <w:tcPr>
            <w:tcW w:w="7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A911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A91111" w:rsidRPr="00A91111" w:rsidTr="00A91111">
        <w:trPr>
          <w:cantSplit/>
          <w:tblHeader/>
          <w:jc w:val="center"/>
        </w:trPr>
        <w:tc>
          <w:tcPr>
            <w:tcW w:w="197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A91111" w:rsidRPr="00A91111" w:rsidTr="00A91111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36.169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12.056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307.386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A9111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A91111" w:rsidRPr="00A91111" w:rsidTr="00A91111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2.981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.039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111" w:rsidRPr="00A91111" w:rsidTr="00A91111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39.150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111" w:rsidRPr="00A91111" w:rsidTr="00A91111">
        <w:trPr>
          <w:cantSplit/>
          <w:jc w:val="center"/>
        </w:trPr>
        <w:tc>
          <w:tcPr>
            <w:tcW w:w="5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VARIASI, IKLAN, HARGA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111" w:rsidRPr="00A91111" w:rsidTr="00A91111">
        <w:trPr>
          <w:cantSplit/>
          <w:jc w:val="center"/>
        </w:trPr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b. Dependent Variable: PM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111" w:rsidRPr="00A91111" w:rsidRDefault="00A91111" w:rsidP="00A9111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243C2" w:rsidRDefault="00A91111" w:rsidP="001B79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KOEFISIEN DETERMINASI (R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1111" w:rsidRPr="00A91111" w:rsidRDefault="00A91111" w:rsidP="00A91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667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1066"/>
        <w:gridCol w:w="1440"/>
        <w:gridCol w:w="1440"/>
      </w:tblGrid>
      <w:tr w:rsidR="00A91111" w:rsidRPr="00A91111" w:rsidTr="00A91111">
        <w:trPr>
          <w:cantSplit/>
          <w:tblHeader/>
          <w:jc w:val="center"/>
        </w:trPr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A911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A91111" w:rsidRPr="00A91111" w:rsidTr="00A91111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A91111" w:rsidRPr="00A91111" w:rsidTr="00A91111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.961</w:t>
            </w:r>
            <w:r w:rsidRPr="00A9111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.924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.921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.19805</w:t>
            </w:r>
          </w:p>
        </w:tc>
      </w:tr>
      <w:tr w:rsidR="00A91111" w:rsidRPr="00A91111" w:rsidTr="00A91111">
        <w:trPr>
          <w:cantSplit/>
          <w:tblHeader/>
          <w:jc w:val="center"/>
        </w:trPr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VARIASI, IKLAN, HARGA</w:t>
            </w:r>
          </w:p>
        </w:tc>
      </w:tr>
      <w:tr w:rsidR="00A91111" w:rsidRPr="00A91111" w:rsidTr="00A91111">
        <w:trPr>
          <w:cantSplit/>
          <w:jc w:val="center"/>
        </w:trPr>
        <w:tc>
          <w:tcPr>
            <w:tcW w:w="4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111">
              <w:rPr>
                <w:rFonts w:ascii="Arial" w:hAnsi="Arial" w:cs="Arial"/>
                <w:color w:val="000000"/>
                <w:sz w:val="18"/>
                <w:szCs w:val="18"/>
              </w:rPr>
              <w:t>b. Dependent Variable: PM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111" w:rsidRPr="00A91111" w:rsidRDefault="00A91111" w:rsidP="00A9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111" w:rsidRPr="00A91111" w:rsidRDefault="00A91111" w:rsidP="00A9111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91111" w:rsidRPr="00A91111" w:rsidRDefault="00A91111" w:rsidP="001B79E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91111" w:rsidRPr="00A91111" w:rsidSect="005F31C2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79E8"/>
    <w:rsid w:val="00043C07"/>
    <w:rsid w:val="000F7651"/>
    <w:rsid w:val="001B79E8"/>
    <w:rsid w:val="001E603D"/>
    <w:rsid w:val="00326F9D"/>
    <w:rsid w:val="00462BA8"/>
    <w:rsid w:val="004B66DF"/>
    <w:rsid w:val="005E4342"/>
    <w:rsid w:val="005F31C2"/>
    <w:rsid w:val="00772C53"/>
    <w:rsid w:val="009D5E6D"/>
    <w:rsid w:val="00A91111"/>
    <w:rsid w:val="00B06E01"/>
    <w:rsid w:val="00B243C2"/>
    <w:rsid w:val="00B25321"/>
    <w:rsid w:val="00B55CA1"/>
    <w:rsid w:val="00B67BCF"/>
    <w:rsid w:val="00E24556"/>
    <w:rsid w:val="00F2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aser4739</dc:creator>
  <cp:lastModifiedBy>VIA</cp:lastModifiedBy>
  <cp:revision>7</cp:revision>
  <cp:lastPrinted>2015-06-12T19:11:00Z</cp:lastPrinted>
  <dcterms:created xsi:type="dcterms:W3CDTF">2015-05-19T19:49:00Z</dcterms:created>
  <dcterms:modified xsi:type="dcterms:W3CDTF">2015-06-12T19:11:00Z</dcterms:modified>
</cp:coreProperties>
</file>