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FAF" w:rsidRPr="00624BEB" w:rsidRDefault="00D17FAF" w:rsidP="00881A2F">
      <w:pPr>
        <w:pStyle w:val="ListParagraph"/>
        <w:numPr>
          <w:ilvl w:val="0"/>
          <w:numId w:val="1"/>
        </w:numPr>
        <w:spacing w:line="480" w:lineRule="auto"/>
        <w:ind w:left="567" w:hanging="567"/>
        <w:jc w:val="center"/>
        <w:rPr>
          <w:rFonts w:ascii="Times New Roman" w:hAnsi="Times New Roman" w:cs="Times New Roman"/>
          <w:b/>
          <w:sz w:val="28"/>
          <w:szCs w:val="24"/>
        </w:rPr>
      </w:pPr>
      <w:r w:rsidRPr="00624BEB">
        <w:rPr>
          <w:rFonts w:ascii="Times New Roman" w:hAnsi="Times New Roman" w:cs="Times New Roman"/>
          <w:b/>
          <w:sz w:val="28"/>
          <w:szCs w:val="24"/>
        </w:rPr>
        <w:t>PENDAHULUAN</w:t>
      </w:r>
    </w:p>
    <w:p w:rsidR="00D17FAF" w:rsidRPr="00881A2F" w:rsidRDefault="00D17FAF" w:rsidP="00881A2F">
      <w:pPr>
        <w:pStyle w:val="ListParagraph"/>
        <w:autoSpaceDE w:val="0"/>
        <w:autoSpaceDN w:val="0"/>
        <w:adjustRightInd w:val="0"/>
        <w:spacing w:after="0" w:line="480" w:lineRule="auto"/>
        <w:ind w:left="0"/>
        <w:jc w:val="both"/>
        <w:rPr>
          <w:rFonts w:ascii="Times New Roman" w:hAnsi="Times New Roman" w:cs="Times New Roman"/>
          <w:b/>
          <w:sz w:val="24"/>
          <w:szCs w:val="24"/>
          <w:lang w:val="id-ID"/>
        </w:rPr>
      </w:pPr>
    </w:p>
    <w:p w:rsidR="00D17FAF" w:rsidRPr="00881A2F" w:rsidRDefault="00D17FAF" w:rsidP="00881A2F">
      <w:pPr>
        <w:pStyle w:val="ListParagraph"/>
        <w:numPr>
          <w:ilvl w:val="1"/>
          <w:numId w:val="1"/>
        </w:numPr>
        <w:autoSpaceDE w:val="0"/>
        <w:autoSpaceDN w:val="0"/>
        <w:adjustRightInd w:val="0"/>
        <w:spacing w:after="0" w:line="480" w:lineRule="auto"/>
        <w:ind w:left="567" w:hanging="567"/>
        <w:jc w:val="both"/>
        <w:rPr>
          <w:rFonts w:ascii="Times New Roman" w:hAnsi="Times New Roman" w:cs="Times New Roman"/>
          <w:b/>
          <w:sz w:val="24"/>
          <w:szCs w:val="24"/>
        </w:rPr>
      </w:pPr>
      <w:r w:rsidRPr="00881A2F">
        <w:rPr>
          <w:rFonts w:ascii="Times New Roman" w:hAnsi="Times New Roman" w:cs="Times New Roman"/>
          <w:b/>
          <w:sz w:val="24"/>
          <w:szCs w:val="24"/>
          <w:lang w:val="id-ID"/>
        </w:rPr>
        <w:t>Latar Belakang</w:t>
      </w:r>
    </w:p>
    <w:p w:rsidR="00D17FAF" w:rsidRPr="00881A2F" w:rsidRDefault="00D17FAF" w:rsidP="00881A2F">
      <w:pPr>
        <w:pStyle w:val="ListParagraph"/>
        <w:autoSpaceDE w:val="0"/>
        <w:autoSpaceDN w:val="0"/>
        <w:adjustRightInd w:val="0"/>
        <w:spacing w:after="0" w:line="480" w:lineRule="auto"/>
        <w:ind w:left="0" w:firstLine="567"/>
        <w:jc w:val="both"/>
        <w:rPr>
          <w:rFonts w:ascii="Times New Roman" w:hAnsi="Times New Roman" w:cs="Times New Roman"/>
          <w:b/>
          <w:bCs/>
          <w:sz w:val="24"/>
          <w:szCs w:val="24"/>
          <w:lang w:val="id-ID"/>
        </w:rPr>
      </w:pPr>
      <w:r w:rsidRPr="00881A2F">
        <w:rPr>
          <w:rFonts w:ascii="Times New Roman" w:hAnsi="Times New Roman" w:cs="Times New Roman"/>
          <w:sz w:val="24"/>
          <w:szCs w:val="24"/>
          <w:lang w:val="id-ID"/>
        </w:rPr>
        <w:t>Perairan Indonesia memiliki luas wilayah lautan dua per tiga dari seluruh wilayah negara Indonesia. Secara terinci, negara kepulauan Indonesia mempunyai luas teritorial darat dan laut sebesar 5.193.250 km</w:t>
      </w:r>
      <w:r w:rsidRPr="00881A2F">
        <w:rPr>
          <w:rFonts w:ascii="Times New Roman" w:hAnsi="Times New Roman" w:cs="Times New Roman"/>
          <w:sz w:val="24"/>
          <w:szCs w:val="24"/>
          <w:vertAlign w:val="superscript"/>
          <w:lang w:val="id-ID"/>
        </w:rPr>
        <w:t>2</w:t>
      </w:r>
      <w:r w:rsidRPr="00881A2F">
        <w:rPr>
          <w:rFonts w:ascii="Times New Roman" w:hAnsi="Times New Roman" w:cs="Times New Roman"/>
          <w:sz w:val="24"/>
          <w:szCs w:val="24"/>
          <w:lang w:val="id-ID"/>
        </w:rPr>
        <w:t xml:space="preserve"> dengan luas daratan sebesar 2.072.087 km</w:t>
      </w:r>
      <w:r w:rsidRPr="00881A2F">
        <w:rPr>
          <w:rFonts w:ascii="Times New Roman" w:hAnsi="Times New Roman" w:cs="Times New Roman"/>
          <w:sz w:val="24"/>
          <w:szCs w:val="24"/>
          <w:vertAlign w:val="superscript"/>
          <w:lang w:val="id-ID"/>
        </w:rPr>
        <w:t>2</w:t>
      </w:r>
      <w:r w:rsidRPr="00881A2F">
        <w:rPr>
          <w:rFonts w:ascii="Times New Roman" w:hAnsi="Times New Roman" w:cs="Times New Roman"/>
          <w:sz w:val="24"/>
          <w:szCs w:val="24"/>
          <w:lang w:val="id-ID"/>
        </w:rPr>
        <w:t xml:space="preserve"> dan luas laut sebesar 3.166.163 km</w:t>
      </w:r>
      <w:r w:rsidRPr="00881A2F">
        <w:rPr>
          <w:rFonts w:ascii="Times New Roman" w:hAnsi="Times New Roman" w:cs="Times New Roman"/>
          <w:sz w:val="24"/>
          <w:szCs w:val="24"/>
          <w:vertAlign w:val="superscript"/>
          <w:lang w:val="id-ID"/>
        </w:rPr>
        <w:t>2</w:t>
      </w:r>
      <w:r w:rsidRPr="00881A2F">
        <w:rPr>
          <w:rFonts w:ascii="Times New Roman" w:hAnsi="Times New Roman" w:cs="Times New Roman"/>
          <w:sz w:val="24"/>
          <w:szCs w:val="24"/>
          <w:lang w:val="id-ID"/>
        </w:rPr>
        <w:t>. Keseluruhan wilayah tersebut terdiri dari lebih kurang 17.508 pulau besar dan kecil dengan garis pantai sepanjang 81.290 km. Dengan ditetapkannya Zona Ekonomi Eklusif Indonesia (ZEEI), maka luas lautan yang dapat dikelola dan dimanfaatkan adalah lebih kurang 5.800.000 km</w:t>
      </w:r>
      <w:r w:rsidRPr="00881A2F">
        <w:rPr>
          <w:rFonts w:ascii="Times New Roman" w:hAnsi="Times New Roman" w:cs="Times New Roman"/>
          <w:sz w:val="24"/>
          <w:szCs w:val="24"/>
          <w:vertAlign w:val="superscript"/>
          <w:lang w:val="id-ID"/>
        </w:rPr>
        <w:t>2</w:t>
      </w:r>
      <w:r w:rsidR="002141C2">
        <w:rPr>
          <w:rFonts w:ascii="Times New Roman" w:hAnsi="Times New Roman" w:cs="Times New Roman"/>
          <w:sz w:val="24"/>
          <w:szCs w:val="24"/>
          <w:lang w:val="id-ID"/>
        </w:rPr>
        <w:t xml:space="preserve"> </w:t>
      </w:r>
      <w:r w:rsidR="002141C2">
        <w:rPr>
          <w:rFonts w:ascii="Times New Roman" w:hAnsi="Times New Roman" w:cs="Times New Roman"/>
          <w:b/>
          <w:bCs/>
          <w:sz w:val="24"/>
          <w:szCs w:val="24"/>
          <w:lang w:val="id-ID"/>
        </w:rPr>
        <w:t>(Soenarno, 2007)</w:t>
      </w:r>
      <w:r w:rsidR="002908C5">
        <w:rPr>
          <w:rFonts w:ascii="Times New Roman" w:hAnsi="Times New Roman" w:cs="Times New Roman"/>
          <w:b/>
          <w:bCs/>
          <w:sz w:val="24"/>
          <w:szCs w:val="24"/>
          <w:lang w:val="id-ID"/>
        </w:rPr>
        <w:t>.</w:t>
      </w:r>
    </w:p>
    <w:p w:rsidR="003F72F1" w:rsidRPr="00881A2F" w:rsidRDefault="003F72F1" w:rsidP="00881A2F">
      <w:pPr>
        <w:spacing w:after="0" w:line="480" w:lineRule="auto"/>
        <w:ind w:firstLine="567"/>
        <w:jc w:val="both"/>
        <w:rPr>
          <w:rFonts w:ascii="Times New Roman" w:hAnsi="Times New Roman" w:cs="Times New Roman"/>
          <w:sz w:val="24"/>
          <w:szCs w:val="24"/>
          <w:lang w:val="id-ID"/>
        </w:rPr>
      </w:pPr>
      <w:r w:rsidRPr="00881A2F">
        <w:rPr>
          <w:rFonts w:ascii="Times New Roman" w:hAnsi="Times New Roman" w:cs="Times New Roman"/>
          <w:sz w:val="24"/>
          <w:szCs w:val="24"/>
        </w:rPr>
        <w:t>Provinsi Sumatera Barat mempunyai luas daerah 42,2 ribu km². Luas tersebut setara dengan 2,17% dari Luas daratan Republik Indonesia. Sumatera Barat mempunyai 12 kabupaten dan 7 kota. Secara administratif, wilayah Sumatera Barat berbatasan sebelah utara dengan Provinsi Sumatera Utara, sebelah selatan dengan Provinsi Jambi dan Provinsi Bengkulu, sebelah Barat dengan Samudera Hindia dan sebelah Timur dengan Provinsi Riau.</w:t>
      </w:r>
    </w:p>
    <w:p w:rsidR="00F1563E" w:rsidRPr="00881A2F" w:rsidRDefault="00F1563E" w:rsidP="00881A2F">
      <w:pPr>
        <w:spacing w:after="0" w:line="480" w:lineRule="auto"/>
        <w:ind w:firstLine="567"/>
        <w:jc w:val="both"/>
        <w:rPr>
          <w:rFonts w:ascii="Times New Roman" w:hAnsi="Times New Roman" w:cs="Times New Roman"/>
          <w:b/>
          <w:bCs/>
          <w:sz w:val="24"/>
          <w:szCs w:val="24"/>
          <w:lang w:val="id-ID"/>
        </w:rPr>
      </w:pPr>
      <w:r w:rsidRPr="00881A2F">
        <w:rPr>
          <w:rFonts w:ascii="Times New Roman" w:eastAsia="Times New Roman" w:hAnsi="Times New Roman" w:cs="Times New Roman"/>
          <w:sz w:val="24"/>
          <w:szCs w:val="24"/>
          <w:lang w:val="id-ID"/>
        </w:rPr>
        <w:t xml:space="preserve">Kota Padang adalah ibu kota Propinsi Sumatera Barat yang terletak di pantai barat pulau Sumatera dan berada antara 0° 44' 00" dan 1ᵒ  08' 35" Lintang Selatan serta antara 100° 05' 05" dan 100°  34' 09" Bujur Timur. Menurut PP No. 17 Tahun 1980, luas Kota Padang adalah 694,96 km² atau setara dengan 1,65 persen dari luas Propinsi Sumatera Barat. Kota Padang terdiri dari 11 kecamatan dengan kecamatan terluas adalah Koto Tangah yang mencapai 232,25 km². </w:t>
      </w:r>
      <w:r w:rsidRPr="00881A2F">
        <w:rPr>
          <w:rFonts w:ascii="Times New Roman" w:hAnsi="Times New Roman" w:cs="Times New Roman"/>
          <w:sz w:val="24"/>
          <w:szCs w:val="24"/>
          <w:lang w:val="id-ID"/>
        </w:rPr>
        <w:t xml:space="preserve">Selain di daratan pulau Sumatera, Kota Padang memiliki 19 pulau dimana yang terbesar </w:t>
      </w:r>
      <w:r w:rsidRPr="00881A2F">
        <w:rPr>
          <w:rFonts w:ascii="Times New Roman" w:hAnsi="Times New Roman" w:cs="Times New Roman"/>
          <w:sz w:val="24"/>
          <w:szCs w:val="24"/>
          <w:lang w:val="id-ID"/>
        </w:rPr>
        <w:lastRenderedPageBreak/>
        <w:t>adalah Pulau Sikuai di Kecamatan Bungus Teluk Kabung seluas 38,6 km</w:t>
      </w:r>
      <w:r w:rsidRPr="00881A2F">
        <w:rPr>
          <w:rFonts w:ascii="Times New Roman" w:hAnsi="Times New Roman" w:cs="Times New Roman"/>
          <w:sz w:val="24"/>
          <w:szCs w:val="24"/>
          <w:vertAlign w:val="superscript"/>
          <w:lang w:val="id-ID"/>
        </w:rPr>
        <w:t>2</w:t>
      </w:r>
      <w:r w:rsidRPr="00881A2F">
        <w:rPr>
          <w:rFonts w:ascii="Times New Roman" w:hAnsi="Times New Roman" w:cs="Times New Roman"/>
          <w:sz w:val="24"/>
          <w:szCs w:val="24"/>
          <w:lang w:val="id-ID"/>
        </w:rPr>
        <w:t xml:space="preserve">, Pulau Toran di Kecamatan Padang Selatan seluas 25 km² dan Pulau Pisang Gadang seluas 21,12 km² </w:t>
      </w:r>
      <w:r w:rsidR="002141C2">
        <w:rPr>
          <w:rFonts w:ascii="Times New Roman" w:hAnsi="Times New Roman" w:cs="Times New Roman"/>
          <w:b/>
          <w:bCs/>
          <w:sz w:val="24"/>
          <w:szCs w:val="24"/>
          <w:lang w:val="id-ID"/>
        </w:rPr>
        <w:t>(BPS Kota Padang, 2014)</w:t>
      </w:r>
      <w:r w:rsidR="00A93E41">
        <w:rPr>
          <w:rFonts w:ascii="Times New Roman" w:hAnsi="Times New Roman" w:cs="Times New Roman"/>
          <w:b/>
          <w:bCs/>
          <w:sz w:val="24"/>
          <w:szCs w:val="24"/>
          <w:lang w:val="id-ID"/>
        </w:rPr>
        <w:t>.</w:t>
      </w:r>
    </w:p>
    <w:p w:rsidR="00F1563E" w:rsidRPr="00881A2F" w:rsidRDefault="00F1563E" w:rsidP="00881A2F">
      <w:pPr>
        <w:spacing w:after="0" w:line="480" w:lineRule="auto"/>
        <w:ind w:firstLine="567"/>
        <w:jc w:val="both"/>
        <w:rPr>
          <w:rFonts w:ascii="Times New Roman" w:hAnsi="Times New Roman" w:cs="Times New Roman"/>
          <w:b/>
          <w:sz w:val="24"/>
          <w:szCs w:val="24"/>
          <w:lang w:val="id-ID"/>
        </w:rPr>
      </w:pPr>
      <w:r w:rsidRPr="00881A2F">
        <w:rPr>
          <w:rFonts w:ascii="Times New Roman" w:hAnsi="Times New Roman" w:cs="Times New Roman"/>
          <w:bCs/>
          <w:sz w:val="24"/>
          <w:szCs w:val="24"/>
          <w:lang w:val="id-ID"/>
        </w:rPr>
        <w:t xml:space="preserve">Berdasarkan </w:t>
      </w:r>
      <w:r w:rsidR="002141C2" w:rsidRPr="00881A2F">
        <w:rPr>
          <w:rFonts w:ascii="Times New Roman" w:hAnsi="Times New Roman" w:cs="Times New Roman"/>
          <w:bCs/>
          <w:sz w:val="24"/>
          <w:szCs w:val="24"/>
          <w:lang w:val="id-ID"/>
        </w:rPr>
        <w:t>d</w:t>
      </w:r>
      <w:r w:rsidRPr="00881A2F">
        <w:rPr>
          <w:rFonts w:ascii="Times New Roman" w:hAnsi="Times New Roman" w:cs="Times New Roman"/>
          <w:bCs/>
          <w:sz w:val="24"/>
          <w:szCs w:val="24"/>
          <w:lang w:val="id-ID"/>
        </w:rPr>
        <w:t>ata Badan Pusat statistik Kota Padang, Produksi perikanan tangkap laut Kota Padang  mengalami peningkatan setiap tahunnya. Pada tahun 2009 produksi ikan tersebut mencapai 16.473,2 ton, tahun 2010 meningkat 18.098,1 ton, tahun 2011 juga meningkat sebesar 18.647,5 ton, kemudian untuk 2012 meningkat kembali menjadi 18.585,6 ton dan untuk 2013 meningkat sangat signifikan hingga mencapai 20.068,1 ton</w:t>
      </w:r>
      <w:r w:rsidRPr="00881A2F">
        <w:rPr>
          <w:rFonts w:ascii="Times New Roman" w:hAnsi="Times New Roman" w:cs="Times New Roman"/>
          <w:b/>
          <w:sz w:val="24"/>
          <w:szCs w:val="24"/>
          <w:lang w:val="id-ID"/>
        </w:rPr>
        <w:t>.</w:t>
      </w:r>
    </w:p>
    <w:p w:rsidR="004E78EC" w:rsidRPr="004E78EC" w:rsidRDefault="004E78EC" w:rsidP="004E78EC">
      <w:pPr>
        <w:spacing w:line="480" w:lineRule="auto"/>
        <w:ind w:firstLine="567"/>
        <w:jc w:val="both"/>
        <w:rPr>
          <w:rFonts w:ascii="Times New Roman" w:hAnsi="Times New Roman" w:cs="Times New Roman"/>
          <w:sz w:val="24"/>
          <w:szCs w:val="24"/>
          <w:lang w:val="id-ID"/>
        </w:rPr>
      </w:pPr>
      <w:r w:rsidRPr="004E78EC">
        <w:rPr>
          <w:rFonts w:ascii="Times New Roman" w:hAnsi="Times New Roman" w:cs="Times New Roman"/>
          <w:sz w:val="24"/>
          <w:szCs w:val="24"/>
        </w:rPr>
        <w:t xml:space="preserve">Analisis usaha dalam bidang perikanan merupakan pemeriksaan keuangan untuk mengetahui sampai di mana keberhasilan yang telah dicapai selama usaha perikanan itu berlangsung. Dengan analisis usaha ini, pengusaha membuat perhitungan dan menentukan tindakan untuk memperbaiki dan meningkatkan keuntungan dalam perusahaannya.Untuk memperoleh keuntungan yang besar, dapat dilakukan dengan cara menekan biaya produksi atau menekan harga jual. Namun, yang biasa dipakai oleh perusahaan yaitu dengan cara yang </w:t>
      </w:r>
      <w:r>
        <w:rPr>
          <w:rFonts w:ascii="Times New Roman" w:hAnsi="Times New Roman" w:cs="Times New Roman"/>
          <w:sz w:val="24"/>
          <w:szCs w:val="24"/>
        </w:rPr>
        <w:t>pertama, menekan biaya produksi</w:t>
      </w:r>
      <w:r>
        <w:rPr>
          <w:rFonts w:ascii="Times New Roman" w:hAnsi="Times New Roman" w:cs="Times New Roman"/>
          <w:sz w:val="24"/>
          <w:szCs w:val="24"/>
          <w:lang w:val="id-ID"/>
        </w:rPr>
        <w:t xml:space="preserve"> </w:t>
      </w:r>
      <w:r w:rsidRPr="004E78EC">
        <w:rPr>
          <w:rFonts w:ascii="Times New Roman" w:hAnsi="Times New Roman" w:cs="Times New Roman"/>
          <w:b/>
          <w:sz w:val="24"/>
          <w:szCs w:val="24"/>
          <w:lang w:val="id-ID"/>
        </w:rPr>
        <w:t>(</w:t>
      </w:r>
      <w:r w:rsidRPr="004E78EC">
        <w:rPr>
          <w:rFonts w:ascii="Times New Roman" w:hAnsi="Times New Roman" w:cs="Times New Roman"/>
          <w:b/>
          <w:sz w:val="24"/>
          <w:szCs w:val="24"/>
        </w:rPr>
        <w:t>Oktaviani</w:t>
      </w:r>
      <w:r w:rsidRPr="004E78EC">
        <w:rPr>
          <w:rFonts w:ascii="Times New Roman" w:hAnsi="Times New Roman" w:cs="Times New Roman"/>
          <w:b/>
          <w:sz w:val="24"/>
          <w:szCs w:val="24"/>
          <w:lang w:val="id-ID"/>
        </w:rPr>
        <w:t>,</w:t>
      </w:r>
      <w:r w:rsidR="008429A1">
        <w:rPr>
          <w:rFonts w:ascii="Times New Roman" w:hAnsi="Times New Roman" w:cs="Times New Roman"/>
          <w:b/>
          <w:sz w:val="24"/>
          <w:szCs w:val="24"/>
          <w:lang w:val="id-ID"/>
        </w:rPr>
        <w:t xml:space="preserve"> </w:t>
      </w:r>
      <w:r w:rsidRPr="004E78EC">
        <w:rPr>
          <w:rFonts w:ascii="Times New Roman" w:hAnsi="Times New Roman" w:cs="Times New Roman"/>
          <w:b/>
          <w:sz w:val="24"/>
          <w:szCs w:val="24"/>
          <w:lang w:val="id-ID"/>
        </w:rPr>
        <w:t>2013)</w:t>
      </w:r>
      <w:r>
        <w:rPr>
          <w:rFonts w:ascii="Times New Roman" w:hAnsi="Times New Roman" w:cs="Times New Roman"/>
          <w:b/>
          <w:sz w:val="24"/>
          <w:szCs w:val="24"/>
          <w:lang w:val="id-ID"/>
        </w:rPr>
        <w:t>.</w:t>
      </w:r>
    </w:p>
    <w:p w:rsidR="00AB609A" w:rsidRPr="002908C5" w:rsidRDefault="00F1563E" w:rsidP="002908C5">
      <w:pPr>
        <w:spacing w:after="0" w:line="480" w:lineRule="auto"/>
        <w:ind w:firstLine="567"/>
        <w:jc w:val="both"/>
        <w:rPr>
          <w:rFonts w:ascii="Times New Roman" w:hAnsi="Times New Roman" w:cs="Times New Roman"/>
          <w:sz w:val="24"/>
          <w:szCs w:val="24"/>
          <w:lang w:val="id-ID"/>
        </w:rPr>
      </w:pPr>
      <w:r w:rsidRPr="00881A2F">
        <w:rPr>
          <w:rFonts w:ascii="Times New Roman" w:hAnsi="Times New Roman" w:cs="Times New Roman"/>
          <w:sz w:val="24"/>
          <w:szCs w:val="24"/>
          <w:lang w:val="id-ID"/>
        </w:rPr>
        <w:t xml:space="preserve">Koto Tangah merupakan salah satu diantara sebelas Kecamatan di Kota Padang yang berhadapan langsung dengan Samudra Hindia. Banyak masyarakat yang  bermukim di wilayah pesisir dan berprofesi sebagai nelayan pengolah, budidaya dan sebagai nelayan tangkap. </w:t>
      </w:r>
      <w:r w:rsidR="002908C5" w:rsidRPr="00881A2F">
        <w:rPr>
          <w:rFonts w:ascii="Times New Roman" w:hAnsi="Times New Roman" w:cs="Times New Roman"/>
          <w:sz w:val="24"/>
          <w:szCs w:val="24"/>
        </w:rPr>
        <w:t>Luas wilayah Kecamatan Koto Tangah sekitar 232,25 km</w:t>
      </w:r>
      <w:r w:rsidR="002908C5" w:rsidRPr="00881A2F">
        <w:rPr>
          <w:rFonts w:ascii="Times New Roman" w:hAnsi="Times New Roman" w:cs="Times New Roman"/>
          <w:sz w:val="24"/>
          <w:szCs w:val="24"/>
          <w:vertAlign w:val="superscript"/>
        </w:rPr>
        <w:t xml:space="preserve">2 </w:t>
      </w:r>
      <w:r w:rsidR="002908C5">
        <w:rPr>
          <w:rFonts w:ascii="Times New Roman" w:hAnsi="Times New Roman" w:cs="Times New Roman"/>
          <w:sz w:val="24"/>
          <w:szCs w:val="24"/>
        </w:rPr>
        <w:t xml:space="preserve"> terdiri dari 13 kelurahan</w:t>
      </w:r>
      <w:r w:rsidR="009F1CB1" w:rsidRPr="002908C5">
        <w:rPr>
          <w:rFonts w:ascii="Times New Roman" w:hAnsi="Times New Roman" w:cs="Times New Roman"/>
          <w:sz w:val="24"/>
          <w:szCs w:val="24"/>
        </w:rPr>
        <w:t xml:space="preserve"> </w:t>
      </w:r>
      <w:r w:rsidR="009F1CB1" w:rsidRPr="002908C5">
        <w:rPr>
          <w:rFonts w:ascii="Times New Roman" w:hAnsi="Times New Roman" w:cs="Times New Roman"/>
          <w:b/>
          <w:sz w:val="24"/>
          <w:szCs w:val="24"/>
        </w:rPr>
        <w:t>(</w:t>
      </w:r>
      <w:r w:rsidR="009F1CB1" w:rsidRPr="002908C5">
        <w:rPr>
          <w:rFonts w:ascii="Times New Roman" w:hAnsi="Times New Roman" w:cs="Times New Roman"/>
          <w:b/>
          <w:bCs/>
          <w:sz w:val="24"/>
          <w:szCs w:val="24"/>
        </w:rPr>
        <w:t>Statistik Daerah Kecamatan Koto Tangah</w:t>
      </w:r>
      <w:r w:rsidR="00491571" w:rsidRPr="002908C5">
        <w:rPr>
          <w:rFonts w:ascii="Times New Roman" w:hAnsi="Times New Roman" w:cs="Times New Roman"/>
          <w:b/>
          <w:bCs/>
          <w:sz w:val="24"/>
          <w:szCs w:val="24"/>
          <w:lang w:val="id-ID"/>
        </w:rPr>
        <w:t>,</w:t>
      </w:r>
      <w:r w:rsidR="002141C2" w:rsidRPr="002908C5">
        <w:rPr>
          <w:rFonts w:ascii="Times New Roman" w:hAnsi="Times New Roman" w:cs="Times New Roman"/>
          <w:b/>
          <w:bCs/>
          <w:sz w:val="24"/>
          <w:szCs w:val="24"/>
        </w:rPr>
        <w:t xml:space="preserve"> 2015)</w:t>
      </w:r>
      <w:r w:rsidR="002908C5">
        <w:rPr>
          <w:rFonts w:ascii="Times New Roman" w:hAnsi="Times New Roman" w:cs="Times New Roman"/>
          <w:b/>
          <w:bCs/>
          <w:sz w:val="24"/>
          <w:szCs w:val="24"/>
          <w:lang w:val="id-ID"/>
        </w:rPr>
        <w:t>.</w:t>
      </w:r>
    </w:p>
    <w:p w:rsidR="00F1563E" w:rsidRPr="00881A2F" w:rsidRDefault="00F1563E" w:rsidP="00881A2F">
      <w:pPr>
        <w:pStyle w:val="ListParagraph"/>
        <w:spacing w:line="480" w:lineRule="auto"/>
        <w:ind w:left="0" w:firstLine="567"/>
        <w:jc w:val="both"/>
        <w:rPr>
          <w:rFonts w:ascii="Times New Roman" w:hAnsi="Times New Roman" w:cs="Times New Roman"/>
          <w:b/>
          <w:sz w:val="24"/>
          <w:szCs w:val="24"/>
        </w:rPr>
      </w:pPr>
      <w:r w:rsidRPr="00881A2F">
        <w:rPr>
          <w:rFonts w:ascii="Times New Roman" w:hAnsi="Times New Roman" w:cs="Times New Roman"/>
          <w:sz w:val="24"/>
          <w:szCs w:val="24"/>
          <w:lang w:val="id-ID"/>
        </w:rPr>
        <w:t>Di pinggiran  kawasan pesisir pantai Kecamatan Koto Tangah masyarakat nelayan umumnya adalah sebagai nelayan tradisional. Masyrakat nelayan disana menggunkan teknologi dan metode penangkapan perikanan berdasarkan cara yang tradisional dan bersifat turun menurun dari orang tua mereka. Kegiatan penangkapan tersebut diantaranya menangkap dengan menggunakan alat tangkap pancing ulur , pancing colok, jaring insang (</w:t>
      </w:r>
      <w:r w:rsidR="00625C76">
        <w:rPr>
          <w:rFonts w:ascii="Times New Roman" w:hAnsi="Times New Roman" w:cs="Times New Roman"/>
          <w:i/>
          <w:iCs/>
          <w:sz w:val="24"/>
          <w:szCs w:val="24"/>
          <w:lang w:val="id-ID"/>
        </w:rPr>
        <w:t>Gill n</w:t>
      </w:r>
      <w:r w:rsidR="002141C2" w:rsidRPr="00881A2F">
        <w:rPr>
          <w:rFonts w:ascii="Times New Roman" w:hAnsi="Times New Roman" w:cs="Times New Roman"/>
          <w:i/>
          <w:iCs/>
          <w:sz w:val="24"/>
          <w:szCs w:val="24"/>
          <w:lang w:val="id-ID"/>
        </w:rPr>
        <w:t>et</w:t>
      </w:r>
      <w:r w:rsidR="002141C2" w:rsidRPr="00881A2F">
        <w:rPr>
          <w:rFonts w:ascii="Times New Roman" w:hAnsi="Times New Roman" w:cs="Times New Roman"/>
          <w:sz w:val="24"/>
          <w:szCs w:val="24"/>
          <w:lang w:val="id-ID"/>
        </w:rPr>
        <w:t>)</w:t>
      </w:r>
      <w:r w:rsidR="00A93E41">
        <w:rPr>
          <w:rFonts w:ascii="Times New Roman" w:hAnsi="Times New Roman" w:cs="Times New Roman"/>
          <w:sz w:val="24"/>
          <w:szCs w:val="24"/>
          <w:lang w:val="id-ID"/>
        </w:rPr>
        <w:t>,</w:t>
      </w:r>
      <w:r w:rsidRPr="00881A2F">
        <w:rPr>
          <w:rFonts w:ascii="Times New Roman" w:hAnsi="Times New Roman" w:cs="Times New Roman"/>
          <w:sz w:val="24"/>
          <w:szCs w:val="24"/>
          <w:lang w:val="id-ID"/>
        </w:rPr>
        <w:t xml:space="preserve"> jaring udang (</w:t>
      </w:r>
      <w:r w:rsidR="00625C76">
        <w:rPr>
          <w:rFonts w:ascii="Times New Roman" w:hAnsi="Times New Roman" w:cs="Times New Roman"/>
          <w:i/>
          <w:iCs/>
          <w:sz w:val="24"/>
          <w:szCs w:val="24"/>
          <w:lang w:val="id-ID"/>
        </w:rPr>
        <w:t>Trammel n</w:t>
      </w:r>
      <w:r w:rsidR="002141C2" w:rsidRPr="00881A2F">
        <w:rPr>
          <w:rFonts w:ascii="Times New Roman" w:hAnsi="Times New Roman" w:cs="Times New Roman"/>
          <w:i/>
          <w:iCs/>
          <w:sz w:val="24"/>
          <w:szCs w:val="24"/>
          <w:lang w:val="id-ID"/>
        </w:rPr>
        <w:t>et</w:t>
      </w:r>
      <w:r w:rsidRPr="00881A2F">
        <w:rPr>
          <w:rFonts w:ascii="Times New Roman" w:hAnsi="Times New Roman" w:cs="Times New Roman"/>
          <w:sz w:val="24"/>
          <w:szCs w:val="24"/>
          <w:lang w:val="id-ID"/>
        </w:rPr>
        <w:t xml:space="preserve">), bubu </w:t>
      </w:r>
      <w:r w:rsidR="002141C2" w:rsidRPr="00881A2F">
        <w:rPr>
          <w:rFonts w:ascii="Times New Roman" w:hAnsi="Times New Roman" w:cs="Times New Roman"/>
          <w:sz w:val="24"/>
          <w:szCs w:val="24"/>
          <w:lang w:val="id-ID"/>
        </w:rPr>
        <w:t>(</w:t>
      </w:r>
      <w:r w:rsidR="002141C2" w:rsidRPr="00881A2F">
        <w:rPr>
          <w:rFonts w:ascii="Times New Roman" w:hAnsi="Times New Roman" w:cs="Times New Roman"/>
          <w:i/>
          <w:iCs/>
          <w:sz w:val="24"/>
          <w:szCs w:val="24"/>
          <w:lang w:val="id-ID"/>
        </w:rPr>
        <w:t>Trap</w:t>
      </w:r>
      <w:r w:rsidRPr="00881A2F">
        <w:rPr>
          <w:rFonts w:ascii="Times New Roman" w:hAnsi="Times New Roman" w:cs="Times New Roman"/>
          <w:i/>
          <w:iCs/>
          <w:sz w:val="24"/>
          <w:szCs w:val="24"/>
          <w:lang w:val="id-ID"/>
        </w:rPr>
        <w:t xml:space="preserve">), </w:t>
      </w:r>
      <w:r w:rsidRPr="00881A2F">
        <w:rPr>
          <w:rFonts w:ascii="Times New Roman" w:hAnsi="Times New Roman" w:cs="Times New Roman"/>
          <w:sz w:val="24"/>
          <w:szCs w:val="24"/>
          <w:lang w:val="id-ID"/>
        </w:rPr>
        <w:t>Pukat pantai dan Payang. Dari beberapa jenis alat tangkap tradisional tersebut</w:t>
      </w:r>
      <w:r w:rsidR="001728B7" w:rsidRPr="00881A2F">
        <w:rPr>
          <w:rFonts w:ascii="Times New Roman" w:hAnsi="Times New Roman" w:cs="Times New Roman"/>
          <w:sz w:val="24"/>
          <w:szCs w:val="24"/>
          <w:lang w:val="id-ID"/>
        </w:rPr>
        <w:t xml:space="preserve"> masyarakat nelayan disana mem</w:t>
      </w:r>
      <w:r w:rsidRPr="00881A2F">
        <w:rPr>
          <w:rFonts w:ascii="Times New Roman" w:hAnsi="Times New Roman" w:cs="Times New Roman"/>
          <w:sz w:val="24"/>
          <w:szCs w:val="24"/>
          <w:lang w:val="id-ID"/>
        </w:rPr>
        <w:t>punyai tantangan yang cukup besar yaitu kurang baiknya kondisi ekonomi keluarga yang disebabkan oleh terbatasnya jarak tempuh penangkapan yang disebabkan oleh faktor ukuran kapal yang relative kecil dan terbatasnya jumlah alat tangkap yang mereka akan operasikan untuk menangkap ikan. Hal tersebut akan mempengaruhi tingkat pendapatan nel</w:t>
      </w:r>
      <w:r w:rsidR="00325F6C">
        <w:rPr>
          <w:rFonts w:ascii="Times New Roman" w:hAnsi="Times New Roman" w:cs="Times New Roman"/>
          <w:sz w:val="24"/>
          <w:szCs w:val="24"/>
          <w:lang w:val="id-ID"/>
        </w:rPr>
        <w:t>ayan tradisional dan mengakibat</w:t>
      </w:r>
      <w:r w:rsidR="00BC2DAF">
        <w:rPr>
          <w:rFonts w:ascii="Times New Roman" w:hAnsi="Times New Roman" w:cs="Times New Roman"/>
          <w:sz w:val="24"/>
          <w:szCs w:val="24"/>
          <w:lang w:val="id-ID"/>
        </w:rPr>
        <w:t>kan masyarakat nelayan disana</w:t>
      </w:r>
      <w:r w:rsidRPr="00881A2F">
        <w:rPr>
          <w:rFonts w:ascii="Times New Roman" w:hAnsi="Times New Roman" w:cs="Times New Roman"/>
          <w:sz w:val="24"/>
          <w:szCs w:val="24"/>
          <w:lang w:val="id-ID"/>
        </w:rPr>
        <w:t xml:space="preserve"> dikategorikan nelayan miskin.</w:t>
      </w:r>
    </w:p>
    <w:p w:rsidR="009F1CB1" w:rsidRPr="00897121" w:rsidRDefault="009F1CB1" w:rsidP="00881A2F">
      <w:pPr>
        <w:pStyle w:val="ListParagraph"/>
        <w:autoSpaceDE w:val="0"/>
        <w:autoSpaceDN w:val="0"/>
        <w:adjustRightInd w:val="0"/>
        <w:spacing w:after="0" w:line="480" w:lineRule="auto"/>
        <w:ind w:left="0" w:firstLine="567"/>
        <w:jc w:val="both"/>
        <w:rPr>
          <w:rFonts w:ascii="Times New Roman" w:eastAsia="Times New Roman" w:hAnsi="Times New Roman" w:cs="Times New Roman"/>
          <w:b/>
          <w:sz w:val="24"/>
          <w:szCs w:val="24"/>
          <w:lang w:val="id-ID"/>
        </w:rPr>
      </w:pPr>
      <w:r w:rsidRPr="00881A2F">
        <w:rPr>
          <w:rFonts w:ascii="Times New Roman" w:eastAsia="Times New Roman" w:hAnsi="Times New Roman" w:cs="Times New Roman"/>
          <w:sz w:val="24"/>
          <w:szCs w:val="24"/>
          <w:lang w:val="id-ID"/>
        </w:rPr>
        <w:t>Kelurahan</w:t>
      </w:r>
      <w:r w:rsidRPr="00881A2F">
        <w:rPr>
          <w:rFonts w:ascii="Times New Roman" w:eastAsia="Times New Roman" w:hAnsi="Times New Roman" w:cs="Times New Roman"/>
          <w:sz w:val="24"/>
          <w:szCs w:val="24"/>
        </w:rPr>
        <w:t xml:space="preserve"> </w:t>
      </w:r>
      <w:r w:rsidRPr="00881A2F">
        <w:rPr>
          <w:rFonts w:ascii="Times New Roman" w:hAnsi="Times New Roman" w:cs="Times New Roman"/>
          <w:sz w:val="24"/>
          <w:szCs w:val="24"/>
          <w:lang w:val="id-ID"/>
        </w:rPr>
        <w:t xml:space="preserve">Pasie </w:t>
      </w:r>
      <w:r w:rsidR="00625C76">
        <w:rPr>
          <w:rFonts w:ascii="Times New Roman" w:hAnsi="Times New Roman" w:cs="Times New Roman"/>
          <w:sz w:val="24"/>
          <w:szCs w:val="24"/>
          <w:lang w:val="id-ID"/>
        </w:rPr>
        <w:t>N</w:t>
      </w:r>
      <w:r w:rsidRPr="00881A2F">
        <w:rPr>
          <w:rFonts w:ascii="Times New Roman" w:hAnsi="Times New Roman" w:cs="Times New Roman"/>
          <w:sz w:val="24"/>
          <w:szCs w:val="24"/>
          <w:lang w:val="id-ID"/>
        </w:rPr>
        <w:t xml:space="preserve">an Tigo </w:t>
      </w:r>
      <w:r w:rsidR="00D53C80">
        <w:rPr>
          <w:rFonts w:ascii="Times New Roman" w:hAnsi="Times New Roman" w:cs="Times New Roman"/>
          <w:sz w:val="24"/>
          <w:szCs w:val="24"/>
          <w:lang w:val="id-ID"/>
        </w:rPr>
        <w:t xml:space="preserve">dan </w:t>
      </w:r>
      <w:r w:rsidR="00625C76">
        <w:rPr>
          <w:rFonts w:ascii="Times New Roman" w:hAnsi="Times New Roman" w:cs="Times New Roman"/>
          <w:sz w:val="24"/>
          <w:szCs w:val="24"/>
          <w:lang w:val="id-ID"/>
        </w:rPr>
        <w:t>k</w:t>
      </w:r>
      <w:r w:rsidR="00D53C80">
        <w:rPr>
          <w:rFonts w:ascii="Times New Roman" w:hAnsi="Times New Roman" w:cs="Times New Roman"/>
          <w:sz w:val="24"/>
          <w:szCs w:val="24"/>
          <w:lang w:val="id-ID"/>
        </w:rPr>
        <w:t>elurahan Parupuk Tabing merupakan dua</w:t>
      </w:r>
      <w:r w:rsidRPr="00881A2F">
        <w:rPr>
          <w:rFonts w:ascii="Times New Roman" w:hAnsi="Times New Roman" w:cs="Times New Roman"/>
          <w:sz w:val="24"/>
          <w:szCs w:val="24"/>
          <w:lang w:val="id-ID"/>
        </w:rPr>
        <w:t xml:space="preserve"> diantara </w:t>
      </w:r>
      <w:r w:rsidRPr="00881A2F">
        <w:rPr>
          <w:rFonts w:ascii="Times New Roman" w:eastAsia="Times New Roman" w:hAnsi="Times New Roman" w:cs="Times New Roman"/>
          <w:sz w:val="24"/>
          <w:szCs w:val="24"/>
          <w:lang w:val="id-ID"/>
        </w:rPr>
        <w:t>13</w:t>
      </w:r>
      <w:r w:rsidRPr="00881A2F">
        <w:rPr>
          <w:rFonts w:ascii="Times New Roman" w:eastAsia="Times New Roman" w:hAnsi="Times New Roman" w:cs="Times New Roman"/>
          <w:sz w:val="24"/>
          <w:szCs w:val="24"/>
        </w:rPr>
        <w:t xml:space="preserve"> </w:t>
      </w:r>
      <w:r w:rsidR="00625C76">
        <w:rPr>
          <w:rFonts w:ascii="Times New Roman" w:eastAsia="Times New Roman" w:hAnsi="Times New Roman" w:cs="Times New Roman"/>
          <w:sz w:val="24"/>
          <w:szCs w:val="24"/>
          <w:lang w:val="id-ID"/>
        </w:rPr>
        <w:t>kelurahan di k</w:t>
      </w:r>
      <w:r w:rsidRPr="00881A2F">
        <w:rPr>
          <w:rFonts w:ascii="Times New Roman" w:eastAsia="Times New Roman" w:hAnsi="Times New Roman" w:cs="Times New Roman"/>
          <w:sz w:val="24"/>
          <w:szCs w:val="24"/>
          <w:lang w:val="id-ID"/>
        </w:rPr>
        <w:t>ecamatan Koto Tangah yang berhubungan langsung dengan laut tersebut.</w:t>
      </w:r>
      <w:r w:rsidRPr="00881A2F">
        <w:rPr>
          <w:rFonts w:ascii="Times New Roman" w:eastAsia="Times New Roman" w:hAnsi="Times New Roman" w:cs="Times New Roman"/>
          <w:sz w:val="24"/>
          <w:szCs w:val="24"/>
        </w:rPr>
        <w:t xml:space="preserve"> </w:t>
      </w:r>
      <w:r w:rsidRPr="00881A2F">
        <w:rPr>
          <w:rFonts w:ascii="Times New Roman" w:eastAsia="Times New Roman" w:hAnsi="Times New Roman" w:cs="Times New Roman"/>
          <w:sz w:val="24"/>
          <w:szCs w:val="24"/>
          <w:lang w:val="id-ID"/>
        </w:rPr>
        <w:t>Penduduk setempat merupakan salah satu pemanfaat dari sumberdaya laut Indonesia yang potensial.</w:t>
      </w:r>
      <w:r w:rsidRPr="00881A2F">
        <w:rPr>
          <w:rFonts w:ascii="Times New Roman" w:eastAsia="Times New Roman" w:hAnsi="Times New Roman" w:cs="Times New Roman"/>
          <w:sz w:val="24"/>
          <w:szCs w:val="24"/>
        </w:rPr>
        <w:t xml:space="preserve"> </w:t>
      </w:r>
      <w:r w:rsidRPr="00881A2F">
        <w:rPr>
          <w:rFonts w:ascii="Times New Roman" w:eastAsia="Times New Roman" w:hAnsi="Times New Roman" w:cs="Times New Roman"/>
          <w:sz w:val="24"/>
          <w:szCs w:val="24"/>
          <w:lang w:val="id-ID"/>
        </w:rPr>
        <w:t xml:space="preserve">Jumlah penduduk </w:t>
      </w:r>
      <w:r w:rsidR="002141C2">
        <w:rPr>
          <w:rFonts w:ascii="Times New Roman" w:eastAsia="Times New Roman" w:hAnsi="Times New Roman" w:cs="Times New Roman"/>
          <w:sz w:val="24"/>
          <w:szCs w:val="24"/>
          <w:lang w:val="id-ID"/>
        </w:rPr>
        <w:t xml:space="preserve">Koto Tangah </w:t>
      </w:r>
      <w:r w:rsidRPr="00881A2F">
        <w:rPr>
          <w:rFonts w:ascii="Times New Roman" w:eastAsia="Times New Roman" w:hAnsi="Times New Roman" w:cs="Times New Roman"/>
          <w:sz w:val="24"/>
          <w:szCs w:val="24"/>
          <w:lang w:val="id-ID"/>
        </w:rPr>
        <w:t xml:space="preserve">saat ini sebanyak 178.456 jiwa. Jumlah </w:t>
      </w:r>
      <w:r w:rsidR="002141C2" w:rsidRPr="00881A2F">
        <w:rPr>
          <w:rFonts w:ascii="Times New Roman" w:eastAsia="Times New Roman" w:hAnsi="Times New Roman" w:cs="Times New Roman"/>
          <w:sz w:val="24"/>
          <w:szCs w:val="24"/>
          <w:lang w:val="id-ID"/>
        </w:rPr>
        <w:t xml:space="preserve">rumah tangga </w:t>
      </w:r>
      <w:r w:rsidRPr="00881A2F">
        <w:rPr>
          <w:rFonts w:ascii="Times New Roman" w:eastAsia="Times New Roman" w:hAnsi="Times New Roman" w:cs="Times New Roman"/>
          <w:sz w:val="24"/>
          <w:szCs w:val="24"/>
          <w:lang w:val="id-ID"/>
        </w:rPr>
        <w:t>2.357 dengan rata – rata anggota rumah tangga sebanyak 4 orang. Mereka tersebar di 13 RW dan 52 RT, yang luas wilayah 14,47 dan kepadatan 1.462 jiwa/km</w:t>
      </w:r>
      <w:r w:rsidRPr="00881A2F">
        <w:rPr>
          <w:rFonts w:ascii="Times New Roman" w:eastAsia="Times New Roman" w:hAnsi="Times New Roman" w:cs="Times New Roman"/>
          <w:sz w:val="24"/>
          <w:szCs w:val="24"/>
          <w:vertAlign w:val="superscript"/>
          <w:lang w:val="id-ID"/>
        </w:rPr>
        <w:t>2</w:t>
      </w:r>
      <w:r w:rsidRPr="00881A2F">
        <w:rPr>
          <w:rFonts w:ascii="Times New Roman" w:eastAsia="Times New Roman" w:hAnsi="Times New Roman" w:cs="Times New Roman"/>
          <w:sz w:val="24"/>
          <w:szCs w:val="24"/>
          <w:lang w:val="id-ID"/>
        </w:rPr>
        <w:t xml:space="preserve"> </w:t>
      </w:r>
      <w:r w:rsidRPr="00881A2F">
        <w:rPr>
          <w:rFonts w:ascii="Times New Roman" w:eastAsia="Times New Roman" w:hAnsi="Times New Roman" w:cs="Times New Roman"/>
          <w:b/>
          <w:sz w:val="24"/>
          <w:szCs w:val="24"/>
        </w:rPr>
        <w:t>(</w:t>
      </w:r>
      <w:r w:rsidRPr="00881A2F">
        <w:rPr>
          <w:rFonts w:ascii="Times New Roman" w:eastAsia="Times New Roman" w:hAnsi="Times New Roman" w:cs="Times New Roman"/>
          <w:b/>
          <w:sz w:val="24"/>
          <w:szCs w:val="24"/>
          <w:lang w:val="id-ID"/>
        </w:rPr>
        <w:t>Kecamatan Koto Tangah Dalam Angka,</w:t>
      </w:r>
      <w:r w:rsidR="00F94956" w:rsidRPr="00881A2F">
        <w:rPr>
          <w:rFonts w:ascii="Times New Roman" w:eastAsia="Times New Roman" w:hAnsi="Times New Roman" w:cs="Times New Roman"/>
          <w:b/>
          <w:sz w:val="24"/>
          <w:szCs w:val="24"/>
          <w:lang w:val="id-ID"/>
        </w:rPr>
        <w:t xml:space="preserve"> </w:t>
      </w:r>
      <w:r w:rsidRPr="00881A2F">
        <w:rPr>
          <w:rFonts w:ascii="Times New Roman" w:eastAsia="Times New Roman" w:hAnsi="Times New Roman" w:cs="Times New Roman"/>
          <w:b/>
          <w:sz w:val="24"/>
          <w:szCs w:val="24"/>
          <w:lang w:val="id-ID"/>
        </w:rPr>
        <w:t>2015</w:t>
      </w:r>
      <w:r w:rsidR="002141C2">
        <w:rPr>
          <w:rFonts w:ascii="Times New Roman" w:eastAsia="Times New Roman" w:hAnsi="Times New Roman" w:cs="Times New Roman"/>
          <w:b/>
          <w:sz w:val="24"/>
          <w:szCs w:val="24"/>
        </w:rPr>
        <w:t>)</w:t>
      </w:r>
      <w:r w:rsidR="00897121">
        <w:rPr>
          <w:rFonts w:ascii="Times New Roman" w:eastAsia="Times New Roman" w:hAnsi="Times New Roman" w:cs="Times New Roman"/>
          <w:b/>
          <w:sz w:val="24"/>
          <w:szCs w:val="24"/>
          <w:lang w:val="id-ID"/>
        </w:rPr>
        <w:t>.</w:t>
      </w:r>
    </w:p>
    <w:p w:rsidR="00D17FAF" w:rsidRPr="00881A2F" w:rsidRDefault="00D17FAF" w:rsidP="00881A2F">
      <w:pPr>
        <w:pStyle w:val="ListParagraph"/>
        <w:spacing w:line="480" w:lineRule="auto"/>
        <w:ind w:left="0" w:firstLine="567"/>
        <w:jc w:val="both"/>
        <w:rPr>
          <w:rFonts w:ascii="Times New Roman" w:hAnsi="Times New Roman" w:cs="Times New Roman"/>
          <w:sz w:val="24"/>
          <w:szCs w:val="24"/>
          <w:lang w:val="id-ID"/>
        </w:rPr>
      </w:pPr>
      <w:r w:rsidRPr="00881A2F">
        <w:rPr>
          <w:rFonts w:ascii="Times New Roman" w:hAnsi="Times New Roman" w:cs="Times New Roman"/>
          <w:sz w:val="24"/>
          <w:szCs w:val="24"/>
          <w:lang w:val="id-ID"/>
        </w:rPr>
        <w:t xml:space="preserve">Jaring insang atau Gill </w:t>
      </w:r>
      <w:r w:rsidR="00625C76">
        <w:rPr>
          <w:rFonts w:ascii="Times New Roman" w:hAnsi="Times New Roman" w:cs="Times New Roman"/>
          <w:sz w:val="24"/>
          <w:szCs w:val="24"/>
          <w:lang w:val="id-ID"/>
        </w:rPr>
        <w:t>n</w:t>
      </w:r>
      <w:r w:rsidRPr="00881A2F">
        <w:rPr>
          <w:rFonts w:ascii="Times New Roman" w:hAnsi="Times New Roman" w:cs="Times New Roman"/>
          <w:sz w:val="24"/>
          <w:szCs w:val="24"/>
          <w:lang w:val="id-ID"/>
        </w:rPr>
        <w:t>et adalah alat penangkapan ikan yang terbuat dari jaring berbentuk 4 persegi panjang dan dilengkapi dengan pemberat pada tali ris bawah dan pelampung pada tali ris atasnya. Saat dioperasikan beberapa lembar jaring insang ini digabung menjadi satu dan diposisikan meng</w:t>
      </w:r>
      <w:r w:rsidR="00897121">
        <w:rPr>
          <w:rFonts w:ascii="Times New Roman" w:hAnsi="Times New Roman" w:cs="Times New Roman"/>
          <w:sz w:val="24"/>
          <w:szCs w:val="24"/>
          <w:lang w:val="id-ID"/>
        </w:rPr>
        <w:t>h</w:t>
      </w:r>
      <w:r w:rsidRPr="00881A2F">
        <w:rPr>
          <w:rFonts w:ascii="Times New Roman" w:hAnsi="Times New Roman" w:cs="Times New Roman"/>
          <w:sz w:val="24"/>
          <w:szCs w:val="24"/>
          <w:lang w:val="id-ID"/>
        </w:rPr>
        <w:t xml:space="preserve">adap arus dengan tujuan menghalangi arah gerak renang ikan. Pengoperasian jaring insang ini dibedakan menjadi dua, yaitu jaring insang hanyut untuk menangkap ikan pelagis dan jaring insang dasar untuk menangkap ikan demersal </w:t>
      </w:r>
      <w:r w:rsidRPr="00897121">
        <w:rPr>
          <w:rFonts w:ascii="Times New Roman" w:hAnsi="Times New Roman" w:cs="Times New Roman"/>
          <w:b/>
          <w:sz w:val="24"/>
          <w:szCs w:val="24"/>
          <w:lang w:val="id-ID"/>
        </w:rPr>
        <w:t>(</w:t>
      </w:r>
      <w:r w:rsidRPr="00881A2F">
        <w:rPr>
          <w:rFonts w:ascii="Times New Roman" w:hAnsi="Times New Roman" w:cs="Times New Roman"/>
          <w:b/>
          <w:sz w:val="24"/>
          <w:szCs w:val="24"/>
          <w:lang w:val="id-ID"/>
        </w:rPr>
        <w:t>Mahi</w:t>
      </w:r>
      <w:r w:rsidR="00256885" w:rsidRPr="00881A2F">
        <w:rPr>
          <w:rFonts w:ascii="Times New Roman" w:hAnsi="Times New Roman" w:cs="Times New Roman"/>
          <w:b/>
          <w:sz w:val="24"/>
          <w:szCs w:val="24"/>
          <w:lang w:val="id-ID"/>
        </w:rPr>
        <w:t xml:space="preserve">sworo, </w:t>
      </w:r>
      <w:r w:rsidR="002908C5">
        <w:rPr>
          <w:rFonts w:ascii="Times New Roman" w:hAnsi="Times New Roman" w:cs="Times New Roman"/>
          <w:b/>
          <w:sz w:val="24"/>
          <w:szCs w:val="24"/>
          <w:lang w:val="id-ID"/>
        </w:rPr>
        <w:t>et al.,</w:t>
      </w:r>
      <w:r w:rsidRPr="00881A2F">
        <w:rPr>
          <w:rFonts w:ascii="Times New Roman" w:hAnsi="Times New Roman" w:cs="Times New Roman"/>
          <w:b/>
          <w:sz w:val="24"/>
          <w:szCs w:val="24"/>
          <w:lang w:val="id-ID"/>
        </w:rPr>
        <w:t xml:space="preserve"> 1989</w:t>
      </w:r>
      <w:r w:rsidRPr="00897121">
        <w:rPr>
          <w:rFonts w:ascii="Times New Roman" w:hAnsi="Times New Roman" w:cs="Times New Roman"/>
          <w:b/>
          <w:sz w:val="24"/>
          <w:szCs w:val="24"/>
          <w:lang w:val="id-ID"/>
        </w:rPr>
        <w:t>).</w:t>
      </w:r>
      <w:r w:rsidRPr="00881A2F">
        <w:rPr>
          <w:rFonts w:ascii="Times New Roman" w:hAnsi="Times New Roman" w:cs="Times New Roman"/>
          <w:sz w:val="24"/>
          <w:szCs w:val="24"/>
          <w:lang w:val="id-ID"/>
        </w:rPr>
        <w:t xml:space="preserve"> Alat tangkap jaring insang termasuk kategori ramah lingkungan karena dioperasikan di kolam air. Ukuran ikan dan jenis yang tertangkap selektif sehingga tidak akan mempengaruhi keseimbangan struktur umur populasi ikan. </w:t>
      </w:r>
    </w:p>
    <w:p w:rsidR="00F1563E" w:rsidRDefault="00F1563E" w:rsidP="00881A2F">
      <w:pPr>
        <w:spacing w:after="0" w:line="480" w:lineRule="auto"/>
        <w:ind w:firstLine="567"/>
        <w:jc w:val="both"/>
        <w:rPr>
          <w:rFonts w:ascii="Times New Roman" w:hAnsi="Times New Roman" w:cs="Times New Roman"/>
          <w:sz w:val="24"/>
          <w:szCs w:val="24"/>
          <w:lang w:val="id-ID"/>
        </w:rPr>
      </w:pPr>
      <w:r w:rsidRPr="00881A2F">
        <w:rPr>
          <w:rFonts w:ascii="Times New Roman" w:hAnsi="Times New Roman" w:cs="Times New Roman"/>
          <w:sz w:val="24"/>
          <w:szCs w:val="24"/>
          <w:lang w:val="id-ID"/>
        </w:rPr>
        <w:t>Sehubungan dengan latar belakang  diatas penulis  ingin mengetahui</w:t>
      </w:r>
      <w:r w:rsidR="001728B7" w:rsidRPr="00881A2F">
        <w:rPr>
          <w:rFonts w:ascii="Times New Roman" w:hAnsi="Times New Roman" w:cs="Times New Roman"/>
          <w:sz w:val="24"/>
          <w:szCs w:val="24"/>
          <w:lang w:val="id-ID"/>
        </w:rPr>
        <w:t xml:space="preserve"> </w:t>
      </w:r>
      <w:r w:rsidR="00994972" w:rsidRPr="00881A2F">
        <w:rPr>
          <w:rFonts w:ascii="Times New Roman" w:hAnsi="Times New Roman" w:cs="Times New Roman"/>
          <w:sz w:val="24"/>
          <w:szCs w:val="24"/>
          <w:lang w:val="id-ID"/>
        </w:rPr>
        <w:t xml:space="preserve">bagaimana </w:t>
      </w:r>
      <w:r w:rsidR="001728B7" w:rsidRPr="00881A2F">
        <w:rPr>
          <w:rFonts w:ascii="Times New Roman" w:hAnsi="Times New Roman" w:cs="Times New Roman"/>
          <w:sz w:val="24"/>
          <w:szCs w:val="24"/>
          <w:lang w:val="id-ID"/>
        </w:rPr>
        <w:t xml:space="preserve">potensi pendapatan nelayan </w:t>
      </w:r>
      <w:r w:rsidR="00994972" w:rsidRPr="00881A2F">
        <w:rPr>
          <w:rFonts w:ascii="Times New Roman" w:hAnsi="Times New Roman" w:cs="Times New Roman"/>
          <w:sz w:val="24"/>
          <w:szCs w:val="24"/>
          <w:lang w:val="id-ID"/>
        </w:rPr>
        <w:t xml:space="preserve">dengan menggunakan beberapa kriteria seperti </w:t>
      </w:r>
      <w:r w:rsidR="00994972" w:rsidRPr="00881A2F">
        <w:rPr>
          <w:rFonts w:ascii="Times New Roman" w:hAnsi="Times New Roman" w:cs="Times New Roman"/>
          <w:i/>
          <w:sz w:val="24"/>
          <w:szCs w:val="24"/>
          <w:lang w:val="id-ID"/>
        </w:rPr>
        <w:t xml:space="preserve">Rentabilitas, </w:t>
      </w:r>
      <w:r w:rsidR="006529B5">
        <w:rPr>
          <w:rFonts w:ascii="Times New Roman" w:hAnsi="Times New Roman" w:cs="Times New Roman"/>
          <w:i/>
          <w:sz w:val="24"/>
          <w:szCs w:val="24"/>
          <w:lang w:val="id-ID"/>
        </w:rPr>
        <w:t>Solvabilitas</w:t>
      </w:r>
      <w:r w:rsidR="006C0B2F" w:rsidRPr="00881A2F">
        <w:rPr>
          <w:rFonts w:ascii="Times New Roman" w:hAnsi="Times New Roman" w:cs="Times New Roman"/>
          <w:i/>
          <w:sz w:val="24"/>
          <w:szCs w:val="24"/>
          <w:lang w:val="id-ID"/>
        </w:rPr>
        <w:t xml:space="preserve"> </w:t>
      </w:r>
      <w:r w:rsidR="006C0B2F" w:rsidRPr="00881A2F">
        <w:rPr>
          <w:rFonts w:ascii="Times New Roman" w:hAnsi="Times New Roman" w:cs="Times New Roman"/>
          <w:sz w:val="24"/>
          <w:szCs w:val="24"/>
          <w:lang w:val="id-ID"/>
        </w:rPr>
        <w:t>dan</w:t>
      </w:r>
      <w:r w:rsidR="006C0B2F" w:rsidRPr="00881A2F">
        <w:rPr>
          <w:rFonts w:ascii="Times New Roman" w:hAnsi="Times New Roman" w:cs="Times New Roman"/>
          <w:i/>
          <w:sz w:val="24"/>
          <w:szCs w:val="24"/>
          <w:lang w:val="id-ID"/>
        </w:rPr>
        <w:t xml:space="preserve"> BEP </w:t>
      </w:r>
      <w:r w:rsidR="006C0B2F" w:rsidRPr="00881A2F">
        <w:rPr>
          <w:rFonts w:ascii="Times New Roman" w:hAnsi="Times New Roman" w:cs="Times New Roman"/>
          <w:i/>
          <w:color w:val="000000" w:themeColor="text1"/>
          <w:sz w:val="24"/>
          <w:szCs w:val="24"/>
          <w:lang w:val="id-ID"/>
        </w:rPr>
        <w:t>(</w:t>
      </w:r>
      <w:r w:rsidR="006C0B2F" w:rsidRPr="00881A2F">
        <w:rPr>
          <w:rFonts w:ascii="Times New Roman" w:hAnsi="Times New Roman" w:cs="Times New Roman"/>
          <w:i/>
          <w:sz w:val="24"/>
          <w:szCs w:val="24"/>
        </w:rPr>
        <w:t>Break Even Point</w:t>
      </w:r>
      <w:r w:rsidR="006C0B2F" w:rsidRPr="00881A2F">
        <w:rPr>
          <w:rFonts w:ascii="Times New Roman" w:hAnsi="Times New Roman" w:cs="Times New Roman"/>
          <w:i/>
          <w:color w:val="000000" w:themeColor="text1"/>
          <w:sz w:val="24"/>
          <w:szCs w:val="24"/>
          <w:lang w:val="id-ID"/>
        </w:rPr>
        <w:t>)</w:t>
      </w:r>
      <w:r w:rsidR="006C0B2F" w:rsidRPr="00881A2F">
        <w:rPr>
          <w:rFonts w:ascii="Times New Roman" w:hAnsi="Times New Roman" w:cs="Times New Roman"/>
          <w:color w:val="000000" w:themeColor="text1"/>
          <w:sz w:val="24"/>
          <w:szCs w:val="24"/>
          <w:lang w:val="id-ID"/>
        </w:rPr>
        <w:t xml:space="preserve"> </w:t>
      </w:r>
      <w:r w:rsidR="001728B7" w:rsidRPr="00881A2F">
        <w:rPr>
          <w:rFonts w:ascii="Times New Roman" w:hAnsi="Times New Roman" w:cs="Times New Roman"/>
          <w:sz w:val="24"/>
          <w:szCs w:val="24"/>
          <w:lang w:val="id-ID"/>
        </w:rPr>
        <w:t xml:space="preserve">yang berada di </w:t>
      </w:r>
      <w:r w:rsidR="00625C76">
        <w:rPr>
          <w:rFonts w:ascii="Times New Roman" w:hAnsi="Times New Roman" w:cs="Times New Roman"/>
          <w:sz w:val="24"/>
          <w:szCs w:val="24"/>
          <w:lang w:val="id-ID"/>
        </w:rPr>
        <w:t>k</w:t>
      </w:r>
      <w:r w:rsidR="00994972" w:rsidRPr="00881A2F">
        <w:rPr>
          <w:rFonts w:ascii="Times New Roman" w:hAnsi="Times New Roman" w:cs="Times New Roman"/>
          <w:sz w:val="24"/>
          <w:szCs w:val="24"/>
          <w:lang w:val="id-ID"/>
        </w:rPr>
        <w:t xml:space="preserve">elurahan Pasie Nan Tigo </w:t>
      </w:r>
      <w:r w:rsidR="00625C76">
        <w:rPr>
          <w:rFonts w:ascii="Times New Roman" w:hAnsi="Times New Roman" w:cs="Times New Roman"/>
          <w:sz w:val="24"/>
          <w:szCs w:val="24"/>
          <w:lang w:val="id-ID"/>
        </w:rPr>
        <w:t>dan k</w:t>
      </w:r>
      <w:r w:rsidR="00696AB8">
        <w:rPr>
          <w:rFonts w:ascii="Times New Roman" w:hAnsi="Times New Roman" w:cs="Times New Roman"/>
          <w:sz w:val="24"/>
          <w:szCs w:val="24"/>
          <w:lang w:val="id-ID"/>
        </w:rPr>
        <w:t xml:space="preserve">elurahan Parupuk Tabing, </w:t>
      </w:r>
      <w:r w:rsidR="00625C76">
        <w:rPr>
          <w:rFonts w:ascii="Times New Roman" w:hAnsi="Times New Roman" w:cs="Times New Roman"/>
          <w:sz w:val="24"/>
          <w:szCs w:val="24"/>
          <w:lang w:val="id-ID"/>
        </w:rPr>
        <w:t>k</w:t>
      </w:r>
      <w:r w:rsidR="00994972" w:rsidRPr="00881A2F">
        <w:rPr>
          <w:rFonts w:ascii="Times New Roman" w:hAnsi="Times New Roman" w:cs="Times New Roman"/>
          <w:sz w:val="24"/>
          <w:szCs w:val="24"/>
          <w:lang w:val="id-ID"/>
        </w:rPr>
        <w:t>ecamatan Koto Tangah</w:t>
      </w:r>
      <w:r w:rsidR="001728B7" w:rsidRPr="00881A2F">
        <w:rPr>
          <w:rFonts w:ascii="Times New Roman" w:hAnsi="Times New Roman" w:cs="Times New Roman"/>
          <w:sz w:val="24"/>
          <w:szCs w:val="24"/>
          <w:lang w:val="id-ID"/>
        </w:rPr>
        <w:t xml:space="preserve">, dan berapa banyak nelayan yang menggunakan alat </w:t>
      </w:r>
      <w:r w:rsidR="00696AB8">
        <w:rPr>
          <w:rFonts w:ascii="Times New Roman" w:hAnsi="Times New Roman" w:cs="Times New Roman"/>
          <w:sz w:val="24"/>
          <w:szCs w:val="24"/>
          <w:lang w:val="id-ID"/>
        </w:rPr>
        <w:t>t</w:t>
      </w:r>
      <w:r w:rsidR="00625C76">
        <w:rPr>
          <w:rFonts w:ascii="Times New Roman" w:hAnsi="Times New Roman" w:cs="Times New Roman"/>
          <w:sz w:val="24"/>
          <w:szCs w:val="24"/>
          <w:lang w:val="id-ID"/>
        </w:rPr>
        <w:t>angkap Gill n</w:t>
      </w:r>
      <w:r w:rsidR="001728B7" w:rsidRPr="00881A2F">
        <w:rPr>
          <w:rFonts w:ascii="Times New Roman" w:hAnsi="Times New Roman" w:cs="Times New Roman"/>
          <w:sz w:val="24"/>
          <w:szCs w:val="24"/>
          <w:lang w:val="id-ID"/>
        </w:rPr>
        <w:t>et di lokasi tersebut, maka dari itu penulis melakukan penelitian yang berjudul “</w:t>
      </w:r>
      <w:r w:rsidR="004E78EC" w:rsidRPr="00881A2F">
        <w:rPr>
          <w:rFonts w:ascii="Times New Roman" w:hAnsi="Times New Roman" w:cs="Times New Roman"/>
          <w:b/>
          <w:sz w:val="24"/>
          <w:szCs w:val="24"/>
          <w:lang w:val="id-ID"/>
        </w:rPr>
        <w:t>Analis</w:t>
      </w:r>
      <w:r w:rsidR="004E78EC">
        <w:rPr>
          <w:rFonts w:ascii="Times New Roman" w:hAnsi="Times New Roman" w:cs="Times New Roman"/>
          <w:b/>
          <w:sz w:val="24"/>
          <w:szCs w:val="24"/>
          <w:lang w:val="id-ID"/>
        </w:rPr>
        <w:t>is</w:t>
      </w:r>
      <w:r w:rsidR="004E78EC" w:rsidRPr="00881A2F">
        <w:rPr>
          <w:rFonts w:ascii="Times New Roman" w:hAnsi="Times New Roman" w:cs="Times New Roman"/>
          <w:b/>
          <w:sz w:val="24"/>
          <w:szCs w:val="24"/>
          <w:lang w:val="id-ID"/>
        </w:rPr>
        <w:t xml:space="preserve"> Usah</w:t>
      </w:r>
      <w:r w:rsidR="004E78EC">
        <w:rPr>
          <w:rFonts w:ascii="Times New Roman" w:hAnsi="Times New Roman" w:cs="Times New Roman"/>
          <w:b/>
          <w:sz w:val="24"/>
          <w:szCs w:val="24"/>
          <w:lang w:val="id-ID"/>
        </w:rPr>
        <w:t>a Alat Tangkap Gill Net</w:t>
      </w:r>
      <w:r w:rsidR="004E78EC" w:rsidRPr="00881A2F">
        <w:rPr>
          <w:rFonts w:ascii="Times New Roman" w:hAnsi="Times New Roman" w:cs="Times New Roman"/>
          <w:b/>
          <w:sz w:val="24"/>
          <w:szCs w:val="24"/>
          <w:lang w:val="id-ID"/>
        </w:rPr>
        <w:t xml:space="preserve"> </w:t>
      </w:r>
      <w:r w:rsidR="000137FF" w:rsidRPr="00881A2F">
        <w:rPr>
          <w:rFonts w:ascii="Times New Roman" w:hAnsi="Times New Roman" w:cs="Times New Roman"/>
          <w:b/>
          <w:sz w:val="24"/>
          <w:szCs w:val="24"/>
          <w:lang w:val="id-ID"/>
        </w:rPr>
        <w:t>d</w:t>
      </w:r>
      <w:r w:rsidR="004E78EC" w:rsidRPr="00881A2F">
        <w:rPr>
          <w:rFonts w:ascii="Times New Roman" w:hAnsi="Times New Roman" w:cs="Times New Roman"/>
          <w:b/>
          <w:sz w:val="24"/>
          <w:szCs w:val="24"/>
          <w:lang w:val="id-ID"/>
        </w:rPr>
        <w:t>i Kecamatan Koto Tangah Kota Padang Provinsi Sumatera Barat</w:t>
      </w:r>
      <w:r w:rsidR="009F1CB1" w:rsidRPr="00881A2F">
        <w:rPr>
          <w:rFonts w:ascii="Times New Roman" w:hAnsi="Times New Roman" w:cs="Times New Roman"/>
          <w:sz w:val="24"/>
          <w:szCs w:val="24"/>
          <w:lang w:val="id-ID"/>
        </w:rPr>
        <w:t xml:space="preserve">” </w:t>
      </w:r>
    </w:p>
    <w:p w:rsidR="00D17FAF" w:rsidRPr="00881A2F" w:rsidRDefault="00D17FAF" w:rsidP="00881A2F">
      <w:pPr>
        <w:pStyle w:val="ListParagraph"/>
        <w:numPr>
          <w:ilvl w:val="1"/>
          <w:numId w:val="1"/>
        </w:numPr>
        <w:spacing w:line="480" w:lineRule="auto"/>
        <w:ind w:left="567" w:hanging="567"/>
        <w:jc w:val="both"/>
        <w:rPr>
          <w:rFonts w:ascii="Times New Roman" w:hAnsi="Times New Roman" w:cs="Times New Roman"/>
          <w:b/>
          <w:color w:val="000000" w:themeColor="text1"/>
          <w:sz w:val="24"/>
          <w:szCs w:val="24"/>
          <w:lang w:val="id-ID"/>
        </w:rPr>
      </w:pPr>
      <w:r w:rsidRPr="00881A2F">
        <w:rPr>
          <w:rFonts w:ascii="Times New Roman" w:hAnsi="Times New Roman" w:cs="Times New Roman"/>
          <w:b/>
          <w:color w:val="000000" w:themeColor="text1"/>
          <w:sz w:val="24"/>
          <w:szCs w:val="24"/>
          <w:lang w:val="id-ID"/>
        </w:rPr>
        <w:t>Rumusan Masalah</w:t>
      </w:r>
    </w:p>
    <w:p w:rsidR="00D17FAF" w:rsidRPr="00881A2F" w:rsidRDefault="00D17FAF" w:rsidP="00881A2F">
      <w:pPr>
        <w:pStyle w:val="ListParagraph"/>
        <w:spacing w:line="480" w:lineRule="auto"/>
        <w:ind w:left="0" w:firstLine="567"/>
        <w:jc w:val="both"/>
        <w:rPr>
          <w:rFonts w:ascii="Times New Roman" w:hAnsi="Times New Roman" w:cs="Times New Roman"/>
          <w:color w:val="000000" w:themeColor="text1"/>
          <w:sz w:val="24"/>
          <w:szCs w:val="24"/>
          <w:lang w:val="id-ID"/>
        </w:rPr>
      </w:pPr>
      <w:r w:rsidRPr="00881A2F">
        <w:rPr>
          <w:rFonts w:ascii="Times New Roman" w:hAnsi="Times New Roman" w:cs="Times New Roman"/>
          <w:color w:val="000000" w:themeColor="text1"/>
          <w:sz w:val="24"/>
          <w:szCs w:val="24"/>
          <w:lang w:val="id-ID"/>
        </w:rPr>
        <w:t>Adapun rumusan masalah dalam penelitian ini yaitu:</w:t>
      </w:r>
    </w:p>
    <w:p w:rsidR="00994972" w:rsidRPr="00881A2F" w:rsidRDefault="00994972" w:rsidP="00881A2F">
      <w:pPr>
        <w:pStyle w:val="ListParagraph"/>
        <w:numPr>
          <w:ilvl w:val="0"/>
          <w:numId w:val="3"/>
        </w:numPr>
        <w:spacing w:line="480" w:lineRule="auto"/>
        <w:jc w:val="both"/>
        <w:rPr>
          <w:rFonts w:ascii="Times New Roman" w:hAnsi="Times New Roman" w:cs="Times New Roman"/>
          <w:color w:val="000000" w:themeColor="text1"/>
          <w:sz w:val="24"/>
          <w:szCs w:val="24"/>
          <w:lang w:val="id-ID"/>
        </w:rPr>
      </w:pPr>
      <w:r w:rsidRPr="00881A2F">
        <w:rPr>
          <w:rFonts w:ascii="Times New Roman" w:hAnsi="Times New Roman" w:cs="Times New Roman"/>
          <w:color w:val="000000" w:themeColor="text1"/>
          <w:sz w:val="24"/>
          <w:szCs w:val="24"/>
          <w:lang w:val="id-ID"/>
        </w:rPr>
        <w:t xml:space="preserve">Berapa banyak </w:t>
      </w:r>
      <w:r w:rsidR="00FE4AF2">
        <w:rPr>
          <w:rFonts w:ascii="Times New Roman" w:hAnsi="Times New Roman" w:cs="Times New Roman"/>
          <w:color w:val="000000" w:themeColor="text1"/>
          <w:sz w:val="24"/>
          <w:szCs w:val="24"/>
          <w:lang w:val="id-ID"/>
        </w:rPr>
        <w:t xml:space="preserve">jenis </w:t>
      </w:r>
      <w:r w:rsidR="00625C76">
        <w:rPr>
          <w:rFonts w:ascii="Times New Roman" w:hAnsi="Times New Roman" w:cs="Times New Roman"/>
          <w:color w:val="000000" w:themeColor="text1"/>
          <w:sz w:val="24"/>
          <w:szCs w:val="24"/>
          <w:lang w:val="id-ID"/>
        </w:rPr>
        <w:t>alat tangkap Gill n</w:t>
      </w:r>
      <w:r w:rsidR="00FE4AF2">
        <w:rPr>
          <w:rFonts w:ascii="Times New Roman" w:hAnsi="Times New Roman" w:cs="Times New Roman"/>
          <w:color w:val="000000" w:themeColor="text1"/>
          <w:sz w:val="24"/>
          <w:szCs w:val="24"/>
          <w:lang w:val="id-ID"/>
        </w:rPr>
        <w:t xml:space="preserve">et </w:t>
      </w:r>
      <w:r w:rsidR="001128E2">
        <w:rPr>
          <w:rFonts w:ascii="Times New Roman" w:hAnsi="Times New Roman" w:cs="Times New Roman"/>
          <w:color w:val="000000" w:themeColor="text1"/>
          <w:sz w:val="24"/>
          <w:szCs w:val="24"/>
          <w:lang w:val="id-ID"/>
        </w:rPr>
        <w:t>yang di</w:t>
      </w:r>
      <w:r w:rsidRPr="00881A2F">
        <w:rPr>
          <w:rFonts w:ascii="Times New Roman" w:hAnsi="Times New Roman" w:cs="Times New Roman"/>
          <w:color w:val="000000" w:themeColor="text1"/>
          <w:sz w:val="24"/>
          <w:szCs w:val="24"/>
          <w:lang w:val="id-ID"/>
        </w:rPr>
        <w:t xml:space="preserve">gunakan </w:t>
      </w:r>
      <w:r w:rsidR="00625C76">
        <w:rPr>
          <w:rFonts w:ascii="Times New Roman" w:hAnsi="Times New Roman" w:cs="Times New Roman"/>
          <w:color w:val="000000" w:themeColor="text1"/>
          <w:sz w:val="24"/>
          <w:szCs w:val="24"/>
          <w:lang w:val="id-ID"/>
        </w:rPr>
        <w:t>di kecamatan Koto T</w:t>
      </w:r>
      <w:r w:rsidR="00FE4AF2">
        <w:rPr>
          <w:rFonts w:ascii="Times New Roman" w:hAnsi="Times New Roman" w:cs="Times New Roman"/>
          <w:color w:val="000000" w:themeColor="text1"/>
          <w:sz w:val="24"/>
          <w:szCs w:val="24"/>
          <w:lang w:val="id-ID"/>
        </w:rPr>
        <w:t>ang</w:t>
      </w:r>
      <w:r w:rsidR="005A5E1C">
        <w:rPr>
          <w:rFonts w:ascii="Times New Roman" w:hAnsi="Times New Roman" w:cs="Times New Roman"/>
          <w:color w:val="000000" w:themeColor="text1"/>
          <w:sz w:val="24"/>
          <w:szCs w:val="24"/>
          <w:lang w:val="id-ID"/>
        </w:rPr>
        <w:t>ah</w:t>
      </w:r>
      <w:r w:rsidRPr="00881A2F">
        <w:rPr>
          <w:rFonts w:ascii="Times New Roman" w:hAnsi="Times New Roman" w:cs="Times New Roman"/>
          <w:color w:val="000000" w:themeColor="text1"/>
          <w:sz w:val="24"/>
          <w:szCs w:val="24"/>
          <w:lang w:val="id-ID"/>
        </w:rPr>
        <w:t xml:space="preserve">? </w:t>
      </w:r>
    </w:p>
    <w:p w:rsidR="00D17FAF" w:rsidRPr="00881A2F" w:rsidRDefault="00994972" w:rsidP="00881A2F">
      <w:pPr>
        <w:pStyle w:val="ListParagraph"/>
        <w:numPr>
          <w:ilvl w:val="0"/>
          <w:numId w:val="3"/>
        </w:numPr>
        <w:spacing w:line="480" w:lineRule="auto"/>
        <w:jc w:val="both"/>
        <w:rPr>
          <w:rFonts w:ascii="Times New Roman" w:hAnsi="Times New Roman" w:cs="Times New Roman"/>
          <w:color w:val="000000" w:themeColor="text1"/>
          <w:sz w:val="24"/>
          <w:szCs w:val="24"/>
          <w:lang w:val="id-ID"/>
        </w:rPr>
      </w:pPr>
      <w:r w:rsidRPr="00881A2F">
        <w:rPr>
          <w:rFonts w:ascii="Times New Roman" w:hAnsi="Times New Roman" w:cs="Times New Roman"/>
          <w:color w:val="000000" w:themeColor="text1"/>
          <w:sz w:val="24"/>
          <w:szCs w:val="24"/>
          <w:lang w:val="id-ID"/>
        </w:rPr>
        <w:t xml:space="preserve">Bagaimana </w:t>
      </w:r>
      <w:r w:rsidR="00F94956" w:rsidRPr="00881A2F">
        <w:rPr>
          <w:rFonts w:ascii="Times New Roman" w:hAnsi="Times New Roman" w:cs="Times New Roman"/>
          <w:color w:val="000000" w:themeColor="text1"/>
          <w:sz w:val="24"/>
          <w:szCs w:val="24"/>
          <w:lang w:val="id-ID"/>
        </w:rPr>
        <w:t>menganalisis</w:t>
      </w:r>
      <w:r w:rsidRPr="00881A2F">
        <w:rPr>
          <w:rFonts w:ascii="Times New Roman" w:hAnsi="Times New Roman" w:cs="Times New Roman"/>
          <w:color w:val="000000" w:themeColor="text1"/>
          <w:sz w:val="24"/>
          <w:szCs w:val="24"/>
          <w:lang w:val="id-ID"/>
        </w:rPr>
        <w:t xml:space="preserve"> </w:t>
      </w:r>
      <w:r w:rsidR="00625C76">
        <w:rPr>
          <w:rFonts w:ascii="Times New Roman" w:hAnsi="Times New Roman" w:cs="Times New Roman"/>
          <w:color w:val="000000" w:themeColor="text1"/>
          <w:sz w:val="24"/>
          <w:szCs w:val="24"/>
          <w:lang w:val="id-ID"/>
        </w:rPr>
        <w:t>r</w:t>
      </w:r>
      <w:r w:rsidR="006C0B2F" w:rsidRPr="00881A2F">
        <w:rPr>
          <w:rFonts w:ascii="Times New Roman" w:hAnsi="Times New Roman" w:cs="Times New Roman"/>
          <w:color w:val="000000" w:themeColor="text1"/>
          <w:sz w:val="24"/>
          <w:szCs w:val="24"/>
          <w:lang w:val="id-ID"/>
        </w:rPr>
        <w:t>entabilitas</w:t>
      </w:r>
      <w:r w:rsidR="00625C76">
        <w:rPr>
          <w:rFonts w:ascii="Times New Roman" w:hAnsi="Times New Roman" w:cs="Times New Roman"/>
          <w:color w:val="000000" w:themeColor="text1"/>
          <w:sz w:val="24"/>
          <w:szCs w:val="24"/>
          <w:lang w:val="id-ID"/>
        </w:rPr>
        <w:t xml:space="preserve"> usaha penangkapan Gill n</w:t>
      </w:r>
      <w:r w:rsidR="00984FBD" w:rsidRPr="00881A2F">
        <w:rPr>
          <w:rFonts w:ascii="Times New Roman" w:hAnsi="Times New Roman" w:cs="Times New Roman"/>
          <w:color w:val="000000" w:themeColor="text1"/>
          <w:sz w:val="24"/>
          <w:szCs w:val="24"/>
          <w:lang w:val="id-ID"/>
        </w:rPr>
        <w:t xml:space="preserve">et di </w:t>
      </w:r>
      <w:r w:rsidR="00625C76">
        <w:rPr>
          <w:rFonts w:ascii="Times New Roman" w:hAnsi="Times New Roman" w:cs="Times New Roman"/>
          <w:color w:val="000000" w:themeColor="text1"/>
          <w:sz w:val="24"/>
          <w:szCs w:val="24"/>
          <w:lang w:val="id-ID"/>
        </w:rPr>
        <w:t>k</w:t>
      </w:r>
      <w:r w:rsidR="00D17FAF" w:rsidRPr="00881A2F">
        <w:rPr>
          <w:rFonts w:ascii="Times New Roman" w:hAnsi="Times New Roman" w:cs="Times New Roman"/>
          <w:color w:val="000000" w:themeColor="text1"/>
          <w:sz w:val="24"/>
          <w:szCs w:val="24"/>
          <w:lang w:val="id-ID"/>
        </w:rPr>
        <w:t xml:space="preserve">ecamatan Koto Tangah Kota Padang? </w:t>
      </w:r>
    </w:p>
    <w:p w:rsidR="00984FBD" w:rsidRPr="00881A2F" w:rsidRDefault="00994972" w:rsidP="00881A2F">
      <w:pPr>
        <w:pStyle w:val="ListParagraph"/>
        <w:numPr>
          <w:ilvl w:val="0"/>
          <w:numId w:val="3"/>
        </w:numPr>
        <w:spacing w:line="480" w:lineRule="auto"/>
        <w:jc w:val="both"/>
        <w:rPr>
          <w:rFonts w:ascii="Times New Roman" w:hAnsi="Times New Roman" w:cs="Times New Roman"/>
          <w:color w:val="000000" w:themeColor="text1"/>
          <w:sz w:val="24"/>
          <w:szCs w:val="24"/>
          <w:lang w:val="id-ID"/>
        </w:rPr>
      </w:pPr>
      <w:r w:rsidRPr="00881A2F">
        <w:rPr>
          <w:rFonts w:ascii="Times New Roman" w:hAnsi="Times New Roman" w:cs="Times New Roman"/>
          <w:color w:val="000000" w:themeColor="text1"/>
          <w:sz w:val="24"/>
          <w:szCs w:val="24"/>
          <w:lang w:val="id-ID"/>
        </w:rPr>
        <w:t xml:space="preserve">Berapa </w:t>
      </w:r>
      <w:r w:rsidR="00625C76">
        <w:rPr>
          <w:rFonts w:ascii="Times New Roman" w:hAnsi="Times New Roman" w:cs="Times New Roman"/>
          <w:color w:val="000000" w:themeColor="text1"/>
          <w:sz w:val="24"/>
          <w:szCs w:val="24"/>
          <w:lang w:val="id-ID"/>
        </w:rPr>
        <w:t>s</w:t>
      </w:r>
      <w:r w:rsidR="00835083">
        <w:rPr>
          <w:rFonts w:ascii="Times New Roman" w:hAnsi="Times New Roman" w:cs="Times New Roman"/>
          <w:sz w:val="24"/>
          <w:szCs w:val="24"/>
          <w:lang w:val="id-ID"/>
        </w:rPr>
        <w:t>olvabilitas</w:t>
      </w:r>
      <w:r w:rsidR="006C0B2F" w:rsidRPr="00881A2F">
        <w:rPr>
          <w:rFonts w:ascii="Times New Roman" w:hAnsi="Times New Roman" w:cs="Times New Roman"/>
          <w:color w:val="000000" w:themeColor="text1"/>
          <w:sz w:val="24"/>
          <w:szCs w:val="24"/>
          <w:lang w:val="id-ID"/>
        </w:rPr>
        <w:t xml:space="preserve"> </w:t>
      </w:r>
      <w:r w:rsidRPr="00881A2F">
        <w:rPr>
          <w:rFonts w:ascii="Times New Roman" w:hAnsi="Times New Roman" w:cs="Times New Roman"/>
          <w:color w:val="000000" w:themeColor="text1"/>
          <w:sz w:val="24"/>
          <w:szCs w:val="24"/>
          <w:lang w:val="id-ID"/>
        </w:rPr>
        <w:t xml:space="preserve">suatu usaha alat tangkap Gill net </w:t>
      </w:r>
      <w:r w:rsidR="00625C76">
        <w:rPr>
          <w:rFonts w:ascii="Times New Roman" w:hAnsi="Times New Roman" w:cs="Times New Roman"/>
          <w:color w:val="000000" w:themeColor="text1"/>
          <w:sz w:val="24"/>
          <w:szCs w:val="24"/>
          <w:lang w:val="id-ID"/>
        </w:rPr>
        <w:t>di k</w:t>
      </w:r>
      <w:r w:rsidR="00F94956" w:rsidRPr="00881A2F">
        <w:rPr>
          <w:rFonts w:ascii="Times New Roman" w:hAnsi="Times New Roman" w:cs="Times New Roman"/>
          <w:color w:val="000000" w:themeColor="text1"/>
          <w:sz w:val="24"/>
          <w:szCs w:val="24"/>
          <w:lang w:val="id-ID"/>
        </w:rPr>
        <w:t>ecamatan Koto Tangah</w:t>
      </w:r>
      <w:r w:rsidRPr="00881A2F">
        <w:rPr>
          <w:rFonts w:ascii="Times New Roman" w:hAnsi="Times New Roman" w:cs="Times New Roman"/>
          <w:color w:val="000000" w:themeColor="text1"/>
          <w:sz w:val="24"/>
          <w:szCs w:val="24"/>
          <w:lang w:val="id-ID"/>
        </w:rPr>
        <w:t>?</w:t>
      </w:r>
    </w:p>
    <w:p w:rsidR="00994972" w:rsidRDefault="00994972" w:rsidP="00881A2F">
      <w:pPr>
        <w:pStyle w:val="ListParagraph"/>
        <w:numPr>
          <w:ilvl w:val="0"/>
          <w:numId w:val="3"/>
        </w:numPr>
        <w:spacing w:line="480" w:lineRule="auto"/>
        <w:jc w:val="both"/>
        <w:rPr>
          <w:rFonts w:ascii="Times New Roman" w:hAnsi="Times New Roman" w:cs="Times New Roman"/>
          <w:color w:val="000000" w:themeColor="text1"/>
          <w:sz w:val="24"/>
          <w:szCs w:val="24"/>
          <w:lang w:val="id-ID"/>
        </w:rPr>
      </w:pPr>
      <w:r w:rsidRPr="00881A2F">
        <w:rPr>
          <w:rFonts w:ascii="Times New Roman" w:hAnsi="Times New Roman" w:cs="Times New Roman"/>
          <w:color w:val="000000" w:themeColor="text1"/>
          <w:sz w:val="24"/>
          <w:szCs w:val="24"/>
          <w:lang w:val="id-ID"/>
        </w:rPr>
        <w:t>Bagaimanakah BEP (</w:t>
      </w:r>
      <w:r w:rsidRPr="00881A2F">
        <w:rPr>
          <w:rFonts w:ascii="Times New Roman" w:hAnsi="Times New Roman" w:cs="Times New Roman"/>
          <w:sz w:val="24"/>
          <w:szCs w:val="24"/>
        </w:rPr>
        <w:t>Break Even Point</w:t>
      </w:r>
      <w:r w:rsidRPr="00881A2F">
        <w:rPr>
          <w:rFonts w:ascii="Times New Roman" w:hAnsi="Times New Roman" w:cs="Times New Roman"/>
          <w:color w:val="000000" w:themeColor="text1"/>
          <w:sz w:val="24"/>
          <w:szCs w:val="24"/>
          <w:lang w:val="id-ID"/>
        </w:rPr>
        <w:t xml:space="preserve">) suatu usaha </w:t>
      </w:r>
      <w:r w:rsidR="00625C76">
        <w:rPr>
          <w:rFonts w:ascii="Times New Roman" w:hAnsi="Times New Roman" w:cs="Times New Roman"/>
          <w:color w:val="000000" w:themeColor="text1"/>
          <w:sz w:val="24"/>
          <w:szCs w:val="24"/>
          <w:lang w:val="id-ID"/>
        </w:rPr>
        <w:t>di k</w:t>
      </w:r>
      <w:r w:rsidR="00F94956" w:rsidRPr="00881A2F">
        <w:rPr>
          <w:rFonts w:ascii="Times New Roman" w:hAnsi="Times New Roman" w:cs="Times New Roman"/>
          <w:color w:val="000000" w:themeColor="text1"/>
          <w:sz w:val="24"/>
          <w:szCs w:val="24"/>
          <w:lang w:val="id-ID"/>
        </w:rPr>
        <w:t>ecamatan Koto Tangah</w:t>
      </w:r>
      <w:r w:rsidRPr="00881A2F">
        <w:rPr>
          <w:rFonts w:ascii="Times New Roman" w:hAnsi="Times New Roman" w:cs="Times New Roman"/>
          <w:color w:val="000000" w:themeColor="text1"/>
          <w:sz w:val="24"/>
          <w:szCs w:val="24"/>
          <w:lang w:val="id-ID"/>
        </w:rPr>
        <w:t>?</w:t>
      </w:r>
    </w:p>
    <w:p w:rsidR="00D17FAF" w:rsidRPr="00881A2F" w:rsidRDefault="00D17FAF" w:rsidP="00881A2F">
      <w:pPr>
        <w:pStyle w:val="ListParagraph"/>
        <w:numPr>
          <w:ilvl w:val="1"/>
          <w:numId w:val="1"/>
        </w:numPr>
        <w:spacing w:line="480" w:lineRule="auto"/>
        <w:ind w:left="567" w:hanging="567"/>
        <w:jc w:val="both"/>
        <w:rPr>
          <w:rFonts w:ascii="Times New Roman" w:hAnsi="Times New Roman" w:cs="Times New Roman"/>
          <w:b/>
          <w:color w:val="000000" w:themeColor="text1"/>
          <w:sz w:val="24"/>
          <w:szCs w:val="24"/>
          <w:lang w:val="id-ID"/>
        </w:rPr>
      </w:pPr>
      <w:r w:rsidRPr="00881A2F">
        <w:rPr>
          <w:rFonts w:ascii="Times New Roman" w:hAnsi="Times New Roman" w:cs="Times New Roman"/>
          <w:b/>
          <w:color w:val="000000" w:themeColor="text1"/>
          <w:sz w:val="24"/>
          <w:szCs w:val="24"/>
          <w:lang w:val="id-ID"/>
        </w:rPr>
        <w:t>Tujuan Penelitian</w:t>
      </w:r>
    </w:p>
    <w:p w:rsidR="00D17FAF" w:rsidRPr="00881A2F" w:rsidRDefault="00D17FAF" w:rsidP="00881A2F">
      <w:pPr>
        <w:pStyle w:val="ListParagraph"/>
        <w:spacing w:line="480" w:lineRule="auto"/>
        <w:ind w:left="0" w:firstLine="567"/>
        <w:jc w:val="both"/>
        <w:rPr>
          <w:rFonts w:ascii="Times New Roman" w:hAnsi="Times New Roman" w:cs="Times New Roman"/>
          <w:color w:val="000000" w:themeColor="text1"/>
          <w:sz w:val="24"/>
          <w:szCs w:val="24"/>
          <w:lang w:val="id-ID"/>
        </w:rPr>
      </w:pPr>
      <w:r w:rsidRPr="00881A2F">
        <w:rPr>
          <w:rFonts w:ascii="Times New Roman" w:hAnsi="Times New Roman" w:cs="Times New Roman"/>
          <w:color w:val="000000" w:themeColor="text1"/>
          <w:sz w:val="24"/>
          <w:szCs w:val="24"/>
          <w:lang w:val="id-ID"/>
        </w:rPr>
        <w:t>Penelitian mengenai analisis usaha alat tangkap Gill</w:t>
      </w:r>
      <w:r w:rsidR="00F94956" w:rsidRPr="00881A2F">
        <w:rPr>
          <w:rFonts w:ascii="Times New Roman" w:hAnsi="Times New Roman" w:cs="Times New Roman"/>
          <w:color w:val="000000" w:themeColor="text1"/>
          <w:sz w:val="24"/>
          <w:szCs w:val="24"/>
          <w:lang w:val="id-ID"/>
        </w:rPr>
        <w:t xml:space="preserve"> </w:t>
      </w:r>
      <w:r w:rsidR="00625C76">
        <w:rPr>
          <w:rFonts w:ascii="Times New Roman" w:hAnsi="Times New Roman" w:cs="Times New Roman"/>
          <w:color w:val="000000" w:themeColor="text1"/>
          <w:sz w:val="24"/>
          <w:szCs w:val="24"/>
          <w:lang w:val="id-ID"/>
        </w:rPr>
        <w:t>n</w:t>
      </w:r>
      <w:r w:rsidRPr="00881A2F">
        <w:rPr>
          <w:rFonts w:ascii="Times New Roman" w:hAnsi="Times New Roman" w:cs="Times New Roman"/>
          <w:color w:val="000000" w:themeColor="text1"/>
          <w:sz w:val="24"/>
          <w:szCs w:val="24"/>
          <w:lang w:val="id-ID"/>
        </w:rPr>
        <w:t xml:space="preserve">et di </w:t>
      </w:r>
      <w:r w:rsidR="00625C76">
        <w:rPr>
          <w:rFonts w:ascii="Times New Roman" w:hAnsi="Times New Roman" w:cs="Times New Roman"/>
          <w:color w:val="000000" w:themeColor="text1"/>
          <w:sz w:val="24"/>
          <w:szCs w:val="24"/>
          <w:lang w:val="id-ID"/>
        </w:rPr>
        <w:t>k</w:t>
      </w:r>
      <w:r w:rsidR="00F94956" w:rsidRPr="00881A2F">
        <w:rPr>
          <w:rFonts w:ascii="Times New Roman" w:hAnsi="Times New Roman" w:cs="Times New Roman"/>
          <w:color w:val="000000" w:themeColor="text1"/>
          <w:sz w:val="24"/>
          <w:szCs w:val="24"/>
          <w:lang w:val="id-ID"/>
        </w:rPr>
        <w:t>ecamatan</w:t>
      </w:r>
      <w:r w:rsidRPr="00881A2F">
        <w:rPr>
          <w:rFonts w:ascii="Times New Roman" w:hAnsi="Times New Roman" w:cs="Times New Roman"/>
          <w:color w:val="000000" w:themeColor="text1"/>
          <w:sz w:val="24"/>
          <w:szCs w:val="24"/>
          <w:lang w:val="id-ID"/>
        </w:rPr>
        <w:t xml:space="preserve"> Koto Tangah Kota Padang Sumatera Barat ini dilakukan dengan tujuan:</w:t>
      </w:r>
    </w:p>
    <w:p w:rsidR="006C0B2F" w:rsidRPr="00881A2F" w:rsidRDefault="006C0B2F" w:rsidP="00624BEB">
      <w:pPr>
        <w:pStyle w:val="ListParagraph"/>
        <w:numPr>
          <w:ilvl w:val="0"/>
          <w:numId w:val="4"/>
        </w:numPr>
        <w:spacing w:line="480" w:lineRule="auto"/>
        <w:ind w:left="709" w:hanging="425"/>
        <w:jc w:val="both"/>
        <w:rPr>
          <w:rFonts w:ascii="Times New Roman" w:hAnsi="Times New Roman" w:cs="Times New Roman"/>
          <w:color w:val="000000" w:themeColor="text1"/>
          <w:sz w:val="24"/>
          <w:szCs w:val="24"/>
          <w:lang w:val="id-ID"/>
        </w:rPr>
      </w:pPr>
      <w:r w:rsidRPr="00881A2F">
        <w:rPr>
          <w:rFonts w:ascii="Times New Roman" w:hAnsi="Times New Roman" w:cs="Times New Roman"/>
          <w:color w:val="000000" w:themeColor="text1"/>
          <w:sz w:val="24"/>
          <w:szCs w:val="24"/>
          <w:lang w:val="id-ID"/>
        </w:rPr>
        <w:t xml:space="preserve">Untuk mengetahui </w:t>
      </w:r>
      <w:r w:rsidR="0013150D">
        <w:rPr>
          <w:rFonts w:ascii="Times New Roman" w:hAnsi="Times New Roman" w:cs="Times New Roman"/>
          <w:color w:val="000000" w:themeColor="text1"/>
          <w:sz w:val="24"/>
          <w:szCs w:val="24"/>
          <w:lang w:val="id-ID"/>
        </w:rPr>
        <w:t xml:space="preserve">jenis </w:t>
      </w:r>
      <w:r w:rsidR="00696AB8">
        <w:rPr>
          <w:rFonts w:ascii="Times New Roman" w:hAnsi="Times New Roman" w:cs="Times New Roman"/>
          <w:color w:val="000000" w:themeColor="text1"/>
          <w:sz w:val="24"/>
          <w:szCs w:val="24"/>
          <w:lang w:val="id-ID"/>
        </w:rPr>
        <w:t>alat tangkap Gil</w:t>
      </w:r>
      <w:r w:rsidR="00975003">
        <w:rPr>
          <w:rFonts w:ascii="Times New Roman" w:hAnsi="Times New Roman" w:cs="Times New Roman"/>
          <w:color w:val="000000" w:themeColor="text1"/>
          <w:sz w:val="24"/>
          <w:szCs w:val="24"/>
          <w:lang w:val="id-ID"/>
        </w:rPr>
        <w:t>l</w:t>
      </w:r>
      <w:r w:rsidR="00625C76">
        <w:rPr>
          <w:rFonts w:ascii="Times New Roman" w:hAnsi="Times New Roman" w:cs="Times New Roman"/>
          <w:color w:val="000000" w:themeColor="text1"/>
          <w:sz w:val="24"/>
          <w:szCs w:val="24"/>
          <w:lang w:val="id-ID"/>
        </w:rPr>
        <w:t xml:space="preserve"> n</w:t>
      </w:r>
      <w:r w:rsidR="0013150D">
        <w:rPr>
          <w:rFonts w:ascii="Times New Roman" w:hAnsi="Times New Roman" w:cs="Times New Roman"/>
          <w:color w:val="000000" w:themeColor="text1"/>
          <w:sz w:val="24"/>
          <w:szCs w:val="24"/>
          <w:lang w:val="id-ID"/>
        </w:rPr>
        <w:t xml:space="preserve">et </w:t>
      </w:r>
      <w:r w:rsidR="00256885" w:rsidRPr="00881A2F">
        <w:rPr>
          <w:rFonts w:ascii="Times New Roman" w:hAnsi="Times New Roman" w:cs="Times New Roman"/>
          <w:color w:val="000000" w:themeColor="text1"/>
          <w:sz w:val="24"/>
          <w:szCs w:val="24"/>
          <w:lang w:val="id-ID"/>
        </w:rPr>
        <w:t xml:space="preserve">di </w:t>
      </w:r>
      <w:r w:rsidR="00625C76">
        <w:rPr>
          <w:rFonts w:ascii="Times New Roman" w:hAnsi="Times New Roman" w:cs="Times New Roman"/>
          <w:color w:val="000000" w:themeColor="text1"/>
          <w:sz w:val="24"/>
          <w:szCs w:val="24"/>
          <w:lang w:val="id-ID"/>
        </w:rPr>
        <w:t>k</w:t>
      </w:r>
      <w:r w:rsidR="00F94956" w:rsidRPr="00881A2F">
        <w:rPr>
          <w:rFonts w:ascii="Times New Roman" w:hAnsi="Times New Roman" w:cs="Times New Roman"/>
          <w:color w:val="000000" w:themeColor="text1"/>
          <w:sz w:val="24"/>
          <w:szCs w:val="24"/>
          <w:lang w:val="id-ID"/>
        </w:rPr>
        <w:t>ecamatan Koto Tangah</w:t>
      </w:r>
      <w:r w:rsidR="00256885" w:rsidRPr="00881A2F">
        <w:rPr>
          <w:rFonts w:ascii="Times New Roman" w:hAnsi="Times New Roman" w:cs="Times New Roman"/>
          <w:color w:val="000000" w:themeColor="text1"/>
          <w:sz w:val="24"/>
          <w:szCs w:val="24"/>
          <w:lang w:val="id-ID"/>
        </w:rPr>
        <w:t>.</w:t>
      </w:r>
    </w:p>
    <w:p w:rsidR="00D17FAF" w:rsidRPr="00881A2F" w:rsidRDefault="00D17FAF" w:rsidP="00624BEB">
      <w:pPr>
        <w:pStyle w:val="ListParagraph"/>
        <w:numPr>
          <w:ilvl w:val="0"/>
          <w:numId w:val="4"/>
        </w:numPr>
        <w:spacing w:line="480" w:lineRule="auto"/>
        <w:ind w:left="709" w:hanging="425"/>
        <w:jc w:val="both"/>
        <w:rPr>
          <w:rFonts w:ascii="Times New Roman" w:hAnsi="Times New Roman" w:cs="Times New Roman"/>
          <w:color w:val="000000" w:themeColor="text1"/>
          <w:sz w:val="24"/>
          <w:szCs w:val="24"/>
          <w:lang w:val="id-ID"/>
        </w:rPr>
      </w:pPr>
      <w:r w:rsidRPr="00881A2F">
        <w:rPr>
          <w:rFonts w:ascii="Times New Roman" w:hAnsi="Times New Roman" w:cs="Times New Roman"/>
          <w:color w:val="000000" w:themeColor="text1"/>
          <w:sz w:val="24"/>
          <w:szCs w:val="24"/>
          <w:lang w:val="id-ID"/>
        </w:rPr>
        <w:t xml:space="preserve">Untuk </w:t>
      </w:r>
      <w:r w:rsidR="00256885" w:rsidRPr="00881A2F">
        <w:rPr>
          <w:rFonts w:ascii="Times New Roman" w:hAnsi="Times New Roman" w:cs="Times New Roman"/>
          <w:color w:val="000000" w:themeColor="text1"/>
          <w:sz w:val="24"/>
          <w:szCs w:val="24"/>
          <w:lang w:val="id-ID"/>
        </w:rPr>
        <w:t>menganalisis</w:t>
      </w:r>
      <w:r w:rsidR="00625C76">
        <w:rPr>
          <w:rFonts w:ascii="Times New Roman" w:hAnsi="Times New Roman" w:cs="Times New Roman"/>
          <w:color w:val="000000" w:themeColor="text1"/>
          <w:sz w:val="24"/>
          <w:szCs w:val="24"/>
          <w:lang w:val="id-ID"/>
        </w:rPr>
        <w:t xml:space="preserve"> r</w:t>
      </w:r>
      <w:r w:rsidR="006C0B2F" w:rsidRPr="00881A2F">
        <w:rPr>
          <w:rFonts w:ascii="Times New Roman" w:hAnsi="Times New Roman" w:cs="Times New Roman"/>
          <w:color w:val="000000" w:themeColor="text1"/>
          <w:sz w:val="24"/>
          <w:szCs w:val="24"/>
          <w:lang w:val="id-ID"/>
        </w:rPr>
        <w:t>entabilitas</w:t>
      </w:r>
      <w:r w:rsidRPr="00881A2F">
        <w:rPr>
          <w:rFonts w:ascii="Times New Roman" w:hAnsi="Times New Roman" w:cs="Times New Roman"/>
          <w:color w:val="000000" w:themeColor="text1"/>
          <w:sz w:val="24"/>
          <w:szCs w:val="24"/>
          <w:lang w:val="id-ID"/>
        </w:rPr>
        <w:t xml:space="preserve"> usaha pen</w:t>
      </w:r>
      <w:r w:rsidR="00984FBD" w:rsidRPr="00881A2F">
        <w:rPr>
          <w:rFonts w:ascii="Times New Roman" w:hAnsi="Times New Roman" w:cs="Times New Roman"/>
          <w:color w:val="000000" w:themeColor="text1"/>
          <w:sz w:val="24"/>
          <w:szCs w:val="24"/>
          <w:lang w:val="id-ID"/>
        </w:rPr>
        <w:t xml:space="preserve">angkapan Gill </w:t>
      </w:r>
      <w:r w:rsidR="00625C76">
        <w:rPr>
          <w:rFonts w:ascii="Times New Roman" w:hAnsi="Times New Roman" w:cs="Times New Roman"/>
          <w:color w:val="000000" w:themeColor="text1"/>
          <w:sz w:val="24"/>
          <w:szCs w:val="24"/>
          <w:lang w:val="id-ID"/>
        </w:rPr>
        <w:t>n</w:t>
      </w:r>
      <w:r w:rsidR="00984FBD" w:rsidRPr="00881A2F">
        <w:rPr>
          <w:rFonts w:ascii="Times New Roman" w:hAnsi="Times New Roman" w:cs="Times New Roman"/>
          <w:color w:val="000000" w:themeColor="text1"/>
          <w:sz w:val="24"/>
          <w:szCs w:val="24"/>
          <w:lang w:val="id-ID"/>
        </w:rPr>
        <w:t xml:space="preserve">et di </w:t>
      </w:r>
      <w:r w:rsidR="00625C76">
        <w:rPr>
          <w:rFonts w:ascii="Times New Roman" w:hAnsi="Times New Roman" w:cs="Times New Roman"/>
          <w:color w:val="000000" w:themeColor="text1"/>
          <w:sz w:val="24"/>
          <w:szCs w:val="24"/>
          <w:lang w:val="id-ID"/>
        </w:rPr>
        <w:t>k</w:t>
      </w:r>
      <w:r w:rsidR="00F94956" w:rsidRPr="00881A2F">
        <w:rPr>
          <w:rFonts w:ascii="Times New Roman" w:hAnsi="Times New Roman" w:cs="Times New Roman"/>
          <w:color w:val="000000" w:themeColor="text1"/>
          <w:sz w:val="24"/>
          <w:szCs w:val="24"/>
          <w:lang w:val="id-ID"/>
        </w:rPr>
        <w:t>ecamatan Koto Tangah</w:t>
      </w:r>
      <w:r w:rsidR="00984FBD" w:rsidRPr="00881A2F">
        <w:rPr>
          <w:rFonts w:ascii="Times New Roman" w:hAnsi="Times New Roman" w:cs="Times New Roman"/>
          <w:color w:val="000000" w:themeColor="text1"/>
          <w:sz w:val="24"/>
          <w:szCs w:val="24"/>
          <w:lang w:val="id-ID"/>
        </w:rPr>
        <w:t>.</w:t>
      </w:r>
      <w:r w:rsidRPr="00881A2F">
        <w:rPr>
          <w:rFonts w:ascii="Times New Roman" w:hAnsi="Times New Roman" w:cs="Times New Roman"/>
          <w:color w:val="000000" w:themeColor="text1"/>
          <w:sz w:val="24"/>
          <w:szCs w:val="24"/>
          <w:lang w:val="id-ID"/>
        </w:rPr>
        <w:t xml:space="preserve"> </w:t>
      </w:r>
    </w:p>
    <w:p w:rsidR="00D17FAF" w:rsidRPr="00881A2F" w:rsidRDefault="009F1CB1" w:rsidP="00624BEB">
      <w:pPr>
        <w:pStyle w:val="ListParagraph"/>
        <w:numPr>
          <w:ilvl w:val="0"/>
          <w:numId w:val="4"/>
        </w:numPr>
        <w:spacing w:line="480" w:lineRule="auto"/>
        <w:ind w:left="709" w:hanging="425"/>
        <w:jc w:val="both"/>
        <w:rPr>
          <w:rFonts w:ascii="Times New Roman" w:hAnsi="Times New Roman" w:cs="Times New Roman"/>
          <w:color w:val="000000" w:themeColor="text1"/>
          <w:sz w:val="24"/>
          <w:szCs w:val="24"/>
          <w:lang w:val="id-ID"/>
        </w:rPr>
      </w:pPr>
      <w:r w:rsidRPr="00881A2F">
        <w:rPr>
          <w:rFonts w:ascii="Times New Roman" w:hAnsi="Times New Roman" w:cs="Times New Roman"/>
          <w:color w:val="000000" w:themeColor="text1"/>
          <w:sz w:val="24"/>
          <w:szCs w:val="24"/>
          <w:lang w:val="id-ID"/>
        </w:rPr>
        <w:t xml:space="preserve">Untuk </w:t>
      </w:r>
      <w:r w:rsidR="00256885" w:rsidRPr="00881A2F">
        <w:rPr>
          <w:rFonts w:ascii="Times New Roman" w:hAnsi="Times New Roman" w:cs="Times New Roman"/>
          <w:color w:val="000000" w:themeColor="text1"/>
          <w:sz w:val="24"/>
          <w:szCs w:val="24"/>
          <w:lang w:val="id-ID"/>
        </w:rPr>
        <w:t>menganalisis</w:t>
      </w:r>
      <w:r w:rsidRPr="00881A2F">
        <w:rPr>
          <w:rFonts w:ascii="Times New Roman" w:hAnsi="Times New Roman" w:cs="Times New Roman"/>
          <w:color w:val="000000" w:themeColor="text1"/>
          <w:sz w:val="24"/>
          <w:szCs w:val="24"/>
          <w:lang w:val="id-ID"/>
        </w:rPr>
        <w:t xml:space="preserve"> </w:t>
      </w:r>
      <w:r w:rsidR="00835083">
        <w:rPr>
          <w:rFonts w:ascii="Times New Roman" w:hAnsi="Times New Roman" w:cs="Times New Roman"/>
          <w:sz w:val="24"/>
          <w:szCs w:val="24"/>
          <w:lang w:val="id-ID"/>
        </w:rPr>
        <w:t>Solvabilitas</w:t>
      </w:r>
      <w:r w:rsidR="00D17FAF" w:rsidRPr="00881A2F">
        <w:rPr>
          <w:rFonts w:ascii="Times New Roman" w:hAnsi="Times New Roman" w:cs="Times New Roman"/>
          <w:color w:val="000000" w:themeColor="text1"/>
          <w:sz w:val="24"/>
          <w:szCs w:val="24"/>
          <w:lang w:val="id-ID"/>
        </w:rPr>
        <w:t xml:space="preserve"> </w:t>
      </w:r>
      <w:r w:rsidR="006C0B2F" w:rsidRPr="00881A2F">
        <w:rPr>
          <w:rFonts w:ascii="Times New Roman" w:hAnsi="Times New Roman" w:cs="Times New Roman"/>
          <w:color w:val="000000" w:themeColor="text1"/>
          <w:sz w:val="24"/>
          <w:szCs w:val="24"/>
          <w:lang w:val="id-ID"/>
        </w:rPr>
        <w:t>usaha alat tangkap Gill</w:t>
      </w:r>
      <w:r w:rsidR="00256885" w:rsidRPr="00881A2F">
        <w:rPr>
          <w:rFonts w:ascii="Times New Roman" w:hAnsi="Times New Roman" w:cs="Times New Roman"/>
          <w:color w:val="000000" w:themeColor="text1"/>
          <w:sz w:val="24"/>
          <w:szCs w:val="24"/>
          <w:lang w:val="id-ID"/>
        </w:rPr>
        <w:t xml:space="preserve"> </w:t>
      </w:r>
      <w:r w:rsidR="00625C76">
        <w:rPr>
          <w:rFonts w:ascii="Times New Roman" w:hAnsi="Times New Roman" w:cs="Times New Roman"/>
          <w:color w:val="000000" w:themeColor="text1"/>
          <w:sz w:val="24"/>
          <w:szCs w:val="24"/>
          <w:lang w:val="id-ID"/>
        </w:rPr>
        <w:t>n</w:t>
      </w:r>
      <w:r w:rsidR="00256885" w:rsidRPr="00881A2F">
        <w:rPr>
          <w:rFonts w:ascii="Times New Roman" w:hAnsi="Times New Roman" w:cs="Times New Roman"/>
          <w:color w:val="000000" w:themeColor="text1"/>
          <w:sz w:val="24"/>
          <w:szCs w:val="24"/>
          <w:lang w:val="id-ID"/>
        </w:rPr>
        <w:t xml:space="preserve">et di </w:t>
      </w:r>
      <w:r w:rsidR="00625C76">
        <w:rPr>
          <w:rFonts w:ascii="Times New Roman" w:hAnsi="Times New Roman" w:cs="Times New Roman"/>
          <w:color w:val="000000" w:themeColor="text1"/>
          <w:sz w:val="24"/>
          <w:szCs w:val="24"/>
          <w:lang w:val="id-ID"/>
        </w:rPr>
        <w:t>k</w:t>
      </w:r>
      <w:r w:rsidR="00F94956" w:rsidRPr="00881A2F">
        <w:rPr>
          <w:rFonts w:ascii="Times New Roman" w:hAnsi="Times New Roman" w:cs="Times New Roman"/>
          <w:color w:val="000000" w:themeColor="text1"/>
          <w:sz w:val="24"/>
          <w:szCs w:val="24"/>
          <w:lang w:val="id-ID"/>
        </w:rPr>
        <w:t>ecamatan Koto Tangah</w:t>
      </w:r>
      <w:r w:rsidR="00984FBD" w:rsidRPr="00881A2F">
        <w:rPr>
          <w:rFonts w:ascii="Times New Roman" w:hAnsi="Times New Roman" w:cs="Times New Roman"/>
          <w:color w:val="000000" w:themeColor="text1"/>
          <w:sz w:val="24"/>
          <w:szCs w:val="24"/>
          <w:lang w:val="id-ID"/>
        </w:rPr>
        <w:t>.</w:t>
      </w:r>
    </w:p>
    <w:p w:rsidR="00984FBD" w:rsidRDefault="00984FBD" w:rsidP="00624BEB">
      <w:pPr>
        <w:pStyle w:val="ListParagraph"/>
        <w:numPr>
          <w:ilvl w:val="0"/>
          <w:numId w:val="4"/>
        </w:numPr>
        <w:spacing w:line="480" w:lineRule="auto"/>
        <w:ind w:left="709" w:hanging="425"/>
        <w:jc w:val="both"/>
        <w:rPr>
          <w:rFonts w:ascii="Times New Roman" w:hAnsi="Times New Roman" w:cs="Times New Roman"/>
          <w:color w:val="000000" w:themeColor="text1"/>
          <w:sz w:val="24"/>
          <w:szCs w:val="24"/>
          <w:lang w:val="id-ID"/>
        </w:rPr>
      </w:pPr>
      <w:r w:rsidRPr="00881A2F">
        <w:rPr>
          <w:rFonts w:ascii="Times New Roman" w:hAnsi="Times New Roman" w:cs="Times New Roman"/>
          <w:color w:val="000000" w:themeColor="text1"/>
          <w:sz w:val="24"/>
          <w:szCs w:val="24"/>
          <w:lang w:val="id-ID"/>
        </w:rPr>
        <w:t xml:space="preserve">Untuk </w:t>
      </w:r>
      <w:r w:rsidR="00256885" w:rsidRPr="00881A2F">
        <w:rPr>
          <w:rFonts w:ascii="Times New Roman" w:hAnsi="Times New Roman" w:cs="Times New Roman"/>
          <w:color w:val="000000" w:themeColor="text1"/>
          <w:sz w:val="24"/>
          <w:szCs w:val="24"/>
          <w:lang w:val="id-ID"/>
        </w:rPr>
        <w:t xml:space="preserve">menganalisis </w:t>
      </w:r>
      <w:r w:rsidR="006C0B2F" w:rsidRPr="00881A2F">
        <w:rPr>
          <w:rFonts w:ascii="Times New Roman" w:hAnsi="Times New Roman" w:cs="Times New Roman"/>
          <w:color w:val="000000" w:themeColor="text1"/>
          <w:sz w:val="24"/>
          <w:szCs w:val="24"/>
          <w:lang w:val="id-ID"/>
        </w:rPr>
        <w:t>berapa BEP (</w:t>
      </w:r>
      <w:r w:rsidR="006C0B2F" w:rsidRPr="00881A2F">
        <w:rPr>
          <w:rFonts w:ascii="Times New Roman" w:hAnsi="Times New Roman" w:cs="Times New Roman"/>
          <w:sz w:val="24"/>
          <w:szCs w:val="24"/>
        </w:rPr>
        <w:t>Break Even Point</w:t>
      </w:r>
      <w:r w:rsidR="006C0B2F" w:rsidRPr="00881A2F">
        <w:rPr>
          <w:rFonts w:ascii="Times New Roman" w:hAnsi="Times New Roman" w:cs="Times New Roman"/>
          <w:color w:val="000000" w:themeColor="text1"/>
          <w:sz w:val="24"/>
          <w:szCs w:val="24"/>
          <w:lang w:val="id-ID"/>
        </w:rPr>
        <w:t>) suatu usaha</w:t>
      </w:r>
      <w:r w:rsidR="00625C76">
        <w:rPr>
          <w:rFonts w:ascii="Times New Roman" w:hAnsi="Times New Roman" w:cs="Times New Roman"/>
          <w:color w:val="000000" w:themeColor="text1"/>
          <w:sz w:val="24"/>
          <w:szCs w:val="24"/>
          <w:lang w:val="id-ID"/>
        </w:rPr>
        <w:t xml:space="preserve"> alat tangkap Gill net</w:t>
      </w:r>
      <w:r w:rsidR="006C0B2F" w:rsidRPr="00881A2F">
        <w:rPr>
          <w:rFonts w:ascii="Times New Roman" w:hAnsi="Times New Roman" w:cs="Times New Roman"/>
          <w:color w:val="000000" w:themeColor="text1"/>
          <w:sz w:val="24"/>
          <w:szCs w:val="24"/>
          <w:lang w:val="id-ID"/>
        </w:rPr>
        <w:t xml:space="preserve"> </w:t>
      </w:r>
      <w:r w:rsidR="00F94956" w:rsidRPr="00881A2F">
        <w:rPr>
          <w:rFonts w:ascii="Times New Roman" w:hAnsi="Times New Roman" w:cs="Times New Roman"/>
          <w:color w:val="000000" w:themeColor="text1"/>
          <w:sz w:val="24"/>
          <w:szCs w:val="24"/>
          <w:lang w:val="id-ID"/>
        </w:rPr>
        <w:t xml:space="preserve">di </w:t>
      </w:r>
      <w:r w:rsidR="00625C76">
        <w:rPr>
          <w:rFonts w:ascii="Times New Roman" w:hAnsi="Times New Roman" w:cs="Times New Roman"/>
          <w:color w:val="000000" w:themeColor="text1"/>
          <w:sz w:val="24"/>
          <w:szCs w:val="24"/>
          <w:lang w:val="id-ID"/>
        </w:rPr>
        <w:t>k</w:t>
      </w:r>
      <w:r w:rsidR="00F94956" w:rsidRPr="00881A2F">
        <w:rPr>
          <w:rFonts w:ascii="Times New Roman" w:hAnsi="Times New Roman" w:cs="Times New Roman"/>
          <w:color w:val="000000" w:themeColor="text1"/>
          <w:sz w:val="24"/>
          <w:szCs w:val="24"/>
          <w:lang w:val="id-ID"/>
        </w:rPr>
        <w:t>ecamatan Koto Tangah</w:t>
      </w:r>
      <w:r w:rsidRPr="00881A2F">
        <w:rPr>
          <w:rFonts w:ascii="Times New Roman" w:hAnsi="Times New Roman" w:cs="Times New Roman"/>
          <w:color w:val="000000" w:themeColor="text1"/>
          <w:sz w:val="24"/>
          <w:szCs w:val="24"/>
          <w:lang w:val="id-ID"/>
        </w:rPr>
        <w:t>.</w:t>
      </w:r>
    </w:p>
    <w:p w:rsidR="00D17FAF" w:rsidRPr="00C0592C" w:rsidRDefault="00D17FAF" w:rsidP="00C0592C">
      <w:pPr>
        <w:pStyle w:val="ListParagraph"/>
        <w:numPr>
          <w:ilvl w:val="1"/>
          <w:numId w:val="1"/>
        </w:numPr>
        <w:spacing w:line="480" w:lineRule="auto"/>
        <w:ind w:left="567" w:hanging="567"/>
        <w:jc w:val="both"/>
        <w:rPr>
          <w:rFonts w:ascii="Times New Roman" w:hAnsi="Times New Roman" w:cs="Times New Roman"/>
          <w:b/>
          <w:color w:val="000000" w:themeColor="text1"/>
          <w:sz w:val="24"/>
          <w:szCs w:val="24"/>
          <w:lang w:val="id-ID"/>
        </w:rPr>
      </w:pPr>
      <w:r w:rsidRPr="00C0592C">
        <w:rPr>
          <w:rFonts w:ascii="Times New Roman" w:hAnsi="Times New Roman" w:cs="Times New Roman"/>
          <w:b/>
          <w:color w:val="000000" w:themeColor="text1"/>
          <w:sz w:val="24"/>
          <w:szCs w:val="24"/>
          <w:lang w:val="id-ID"/>
        </w:rPr>
        <w:t>Manfaat Penelitian</w:t>
      </w:r>
    </w:p>
    <w:p w:rsidR="00D17FAF" w:rsidRPr="008429A1" w:rsidRDefault="00D17FAF" w:rsidP="008429A1">
      <w:pPr>
        <w:pStyle w:val="ListParagraph"/>
        <w:spacing w:line="480" w:lineRule="auto"/>
        <w:ind w:left="0" w:firstLine="567"/>
        <w:jc w:val="both"/>
        <w:rPr>
          <w:rFonts w:ascii="Times New Roman" w:hAnsi="Times New Roman" w:cs="Times New Roman"/>
          <w:color w:val="000000" w:themeColor="text1"/>
          <w:sz w:val="24"/>
          <w:szCs w:val="24"/>
          <w:lang w:val="id-ID"/>
        </w:rPr>
      </w:pPr>
      <w:r w:rsidRPr="00881A2F">
        <w:rPr>
          <w:rFonts w:ascii="Times New Roman" w:hAnsi="Times New Roman" w:cs="Times New Roman"/>
          <w:color w:val="000000" w:themeColor="text1"/>
          <w:sz w:val="24"/>
          <w:szCs w:val="24"/>
          <w:lang w:val="id-ID"/>
        </w:rPr>
        <w:t>Hasil dari penelitian ini diharapkan dapat mem</w:t>
      </w:r>
      <w:r w:rsidR="008429A1">
        <w:rPr>
          <w:rFonts w:ascii="Times New Roman" w:hAnsi="Times New Roman" w:cs="Times New Roman"/>
          <w:color w:val="000000" w:themeColor="text1"/>
          <w:sz w:val="24"/>
          <w:szCs w:val="24"/>
          <w:lang w:val="id-ID"/>
        </w:rPr>
        <w:t>beri manfaat antara lain, yaitu s</w:t>
      </w:r>
      <w:r w:rsidRPr="008429A1">
        <w:rPr>
          <w:rFonts w:ascii="Times New Roman" w:hAnsi="Times New Roman" w:cs="Times New Roman"/>
          <w:color w:val="000000" w:themeColor="text1"/>
          <w:sz w:val="24"/>
          <w:szCs w:val="24"/>
          <w:lang w:val="id-ID"/>
        </w:rPr>
        <w:t xml:space="preserve">ebagai bahan informasi dan masukan bagi </w:t>
      </w:r>
      <w:r w:rsidR="00881A2F" w:rsidRPr="008429A1">
        <w:rPr>
          <w:rFonts w:ascii="Times New Roman" w:hAnsi="Times New Roman" w:cs="Times New Roman"/>
          <w:color w:val="000000" w:themeColor="text1"/>
          <w:sz w:val="24"/>
          <w:szCs w:val="24"/>
          <w:lang w:val="id-ID"/>
        </w:rPr>
        <w:t xml:space="preserve">Dinas Perikanan </w:t>
      </w:r>
      <w:r w:rsidRPr="008429A1">
        <w:rPr>
          <w:rFonts w:ascii="Times New Roman" w:hAnsi="Times New Roman" w:cs="Times New Roman"/>
          <w:color w:val="000000" w:themeColor="text1"/>
          <w:sz w:val="24"/>
          <w:szCs w:val="24"/>
          <w:lang w:val="id-ID"/>
        </w:rPr>
        <w:t xml:space="preserve">dan </w:t>
      </w:r>
      <w:r w:rsidR="00881A2F" w:rsidRPr="008429A1">
        <w:rPr>
          <w:rFonts w:ascii="Times New Roman" w:hAnsi="Times New Roman" w:cs="Times New Roman"/>
          <w:color w:val="000000" w:themeColor="text1"/>
          <w:sz w:val="24"/>
          <w:szCs w:val="24"/>
          <w:lang w:val="id-ID"/>
        </w:rPr>
        <w:t xml:space="preserve">Pengusaha Perikanan </w:t>
      </w:r>
      <w:r w:rsidR="00625C76">
        <w:rPr>
          <w:rFonts w:ascii="Times New Roman" w:hAnsi="Times New Roman" w:cs="Times New Roman"/>
          <w:color w:val="000000" w:themeColor="text1"/>
          <w:sz w:val="24"/>
          <w:szCs w:val="24"/>
          <w:lang w:val="id-ID"/>
        </w:rPr>
        <w:t>khususnya di k</w:t>
      </w:r>
      <w:r w:rsidRPr="008429A1">
        <w:rPr>
          <w:rFonts w:ascii="Times New Roman" w:hAnsi="Times New Roman" w:cs="Times New Roman"/>
          <w:color w:val="000000" w:themeColor="text1"/>
          <w:sz w:val="24"/>
          <w:szCs w:val="24"/>
          <w:lang w:val="id-ID"/>
        </w:rPr>
        <w:t>e</w:t>
      </w:r>
      <w:r w:rsidR="00803119" w:rsidRPr="008429A1">
        <w:rPr>
          <w:rFonts w:ascii="Times New Roman" w:hAnsi="Times New Roman" w:cs="Times New Roman"/>
          <w:color w:val="000000" w:themeColor="text1"/>
          <w:sz w:val="24"/>
          <w:szCs w:val="24"/>
          <w:lang w:val="id-ID"/>
        </w:rPr>
        <w:t>camatan Koto Tangah Kota Padang</w:t>
      </w:r>
      <w:r w:rsidR="008429A1">
        <w:rPr>
          <w:rFonts w:ascii="Times New Roman" w:hAnsi="Times New Roman" w:cs="Times New Roman"/>
          <w:color w:val="000000" w:themeColor="text1"/>
          <w:sz w:val="24"/>
          <w:szCs w:val="24"/>
          <w:lang w:val="id-ID"/>
        </w:rPr>
        <w:t xml:space="preserve"> tentang usaha alat tangkap Gill net.</w:t>
      </w:r>
    </w:p>
    <w:sectPr w:rsidR="00D17FAF" w:rsidRPr="008429A1" w:rsidSect="00D17FAF">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41D" w:rsidRDefault="0057441D" w:rsidP="00D17FAF">
      <w:pPr>
        <w:spacing w:after="0" w:line="240" w:lineRule="auto"/>
      </w:pPr>
      <w:r>
        <w:separator/>
      </w:r>
    </w:p>
  </w:endnote>
  <w:endnote w:type="continuationSeparator" w:id="1">
    <w:p w:rsidR="0057441D" w:rsidRDefault="0057441D" w:rsidP="00D17F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FBD" w:rsidRDefault="00984F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1066"/>
      <w:docPartObj>
        <w:docPartGallery w:val="Page Numbers (Bottom of Page)"/>
        <w:docPartUnique/>
      </w:docPartObj>
    </w:sdtPr>
    <w:sdtContent>
      <w:p w:rsidR="00984FBD" w:rsidRDefault="00BD3613">
        <w:pPr>
          <w:pStyle w:val="Footer"/>
          <w:jc w:val="right"/>
        </w:pPr>
        <w:fldSimple w:instr=" PAGE   \* MERGEFORMAT ">
          <w:r w:rsidR="0057441D">
            <w:rPr>
              <w:noProof/>
            </w:rPr>
            <w:t>1</w:t>
          </w:r>
        </w:fldSimple>
      </w:p>
    </w:sdtContent>
  </w:sdt>
  <w:p w:rsidR="00984FBD" w:rsidRDefault="00984F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FBD" w:rsidRDefault="00984F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41D" w:rsidRDefault="0057441D" w:rsidP="00D17FAF">
      <w:pPr>
        <w:spacing w:after="0" w:line="240" w:lineRule="auto"/>
      </w:pPr>
      <w:r>
        <w:separator/>
      </w:r>
    </w:p>
  </w:footnote>
  <w:footnote w:type="continuationSeparator" w:id="1">
    <w:p w:rsidR="0057441D" w:rsidRDefault="0057441D" w:rsidP="00D17F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FBD" w:rsidRDefault="00984F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FBD" w:rsidRDefault="00984F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FBD" w:rsidRDefault="00984F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421E7"/>
    <w:multiLevelType w:val="multilevel"/>
    <w:tmpl w:val="799CF082"/>
    <w:lvl w:ilvl="0">
      <w:start w:val="1"/>
      <w:numFmt w:val="decimal"/>
      <w:lvlText w:val="%1."/>
      <w:lvlJc w:val="left"/>
      <w:pPr>
        <w:ind w:left="720" w:hanging="360"/>
      </w:pPr>
      <w:rPr>
        <w:rFonts w:ascii="Times New Roman" w:eastAsiaTheme="minorHAnsi"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76F37BA"/>
    <w:multiLevelType w:val="hybridMultilevel"/>
    <w:tmpl w:val="7EF85502"/>
    <w:lvl w:ilvl="0" w:tplc="11D69C1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5DCE6386"/>
    <w:multiLevelType w:val="hybridMultilevel"/>
    <w:tmpl w:val="386284C0"/>
    <w:lvl w:ilvl="0" w:tplc="D850F2D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7FC205D2"/>
    <w:multiLevelType w:val="multilevel"/>
    <w:tmpl w:val="A4A832A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D17FAF"/>
    <w:rsid w:val="000137FF"/>
    <w:rsid w:val="000A6BC0"/>
    <w:rsid w:val="00111FF4"/>
    <w:rsid w:val="001128E2"/>
    <w:rsid w:val="0012193C"/>
    <w:rsid w:val="0013150D"/>
    <w:rsid w:val="0013289E"/>
    <w:rsid w:val="0013366B"/>
    <w:rsid w:val="00170D49"/>
    <w:rsid w:val="001728B7"/>
    <w:rsid w:val="00176FC2"/>
    <w:rsid w:val="001A6E1A"/>
    <w:rsid w:val="001C47EE"/>
    <w:rsid w:val="001C7582"/>
    <w:rsid w:val="001E1EDA"/>
    <w:rsid w:val="00211A67"/>
    <w:rsid w:val="002141C2"/>
    <w:rsid w:val="00227407"/>
    <w:rsid w:val="002324D5"/>
    <w:rsid w:val="00255546"/>
    <w:rsid w:val="00256885"/>
    <w:rsid w:val="0027329C"/>
    <w:rsid w:val="00286F9B"/>
    <w:rsid w:val="002908C5"/>
    <w:rsid w:val="002A0834"/>
    <w:rsid w:val="002B3ECC"/>
    <w:rsid w:val="002D58B8"/>
    <w:rsid w:val="002E293B"/>
    <w:rsid w:val="00313566"/>
    <w:rsid w:val="00325F6C"/>
    <w:rsid w:val="003667A3"/>
    <w:rsid w:val="003C2BCC"/>
    <w:rsid w:val="003D0BC8"/>
    <w:rsid w:val="003D2FE7"/>
    <w:rsid w:val="003F72F1"/>
    <w:rsid w:val="00411076"/>
    <w:rsid w:val="0042397E"/>
    <w:rsid w:val="00491571"/>
    <w:rsid w:val="004A6B61"/>
    <w:rsid w:val="004B0952"/>
    <w:rsid w:val="004E78EC"/>
    <w:rsid w:val="004E7CD2"/>
    <w:rsid w:val="005011CE"/>
    <w:rsid w:val="00517217"/>
    <w:rsid w:val="005522D9"/>
    <w:rsid w:val="0057441D"/>
    <w:rsid w:val="005A5E1C"/>
    <w:rsid w:val="005C6196"/>
    <w:rsid w:val="005F0C9E"/>
    <w:rsid w:val="00624BEB"/>
    <w:rsid w:val="00625C76"/>
    <w:rsid w:val="006513D4"/>
    <w:rsid w:val="006529B5"/>
    <w:rsid w:val="00672EDA"/>
    <w:rsid w:val="00696AB8"/>
    <w:rsid w:val="006B3DF3"/>
    <w:rsid w:val="006C0B2F"/>
    <w:rsid w:val="006E4897"/>
    <w:rsid w:val="007109B1"/>
    <w:rsid w:val="00803119"/>
    <w:rsid w:val="00835083"/>
    <w:rsid w:val="008429A1"/>
    <w:rsid w:val="0085392F"/>
    <w:rsid w:val="00857EA8"/>
    <w:rsid w:val="00881A2F"/>
    <w:rsid w:val="00897121"/>
    <w:rsid w:val="008F06B1"/>
    <w:rsid w:val="00962894"/>
    <w:rsid w:val="00975003"/>
    <w:rsid w:val="009777B0"/>
    <w:rsid w:val="00984FBD"/>
    <w:rsid w:val="00994972"/>
    <w:rsid w:val="009A48D7"/>
    <w:rsid w:val="009F1CB1"/>
    <w:rsid w:val="00A2301C"/>
    <w:rsid w:val="00A443F9"/>
    <w:rsid w:val="00A93E41"/>
    <w:rsid w:val="00AB0ECC"/>
    <w:rsid w:val="00AB2F4D"/>
    <w:rsid w:val="00AB609A"/>
    <w:rsid w:val="00AE7F5C"/>
    <w:rsid w:val="00AF5BAF"/>
    <w:rsid w:val="00B40A00"/>
    <w:rsid w:val="00BC2DAF"/>
    <w:rsid w:val="00BD3613"/>
    <w:rsid w:val="00BE3C16"/>
    <w:rsid w:val="00C0592C"/>
    <w:rsid w:val="00C61190"/>
    <w:rsid w:val="00C71679"/>
    <w:rsid w:val="00C74473"/>
    <w:rsid w:val="00C93ACB"/>
    <w:rsid w:val="00CD45FD"/>
    <w:rsid w:val="00CE6D46"/>
    <w:rsid w:val="00D10B94"/>
    <w:rsid w:val="00D17FAF"/>
    <w:rsid w:val="00D20A1F"/>
    <w:rsid w:val="00D53C80"/>
    <w:rsid w:val="00D60680"/>
    <w:rsid w:val="00DC107D"/>
    <w:rsid w:val="00DD774C"/>
    <w:rsid w:val="00DE79E0"/>
    <w:rsid w:val="00E63416"/>
    <w:rsid w:val="00E91564"/>
    <w:rsid w:val="00EA37A1"/>
    <w:rsid w:val="00EC264A"/>
    <w:rsid w:val="00F1563E"/>
    <w:rsid w:val="00F94956"/>
    <w:rsid w:val="00FE100E"/>
    <w:rsid w:val="00FE4AF2"/>
    <w:rsid w:val="00FF476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FA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17FAF"/>
    <w:pPr>
      <w:ind w:left="720"/>
      <w:contextualSpacing/>
    </w:pPr>
  </w:style>
  <w:style w:type="character" w:customStyle="1" w:styleId="ListParagraphChar">
    <w:name w:val="List Paragraph Char"/>
    <w:basedOn w:val="DefaultParagraphFont"/>
    <w:link w:val="ListParagraph"/>
    <w:uiPriority w:val="34"/>
    <w:rsid w:val="00D17FAF"/>
    <w:rPr>
      <w:lang w:val="en-US"/>
    </w:rPr>
  </w:style>
  <w:style w:type="paragraph" w:styleId="Header">
    <w:name w:val="header"/>
    <w:basedOn w:val="Normal"/>
    <w:link w:val="HeaderChar"/>
    <w:uiPriority w:val="99"/>
    <w:semiHidden/>
    <w:unhideWhenUsed/>
    <w:rsid w:val="00D17FA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17FAF"/>
    <w:rPr>
      <w:lang w:val="en-US"/>
    </w:rPr>
  </w:style>
  <w:style w:type="paragraph" w:styleId="Footer">
    <w:name w:val="footer"/>
    <w:basedOn w:val="Normal"/>
    <w:link w:val="FooterChar"/>
    <w:uiPriority w:val="99"/>
    <w:unhideWhenUsed/>
    <w:rsid w:val="00D17F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FAF"/>
    <w:rPr>
      <w:lang w:val="en-US"/>
    </w:rPr>
  </w:style>
  <w:style w:type="paragraph" w:styleId="NormalWeb">
    <w:name w:val="Normal (Web)"/>
    <w:basedOn w:val="Normal"/>
    <w:uiPriority w:val="99"/>
    <w:semiHidden/>
    <w:unhideWhenUsed/>
    <w:rsid w:val="00BE3C16"/>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pple-converted-space">
    <w:name w:val="apple-converted-space"/>
    <w:basedOn w:val="DefaultParagraphFont"/>
    <w:rsid w:val="004E78EC"/>
  </w:style>
</w:styles>
</file>

<file path=word/webSettings.xml><?xml version="1.0" encoding="utf-8"?>
<w:webSettings xmlns:r="http://schemas.openxmlformats.org/officeDocument/2006/relationships" xmlns:w="http://schemas.openxmlformats.org/wordprocessingml/2006/main">
  <w:divs>
    <w:div w:id="105582793">
      <w:bodyDiv w:val="1"/>
      <w:marLeft w:val="0"/>
      <w:marRight w:val="0"/>
      <w:marTop w:val="0"/>
      <w:marBottom w:val="0"/>
      <w:divBdr>
        <w:top w:val="none" w:sz="0" w:space="0" w:color="auto"/>
        <w:left w:val="none" w:sz="0" w:space="0" w:color="auto"/>
        <w:bottom w:val="none" w:sz="0" w:space="0" w:color="auto"/>
        <w:right w:val="none" w:sz="0" w:space="0" w:color="auto"/>
      </w:divBdr>
    </w:div>
    <w:div w:id="166817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X200CA</dc:creator>
  <cp:lastModifiedBy>ASUS X200CA</cp:lastModifiedBy>
  <cp:revision>2</cp:revision>
  <cp:lastPrinted>2016-05-20T15:06:00Z</cp:lastPrinted>
  <dcterms:created xsi:type="dcterms:W3CDTF">2016-06-14T00:22:00Z</dcterms:created>
  <dcterms:modified xsi:type="dcterms:W3CDTF">2016-06-14T00:22:00Z</dcterms:modified>
</cp:coreProperties>
</file>