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53" w:rsidRPr="001C6E5A" w:rsidRDefault="007C684F" w:rsidP="005443B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1C6E5A">
        <w:rPr>
          <w:rFonts w:ascii="Times New Roman" w:hAnsi="Times New Roman" w:cs="Times New Roman"/>
          <w:b/>
          <w:sz w:val="28"/>
          <w:szCs w:val="24"/>
          <w:lang w:val="id-ID"/>
        </w:rPr>
        <w:t>DAFTAR PUSTAKA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68B">
        <w:rPr>
          <w:rFonts w:ascii="Times New Roman" w:hAnsi="Times New Roman" w:cs="Times New Roman"/>
          <w:sz w:val="24"/>
          <w:szCs w:val="24"/>
        </w:rPr>
        <w:t xml:space="preserve">Alpharesy, Agam M. Anna, Zuzy. Yustiati, Ayi. 2012. </w:t>
      </w:r>
      <w:r w:rsidRPr="00F1068B">
        <w:rPr>
          <w:rFonts w:ascii="Times New Roman" w:hAnsi="Times New Roman" w:cs="Times New Roman"/>
          <w:i/>
          <w:sz w:val="24"/>
          <w:szCs w:val="24"/>
        </w:rPr>
        <w:t>Analisis Pendapatan dan Pola Pengeluaran Rumah Tangga Nelayan Buruh Di Wilayah Pesisir Kampak Kabupaten Bangka Barat</w:t>
      </w:r>
      <w:r w:rsidRPr="00F1068B">
        <w:rPr>
          <w:rFonts w:ascii="Times New Roman" w:hAnsi="Times New Roman" w:cs="Times New Roman"/>
          <w:sz w:val="24"/>
          <w:szCs w:val="24"/>
        </w:rPr>
        <w:t>. Universitas Padjajaran</w:t>
      </w:r>
    </w:p>
    <w:p w:rsidR="0004259A" w:rsidRPr="002E2787" w:rsidRDefault="0004259A" w:rsidP="00115A04">
      <w:pPr>
        <w:shd w:val="clear" w:color="auto" w:fill="FFFFFF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Any.F., Ulfah.Y, dan Nadir. M. 2012. Jurnal :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Analisis Rasio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Likuiditas, Solvabilitas dan Rentabilitas dalam menilai kinerja keuangan pada PERUM DAMRI setasiun Samiranda.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Fakultas Ekonomi Universitas Mulawarman. 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68B">
        <w:rPr>
          <w:rFonts w:ascii="Times New Roman" w:hAnsi="Times New Roman" w:cs="Times New Roman"/>
          <w:sz w:val="24"/>
          <w:szCs w:val="24"/>
        </w:rPr>
        <w:t xml:space="preserve">Badan Pusat Satistik. 2015. </w:t>
      </w:r>
      <w:r w:rsidRPr="00F1068B">
        <w:rPr>
          <w:rFonts w:ascii="Times New Roman" w:hAnsi="Times New Roman" w:cs="Times New Roman"/>
          <w:i/>
          <w:sz w:val="24"/>
          <w:szCs w:val="24"/>
        </w:rPr>
        <w:t>Kota Padang Dalam Angka</w:t>
      </w:r>
      <w:r w:rsidRPr="00F1068B">
        <w:rPr>
          <w:rFonts w:ascii="Times New Roman" w:hAnsi="Times New Roman" w:cs="Times New Roman"/>
          <w:sz w:val="24"/>
          <w:szCs w:val="24"/>
        </w:rPr>
        <w:t>. BPS Kota Padang.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1068B">
        <w:rPr>
          <w:rFonts w:ascii="Times New Roman" w:eastAsia="Times New Roman" w:hAnsi="Times New Roman" w:cs="Times New Roman"/>
          <w:sz w:val="24"/>
          <w:szCs w:val="24"/>
          <w:lang w:eastAsia="id-ID"/>
        </w:rPr>
        <w:t>Balai Pengelolaan Sumberdaya Pesisir dan Laut (BPSPL) Padang. 2014. Parameter Kualitas Perairan Kota Padang. Sumatera Barat.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106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Bengen. G. D. 2012.  </w:t>
      </w:r>
      <w:r w:rsidRPr="00F1068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Sinopsis Ekosietem Sumberdaya Alam Pesisir Laut Serta Prinsip Pengelolaannya</w:t>
      </w:r>
      <w:r w:rsidRPr="00F1068B">
        <w:rPr>
          <w:rFonts w:ascii="Times New Roman" w:eastAsia="Times New Roman" w:hAnsi="Times New Roman" w:cs="Times New Roman"/>
          <w:sz w:val="24"/>
          <w:szCs w:val="24"/>
          <w:lang w:eastAsia="id-ID"/>
        </w:rPr>
        <w:t>. Pusat Kajian Sumberdaya Pesisir dan Lautan. Institute Pertanian Bogor. 54 hlm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</w:rPr>
        <w:t xml:space="preserve">Choliq AR, Wirasmita, Sofwan O. 1994. </w:t>
      </w:r>
      <w:r w:rsidRPr="00F1068B">
        <w:rPr>
          <w:rFonts w:ascii="Times New Roman" w:hAnsi="Times New Roman" w:cs="Times New Roman"/>
          <w:i/>
          <w:iCs/>
          <w:sz w:val="24"/>
          <w:szCs w:val="24"/>
        </w:rPr>
        <w:t>Evaluasi Proyek</w:t>
      </w:r>
      <w:r w:rsidRPr="00F1068B">
        <w:rPr>
          <w:rFonts w:ascii="Times New Roman" w:hAnsi="Times New Roman" w:cs="Times New Roman"/>
          <w:sz w:val="24"/>
          <w:szCs w:val="24"/>
        </w:rPr>
        <w:t>. Pionir Jaya. Bandung. hlm 33-41.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</w:rPr>
        <w:t>Diniah.2008.</w:t>
      </w:r>
      <w:r w:rsidRPr="00F1068B">
        <w:rPr>
          <w:rFonts w:ascii="Times New Roman" w:hAnsi="Times New Roman" w:cs="Times New Roman"/>
          <w:i/>
          <w:sz w:val="24"/>
          <w:szCs w:val="24"/>
        </w:rPr>
        <w:t>Pengenalan Perikanan Tangkap</w:t>
      </w:r>
      <w:r w:rsidRPr="00F1068B">
        <w:rPr>
          <w:rFonts w:ascii="Times New Roman" w:hAnsi="Times New Roman" w:cs="Times New Roman"/>
          <w:sz w:val="24"/>
          <w:szCs w:val="24"/>
        </w:rPr>
        <w:t>. Departemen Pemanfaatan Sumberdaya Perikanan FPIK IPB ; Bogor.</w:t>
      </w:r>
    </w:p>
    <w:p w:rsidR="0004259A" w:rsidRPr="00F1068B" w:rsidRDefault="0004259A" w:rsidP="00F1068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68B">
        <w:rPr>
          <w:rFonts w:ascii="Times New Roman" w:hAnsi="Times New Roman" w:cs="Times New Roman"/>
          <w:sz w:val="24"/>
          <w:szCs w:val="24"/>
        </w:rPr>
        <w:t>Direktorat Kapal Perikanan dan Alat Penangkapan Ikan. 2009. Alat Penangkapan Ikan. Jakarta. Hal. 61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68B">
        <w:rPr>
          <w:rFonts w:ascii="Times New Roman" w:hAnsi="Times New Roman" w:cs="Times New Roman"/>
          <w:sz w:val="24"/>
          <w:szCs w:val="24"/>
        </w:rPr>
        <w:t xml:space="preserve">Djali, dan Puji Muljono. </w:t>
      </w:r>
      <w:r>
        <w:rPr>
          <w:rFonts w:ascii="Times New Roman" w:hAnsi="Times New Roman" w:cs="Times New Roman"/>
          <w:sz w:val="24"/>
          <w:szCs w:val="24"/>
        </w:rPr>
        <w:t>2008</w:t>
      </w:r>
      <w:r w:rsidRPr="00F1068B">
        <w:rPr>
          <w:rFonts w:ascii="Times New Roman" w:hAnsi="Times New Roman" w:cs="Times New Roman"/>
          <w:sz w:val="24"/>
          <w:szCs w:val="24"/>
        </w:rPr>
        <w:t>. Pengukuran dalam Bidang Pendidikan. PT. Gramedia : Jakarta.</w:t>
      </w:r>
    </w:p>
    <w:p w:rsidR="0004259A" w:rsidRPr="00F1068B" w:rsidRDefault="0004259A" w:rsidP="00115A04">
      <w:pPr>
        <w:shd w:val="clear" w:color="auto" w:fill="FFFFFF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</w:rPr>
        <w:t>Djarwanto. 2010. Pokok-Pokok Analisa Laporan Keuangan Edisi Kedua. Yogyakarta: BPFE Group</w:t>
      </w:r>
    </w:p>
    <w:p w:rsidR="0004259A" w:rsidRPr="00CF65E9" w:rsidRDefault="0004259A" w:rsidP="00115A04">
      <w:pPr>
        <w:shd w:val="clear" w:color="auto" w:fill="FFFFFF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F65E9">
        <w:rPr>
          <w:rFonts w:ascii="Times New Roman" w:hAnsi="Times New Roman" w:cs="Times New Roman"/>
          <w:sz w:val="24"/>
          <w:szCs w:val="24"/>
        </w:rPr>
        <w:t xml:space="preserve">Emmanuel, Babantunde Eniola </w:t>
      </w:r>
      <w:r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CF65E9">
        <w:rPr>
          <w:rFonts w:ascii="Times New Roman" w:hAnsi="Times New Roman" w:cs="Times New Roman"/>
          <w:sz w:val="24"/>
          <w:szCs w:val="24"/>
        </w:rPr>
        <w:t xml:space="preserve"> Chukwu, Lucian Obinna. 2010. Evaluating The Selective Peformances of Gill Net Used In Tropical Low Brackish Lagoon South-Western, Nigeria. (Journal of American Science). (ISSN: 1545-1003). Page 49-52.</w:t>
      </w:r>
    </w:p>
    <w:p w:rsidR="0004259A" w:rsidRPr="00F1068B" w:rsidRDefault="0004259A" w:rsidP="00115A04">
      <w:p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</w:rPr>
        <w:t>Ghozali, Imam. 2001. Aplikasi Analisis Multivariate dengan Program SPSS, BP UNDIP, Semarang.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</w:rPr>
        <w:t xml:space="preserve">Ginkel, Rob van. 2007. </w:t>
      </w:r>
      <w:r w:rsidRPr="00F1068B">
        <w:rPr>
          <w:rFonts w:ascii="Times New Roman" w:hAnsi="Times New Roman" w:cs="Times New Roman"/>
          <w:i/>
          <w:sz w:val="24"/>
          <w:szCs w:val="24"/>
        </w:rPr>
        <w:t>Coastal Cultures: An Anthropology of Fishing and Whaling Traditions.</w:t>
      </w:r>
      <w:r w:rsidRPr="00F1068B">
        <w:rPr>
          <w:rFonts w:ascii="Times New Roman" w:hAnsi="Times New Roman" w:cs="Times New Roman"/>
          <w:sz w:val="24"/>
          <w:szCs w:val="24"/>
        </w:rPr>
        <w:t xml:space="preserve"> Apeldoorn: Het Spinhuis Publishers</w:t>
      </w:r>
    </w:p>
    <w:p w:rsidR="0004259A" w:rsidRPr="00F1068B" w:rsidRDefault="0004259A" w:rsidP="00115A04">
      <w:pPr>
        <w:shd w:val="clear" w:color="auto" w:fill="FFFFFF"/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1068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Hakim, Riza Rahman. 2010. Gillnet (Jaring Insang). Diunduh dari:</w:t>
      </w:r>
      <w:hyperlink r:id="rId6" w:history="1">
        <w:r w:rsidRPr="00F1068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d-ID" w:eastAsia="id-ID"/>
          </w:rPr>
          <w:t>http://rizarahman.staff.umm.ac.id/files/2010/01/M_7_Gill-Net_2011.pdf</w:t>
        </w:r>
      </w:hyperlink>
      <w:r w:rsidRPr="00F1068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  [10 November 2011].</w:t>
      </w:r>
    </w:p>
    <w:p w:rsidR="0004259A" w:rsidRPr="00F1068B" w:rsidRDefault="0004259A" w:rsidP="00115A04">
      <w:pPr>
        <w:shd w:val="clear" w:color="auto" w:fill="FFFFFF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</w:rPr>
        <w:lastRenderedPageBreak/>
        <w:t>Hansen, Don R, Maryanne M. Mowen. 2012. Akuntansi Manajerial buku 1 Edisi 8. Jakarta: Salemba Empat</w:t>
      </w:r>
    </w:p>
    <w:p w:rsidR="0004259A" w:rsidRPr="00F1068B" w:rsidRDefault="0004259A" w:rsidP="00115A04">
      <w:pPr>
        <w:tabs>
          <w:tab w:val="left" w:pos="142"/>
        </w:tabs>
        <w:spacing w:before="24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6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Hardiati, Rini. 2015. Studi status Sosial Ekonomi Masyarakat Nelayan Di Kawasan Danau Kerinci Kabupaten Kerinci, Jambi. Fakultas Perikanan dan Ilmu Kelautan. Universitas </w:t>
      </w:r>
      <w:r w:rsidRPr="00F1068B">
        <w:rPr>
          <w:rFonts w:ascii="Times New Roman" w:hAnsi="Times New Roman" w:cs="Times New Roman"/>
          <w:bCs/>
          <w:color w:val="000000"/>
          <w:sz w:val="24"/>
          <w:szCs w:val="24"/>
        </w:rPr>
        <w:tab/>
        <w:t>Bung Hatta.</w:t>
      </w:r>
    </w:p>
    <w:p w:rsidR="0004259A" w:rsidRPr="00F1068B" w:rsidRDefault="0004259A" w:rsidP="00115A04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106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Indrayani, A.M. and Zainuddin, M. 2012. </w:t>
      </w:r>
      <w:r w:rsidRPr="00F1068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Penentuan Karakteristik Habitat Daerah Potensial Ikan Pelagis Kecil dengan Pendekatan Spasial di Perairan Sinjai. [Jurnal Penelitian]</w:t>
      </w:r>
      <w:r w:rsidRPr="00F1068B">
        <w:rPr>
          <w:rFonts w:ascii="Times New Roman" w:eastAsia="Times New Roman" w:hAnsi="Times New Roman" w:cs="Times New Roman"/>
          <w:sz w:val="24"/>
          <w:szCs w:val="24"/>
          <w:lang w:eastAsia="id-ID"/>
        </w:rPr>
        <w:t>. Fakultas Ilmu Kelautan, Universitas Hasanuddin, Makassar, 10 hlm.</w:t>
      </w:r>
    </w:p>
    <w:p w:rsidR="0004259A" w:rsidRPr="00762CD6" w:rsidRDefault="0004259A" w:rsidP="00115A04">
      <w:pPr>
        <w:shd w:val="clear" w:color="auto" w:fill="FFFFFF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Jalaluddin.2002.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Teologi Pendidikan.</w:t>
      </w:r>
      <w:r>
        <w:rPr>
          <w:rFonts w:ascii="Times New Roman" w:hAnsi="Times New Roman" w:cs="Times New Roman"/>
          <w:sz w:val="24"/>
          <w:szCs w:val="24"/>
          <w:lang w:val="id-ID"/>
        </w:rPr>
        <w:t>Jakarta: Raja Grafindo Persada.</w:t>
      </w:r>
    </w:p>
    <w:p w:rsidR="0004259A" w:rsidRPr="00F1068B" w:rsidRDefault="0004259A" w:rsidP="00115A04">
      <w:p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Kamal. E, 2007. </w:t>
      </w:r>
      <w:r w:rsidRPr="00F1068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Bahan dan Alat Penangkapan Ikan. 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>Fakultas Perikanan dan Ilmu Kelautan Universitas Bung Hatta, Padang. 104 Halaman.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68B">
        <w:rPr>
          <w:rFonts w:ascii="Times New Roman" w:hAnsi="Times New Roman" w:cs="Times New Roman"/>
          <w:sz w:val="24"/>
          <w:szCs w:val="24"/>
        </w:rPr>
        <w:t>Kasmir, 2008, </w:t>
      </w:r>
      <w:r w:rsidRPr="00F1068B">
        <w:rPr>
          <w:rFonts w:ascii="Times New Roman" w:hAnsi="Times New Roman" w:cs="Times New Roman"/>
          <w:i/>
          <w:sz w:val="24"/>
          <w:szCs w:val="24"/>
        </w:rPr>
        <w:t>Analisis Laporan Keuangan</w:t>
      </w:r>
      <w:r w:rsidRPr="00F1068B">
        <w:rPr>
          <w:rFonts w:ascii="Times New Roman" w:hAnsi="Times New Roman" w:cs="Times New Roman"/>
          <w:sz w:val="24"/>
          <w:szCs w:val="24"/>
        </w:rPr>
        <w:t>, Raja Grafindo Persada, Jakarta.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  <w:lang w:val="id-ID"/>
        </w:rPr>
        <w:t>Kementerian Kelautan dan Perikanan, 2011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Krisnandar B. 2001. </w:t>
      </w:r>
      <w:r w:rsidRPr="00F106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Penggunaan Umpan pada Alat Tangkap Bottom Gillnet untuk Menangkap Udang Karang di Perairan Pelabuhanratu Sukabumi Jawa Barat. Skripsi [tidak dipublikasikan]</w:t>
      </w:r>
      <w:r w:rsidRPr="00F1068B">
        <w:rPr>
          <w:rFonts w:ascii="Times New Roman" w:hAnsi="Times New Roman" w:cs="Times New Roman"/>
          <w:sz w:val="24"/>
          <w:szCs w:val="24"/>
          <w:shd w:val="clear" w:color="auto" w:fill="FFFFFF"/>
        </w:rPr>
        <w:t>. Bogor: Program Studi Pemanfaatan Sumberdaya Perikanan, Fakultas Perikanan dan Ilmu Kelautan, Institut Pertanian Bogor.</w:t>
      </w:r>
    </w:p>
    <w:p w:rsidR="0004259A" w:rsidRPr="00F1068B" w:rsidRDefault="0004259A" w:rsidP="00115A04">
      <w:pPr>
        <w:shd w:val="clear" w:color="auto" w:fill="FFFFFF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</w:rPr>
        <w:t>Kusnadi, Zainul Arifin, Moh. Syadeli. 2005. Akuntansi Manajemen (Komprehensif, Tradisional dan Kontemporer). Malang: Universitas Brawijaya</w:t>
      </w:r>
    </w:p>
    <w:p w:rsidR="0004259A" w:rsidRPr="00F1068B" w:rsidRDefault="0004259A" w:rsidP="00115A0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  <w:lang w:val="id-ID"/>
        </w:rPr>
        <w:t>LAKIP-KKP-2014</w:t>
      </w:r>
    </w:p>
    <w:p w:rsidR="0004259A" w:rsidRPr="00F1068B" w:rsidRDefault="0004259A" w:rsidP="00115A0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  <w:lang w:val="id-ID"/>
        </w:rPr>
        <w:t>Mahisworo, Wudianto, dan Wijopriono. 1989</w:t>
      </w:r>
      <w:r w:rsidRPr="00F1068B">
        <w:rPr>
          <w:rFonts w:ascii="Times New Roman" w:hAnsi="Times New Roman" w:cs="Times New Roman"/>
          <w:i/>
          <w:sz w:val="24"/>
          <w:szCs w:val="24"/>
          <w:lang w:val="id-ID"/>
        </w:rPr>
        <w:t>. Pengaruh Ukuran Mata Jaring Terhadap Hasil Tangkapan.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 xml:space="preserve"> Jurnal Penelitian Perikanan Laut. No.51. Balai Penelitian dan Pengembangan Pertanian, Departemen Pertanian, Jakarta. Hal.59-64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1068B">
        <w:rPr>
          <w:rFonts w:ascii="Times New Roman" w:hAnsi="Times New Roman" w:cs="Times New Roman"/>
          <w:sz w:val="24"/>
          <w:szCs w:val="24"/>
          <w:lang w:val="id-ID"/>
        </w:rPr>
        <w:t xml:space="preserve">Martasuganda Sulaeman.2009. </w:t>
      </w:r>
      <w:r w:rsidRPr="00F1068B">
        <w:rPr>
          <w:rFonts w:ascii="Times New Roman" w:hAnsi="Times New Roman" w:cs="Times New Roman"/>
          <w:i/>
          <w:sz w:val="24"/>
          <w:szCs w:val="24"/>
          <w:lang w:val="id-ID"/>
        </w:rPr>
        <w:t>Jaring Insang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 xml:space="preserve">  (</w:t>
      </w:r>
      <w:r w:rsidRPr="00F1068B">
        <w:rPr>
          <w:rFonts w:ascii="Times New Roman" w:hAnsi="Times New Roman" w:cs="Times New Roman"/>
          <w:i/>
          <w:sz w:val="24"/>
          <w:szCs w:val="24"/>
          <w:lang w:val="id-ID"/>
        </w:rPr>
        <w:t>Gillnet).</w:t>
      </w:r>
      <w:r w:rsidRPr="00F1068B">
        <w:rPr>
          <w:rFonts w:ascii="Times New Roman" w:hAnsi="Times New Roman" w:cs="Times New Roman"/>
          <w:sz w:val="24"/>
          <w:szCs w:val="24"/>
        </w:rPr>
        <w:t xml:space="preserve"> </w:t>
      </w:r>
      <w:r w:rsidRPr="00F1068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Departemen Pemanfaatan Sumberdaya Perikanan dan Pusat Kajian Sumberdaya Pesisir dan Lautan IPB. Bogor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68B">
        <w:rPr>
          <w:rFonts w:ascii="Times New Roman" w:hAnsi="Times New Roman" w:cs="Times New Roman"/>
          <w:sz w:val="24"/>
          <w:szCs w:val="24"/>
        </w:rPr>
        <w:t xml:space="preserve">Martasuganda, S. 2002. </w:t>
      </w:r>
      <w:r w:rsidRPr="00F1068B">
        <w:rPr>
          <w:rFonts w:ascii="Times New Roman" w:hAnsi="Times New Roman" w:cs="Times New Roman"/>
          <w:i/>
          <w:sz w:val="24"/>
          <w:szCs w:val="24"/>
        </w:rPr>
        <w:t>Jaring Insang (Gillnet)</w:t>
      </w:r>
      <w:r w:rsidRPr="00F1068B">
        <w:rPr>
          <w:rFonts w:ascii="Times New Roman" w:hAnsi="Times New Roman" w:cs="Times New Roman"/>
          <w:sz w:val="24"/>
          <w:szCs w:val="24"/>
        </w:rPr>
        <w:t>. Jurusan Pemanfaatan Sumberdaya Perikanan Fakultas Perikanan dan Ilmu Kelautan IPB, Bogor.</w:t>
      </w:r>
    </w:p>
    <w:p w:rsidR="0004259A" w:rsidRPr="00B97CEA" w:rsidRDefault="0004259A" w:rsidP="00115A04">
      <w:pPr>
        <w:shd w:val="clear" w:color="auto" w:fill="FFFFFF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</w:rPr>
        <w:t xml:space="preserve">Menteri Keuangan Republik Indonesia. 1992. </w:t>
      </w:r>
      <w:r w:rsidRPr="00F1068B">
        <w:rPr>
          <w:rFonts w:ascii="Times New Roman" w:hAnsi="Times New Roman" w:cs="Times New Roman"/>
          <w:i/>
          <w:sz w:val="24"/>
          <w:szCs w:val="24"/>
        </w:rPr>
        <w:t>Surat Keputusan Menteri Keuangan Republik Indonesia Nomor : 826/KMK.013/1992</w:t>
      </w:r>
      <w:r w:rsidRPr="00F1068B">
        <w:rPr>
          <w:rFonts w:ascii="Times New Roman" w:hAnsi="Times New Roman" w:cs="Times New Roman"/>
          <w:sz w:val="24"/>
          <w:szCs w:val="24"/>
        </w:rPr>
        <w:t>. Tentang Sistem Penilaian Kinerja BUMN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4259A" w:rsidRPr="00F1068B" w:rsidRDefault="0004259A" w:rsidP="00115A04">
      <w:p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  <w:lang w:val="id-ID"/>
        </w:rPr>
        <w:t xml:space="preserve">Nicholson, W. 1995. </w:t>
      </w:r>
      <w:r w:rsidRPr="00F1068B">
        <w:rPr>
          <w:rFonts w:ascii="Times New Roman" w:hAnsi="Times New Roman" w:cs="Times New Roman"/>
          <w:i/>
          <w:iCs/>
          <w:sz w:val="24"/>
          <w:szCs w:val="24"/>
          <w:lang w:val="id-ID"/>
        </w:rPr>
        <w:t>Teori Mikro Ekonomi. Prinsip dasar dan Perluasan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>. Edisi Kelima. Terjemahan: Daniel Wirajya. Jakarta: Binarupa Aksara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68B">
        <w:rPr>
          <w:rFonts w:ascii="Times New Roman" w:hAnsi="Times New Roman" w:cs="Times New Roman"/>
          <w:sz w:val="24"/>
          <w:szCs w:val="24"/>
        </w:rPr>
        <w:t>Nursalam. 2003. </w:t>
      </w:r>
      <w:r w:rsidRPr="00F1068B">
        <w:rPr>
          <w:rFonts w:ascii="Times New Roman" w:hAnsi="Times New Roman" w:cs="Times New Roman"/>
          <w:i/>
          <w:sz w:val="24"/>
          <w:szCs w:val="24"/>
        </w:rPr>
        <w:t>Konsep &amp; Penerapan Metodologi Penelitian Ilmu Keperawatan:</w:t>
      </w:r>
      <w:r w:rsidRPr="00F1068B">
        <w:rPr>
          <w:rFonts w:ascii="Times New Roman" w:hAnsi="Times New Roman" w:cs="Times New Roman"/>
          <w:sz w:val="24"/>
          <w:szCs w:val="24"/>
        </w:rPr>
        <w:t xml:space="preserve"> Pedoman Skripsi, Tesis, dan Instrumen Penelitian Keperawatan. Jakarta. Salemba Medika</w:t>
      </w:r>
    </w:p>
    <w:p w:rsidR="004C2081" w:rsidRPr="0004259A" w:rsidRDefault="004C2081" w:rsidP="004C2081">
      <w:pPr>
        <w:shd w:val="clear" w:color="auto" w:fill="FFFFFF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Oktaviani, U</w:t>
      </w:r>
      <w:r w:rsidRPr="0004259A">
        <w:rPr>
          <w:rFonts w:ascii="Times New Roman" w:hAnsi="Times New Roman" w:cs="Times New Roman"/>
          <w:sz w:val="24"/>
          <w:szCs w:val="24"/>
        </w:rPr>
        <w:t>. 2013. 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Ekonomi Perikanan Analisis Usaha Perikanan. </w:t>
      </w:r>
      <w:r>
        <w:rPr>
          <w:rFonts w:ascii="Times New Roman" w:hAnsi="Times New Roman" w:cs="Times New Roman"/>
          <w:sz w:val="24"/>
          <w:szCs w:val="24"/>
          <w:lang w:val="id-ID"/>
        </w:rPr>
        <w:t>Program Studi Teknologi Akuakultur Sekolah Tinggi Perikanan. Jakarta.</w:t>
      </w:r>
    </w:p>
    <w:p w:rsidR="0004259A" w:rsidRPr="00F1068B" w:rsidRDefault="0004259A" w:rsidP="00115A04">
      <w:p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</w:rPr>
        <w:t xml:space="preserve">Priyatno, D. 2009. </w:t>
      </w:r>
      <w:r w:rsidRPr="00F1068B">
        <w:rPr>
          <w:rFonts w:ascii="Times New Roman" w:hAnsi="Times New Roman" w:cs="Times New Roman"/>
          <w:i/>
          <w:sz w:val="24"/>
          <w:szCs w:val="24"/>
        </w:rPr>
        <w:t>Mandiri Belajar SPSS</w:t>
      </w:r>
      <w:r w:rsidRPr="00F1068B">
        <w:rPr>
          <w:rFonts w:ascii="Times New Roman" w:hAnsi="Times New Roman" w:cs="Times New Roman"/>
          <w:sz w:val="24"/>
          <w:szCs w:val="24"/>
        </w:rPr>
        <w:t>. MediaKom. Jakarta.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Riyanto. 2001. </w:t>
      </w:r>
      <w:r w:rsidRPr="00F1068B">
        <w:rPr>
          <w:rFonts w:ascii="Times New Roman" w:hAnsi="Times New Roman" w:cs="Times New Roman"/>
          <w:i/>
          <w:sz w:val="24"/>
          <w:szCs w:val="24"/>
        </w:rPr>
        <w:t xml:space="preserve">Perbedaan Tingkat Pendapatan Nelayan </w:t>
      </w:r>
      <w:r w:rsidRPr="00F1068B"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r w:rsidRPr="00F1068B">
        <w:rPr>
          <w:rFonts w:ascii="Times New Roman" w:hAnsi="Times New Roman" w:cs="Times New Roman"/>
          <w:i/>
          <w:sz w:val="24"/>
          <w:szCs w:val="24"/>
        </w:rPr>
        <w:t xml:space="preserve">an Tingkat Kelayakan Finansial Usaha Perikanan Tangkap Payang </w:t>
      </w:r>
      <w:r w:rsidRPr="00F1068B"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r w:rsidRPr="00F1068B">
        <w:rPr>
          <w:rFonts w:ascii="Times New Roman" w:hAnsi="Times New Roman" w:cs="Times New Roman"/>
          <w:i/>
          <w:sz w:val="24"/>
          <w:szCs w:val="24"/>
        </w:rPr>
        <w:t xml:space="preserve">an Cantrang </w:t>
      </w:r>
      <w:r w:rsidRPr="00F1068B"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r w:rsidRPr="00F1068B">
        <w:rPr>
          <w:rFonts w:ascii="Times New Roman" w:hAnsi="Times New Roman" w:cs="Times New Roman"/>
          <w:i/>
          <w:sz w:val="24"/>
          <w:szCs w:val="24"/>
        </w:rPr>
        <w:t>i Pelabuhan Perikanan Pantai Tawang Kabupaten Kenda</w:t>
      </w:r>
      <w:r w:rsidRPr="00F1068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l. </w:t>
      </w:r>
      <w:r w:rsidRPr="00F1068B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Jurnal Penelitian. </w:t>
      </w:r>
      <w:r w:rsidRPr="00F1068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 </w:t>
      </w:r>
      <w:r w:rsidRPr="00F1068B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Semarang: </w:t>
      </w:r>
      <w:r w:rsidRPr="00F1068B">
        <w:rPr>
          <w:rFonts w:ascii="Times New Roman" w:hAnsi="Times New Roman" w:cs="Times New Roman"/>
          <w:sz w:val="24"/>
          <w:szCs w:val="24"/>
        </w:rPr>
        <w:t>Program Studi Pemanfaatan Sumberdaya Perikanan Fakul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 xml:space="preserve">tas </w:t>
      </w:r>
      <w:r w:rsidRPr="00F1068B">
        <w:rPr>
          <w:rFonts w:ascii="Times New Roman" w:hAnsi="Times New Roman" w:cs="Times New Roman"/>
          <w:sz w:val="24"/>
          <w:szCs w:val="24"/>
        </w:rPr>
        <w:t>Perikanan dan Ilmu Kelautan, Universitas Diponegoro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Rustandar R. 2005. </w:t>
      </w:r>
      <w:r w:rsidRPr="00F1068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Analisis Efisiensi Teknik Unit Penangkapan Gillnet di Muara Angke Jakarta. Skripsi [tidak dipublikasikan]</w:t>
      </w:r>
      <w:r w:rsidRPr="00F1068B">
        <w:rPr>
          <w:rFonts w:ascii="Times New Roman" w:hAnsi="Times New Roman" w:cs="Times New Roman"/>
          <w:sz w:val="24"/>
          <w:szCs w:val="24"/>
          <w:shd w:val="clear" w:color="auto" w:fill="FFFFFF"/>
        </w:rPr>
        <w:t>. Bogor: Program Studi Pemanfaatan Sumberdaya Perikanan, Fakultas Perikanan dan Ilmu Kelautan, Institut Pertanian Bogor.</w:t>
      </w:r>
    </w:p>
    <w:p w:rsidR="0004259A" w:rsidRDefault="0004259A" w:rsidP="00115A04">
      <w:pPr>
        <w:shd w:val="clear" w:color="auto" w:fill="FFFFFF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Sa’adah,W. 2010. Jurnal: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Analisis Usaha Budidaya Udang Vannamei dan Ikan Bandeng di Desa Sidokumpul kecamatan Lamongan Kabupaten Lamongan Jawa Timur.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68B">
        <w:rPr>
          <w:rFonts w:ascii="Times New Roman" w:hAnsi="Times New Roman" w:cs="Times New Roman"/>
          <w:sz w:val="24"/>
          <w:szCs w:val="24"/>
        </w:rPr>
        <w:t xml:space="preserve">Sadhori, N. 1985. </w:t>
      </w:r>
      <w:r w:rsidRPr="00F1068B">
        <w:rPr>
          <w:rFonts w:ascii="Times New Roman" w:hAnsi="Times New Roman" w:cs="Times New Roman"/>
          <w:i/>
          <w:iCs/>
          <w:sz w:val="24"/>
          <w:szCs w:val="24"/>
        </w:rPr>
        <w:t>Tenik Penangkapan Ikan</w:t>
      </w:r>
      <w:r w:rsidRPr="00F1068B">
        <w:rPr>
          <w:rFonts w:ascii="Times New Roman" w:hAnsi="Times New Roman" w:cs="Times New Roman"/>
          <w:sz w:val="24"/>
          <w:szCs w:val="24"/>
        </w:rPr>
        <w:t>. Angkasa, Bandung.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</w:rPr>
        <w:t xml:space="preserve">Sebenan, R.D. 2007, </w:t>
      </w:r>
      <w:r w:rsidRPr="00F1068B">
        <w:rPr>
          <w:rFonts w:ascii="Times New Roman" w:hAnsi="Times New Roman" w:cs="Times New Roman"/>
          <w:i/>
          <w:sz w:val="24"/>
          <w:szCs w:val="24"/>
        </w:rPr>
        <w:t>Strategi pemberdayaan rumah</w:t>
      </w:r>
      <w:r w:rsidRPr="00F1068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F1068B">
        <w:rPr>
          <w:rFonts w:ascii="Times New Roman" w:hAnsi="Times New Roman" w:cs="Times New Roman"/>
          <w:i/>
          <w:sz w:val="24"/>
          <w:szCs w:val="24"/>
        </w:rPr>
        <w:t xml:space="preserve">tangga nelayan di Desa Gangga II Kecamatan Likupang Barat Kabupaten Minahasa Utara. </w:t>
      </w:r>
      <w:r w:rsidRPr="00F1068B">
        <w:rPr>
          <w:rFonts w:ascii="Times New Roman" w:hAnsi="Times New Roman" w:cs="Times New Roman"/>
          <w:sz w:val="24"/>
          <w:szCs w:val="24"/>
        </w:rPr>
        <w:t>Fakultas Perikanan dan llmu Kelautan, Universitas Sam Ratulangi, Manado.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  <w:lang w:val="id-ID"/>
        </w:rPr>
        <w:t xml:space="preserve">Sijaraja, B M. 2013. </w:t>
      </w:r>
      <w:r w:rsidRPr="002E2787">
        <w:rPr>
          <w:rFonts w:ascii="Times New Roman" w:hAnsi="Times New Roman" w:cs="Times New Roman"/>
          <w:i/>
          <w:sz w:val="24"/>
          <w:szCs w:val="24"/>
          <w:lang w:val="id-ID"/>
        </w:rPr>
        <w:t>Studi sosial ekonomi rumah tangga nelayan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F1068B">
        <w:rPr>
          <w:rFonts w:ascii="Times New Roman" w:hAnsi="Times New Roman" w:cs="Times New Roman"/>
          <w:i/>
          <w:sz w:val="24"/>
          <w:szCs w:val="24"/>
          <w:lang w:val="id-ID"/>
        </w:rPr>
        <w:t xml:space="preserve">Hasil pengolahan data primer. 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>Padang</w:t>
      </w:r>
    </w:p>
    <w:p w:rsidR="0004259A" w:rsidRPr="00F1068B" w:rsidRDefault="0004259A" w:rsidP="00115A04">
      <w:pPr>
        <w:shd w:val="clear" w:color="auto" w:fill="FFFFFF"/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</w:rPr>
        <w:t>Simamora, H</w:t>
      </w:r>
      <w:r w:rsidRPr="00F1068B">
        <w:rPr>
          <w:rFonts w:ascii="Times New Roman" w:hAnsi="Times New Roman" w:cs="Times New Roman"/>
          <w:sz w:val="24"/>
          <w:szCs w:val="24"/>
        </w:rPr>
        <w:t xml:space="preserve">. 2003. </w:t>
      </w:r>
      <w:r w:rsidRPr="002E2787">
        <w:rPr>
          <w:rFonts w:ascii="Times New Roman" w:hAnsi="Times New Roman" w:cs="Times New Roman"/>
          <w:i/>
          <w:sz w:val="24"/>
          <w:szCs w:val="24"/>
        </w:rPr>
        <w:t>Akuntansi Manajemen Edisi II</w:t>
      </w:r>
      <w:r w:rsidRPr="00F1068B">
        <w:rPr>
          <w:rFonts w:ascii="Times New Roman" w:hAnsi="Times New Roman" w:cs="Times New Roman"/>
          <w:sz w:val="24"/>
          <w:szCs w:val="24"/>
        </w:rPr>
        <w:t>. Jakarta: UPP AMP YKPN</w:t>
      </w:r>
    </w:p>
    <w:p w:rsidR="0004259A" w:rsidRPr="00F1068B" w:rsidRDefault="0004259A" w:rsidP="00115A0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  <w:lang w:val="id-ID"/>
        </w:rPr>
        <w:t>Simanjuntak,S.B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 xml:space="preserve">2004. </w:t>
      </w:r>
      <w:r w:rsidRPr="00F1068B">
        <w:rPr>
          <w:rFonts w:ascii="Times New Roman" w:hAnsi="Times New Roman" w:cs="Times New Roman"/>
          <w:i/>
          <w:sz w:val="24"/>
          <w:szCs w:val="24"/>
          <w:lang w:val="id-ID"/>
        </w:rPr>
        <w:t>Bahan Kuliah Pengantar Ilmu Pertanian.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>Fakultas Pertanian Universitas Sumatera Utara, Medan.</w:t>
      </w:r>
    </w:p>
    <w:p w:rsidR="0004259A" w:rsidRPr="00F1068B" w:rsidRDefault="0004259A" w:rsidP="00115A04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  <w:lang w:val="id-ID"/>
        </w:rPr>
        <w:t xml:space="preserve">Soekartawi. 1990. </w:t>
      </w:r>
      <w:r w:rsidRPr="00F1068B">
        <w:rPr>
          <w:rFonts w:ascii="Times New Roman" w:hAnsi="Times New Roman" w:cs="Times New Roman"/>
          <w:i/>
          <w:iCs/>
          <w:sz w:val="24"/>
          <w:szCs w:val="24"/>
          <w:lang w:val="id-ID"/>
        </w:rPr>
        <w:t>Teori Ekonomi Produksi, dengan pokok Bahasan analisis fungsi Cobb-Dauglas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>. Jakarta; Rajawali Pers</w:t>
      </w:r>
    </w:p>
    <w:p w:rsidR="0004259A" w:rsidRPr="00F1068B" w:rsidRDefault="0004259A" w:rsidP="00115A04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Soenarno, 2007. </w:t>
      </w:r>
      <w:r w:rsidRPr="00F1068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Teknik Penangkapan Ikan. 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>Balai Pendidikan dan Pelatihan Perikanan, Banyuwangi.</w:t>
      </w:r>
    </w:p>
    <w:p w:rsidR="0004259A" w:rsidRDefault="0004259A" w:rsidP="0004259A">
      <w:pPr>
        <w:tabs>
          <w:tab w:val="left" w:pos="0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  <w:lang w:val="id-ID"/>
        </w:rPr>
        <w:t xml:space="preserve">Sukirno, S. 1999. </w:t>
      </w:r>
      <w:r w:rsidRPr="00F1068B">
        <w:rPr>
          <w:rFonts w:ascii="Times New Roman" w:hAnsi="Times New Roman" w:cs="Times New Roman"/>
          <w:i/>
          <w:iCs/>
          <w:sz w:val="24"/>
          <w:szCs w:val="24"/>
          <w:lang w:val="id-ID"/>
        </w:rPr>
        <w:t>Ekonomi Makro</w:t>
      </w:r>
      <w:r w:rsidRPr="00F1068B">
        <w:rPr>
          <w:rFonts w:ascii="Times New Roman" w:hAnsi="Times New Roman" w:cs="Times New Roman"/>
          <w:sz w:val="24"/>
          <w:szCs w:val="24"/>
          <w:lang w:val="id-ID"/>
        </w:rPr>
        <w:t>. Jakarta: Raja Grapindo Persada</w:t>
      </w:r>
    </w:p>
    <w:p w:rsidR="0004259A" w:rsidRDefault="0004259A" w:rsidP="000425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1068B">
        <w:rPr>
          <w:rFonts w:ascii="Times New Roman" w:hAnsi="Times New Roman" w:cs="Times New Roman"/>
          <w:sz w:val="24"/>
          <w:szCs w:val="24"/>
        </w:rPr>
        <w:t xml:space="preserve">Witjaksono, A. 2013. </w:t>
      </w:r>
      <w:r w:rsidRPr="002E2787">
        <w:rPr>
          <w:rFonts w:ascii="Times New Roman" w:hAnsi="Times New Roman" w:cs="Times New Roman"/>
          <w:i/>
          <w:sz w:val="24"/>
          <w:szCs w:val="24"/>
        </w:rPr>
        <w:t>Akuntansi Biaya Edisi Revisi</w:t>
      </w:r>
      <w:r w:rsidRPr="00F1068B">
        <w:rPr>
          <w:rFonts w:ascii="Times New Roman" w:hAnsi="Times New Roman" w:cs="Times New Roman"/>
          <w:sz w:val="24"/>
          <w:szCs w:val="24"/>
        </w:rPr>
        <w:t>. Yogyakarta: Graha Ilmu</w:t>
      </w:r>
    </w:p>
    <w:sectPr w:rsidR="0004259A" w:rsidSect="00C97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D2E" w:rsidRDefault="00695D2E" w:rsidP="007C684F">
      <w:pPr>
        <w:spacing w:after="0" w:line="240" w:lineRule="auto"/>
      </w:pPr>
      <w:r>
        <w:separator/>
      </w:r>
    </w:p>
  </w:endnote>
  <w:endnote w:type="continuationSeparator" w:id="1">
    <w:p w:rsidR="00695D2E" w:rsidRDefault="00695D2E" w:rsidP="007C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4F" w:rsidRDefault="007C68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1069"/>
      <w:docPartObj>
        <w:docPartGallery w:val="Page Numbers (Bottom of Page)"/>
        <w:docPartUnique/>
      </w:docPartObj>
    </w:sdtPr>
    <w:sdtContent>
      <w:p w:rsidR="007C684F" w:rsidRDefault="0009149E">
        <w:pPr>
          <w:pStyle w:val="Footer"/>
          <w:jc w:val="right"/>
        </w:pPr>
        <w:fldSimple w:instr=" PAGE   \* MERGEFORMAT ">
          <w:r w:rsidR="00695D2E">
            <w:rPr>
              <w:noProof/>
            </w:rPr>
            <w:t>64</w:t>
          </w:r>
        </w:fldSimple>
      </w:p>
    </w:sdtContent>
  </w:sdt>
  <w:p w:rsidR="007C684F" w:rsidRDefault="007C68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4F" w:rsidRDefault="007C6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D2E" w:rsidRDefault="00695D2E" w:rsidP="007C684F">
      <w:pPr>
        <w:spacing w:after="0" w:line="240" w:lineRule="auto"/>
      </w:pPr>
      <w:r>
        <w:separator/>
      </w:r>
    </w:p>
  </w:footnote>
  <w:footnote w:type="continuationSeparator" w:id="1">
    <w:p w:rsidR="00695D2E" w:rsidRDefault="00695D2E" w:rsidP="007C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4F" w:rsidRDefault="007C68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4F" w:rsidRDefault="007C68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4F" w:rsidRDefault="007C68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684F"/>
    <w:rsid w:val="00012F92"/>
    <w:rsid w:val="0004259A"/>
    <w:rsid w:val="0004688E"/>
    <w:rsid w:val="00062A7D"/>
    <w:rsid w:val="0009149E"/>
    <w:rsid w:val="000E43E2"/>
    <w:rsid w:val="00115A04"/>
    <w:rsid w:val="00147FEF"/>
    <w:rsid w:val="00164C3F"/>
    <w:rsid w:val="0017755B"/>
    <w:rsid w:val="00180AA5"/>
    <w:rsid w:val="00191C3F"/>
    <w:rsid w:val="001C07FA"/>
    <w:rsid w:val="001C6E5A"/>
    <w:rsid w:val="001E154D"/>
    <w:rsid w:val="001E4F3E"/>
    <w:rsid w:val="001E6353"/>
    <w:rsid w:val="0024573F"/>
    <w:rsid w:val="002633BF"/>
    <w:rsid w:val="002D6207"/>
    <w:rsid w:val="002E2787"/>
    <w:rsid w:val="00316586"/>
    <w:rsid w:val="00317EDE"/>
    <w:rsid w:val="00337CE2"/>
    <w:rsid w:val="003D0BC8"/>
    <w:rsid w:val="003D2A91"/>
    <w:rsid w:val="003E1771"/>
    <w:rsid w:val="004155FC"/>
    <w:rsid w:val="00447A91"/>
    <w:rsid w:val="004A6877"/>
    <w:rsid w:val="004C2081"/>
    <w:rsid w:val="004D1B4B"/>
    <w:rsid w:val="004F1A92"/>
    <w:rsid w:val="005443B8"/>
    <w:rsid w:val="00561D59"/>
    <w:rsid w:val="005858EB"/>
    <w:rsid w:val="00605772"/>
    <w:rsid w:val="00626834"/>
    <w:rsid w:val="00684C5C"/>
    <w:rsid w:val="0069536E"/>
    <w:rsid w:val="00695D2E"/>
    <w:rsid w:val="006A7F36"/>
    <w:rsid w:val="006B5CF9"/>
    <w:rsid w:val="006E669D"/>
    <w:rsid w:val="00720EB4"/>
    <w:rsid w:val="00745F46"/>
    <w:rsid w:val="00762CD6"/>
    <w:rsid w:val="007C684F"/>
    <w:rsid w:val="008056FA"/>
    <w:rsid w:val="00864419"/>
    <w:rsid w:val="0088212E"/>
    <w:rsid w:val="008A1519"/>
    <w:rsid w:val="008E68BA"/>
    <w:rsid w:val="00954BFB"/>
    <w:rsid w:val="00985269"/>
    <w:rsid w:val="009C4BB3"/>
    <w:rsid w:val="009C5905"/>
    <w:rsid w:val="009D4077"/>
    <w:rsid w:val="00A034FF"/>
    <w:rsid w:val="00A54EE0"/>
    <w:rsid w:val="00A566A7"/>
    <w:rsid w:val="00A90259"/>
    <w:rsid w:val="00A950CD"/>
    <w:rsid w:val="00A9734C"/>
    <w:rsid w:val="00AA5570"/>
    <w:rsid w:val="00B01178"/>
    <w:rsid w:val="00B82ED3"/>
    <w:rsid w:val="00B97CEA"/>
    <w:rsid w:val="00BC6348"/>
    <w:rsid w:val="00BC7E42"/>
    <w:rsid w:val="00C25EE8"/>
    <w:rsid w:val="00C37C7F"/>
    <w:rsid w:val="00C6749A"/>
    <w:rsid w:val="00C85B4B"/>
    <w:rsid w:val="00C97343"/>
    <w:rsid w:val="00CE2D7F"/>
    <w:rsid w:val="00CF65E9"/>
    <w:rsid w:val="00D17B04"/>
    <w:rsid w:val="00D84194"/>
    <w:rsid w:val="00D906AF"/>
    <w:rsid w:val="00DA064B"/>
    <w:rsid w:val="00DF2CC9"/>
    <w:rsid w:val="00E173C8"/>
    <w:rsid w:val="00E32A92"/>
    <w:rsid w:val="00E6130D"/>
    <w:rsid w:val="00EC1913"/>
    <w:rsid w:val="00F1068B"/>
    <w:rsid w:val="00F16CB0"/>
    <w:rsid w:val="00F27BF6"/>
    <w:rsid w:val="00F61595"/>
    <w:rsid w:val="00F73CB6"/>
    <w:rsid w:val="00F8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4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84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84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82E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2ED3"/>
  </w:style>
  <w:style w:type="character" w:styleId="Emphasis">
    <w:name w:val="Emphasis"/>
    <w:basedOn w:val="DefaultParagraphFont"/>
    <w:uiPriority w:val="20"/>
    <w:qFormat/>
    <w:rsid w:val="00BC7E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0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zarahman.staff.umm.ac.id/files/2010/01/M_7_Gill-Net_2011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X200CA</dc:creator>
  <cp:lastModifiedBy>ASUS X200CA</cp:lastModifiedBy>
  <cp:revision>3</cp:revision>
  <cp:lastPrinted>2016-06-15T04:56:00Z</cp:lastPrinted>
  <dcterms:created xsi:type="dcterms:W3CDTF">2016-06-14T00:24:00Z</dcterms:created>
  <dcterms:modified xsi:type="dcterms:W3CDTF">2016-06-15T04:56:00Z</dcterms:modified>
</cp:coreProperties>
</file>