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8E" w:rsidRPr="00590ECB" w:rsidRDefault="00A8278E" w:rsidP="00BD7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CB">
        <w:rPr>
          <w:rFonts w:ascii="Times New Roman" w:hAnsi="Times New Roman" w:cs="Times New Roman"/>
          <w:b/>
          <w:sz w:val="24"/>
          <w:szCs w:val="24"/>
        </w:rPr>
        <w:t>BAB 1</w:t>
      </w:r>
    </w:p>
    <w:p w:rsidR="00A8278E" w:rsidRPr="00590ECB" w:rsidRDefault="00A8278E" w:rsidP="00A827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CB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8278E" w:rsidRPr="00590ECB" w:rsidRDefault="00A8278E" w:rsidP="00A827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8E" w:rsidRPr="003F4E9E" w:rsidRDefault="003F4E9E" w:rsidP="003F4E9E">
      <w:pPr>
        <w:pStyle w:val="Default"/>
        <w:numPr>
          <w:ilvl w:val="1"/>
          <w:numId w:val="2"/>
        </w:numPr>
        <w:spacing w:after="240" w:line="360" w:lineRule="auto"/>
        <w:ind w:left="426"/>
        <w:jc w:val="both"/>
        <w:rPr>
          <w:b/>
        </w:rPr>
      </w:pPr>
      <w:r>
        <w:rPr>
          <w:b/>
          <w:lang w:val="id-ID"/>
        </w:rPr>
        <w:t xml:space="preserve">     </w:t>
      </w:r>
      <w:proofErr w:type="spellStart"/>
      <w:r w:rsidR="00A8278E" w:rsidRPr="00590ECB">
        <w:rPr>
          <w:b/>
        </w:rPr>
        <w:t>Latar</w:t>
      </w:r>
      <w:proofErr w:type="spellEnd"/>
      <w:r w:rsidR="00BD7A3E">
        <w:rPr>
          <w:b/>
          <w:lang w:val="id-ID"/>
        </w:rPr>
        <w:t xml:space="preserve"> </w:t>
      </w:r>
      <w:proofErr w:type="spellStart"/>
      <w:r w:rsidR="00A8278E" w:rsidRPr="00590ECB">
        <w:rPr>
          <w:b/>
        </w:rPr>
        <w:t>Belakang</w:t>
      </w:r>
      <w:proofErr w:type="spellEnd"/>
    </w:p>
    <w:p w:rsidR="00A8278E" w:rsidRPr="00AB5E2C" w:rsidRDefault="00A8278E" w:rsidP="003F4E9E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22E4">
        <w:rPr>
          <w:rFonts w:ascii="Times New Roman" w:hAnsi="Times New Roman" w:cs="Times New Roman"/>
          <w:bCs/>
          <w:sz w:val="24"/>
          <w:szCs w:val="24"/>
        </w:rPr>
        <w:t xml:space="preserve">Proyek konstruksi </w:t>
      </w:r>
      <w:r w:rsidRPr="009E22E4">
        <w:rPr>
          <w:rFonts w:ascii="Times New Roman" w:hAnsi="Times New Roman" w:cs="Times New Roman"/>
          <w:sz w:val="24"/>
          <w:szCs w:val="24"/>
        </w:rPr>
        <w:t>merupakan suatu rangkaian kegiatan yang saling berkaitan untuk mencapai tujuan tertentu (bangunan/konstruksi) dalam batasan waktu, biaya dan mutu tertentu. Proyek konstruksi selalu memerlukan</w:t>
      </w:r>
      <w:r w:rsidR="003F4E9E">
        <w:rPr>
          <w:rFonts w:ascii="Times New Roman" w:hAnsi="Times New Roman" w:cs="Times New Roman"/>
          <w:sz w:val="24"/>
          <w:szCs w:val="24"/>
        </w:rPr>
        <w:t xml:space="preserve">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r w:rsidRPr="009E22E4">
        <w:rPr>
          <w:rFonts w:ascii="Times New Roman" w:hAnsi="Times New Roman" w:cs="Times New Roman"/>
          <w:sz w:val="24"/>
          <w:szCs w:val="24"/>
        </w:rPr>
        <w:t xml:space="preserve"> (sumber daya) yaitu man (manusia), </w:t>
      </w:r>
      <w:r w:rsidR="003F4E9E">
        <w:rPr>
          <w:rFonts w:ascii="Times New Roman" w:hAnsi="Times New Roman" w:cs="Times New Roman"/>
          <w:i/>
          <w:iCs/>
          <w:sz w:val="24"/>
          <w:szCs w:val="24"/>
        </w:rPr>
        <w:t>material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2E4">
        <w:rPr>
          <w:rFonts w:ascii="Times New Roman" w:hAnsi="Times New Roman" w:cs="Times New Roman"/>
          <w:sz w:val="24"/>
          <w:szCs w:val="24"/>
        </w:rPr>
        <w:t xml:space="preserve">(bahan bangunan),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>machine</w:t>
      </w:r>
      <w:r w:rsidRPr="009E22E4">
        <w:rPr>
          <w:rFonts w:ascii="Times New Roman" w:hAnsi="Times New Roman" w:cs="Times New Roman"/>
          <w:sz w:val="24"/>
          <w:szCs w:val="24"/>
        </w:rPr>
        <w:t xml:space="preserve"> (peralatan),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 xml:space="preserve">method </w:t>
      </w:r>
      <w:r w:rsidRPr="009E22E4">
        <w:rPr>
          <w:rFonts w:ascii="Times New Roman" w:hAnsi="Times New Roman" w:cs="Times New Roman"/>
          <w:sz w:val="24"/>
          <w:szCs w:val="24"/>
        </w:rPr>
        <w:t xml:space="preserve">(metode pelaksanaan),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 xml:space="preserve">money </w:t>
      </w:r>
      <w:r w:rsidRPr="009E22E4">
        <w:rPr>
          <w:rFonts w:ascii="Times New Roman" w:hAnsi="Times New Roman" w:cs="Times New Roman"/>
          <w:sz w:val="24"/>
          <w:szCs w:val="24"/>
        </w:rPr>
        <w:t xml:space="preserve">(uang),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 xml:space="preserve">information </w:t>
      </w:r>
      <w:r w:rsidRPr="009E22E4">
        <w:rPr>
          <w:rFonts w:ascii="Times New Roman" w:hAnsi="Times New Roman" w:cs="Times New Roman"/>
          <w:sz w:val="24"/>
          <w:szCs w:val="24"/>
        </w:rPr>
        <w:t xml:space="preserve">(informasi),dan </w:t>
      </w:r>
      <w:r w:rsidRPr="009E22E4">
        <w:rPr>
          <w:rFonts w:ascii="Times New Roman" w:hAnsi="Times New Roman" w:cs="Times New Roman"/>
          <w:i/>
          <w:iCs/>
          <w:sz w:val="24"/>
          <w:szCs w:val="24"/>
        </w:rPr>
        <w:t xml:space="preserve">time </w:t>
      </w:r>
      <w:r w:rsidRPr="009E22E4">
        <w:rPr>
          <w:rFonts w:ascii="Times New Roman" w:hAnsi="Times New Roman" w:cs="Times New Roman"/>
          <w:sz w:val="24"/>
          <w:szCs w:val="24"/>
        </w:rPr>
        <w:t>(waktu).</w:t>
      </w:r>
      <w:r>
        <w:rPr>
          <w:rFonts w:ascii="Times New Roman" w:hAnsi="Times New Roman" w:cs="Times New Roman"/>
          <w:sz w:val="24"/>
          <w:szCs w:val="24"/>
        </w:rPr>
        <w:t xml:space="preserve"> Dengan lengkapnya sumber daya dalam proyek tersebut dapat memperlancar proses pelaksana</w:t>
      </w:r>
      <w:r w:rsidR="00AB5E2C">
        <w:rPr>
          <w:rFonts w:ascii="Times New Roman" w:hAnsi="Times New Roman" w:cs="Times New Roman"/>
          <w:sz w:val="24"/>
          <w:szCs w:val="24"/>
        </w:rPr>
        <w:t xml:space="preserve">an dengan sesuai perencanaan </w:t>
      </w:r>
      <w:r w:rsidR="00AB5E2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B5E2C">
        <w:rPr>
          <w:rFonts w:ascii="Times New Roman" w:hAnsi="Times New Roman" w:cs="Times New Roman"/>
          <w:sz w:val="24"/>
          <w:szCs w:val="24"/>
          <w:lang w:val="en-US"/>
        </w:rPr>
        <w:t>Dipohusodo</w:t>
      </w:r>
      <w:proofErr w:type="spellEnd"/>
      <w:r w:rsidR="00AB5E2C">
        <w:rPr>
          <w:rFonts w:ascii="Times New Roman" w:hAnsi="Times New Roman" w:cs="Times New Roman"/>
          <w:sz w:val="24"/>
          <w:szCs w:val="24"/>
          <w:lang w:val="en-US"/>
        </w:rPr>
        <w:t>, 1996).</w:t>
      </w:r>
    </w:p>
    <w:p w:rsidR="00A8278E" w:rsidRDefault="00A8278E" w:rsidP="003F4E9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3E49">
        <w:rPr>
          <w:rFonts w:ascii="Times New Roman" w:eastAsia="Times New Roman" w:hAnsi="Times New Roman"/>
          <w:i/>
          <w:sz w:val="24"/>
          <w:szCs w:val="24"/>
        </w:rPr>
        <w:t>Quantity Surveyor</w:t>
      </w:r>
      <w:r w:rsidRPr="00986887">
        <w:rPr>
          <w:rFonts w:ascii="Times New Roman" w:eastAsia="Times New Roman" w:hAnsi="Times New Roman"/>
          <w:sz w:val="24"/>
          <w:szCs w:val="24"/>
        </w:rPr>
        <w:t xml:space="preserve"> (QS) adalah sebuah profesi yang mempunyai keahlian dalam perhitungan volume, penilaian pekerjaan konstruksi, administrasi kontrak sedemikian sehingga suatu pekerjaan dapat dijabarkan dan biayanya dapat diperkirakan, direncanakan, dianalisa, </w:t>
      </w:r>
      <w:r>
        <w:rPr>
          <w:rFonts w:ascii="Times New Roman" w:eastAsia="Times New Roman" w:hAnsi="Times New Roman"/>
          <w:sz w:val="24"/>
          <w:szCs w:val="24"/>
        </w:rPr>
        <w:t>dikendalikan dan dipercayakan</w:t>
      </w:r>
      <w:r w:rsidRPr="0098688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13E49">
        <w:rPr>
          <w:rFonts w:ascii="Times New Roman" w:eastAsia="Times New Roman" w:hAnsi="Times New Roman"/>
          <w:i/>
          <w:sz w:val="24"/>
          <w:szCs w:val="24"/>
        </w:rPr>
        <w:t>Quantity Surveying</w:t>
      </w:r>
      <w:r>
        <w:rPr>
          <w:rFonts w:ascii="Times New Roman" w:eastAsia="Times New Roman" w:hAnsi="Times New Roman"/>
          <w:sz w:val="24"/>
          <w:szCs w:val="24"/>
        </w:rPr>
        <w:t>merupakan</w:t>
      </w:r>
      <w:r w:rsidRPr="00986887">
        <w:rPr>
          <w:rFonts w:ascii="Times New Roman" w:eastAsia="Times New Roman" w:hAnsi="Times New Roman"/>
          <w:sz w:val="24"/>
          <w:szCs w:val="24"/>
        </w:rPr>
        <w:t xml:space="preserve"> suatu bidang ilmu tentang ekonomi bangunan yang ada kalanya juga disebut </w:t>
      </w:r>
      <w:r w:rsidRPr="00D13E49">
        <w:rPr>
          <w:rFonts w:ascii="Times New Roman" w:eastAsia="Times New Roman" w:hAnsi="Times New Roman"/>
          <w:i/>
          <w:sz w:val="24"/>
          <w:szCs w:val="24"/>
        </w:rPr>
        <w:t>Construction Cost Consulting</w:t>
      </w:r>
      <w:r w:rsidR="00AB5E2C">
        <w:rPr>
          <w:rFonts w:ascii="Times New Roman" w:eastAsia="Times New Roman" w:hAnsi="Times New Roman"/>
          <w:sz w:val="24"/>
          <w:szCs w:val="24"/>
        </w:rPr>
        <w:t xml:space="preserve"> (Zulfi, 2009).</w:t>
      </w:r>
    </w:p>
    <w:p w:rsidR="00A8278E" w:rsidRPr="00AB5E2C" w:rsidRDefault="003F4E9E" w:rsidP="003F4E9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Jadi dalam hal ini, </w:t>
      </w:r>
      <w:r w:rsidR="00A8278E" w:rsidRPr="00986887">
        <w:rPr>
          <w:rFonts w:ascii="Times New Roman" w:eastAsia="Times New Roman" w:hAnsi="Times New Roman"/>
          <w:sz w:val="24"/>
          <w:szCs w:val="24"/>
        </w:rPr>
        <w:t>p</w:t>
      </w:r>
      <w:r w:rsidR="00A8278E">
        <w:rPr>
          <w:rFonts w:ascii="Times New Roman" w:eastAsia="Times New Roman" w:hAnsi="Times New Roman"/>
          <w:sz w:val="24"/>
          <w:szCs w:val="24"/>
        </w:rPr>
        <w:t>rofesi QS didefinisikan sebagai p</w:t>
      </w:r>
      <w:r w:rsidR="00A8278E" w:rsidRPr="00986887">
        <w:rPr>
          <w:rFonts w:ascii="Times New Roman" w:eastAsia="Times New Roman" w:hAnsi="Times New Roman"/>
          <w:sz w:val="24"/>
          <w:szCs w:val="24"/>
        </w:rPr>
        <w:t>rofesi yang mempunyai keahlian dalam perhitungan volume, penilaian pekerjaan konstruksi, sedemikian sehingga suatu pekerjaa</w:t>
      </w:r>
      <w:r w:rsidR="00A8278E">
        <w:rPr>
          <w:rFonts w:ascii="Times New Roman" w:eastAsia="Times New Roman" w:hAnsi="Times New Roman"/>
          <w:sz w:val="24"/>
          <w:szCs w:val="24"/>
        </w:rPr>
        <w:t xml:space="preserve">n dapat dijabarkan dan biayanya </w:t>
      </w:r>
      <w:r w:rsidR="00A8278E" w:rsidRPr="00986887">
        <w:rPr>
          <w:rFonts w:ascii="Times New Roman" w:eastAsia="Times New Roman" w:hAnsi="Times New Roman"/>
          <w:sz w:val="24"/>
          <w:szCs w:val="24"/>
        </w:rPr>
        <w:t>dapat diperki</w:t>
      </w:r>
      <w:r w:rsidR="00A8278E">
        <w:rPr>
          <w:rFonts w:ascii="Times New Roman" w:eastAsia="Times New Roman" w:hAnsi="Times New Roman"/>
          <w:sz w:val="24"/>
          <w:szCs w:val="24"/>
        </w:rPr>
        <w:t xml:space="preserve">rakan, direncanakan, dianalisa, </w:t>
      </w:r>
      <w:r w:rsidR="00B611F5">
        <w:rPr>
          <w:rFonts w:ascii="Times New Roman" w:eastAsia="Times New Roman" w:hAnsi="Times New Roman"/>
          <w:sz w:val="24"/>
          <w:szCs w:val="24"/>
        </w:rPr>
        <w:t>dikendalikan dan dipercayakan</w:t>
      </w:r>
      <w:r w:rsidR="00A8278E" w:rsidRPr="00986887">
        <w:rPr>
          <w:rFonts w:ascii="Times New Roman" w:eastAsia="Times New Roman" w:hAnsi="Times New Roman"/>
          <w:sz w:val="24"/>
          <w:szCs w:val="24"/>
        </w:rPr>
        <w:t>.</w:t>
      </w:r>
      <w:r w:rsidR="00A8278E">
        <w:rPr>
          <w:rFonts w:ascii="Times New Roman" w:eastAsia="Times New Roman" w:hAnsi="Times New Roman"/>
          <w:sz w:val="24"/>
          <w:szCs w:val="24"/>
        </w:rPr>
        <w:t xml:space="preserve"> Untuk memahami tugas </w:t>
      </w:r>
      <w:r w:rsidR="00A8278E" w:rsidRPr="004F04D8">
        <w:rPr>
          <w:rFonts w:ascii="Times New Roman" w:eastAsia="Times New Roman" w:hAnsi="Times New Roman"/>
          <w:i/>
          <w:sz w:val="24"/>
          <w:szCs w:val="24"/>
        </w:rPr>
        <w:t>Quantity Surveyor</w:t>
      </w:r>
      <w:r w:rsidR="00A8278E">
        <w:rPr>
          <w:rFonts w:ascii="Times New Roman" w:eastAsia="Times New Roman" w:hAnsi="Times New Roman"/>
          <w:sz w:val="24"/>
          <w:szCs w:val="24"/>
        </w:rPr>
        <w:t>, maka dilakukan perhitungan ulang yang men</w:t>
      </w:r>
      <w:r w:rsidR="00AB5E2C">
        <w:rPr>
          <w:rFonts w:ascii="Times New Roman" w:eastAsia="Times New Roman" w:hAnsi="Times New Roman"/>
          <w:sz w:val="24"/>
          <w:szCs w:val="24"/>
        </w:rPr>
        <w:t xml:space="preserve">jadi topik pada Tugas Akhir ini (Zulfi, </w:t>
      </w:r>
      <w:r w:rsidR="00AB5E2C">
        <w:rPr>
          <w:rFonts w:ascii="Times New Roman" w:eastAsia="Times New Roman" w:hAnsi="Times New Roman"/>
          <w:sz w:val="24"/>
          <w:szCs w:val="24"/>
          <w:lang w:val="en-US"/>
        </w:rPr>
        <w:t>2009).</w:t>
      </w:r>
      <w:bookmarkStart w:id="0" w:name="_GoBack"/>
      <w:bookmarkEnd w:id="0"/>
    </w:p>
    <w:p w:rsidR="003F4E9E" w:rsidRPr="00590ECB" w:rsidRDefault="00A8278E" w:rsidP="00BD7A3E">
      <w:pPr>
        <w:pStyle w:val="Default"/>
        <w:spacing w:after="240" w:line="360" w:lineRule="auto"/>
        <w:ind w:firstLine="709"/>
        <w:jc w:val="both"/>
        <w:rPr>
          <w:lang w:val="id-ID"/>
        </w:rPr>
      </w:pPr>
      <w:r>
        <w:rPr>
          <w:lang w:val="id-ID"/>
        </w:rPr>
        <w:t>Pembuatan t</w:t>
      </w:r>
      <w:r w:rsidRPr="00590ECB">
        <w:rPr>
          <w:lang w:val="id-ID"/>
        </w:rPr>
        <w:t>ugas Akhir</w:t>
      </w:r>
      <w:r w:rsidR="003F4E9E">
        <w:rPr>
          <w:lang w:val="id-ID"/>
        </w:rPr>
        <w:t xml:space="preserve"> </w:t>
      </w:r>
      <w:proofErr w:type="spellStart"/>
      <w:r w:rsidRPr="00590ECB">
        <w:t>ini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sebagai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salah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satu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syarat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untuk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memperoleh</w:t>
      </w:r>
      <w:proofErr w:type="spellEnd"/>
      <w:r w:rsidR="003F4E9E">
        <w:rPr>
          <w:lang w:val="id-ID"/>
        </w:rPr>
        <w:t xml:space="preserve"> </w:t>
      </w:r>
      <w:proofErr w:type="spellStart"/>
      <w:r w:rsidR="003F4E9E">
        <w:t>gelar</w:t>
      </w:r>
      <w:proofErr w:type="spellEnd"/>
      <w:r w:rsidR="003F4E9E">
        <w:rPr>
          <w:lang w:val="id-ID"/>
        </w:rPr>
        <w:t xml:space="preserve"> </w:t>
      </w:r>
      <w:r w:rsidRPr="00590ECB">
        <w:t xml:space="preserve">Diploma III </w:t>
      </w:r>
      <w:proofErr w:type="spellStart"/>
      <w:r w:rsidRPr="00590ECB">
        <w:t>Teknik</w:t>
      </w:r>
      <w:proofErr w:type="spellEnd"/>
      <w:r w:rsidR="003F4E9E">
        <w:rPr>
          <w:lang w:val="id-ID"/>
        </w:rPr>
        <w:t xml:space="preserve"> p</w:t>
      </w:r>
      <w:proofErr w:type="spellStart"/>
      <w:r w:rsidRPr="00590ECB">
        <w:t>ada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Jurusan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Teknik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Ekonomi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Konstruksi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Fakultas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Teknik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Sipil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dan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Perencanaan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Universitas</w:t>
      </w:r>
      <w:proofErr w:type="spellEnd"/>
      <w:r w:rsidRPr="00590ECB">
        <w:t xml:space="preserve"> Bung </w:t>
      </w:r>
      <w:proofErr w:type="spellStart"/>
      <w:r w:rsidRPr="00590ECB">
        <w:t>Hatta</w:t>
      </w:r>
      <w:proofErr w:type="spellEnd"/>
      <w:r w:rsidR="00111ED0">
        <w:rPr>
          <w:lang w:val="id-ID"/>
        </w:rPr>
        <w:t xml:space="preserve">. Selain itu, </w:t>
      </w:r>
      <w:r w:rsidRPr="00590ECB">
        <w:rPr>
          <w:lang w:val="sv-SE"/>
        </w:rPr>
        <w:t xml:space="preserve">Tugas </w:t>
      </w:r>
      <w:r w:rsidRPr="00590ECB">
        <w:rPr>
          <w:lang w:val="id-ID"/>
        </w:rPr>
        <w:t>A</w:t>
      </w:r>
      <w:r w:rsidRPr="00590ECB">
        <w:rPr>
          <w:lang w:val="sv-SE"/>
        </w:rPr>
        <w:t>khir ini dibuat untuk</w:t>
      </w:r>
      <w:r w:rsidR="003F4E9E">
        <w:rPr>
          <w:lang w:val="id-ID"/>
        </w:rPr>
        <w:t xml:space="preserve"> </w:t>
      </w:r>
      <w:r w:rsidRPr="00590ECB">
        <w:rPr>
          <w:lang w:val="sv-SE"/>
        </w:rPr>
        <w:t xml:space="preserve">mengetahui kemampuan </w:t>
      </w:r>
      <w:proofErr w:type="spellStart"/>
      <w:r w:rsidRPr="00590ECB">
        <w:t>dalam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menganalisa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gambar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rencana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dan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melakukan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perhitungan</w:t>
      </w:r>
      <w:proofErr w:type="spellEnd"/>
      <w:r w:rsidR="003F4E9E">
        <w:rPr>
          <w:lang w:val="id-ID"/>
        </w:rPr>
        <w:t xml:space="preserve"> </w:t>
      </w:r>
      <w:r w:rsidRPr="00590ECB">
        <w:rPr>
          <w:i/>
        </w:rPr>
        <w:t>detail estimate</w:t>
      </w:r>
      <w:r w:rsidRPr="00590ECB">
        <w:t xml:space="preserve"> yang </w:t>
      </w:r>
      <w:proofErr w:type="spellStart"/>
      <w:r w:rsidRPr="00590ECB">
        <w:t>terdiri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dari</w:t>
      </w:r>
      <w:proofErr w:type="spellEnd"/>
      <w:r w:rsidRPr="00590ECB">
        <w:t xml:space="preserve"> volume, </w:t>
      </w:r>
      <w:proofErr w:type="spellStart"/>
      <w:r w:rsidRPr="00590ECB">
        <w:t>rencana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ang</w:t>
      </w:r>
      <w:proofErr w:type="spellEnd"/>
      <w:r>
        <w:rPr>
          <w:lang w:val="id-ID"/>
        </w:rPr>
        <w:t>g</w:t>
      </w:r>
      <w:proofErr w:type="spellStart"/>
      <w:r w:rsidRPr="00590ECB">
        <w:t>aran</w:t>
      </w:r>
      <w:proofErr w:type="spellEnd"/>
      <w:r w:rsidR="003F4E9E">
        <w:rPr>
          <w:lang w:val="id-ID"/>
        </w:rPr>
        <w:t xml:space="preserve"> </w:t>
      </w:r>
      <w:proofErr w:type="spellStart"/>
      <w:r w:rsidRPr="00590ECB">
        <w:t>biaya</w:t>
      </w:r>
      <w:proofErr w:type="spellEnd"/>
      <w:r w:rsidRPr="00590ECB">
        <w:rPr>
          <w:i/>
        </w:rPr>
        <w:t xml:space="preserve">, </w:t>
      </w:r>
      <w:r w:rsidRPr="00590ECB">
        <w:rPr>
          <w:i/>
        </w:rPr>
        <w:lastRenderedPageBreak/>
        <w:t>scheduling</w:t>
      </w:r>
      <w:r w:rsidR="003F4E9E">
        <w:rPr>
          <w:i/>
          <w:lang w:val="id-ID"/>
        </w:rPr>
        <w:t xml:space="preserve"> </w:t>
      </w:r>
      <w:r w:rsidRPr="00590ECB">
        <w:rPr>
          <w:lang w:val="id-ID"/>
        </w:rPr>
        <w:t xml:space="preserve">dan </w:t>
      </w:r>
      <w:r w:rsidRPr="00590ECB">
        <w:rPr>
          <w:i/>
          <w:lang w:val="id-ID"/>
        </w:rPr>
        <w:t>Cash flow</w:t>
      </w:r>
      <w:r w:rsidR="00111ED0">
        <w:rPr>
          <w:i/>
          <w:lang w:val="id-ID"/>
        </w:rPr>
        <w:t xml:space="preserve">. </w:t>
      </w:r>
      <w:r w:rsidR="00111ED0" w:rsidRPr="00111ED0">
        <w:rPr>
          <w:lang w:val="id-ID"/>
        </w:rPr>
        <w:t xml:space="preserve">Adapun </w:t>
      </w:r>
      <w:r w:rsidRPr="00590ECB">
        <w:rPr>
          <w:lang w:val="id-ID"/>
        </w:rPr>
        <w:t xml:space="preserve"> judul</w:t>
      </w:r>
      <w:r w:rsidRPr="00590ECB">
        <w:rPr>
          <w:lang w:val="fi-FI"/>
        </w:rPr>
        <w:t xml:space="preserve"> yang akan diangkat dalam </w:t>
      </w:r>
      <w:r w:rsidR="00111ED0">
        <w:rPr>
          <w:lang w:val="id-ID"/>
        </w:rPr>
        <w:t xml:space="preserve">Tugas Akhir </w:t>
      </w:r>
      <w:r>
        <w:rPr>
          <w:lang w:val="fi-FI"/>
        </w:rPr>
        <w:t xml:space="preserve">ini </w:t>
      </w:r>
      <w:r w:rsidR="00111ED0">
        <w:rPr>
          <w:lang w:val="id-ID"/>
        </w:rPr>
        <w:t>adalah A</w:t>
      </w:r>
      <w:r w:rsidRPr="00590ECB">
        <w:rPr>
          <w:lang w:val="fi-FI"/>
        </w:rPr>
        <w:t xml:space="preserve">nalisa </w:t>
      </w:r>
      <w:r w:rsidR="00111ED0">
        <w:rPr>
          <w:lang w:val="id-ID"/>
        </w:rPr>
        <w:t>P</w:t>
      </w:r>
      <w:r w:rsidR="00925F87">
        <w:rPr>
          <w:lang w:val="fi-FI"/>
        </w:rPr>
        <w:t>erhitungan</w:t>
      </w:r>
      <w:r w:rsidR="006517B9">
        <w:rPr>
          <w:lang w:val="id-ID"/>
        </w:rPr>
        <w:t xml:space="preserve"> Fire Fighting, Air Conditioner (AC)</w:t>
      </w:r>
      <w:r w:rsidR="00111ED0">
        <w:rPr>
          <w:lang w:val="id-ID"/>
        </w:rPr>
        <w:t>,</w:t>
      </w:r>
      <w:r w:rsidR="00925F87">
        <w:rPr>
          <w:lang w:val="id-ID"/>
        </w:rPr>
        <w:t xml:space="preserve"> dan Plumbing</w:t>
      </w:r>
      <w:r w:rsidR="006517B9">
        <w:t xml:space="preserve"> (Air </w:t>
      </w:r>
      <w:proofErr w:type="spellStart"/>
      <w:r w:rsidR="006517B9">
        <w:t>Bersih</w:t>
      </w:r>
      <w:proofErr w:type="spellEnd"/>
      <w:r w:rsidR="003F4E9E">
        <w:rPr>
          <w:lang w:val="id-ID"/>
        </w:rPr>
        <w:t xml:space="preserve"> </w:t>
      </w:r>
      <w:proofErr w:type="spellStart"/>
      <w:r w:rsidR="006517B9">
        <w:t>dan</w:t>
      </w:r>
      <w:proofErr w:type="spellEnd"/>
      <w:r w:rsidR="006517B9">
        <w:t xml:space="preserve"> Air </w:t>
      </w:r>
      <w:proofErr w:type="spellStart"/>
      <w:r w:rsidR="006517B9">
        <w:t>Kotor</w:t>
      </w:r>
      <w:proofErr w:type="spellEnd"/>
      <w:r w:rsidR="006517B9">
        <w:t>)</w:t>
      </w:r>
      <w:r w:rsidR="00111ED0">
        <w:rPr>
          <w:lang w:val="id-ID"/>
        </w:rPr>
        <w:t xml:space="preserve"> pada </w:t>
      </w:r>
      <w:r>
        <w:rPr>
          <w:lang w:val="id-ID"/>
        </w:rPr>
        <w:t>p</w:t>
      </w:r>
      <w:proofErr w:type="spellStart"/>
      <w:r>
        <w:t>royek</w:t>
      </w:r>
      <w:proofErr w:type="spellEnd"/>
      <w:r>
        <w:rPr>
          <w:lang w:val="id-ID"/>
        </w:rPr>
        <w:t xml:space="preserve"> Pembangunan Asrama Diklat</w:t>
      </w:r>
      <w:r w:rsidR="00925F87">
        <w:rPr>
          <w:lang w:val="id-ID"/>
        </w:rPr>
        <w:t xml:space="preserve"> Pusdiklat Pajak</w:t>
      </w:r>
      <w:r>
        <w:rPr>
          <w:lang w:val="id-ID"/>
        </w:rPr>
        <w:t>.</w:t>
      </w:r>
    </w:p>
    <w:p w:rsidR="00A8278E" w:rsidRPr="00AF0978" w:rsidRDefault="003F4E9E" w:rsidP="00BD7A3E">
      <w:pPr>
        <w:pStyle w:val="ListParagraph"/>
        <w:numPr>
          <w:ilvl w:val="1"/>
          <w:numId w:val="2"/>
        </w:numPr>
        <w:spacing w:after="24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A8278E" w:rsidRPr="00590ECB">
        <w:rPr>
          <w:rFonts w:ascii="Times New Roman" w:hAnsi="Times New Roman"/>
          <w:b/>
          <w:sz w:val="24"/>
          <w:szCs w:val="24"/>
          <w:lang w:val="en-US"/>
        </w:rPr>
        <w:t>Maksud</w:t>
      </w:r>
      <w:proofErr w:type="spellEnd"/>
      <w:r w:rsidR="00A8278E" w:rsidRPr="00590ECB">
        <w:rPr>
          <w:rFonts w:ascii="Times New Roman" w:hAnsi="Times New Roman"/>
          <w:b/>
          <w:sz w:val="24"/>
          <w:szCs w:val="24"/>
          <w:lang w:val="en-US"/>
        </w:rPr>
        <w:t xml:space="preserve"> Dan </w:t>
      </w:r>
      <w:r w:rsidR="00A8278E" w:rsidRPr="00590ECB">
        <w:rPr>
          <w:rFonts w:ascii="Times New Roman" w:hAnsi="Times New Roman"/>
          <w:b/>
          <w:sz w:val="24"/>
          <w:szCs w:val="24"/>
        </w:rPr>
        <w:t>Tujuan Tugas Akhir</w:t>
      </w:r>
    </w:p>
    <w:p w:rsidR="00A8278E" w:rsidRPr="009A3032" w:rsidRDefault="00A8278E" w:rsidP="00AF0978">
      <w:pPr>
        <w:pStyle w:val="Default"/>
        <w:spacing w:after="200" w:line="360" w:lineRule="auto"/>
        <w:ind w:left="851"/>
        <w:jc w:val="both"/>
        <w:rPr>
          <w:lang w:val="id-ID"/>
        </w:rPr>
      </w:pPr>
      <w:r w:rsidRPr="00590ECB">
        <w:rPr>
          <w:lang w:val="sv-SE"/>
        </w:rPr>
        <w:t>Adapun maksud dan tuju</w:t>
      </w:r>
      <w:r>
        <w:rPr>
          <w:lang w:val="sv-SE"/>
        </w:rPr>
        <w:t xml:space="preserve">an dari Tugas Akhir ini adalah </w:t>
      </w:r>
      <w:r>
        <w:rPr>
          <w:lang w:val="id-ID"/>
        </w:rPr>
        <w:t>untuk :</w:t>
      </w:r>
    </w:p>
    <w:p w:rsidR="00A8278E" w:rsidRPr="002769FF" w:rsidRDefault="00A8278E" w:rsidP="00AF0978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851" w:firstLine="0"/>
        <w:jc w:val="both"/>
        <w:rPr>
          <w:color w:val="auto"/>
        </w:rPr>
      </w:pPr>
      <w:r w:rsidRPr="002769FF">
        <w:rPr>
          <w:rFonts w:eastAsia="Calibri"/>
          <w:lang w:val="id-ID"/>
        </w:rPr>
        <w:t>Menghitung volume pekerjaan (</w:t>
      </w:r>
      <w:r w:rsidRPr="002769FF">
        <w:rPr>
          <w:rFonts w:eastAsia="Calibri"/>
          <w:i/>
          <w:lang w:val="id-ID"/>
        </w:rPr>
        <w:t>Quantity Take Off</w:t>
      </w:r>
      <w:r w:rsidR="00111ED0">
        <w:rPr>
          <w:rFonts w:eastAsia="Calibri"/>
          <w:lang w:val="id-ID"/>
        </w:rPr>
        <w:t xml:space="preserve">) Mekanikal Elektrikal </w:t>
      </w:r>
      <w:r w:rsidR="00111ED0">
        <w:rPr>
          <w:rFonts w:eastAsia="Calibri"/>
          <w:lang w:val="id-ID"/>
        </w:rPr>
        <w:tab/>
        <w:t xml:space="preserve">dan </w:t>
      </w:r>
      <w:r w:rsidR="00925F87">
        <w:rPr>
          <w:rFonts w:eastAsia="Calibri"/>
          <w:lang w:val="id-ID"/>
        </w:rPr>
        <w:t xml:space="preserve">Plumbing </w:t>
      </w:r>
      <w:r>
        <w:rPr>
          <w:rFonts w:eastAsia="Calibri"/>
          <w:lang w:val="id-ID"/>
        </w:rPr>
        <w:t>proyek gedung.</w:t>
      </w:r>
    </w:p>
    <w:p w:rsidR="00A8278E" w:rsidRPr="00590ECB" w:rsidRDefault="00A8278E" w:rsidP="00AF0978">
      <w:pPr>
        <w:pStyle w:val="Default"/>
        <w:numPr>
          <w:ilvl w:val="1"/>
          <w:numId w:val="1"/>
        </w:numPr>
        <w:tabs>
          <w:tab w:val="left" w:pos="1134"/>
        </w:tabs>
        <w:spacing w:line="360" w:lineRule="auto"/>
        <w:ind w:left="1134"/>
        <w:jc w:val="both"/>
        <w:rPr>
          <w:color w:val="auto"/>
        </w:rPr>
      </w:pPr>
      <w:proofErr w:type="spellStart"/>
      <w:r w:rsidRPr="00590ECB">
        <w:rPr>
          <w:color w:val="auto"/>
        </w:rPr>
        <w:t>Mengestimasi</w:t>
      </w:r>
      <w:proofErr w:type="spellEnd"/>
      <w:r>
        <w:rPr>
          <w:color w:val="auto"/>
          <w:lang w:val="id-ID"/>
        </w:rPr>
        <w:t xml:space="preserve"> Rencana A</w:t>
      </w:r>
      <w:proofErr w:type="spellStart"/>
      <w:r>
        <w:rPr>
          <w:color w:val="auto"/>
        </w:rPr>
        <w:t>nggaran</w:t>
      </w:r>
      <w:proofErr w:type="spellEnd"/>
      <w:r>
        <w:rPr>
          <w:color w:val="auto"/>
          <w:lang w:val="id-ID"/>
        </w:rPr>
        <w:t xml:space="preserve"> B</w:t>
      </w:r>
      <w:proofErr w:type="spellStart"/>
      <w:r w:rsidRPr="00590ECB">
        <w:rPr>
          <w:color w:val="auto"/>
        </w:rPr>
        <w:t>ia</w:t>
      </w:r>
      <w:r>
        <w:rPr>
          <w:color w:val="auto"/>
        </w:rPr>
        <w:t>ya</w:t>
      </w:r>
      <w:proofErr w:type="spellEnd"/>
      <w:r w:rsidR="00111ED0">
        <w:rPr>
          <w:color w:val="auto"/>
          <w:lang w:val="id-ID"/>
        </w:rPr>
        <w:t xml:space="preserve"> </w:t>
      </w:r>
      <w:proofErr w:type="spellStart"/>
      <w:r>
        <w:rPr>
          <w:color w:val="auto"/>
        </w:rPr>
        <w:t>pekerjaan</w:t>
      </w:r>
      <w:proofErr w:type="spellEnd"/>
      <w:r w:rsidR="00111ED0">
        <w:rPr>
          <w:color w:val="auto"/>
          <w:lang w:val="id-ID"/>
        </w:rPr>
        <w:t xml:space="preserve"> </w:t>
      </w:r>
      <w:proofErr w:type="spellStart"/>
      <w:r>
        <w:rPr>
          <w:color w:val="auto"/>
        </w:rPr>
        <w:t>bangunan</w:t>
      </w:r>
      <w:proofErr w:type="spellEnd"/>
      <w:r>
        <w:rPr>
          <w:color w:val="auto"/>
          <w:lang w:val="id-ID"/>
        </w:rPr>
        <w:t>, dalam menghitung rencana anggaran biaya yaitu dengan mengalikan volume pekerjaan dengan analisa harga satuan pekerjaan.</w:t>
      </w:r>
    </w:p>
    <w:p w:rsidR="00A8278E" w:rsidRPr="002769FF" w:rsidRDefault="00A8278E" w:rsidP="00AF0978">
      <w:pPr>
        <w:pStyle w:val="Default"/>
        <w:numPr>
          <w:ilvl w:val="1"/>
          <w:numId w:val="1"/>
        </w:numPr>
        <w:spacing w:line="360" w:lineRule="auto"/>
        <w:ind w:left="1134"/>
        <w:jc w:val="both"/>
        <w:rPr>
          <w:color w:val="auto"/>
        </w:rPr>
      </w:pPr>
      <w:r w:rsidRPr="002769FF">
        <w:rPr>
          <w:color w:val="auto"/>
        </w:rPr>
        <w:t>M</w:t>
      </w:r>
      <w:r w:rsidRPr="002769FF">
        <w:rPr>
          <w:color w:val="auto"/>
          <w:lang w:val="id-ID"/>
        </w:rPr>
        <w:t xml:space="preserve">enentukan </w:t>
      </w:r>
      <w:r w:rsidRPr="002769FF">
        <w:rPr>
          <w:i/>
          <w:color w:val="auto"/>
          <w:lang w:val="id-ID"/>
        </w:rPr>
        <w:t>Time Schedule</w:t>
      </w:r>
      <w:r w:rsidRPr="002769FF">
        <w:rPr>
          <w:color w:val="auto"/>
          <w:lang w:val="id-ID"/>
        </w:rPr>
        <w:t>/jad</w:t>
      </w:r>
      <w:r>
        <w:rPr>
          <w:color w:val="auto"/>
          <w:lang w:val="id-ID"/>
        </w:rPr>
        <w:t>wal pelaksanaan proyek berdasarkan bobot pekerjaan.</w:t>
      </w:r>
    </w:p>
    <w:p w:rsidR="00A8278E" w:rsidRPr="00925F87" w:rsidRDefault="00A8278E" w:rsidP="00AF0978">
      <w:pPr>
        <w:pStyle w:val="Default"/>
        <w:numPr>
          <w:ilvl w:val="1"/>
          <w:numId w:val="1"/>
        </w:numPr>
        <w:spacing w:after="240" w:line="360" w:lineRule="auto"/>
        <w:ind w:left="1134"/>
        <w:jc w:val="both"/>
        <w:rPr>
          <w:color w:val="auto"/>
        </w:rPr>
      </w:pPr>
      <w:r w:rsidRPr="002769FF">
        <w:rPr>
          <w:color w:val="auto"/>
          <w:lang w:val="id-ID"/>
        </w:rPr>
        <w:t xml:space="preserve">Membuat </w:t>
      </w:r>
      <w:r w:rsidRPr="002769FF">
        <w:rPr>
          <w:i/>
          <w:color w:val="auto"/>
          <w:lang w:val="id-ID"/>
        </w:rPr>
        <w:t>Cash flow</w:t>
      </w:r>
      <w:r w:rsidRPr="002769FF">
        <w:rPr>
          <w:color w:val="auto"/>
          <w:lang w:val="id-ID"/>
        </w:rPr>
        <w:t>/aliran uang</w:t>
      </w:r>
      <w:r w:rsidR="00111ED0">
        <w:rPr>
          <w:color w:val="auto"/>
          <w:lang w:val="id-ID"/>
        </w:rPr>
        <w:t xml:space="preserve"> kas </w:t>
      </w:r>
      <w:r>
        <w:rPr>
          <w:color w:val="auto"/>
          <w:lang w:val="id-ID"/>
        </w:rPr>
        <w:t xml:space="preserve">berdasarkan </w:t>
      </w:r>
      <w:r w:rsidRPr="0017318E">
        <w:rPr>
          <w:i/>
          <w:color w:val="auto"/>
          <w:lang w:val="id-ID"/>
        </w:rPr>
        <w:t xml:space="preserve">Time Schedule </w:t>
      </w:r>
      <w:r>
        <w:rPr>
          <w:color w:val="auto"/>
          <w:lang w:val="id-ID"/>
        </w:rPr>
        <w:t>yang dibuat pada proyek tersebut.</w:t>
      </w:r>
    </w:p>
    <w:p w:rsidR="00A8278E" w:rsidRPr="00AF0978" w:rsidRDefault="00A8278E" w:rsidP="00AF0978">
      <w:pPr>
        <w:pStyle w:val="Default"/>
        <w:numPr>
          <w:ilvl w:val="1"/>
          <w:numId w:val="2"/>
        </w:numPr>
        <w:spacing w:after="240" w:line="360" w:lineRule="auto"/>
        <w:ind w:left="709" w:hanging="709"/>
        <w:jc w:val="both"/>
        <w:rPr>
          <w:b/>
        </w:rPr>
      </w:pPr>
      <w:proofErr w:type="spellStart"/>
      <w:r w:rsidRPr="00590ECB">
        <w:rPr>
          <w:b/>
          <w:color w:val="auto"/>
        </w:rPr>
        <w:t>Manfaat</w:t>
      </w:r>
      <w:proofErr w:type="spellEnd"/>
      <w:r w:rsidR="00AF0978">
        <w:rPr>
          <w:b/>
          <w:color w:val="auto"/>
          <w:lang w:val="id-ID"/>
        </w:rPr>
        <w:t xml:space="preserve"> </w:t>
      </w:r>
      <w:proofErr w:type="spellStart"/>
      <w:r w:rsidRPr="00590ECB">
        <w:rPr>
          <w:b/>
          <w:color w:val="auto"/>
        </w:rPr>
        <w:t>Tugas</w:t>
      </w:r>
      <w:proofErr w:type="spellEnd"/>
      <w:r w:rsidR="00AF0978">
        <w:rPr>
          <w:b/>
          <w:color w:val="auto"/>
          <w:lang w:val="id-ID"/>
        </w:rPr>
        <w:t xml:space="preserve"> </w:t>
      </w:r>
      <w:proofErr w:type="spellStart"/>
      <w:r w:rsidRPr="00590ECB">
        <w:rPr>
          <w:b/>
          <w:color w:val="auto"/>
        </w:rPr>
        <w:t>Akhir</w:t>
      </w:r>
      <w:proofErr w:type="spellEnd"/>
    </w:p>
    <w:p w:rsidR="00A8278E" w:rsidRPr="00AF0978" w:rsidRDefault="00A8278E" w:rsidP="00111ED0">
      <w:pPr>
        <w:pStyle w:val="Default"/>
        <w:spacing w:before="240" w:after="240" w:line="360" w:lineRule="auto"/>
        <w:ind w:firstLine="709"/>
        <w:jc w:val="both"/>
        <w:rPr>
          <w:lang w:val="id-ID"/>
        </w:rPr>
      </w:pPr>
      <w:proofErr w:type="spellStart"/>
      <w:r w:rsidRPr="00590ECB">
        <w:t>Manfaat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dari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pengerjaan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Tugas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Akhir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ini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yaitu</w:t>
      </w:r>
      <w:proofErr w:type="spellEnd"/>
      <w:r>
        <w:rPr>
          <w:lang w:val="id-ID"/>
        </w:rPr>
        <w:t xml:space="preserve"> untuk mengetahui </w:t>
      </w:r>
      <w:proofErr w:type="spellStart"/>
      <w:r w:rsidRPr="00590ECB">
        <w:t>perhitungan</w:t>
      </w:r>
      <w:proofErr w:type="spellEnd"/>
      <w:r w:rsidRPr="00590ECB">
        <w:t xml:space="preserve"> volume, </w:t>
      </w:r>
      <w:proofErr w:type="spellStart"/>
      <w:r w:rsidRPr="00590ECB">
        <w:t>rencana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anggaran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biaya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maupun</w:t>
      </w:r>
      <w:proofErr w:type="spellEnd"/>
      <w:r w:rsidR="00AF0978">
        <w:rPr>
          <w:lang w:val="id-ID"/>
        </w:rPr>
        <w:t xml:space="preserve"> </w:t>
      </w:r>
      <w:r w:rsidRPr="00575C3B">
        <w:rPr>
          <w:i/>
        </w:rPr>
        <w:t>scheduling</w:t>
      </w:r>
      <w:r w:rsidR="00AF0978">
        <w:rPr>
          <w:i/>
          <w:lang w:val="id-ID"/>
        </w:rPr>
        <w:t xml:space="preserve"> </w:t>
      </w:r>
      <w:proofErr w:type="spellStart"/>
      <w:r w:rsidRPr="00590ECB">
        <w:t>serta</w:t>
      </w:r>
      <w:proofErr w:type="spellEnd"/>
      <w:r w:rsidR="00AF0978">
        <w:rPr>
          <w:lang w:val="id-ID"/>
        </w:rPr>
        <w:t xml:space="preserve"> </w:t>
      </w:r>
      <w:r w:rsidRPr="00575C3B">
        <w:rPr>
          <w:i/>
        </w:rPr>
        <w:t>Quantity Surveyor</w:t>
      </w:r>
      <w:r w:rsidR="00AF0978">
        <w:rPr>
          <w:i/>
          <w:lang w:val="id-ID"/>
        </w:rPr>
        <w:t xml:space="preserve"> </w:t>
      </w:r>
      <w:proofErr w:type="spellStart"/>
      <w:r w:rsidRPr="00590ECB">
        <w:t>harus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mempunyai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ketelitian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dalam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melakukan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perhitungan</w:t>
      </w:r>
      <w:proofErr w:type="spellEnd"/>
      <w:r w:rsidRPr="00590ECB">
        <w:t xml:space="preserve">. Serta </w:t>
      </w:r>
      <w:proofErr w:type="spellStart"/>
      <w:r w:rsidRPr="00590ECB">
        <w:t>dapat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meningkatkan</w:t>
      </w:r>
      <w:proofErr w:type="spellEnd"/>
      <w:r w:rsidR="00AF0978">
        <w:rPr>
          <w:lang w:val="id-ID"/>
        </w:rPr>
        <w:t xml:space="preserve"> </w:t>
      </w:r>
      <w:r w:rsidRPr="00590ECB">
        <w:t>k</w:t>
      </w:r>
      <w:r>
        <w:rPr>
          <w:lang w:val="id-ID"/>
        </w:rPr>
        <w:t>e</w:t>
      </w:r>
      <w:proofErr w:type="spellStart"/>
      <w:r w:rsidRPr="00590ECB">
        <w:t>mampuan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menghitung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kuantitas</w:t>
      </w:r>
      <w:proofErr w:type="spellEnd"/>
      <w:r w:rsidR="00AF0978">
        <w:rPr>
          <w:lang w:val="id-ID"/>
        </w:rPr>
        <w:t xml:space="preserve"> </w:t>
      </w:r>
      <w:proofErr w:type="spellStart"/>
      <w:r w:rsidRPr="00590ECB">
        <w:t>peke</w:t>
      </w:r>
      <w:r>
        <w:t>rjaan</w:t>
      </w:r>
      <w:proofErr w:type="spellEnd"/>
      <w:r w:rsidR="00AF0978">
        <w:rPr>
          <w:lang w:val="id-ID"/>
        </w:rPr>
        <w:t xml:space="preserve"> </w:t>
      </w:r>
      <w:proofErr w:type="spellStart"/>
      <w:r>
        <w:t>untuk</w:t>
      </w:r>
      <w:proofErr w:type="spellEnd"/>
      <w:r w:rsidR="00AF0978">
        <w:rPr>
          <w:lang w:val="id-ID"/>
        </w:rPr>
        <w:t xml:space="preserve"> </w:t>
      </w:r>
      <w:proofErr w:type="spellStart"/>
      <w:r>
        <w:t>bangunan</w:t>
      </w:r>
      <w:proofErr w:type="spellEnd"/>
      <w:r w:rsidR="00AF0978">
        <w:rPr>
          <w:lang w:val="id-ID"/>
        </w:rPr>
        <w:t xml:space="preserve"> </w:t>
      </w:r>
      <w:proofErr w:type="spellStart"/>
      <w:r>
        <w:t>bertingka</w:t>
      </w:r>
      <w:proofErr w:type="spellEnd"/>
      <w:r>
        <w:rPr>
          <w:lang w:val="id-ID"/>
        </w:rPr>
        <w:t>t.</w:t>
      </w:r>
    </w:p>
    <w:p w:rsidR="00A8278E" w:rsidRPr="00AF0978" w:rsidRDefault="00A8278E" w:rsidP="00AF0978">
      <w:pPr>
        <w:pStyle w:val="ListParagraph"/>
        <w:numPr>
          <w:ilvl w:val="1"/>
          <w:numId w:val="2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590ECB">
        <w:rPr>
          <w:rFonts w:ascii="Times New Roman" w:hAnsi="Times New Roman"/>
          <w:b/>
          <w:sz w:val="24"/>
          <w:szCs w:val="24"/>
        </w:rPr>
        <w:t>Batasan Masalah</w:t>
      </w:r>
    </w:p>
    <w:p w:rsidR="00A8278E" w:rsidRPr="00B611F5" w:rsidRDefault="00B611F5" w:rsidP="00B611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0978">
        <w:rPr>
          <w:rFonts w:ascii="Times New Roman" w:hAnsi="Times New Roman" w:cs="Times New Roman"/>
          <w:sz w:val="24"/>
          <w:szCs w:val="24"/>
        </w:rPr>
        <w:t>gar lebih terfokusnya Tugas Akhir ini, maka perlu dibatasi masalah yang akan dibahas yaitu,</w:t>
      </w:r>
      <w:r w:rsidR="00A8278E" w:rsidRPr="00590ECB">
        <w:rPr>
          <w:rFonts w:ascii="Times New Roman" w:hAnsi="Times New Roman" w:cs="Times New Roman"/>
          <w:sz w:val="24"/>
          <w:szCs w:val="24"/>
          <w:lang w:val="fi-FI"/>
        </w:rPr>
        <w:t xml:space="preserve"> studi kasus yang akan dian</w:t>
      </w:r>
      <w:r>
        <w:rPr>
          <w:rFonts w:ascii="Times New Roman" w:hAnsi="Times New Roman" w:cs="Times New Roman"/>
          <w:sz w:val="24"/>
          <w:szCs w:val="24"/>
          <w:lang w:val="fi-FI"/>
        </w:rPr>
        <w:t>gkat dalam pembahasan ini</w:t>
      </w:r>
      <w:r w:rsidR="00111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A8278E" w:rsidRPr="00590ECB">
        <w:rPr>
          <w:rFonts w:ascii="Times New Roman" w:hAnsi="Times New Roman" w:cs="Times New Roman"/>
          <w:sz w:val="24"/>
          <w:szCs w:val="24"/>
          <w:lang w:val="fi-FI"/>
        </w:rPr>
        <w:t xml:space="preserve">mengetahui perhitungan biaya </w:t>
      </w:r>
      <w:r w:rsidR="00A8278E">
        <w:rPr>
          <w:rFonts w:ascii="Times New Roman" w:hAnsi="Times New Roman" w:cs="Times New Roman"/>
          <w:sz w:val="24"/>
          <w:szCs w:val="24"/>
          <w:lang w:val="fi-FI"/>
        </w:rPr>
        <w:t>proyek pembangunan Asrama Diklat Pusdiklat Pajak</w:t>
      </w:r>
      <w:r w:rsidR="00925F87">
        <w:rPr>
          <w:rFonts w:ascii="Times New Roman" w:hAnsi="Times New Roman" w:cs="Times New Roman"/>
          <w:sz w:val="24"/>
          <w:szCs w:val="24"/>
          <w:lang w:val="fi-FI"/>
        </w:rPr>
        <w:t xml:space="preserve"> pada pekerjaan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7B9" w:rsidRPr="006517B9">
        <w:rPr>
          <w:rFonts w:ascii="Times New Roman" w:hAnsi="Times New Roman" w:cs="Times New Roman"/>
          <w:sz w:val="24"/>
          <w:szCs w:val="24"/>
        </w:rPr>
        <w:t>Fire Fighting, Air Conditioner (AC)</w:t>
      </w:r>
      <w:r w:rsidR="00111ED0">
        <w:rPr>
          <w:rFonts w:ascii="Times New Roman" w:hAnsi="Times New Roman" w:cs="Times New Roman"/>
          <w:sz w:val="24"/>
          <w:szCs w:val="24"/>
        </w:rPr>
        <w:t>,</w:t>
      </w:r>
      <w:r w:rsidR="006517B9" w:rsidRPr="006517B9">
        <w:rPr>
          <w:rFonts w:ascii="Times New Roman" w:hAnsi="Times New Roman" w:cs="Times New Roman"/>
          <w:sz w:val="24"/>
          <w:szCs w:val="24"/>
        </w:rPr>
        <w:t xml:space="preserve"> dan Plumbing (Air Bersih dan Air Kotor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278E">
        <w:rPr>
          <w:rFonts w:ascii="Times New Roman" w:hAnsi="Times New Roman" w:cs="Times New Roman"/>
          <w:sz w:val="24"/>
          <w:szCs w:val="24"/>
          <w:lang w:val="fi-FI"/>
        </w:rPr>
        <w:t xml:space="preserve">. Analisa biaya yang </w:t>
      </w:r>
      <w:r w:rsidR="00A8278E">
        <w:rPr>
          <w:rFonts w:ascii="Times New Roman" w:hAnsi="Times New Roman" w:cs="Times New Roman"/>
          <w:sz w:val="24"/>
          <w:szCs w:val="24"/>
        </w:rPr>
        <w:t>di</w:t>
      </w:r>
      <w:r w:rsidR="00A8278E" w:rsidRPr="00590ECB"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A8278E">
        <w:rPr>
          <w:rFonts w:ascii="Times New Roman" w:hAnsi="Times New Roman" w:cs="Times New Roman"/>
          <w:sz w:val="24"/>
          <w:szCs w:val="24"/>
          <w:lang w:val="fi-FI"/>
        </w:rPr>
        <w:t>akukan dimulai dari perhitungan</w:t>
      </w:r>
      <w:r w:rsidR="00111ED0">
        <w:rPr>
          <w:rFonts w:ascii="Times New Roman" w:hAnsi="Times New Roman" w:cs="Times New Roman"/>
          <w:sz w:val="24"/>
          <w:szCs w:val="24"/>
        </w:rPr>
        <w:t xml:space="preserve"> </w:t>
      </w:r>
      <w:r w:rsidR="00A8278E" w:rsidRPr="00590ECB">
        <w:rPr>
          <w:rFonts w:ascii="Times New Roman" w:hAnsi="Times New Roman" w:cs="Times New Roman"/>
          <w:sz w:val="24"/>
          <w:szCs w:val="24"/>
          <w:lang w:val="fi-FI"/>
        </w:rPr>
        <w:t xml:space="preserve">volume </w:t>
      </w:r>
      <w:r w:rsidR="00A8278E" w:rsidRPr="00590ECB">
        <w:rPr>
          <w:rFonts w:ascii="Times New Roman" w:hAnsi="Times New Roman" w:cs="Times New Roman"/>
          <w:i/>
          <w:sz w:val="24"/>
          <w:szCs w:val="24"/>
          <w:lang w:val="fi-FI"/>
        </w:rPr>
        <w:t xml:space="preserve">(quantity take off), </w:t>
      </w:r>
      <w:r w:rsidR="00A8278E" w:rsidRPr="00575C3B">
        <w:rPr>
          <w:rFonts w:ascii="Times New Roman" w:hAnsi="Times New Roman" w:cs="Times New Roman"/>
          <w:sz w:val="24"/>
          <w:szCs w:val="24"/>
          <w:lang w:val="fi-FI"/>
        </w:rPr>
        <w:t>rencana anggaran biaya</w:t>
      </w:r>
      <w:r w:rsidR="00A8278E" w:rsidRPr="00590ECB">
        <w:rPr>
          <w:rFonts w:ascii="Times New Roman" w:hAnsi="Times New Roman" w:cs="Times New Roman"/>
          <w:i/>
          <w:sz w:val="24"/>
          <w:szCs w:val="24"/>
          <w:lang w:val="fi-FI"/>
        </w:rPr>
        <w:t>, schedule dan cashflow</w:t>
      </w:r>
      <w:r w:rsidR="00A8278E" w:rsidRPr="00590ECB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A8278E" w:rsidRPr="00B611F5" w:rsidRDefault="00BD7A3E" w:rsidP="00B611F5">
      <w:pPr>
        <w:pStyle w:val="NoSpacing"/>
        <w:numPr>
          <w:ilvl w:val="1"/>
          <w:numId w:val="2"/>
        </w:numPr>
        <w:spacing w:after="24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Sistematik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a </w:t>
      </w:r>
      <w:proofErr w:type="spellStart"/>
      <w:r w:rsidR="00A8278E" w:rsidRPr="00590ECB">
        <w:rPr>
          <w:rFonts w:ascii="Times New Roman" w:hAnsi="Times New Roman"/>
          <w:b/>
          <w:sz w:val="24"/>
          <w:szCs w:val="24"/>
        </w:rPr>
        <w:t>Penulisan</w:t>
      </w:r>
      <w:proofErr w:type="spellEnd"/>
    </w:p>
    <w:p w:rsidR="00B611F5" w:rsidRPr="00B611F5" w:rsidRDefault="00A8278E" w:rsidP="00BD7A3E">
      <w:pPr>
        <w:pStyle w:val="NoSpacing"/>
        <w:spacing w:after="24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90ECB">
        <w:rPr>
          <w:rFonts w:ascii="Times New Roman" w:hAnsi="Times New Roman"/>
          <w:sz w:val="24"/>
          <w:szCs w:val="24"/>
        </w:rPr>
        <w:t>Sistematika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penulisan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pada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Tugas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Akhir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ini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terdiri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dari</w:t>
      </w:r>
      <w:proofErr w:type="spellEnd"/>
      <w:r w:rsidRPr="00590ECB">
        <w:rPr>
          <w:rFonts w:ascii="Times New Roman" w:hAnsi="Times New Roman"/>
          <w:sz w:val="24"/>
          <w:szCs w:val="24"/>
        </w:rPr>
        <w:t xml:space="preserve"> 4 Bab </w:t>
      </w:r>
      <w:proofErr w:type="spellStart"/>
      <w:proofErr w:type="gramStart"/>
      <w:r w:rsidRPr="00590ECB">
        <w:rPr>
          <w:rFonts w:ascii="Times New Roman" w:hAnsi="Times New Roman"/>
          <w:sz w:val="24"/>
          <w:szCs w:val="24"/>
        </w:rPr>
        <w:t>yaitu</w:t>
      </w:r>
      <w:proofErr w:type="spellEnd"/>
      <w:r w:rsidRPr="00590E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0ECB">
        <w:rPr>
          <w:rFonts w:ascii="Times New Roman" w:hAnsi="Times New Roman"/>
          <w:sz w:val="24"/>
          <w:szCs w:val="24"/>
        </w:rPr>
        <w:tab/>
      </w:r>
    </w:p>
    <w:p w:rsidR="00A8278E" w:rsidRPr="002F5766" w:rsidRDefault="00A8278E" w:rsidP="00B611F5">
      <w:pPr>
        <w:pStyle w:val="NoSpacing"/>
        <w:spacing w:after="240" w:line="360" w:lineRule="auto"/>
        <w:ind w:left="567" w:firstLine="142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 w:rsidRPr="00590ECB">
        <w:rPr>
          <w:rFonts w:ascii="Times New Roman" w:hAnsi="Times New Roman"/>
          <w:b/>
          <w:sz w:val="24"/>
          <w:szCs w:val="24"/>
        </w:rPr>
        <w:t>: PENDAHULUAN</w:t>
      </w:r>
    </w:p>
    <w:p w:rsidR="00A8278E" w:rsidRPr="00F90F42" w:rsidRDefault="00A8278E" w:rsidP="00B611F5">
      <w:pPr>
        <w:pStyle w:val="NoSpacing"/>
        <w:spacing w:after="240" w:line="36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 w:rsidRPr="00590ECB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590ECB">
        <w:rPr>
          <w:rFonts w:ascii="Times New Roman" w:hAnsi="Times New Roman"/>
          <w:sz w:val="24"/>
          <w:szCs w:val="24"/>
        </w:rPr>
        <w:t>ini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menjelaskan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tentang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latar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belakang</w:t>
      </w:r>
      <w:proofErr w:type="spellEnd"/>
      <w:r w:rsidRPr="00590E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ECB">
        <w:rPr>
          <w:rFonts w:ascii="Times New Roman" w:hAnsi="Times New Roman"/>
          <w:sz w:val="24"/>
          <w:szCs w:val="24"/>
        </w:rPr>
        <w:t>tujuan</w:t>
      </w:r>
      <w:proofErr w:type="spellEnd"/>
      <w:r w:rsidRPr="00590E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ECB">
        <w:rPr>
          <w:rFonts w:ascii="Times New Roman" w:hAnsi="Times New Roman"/>
          <w:sz w:val="24"/>
          <w:szCs w:val="24"/>
        </w:rPr>
        <w:t>manfaat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Tugas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Akhir</w:t>
      </w:r>
      <w:proofErr w:type="spellEnd"/>
      <w:r w:rsidRPr="00590E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ECB">
        <w:rPr>
          <w:rFonts w:ascii="Times New Roman" w:hAnsi="Times New Roman"/>
          <w:sz w:val="24"/>
          <w:szCs w:val="24"/>
        </w:rPr>
        <w:t>batasan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masalah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dan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sistematika</w:t>
      </w:r>
      <w:proofErr w:type="spellEnd"/>
      <w:r w:rsidR="00B611F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90ECB">
        <w:rPr>
          <w:rFonts w:ascii="Times New Roman" w:hAnsi="Times New Roman"/>
          <w:sz w:val="24"/>
          <w:szCs w:val="24"/>
        </w:rPr>
        <w:t>penulisan</w:t>
      </w:r>
      <w:proofErr w:type="spellEnd"/>
      <w:r w:rsidRPr="00590ECB">
        <w:rPr>
          <w:rFonts w:ascii="Times New Roman" w:hAnsi="Times New Roman"/>
          <w:sz w:val="24"/>
          <w:szCs w:val="24"/>
        </w:rPr>
        <w:t>.</w:t>
      </w:r>
    </w:p>
    <w:p w:rsidR="00A8278E" w:rsidRPr="002F5766" w:rsidRDefault="00A8278E" w:rsidP="00B611F5">
      <w:pPr>
        <w:pStyle w:val="NoSpacing"/>
        <w:spacing w:after="24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90ECB">
        <w:rPr>
          <w:rFonts w:ascii="Times New Roman" w:hAnsi="Times New Roman"/>
          <w:b/>
          <w:sz w:val="24"/>
          <w:szCs w:val="24"/>
        </w:rPr>
        <w:t>BAB II: DATA PROYEK</w:t>
      </w:r>
    </w:p>
    <w:p w:rsidR="00A8278E" w:rsidRDefault="00A8278E" w:rsidP="00B611F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ECB">
        <w:rPr>
          <w:rFonts w:ascii="Times New Roman" w:hAnsi="Times New Roman" w:cs="Times New Roman"/>
          <w:sz w:val="24"/>
          <w:szCs w:val="24"/>
        </w:rPr>
        <w:t>Bab ini menjelaskan tentang data umum dan deskripsi singkat tentang proyek. Penjelasan pada bab ini memuat nama proyek, lokasi, tahun pelaksanaan, luas bangunan, lingkup pekerjaan, pihak-pihak yang terlibat, jenis kontrak, cara pembayaran, uang muka, dan lama masa pemeliharaan.</w:t>
      </w:r>
    </w:p>
    <w:p w:rsidR="00A8278E" w:rsidRPr="00590ECB" w:rsidRDefault="00A8278E" w:rsidP="00B611F5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CB">
        <w:rPr>
          <w:rFonts w:ascii="Times New Roman" w:hAnsi="Times New Roman" w:cs="Times New Roman"/>
          <w:b/>
          <w:sz w:val="24"/>
          <w:szCs w:val="24"/>
        </w:rPr>
        <w:t>BAB III: PERHITUNGAN DAN ANALISA</w:t>
      </w:r>
    </w:p>
    <w:p w:rsidR="00A8278E" w:rsidRPr="00590ECB" w:rsidRDefault="00A8278E" w:rsidP="00B611F5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ECB">
        <w:rPr>
          <w:rFonts w:ascii="Times New Roman" w:hAnsi="Times New Roman" w:cs="Times New Roman"/>
          <w:sz w:val="24"/>
          <w:szCs w:val="24"/>
        </w:rPr>
        <w:t xml:space="preserve">Bab ini memuat tentang perhitungan </w:t>
      </w:r>
      <w:r w:rsidRPr="005C3030">
        <w:rPr>
          <w:rFonts w:ascii="Times New Roman" w:hAnsi="Times New Roman" w:cs="Times New Roman"/>
          <w:i/>
          <w:sz w:val="24"/>
          <w:szCs w:val="24"/>
        </w:rPr>
        <w:t>Quantity Take-off</w:t>
      </w:r>
      <w:r w:rsidRPr="00590E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Analisa Harga Satuan Pekerjaan,</w:t>
      </w:r>
      <w:r w:rsidRPr="00590ECB">
        <w:rPr>
          <w:rFonts w:ascii="Times New Roman" w:hAnsi="Times New Roman" w:cs="Times New Roman"/>
          <w:sz w:val="24"/>
          <w:szCs w:val="24"/>
        </w:rPr>
        <w:t xml:space="preserve"> Rencana Anggaran Biaya, Jadwal Pelaksanaan (</w:t>
      </w:r>
      <w:r w:rsidRPr="005C3030">
        <w:rPr>
          <w:rFonts w:ascii="Times New Roman" w:hAnsi="Times New Roman" w:cs="Times New Roman"/>
          <w:i/>
          <w:sz w:val="24"/>
          <w:szCs w:val="24"/>
        </w:rPr>
        <w:t>Scheduling</w:t>
      </w:r>
      <w:r w:rsidRPr="00590ECB">
        <w:rPr>
          <w:rFonts w:ascii="Times New Roman" w:hAnsi="Times New Roman" w:cs="Times New Roman"/>
          <w:sz w:val="24"/>
          <w:szCs w:val="24"/>
        </w:rPr>
        <w:t xml:space="preserve">) dan </w:t>
      </w:r>
      <w:r w:rsidRPr="005C3030">
        <w:rPr>
          <w:rFonts w:ascii="Times New Roman" w:hAnsi="Times New Roman" w:cs="Times New Roman"/>
          <w:i/>
          <w:sz w:val="24"/>
          <w:szCs w:val="24"/>
        </w:rPr>
        <w:t>Cashflow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0ECB">
        <w:rPr>
          <w:rFonts w:ascii="Times New Roman" w:hAnsi="Times New Roman" w:cs="Times New Roman"/>
          <w:sz w:val="24"/>
          <w:szCs w:val="24"/>
        </w:rPr>
        <w:t>Ta</w:t>
      </w:r>
      <w:r w:rsidR="00B611F5">
        <w:rPr>
          <w:rFonts w:ascii="Times New Roman" w:hAnsi="Times New Roman" w:cs="Times New Roman"/>
          <w:sz w:val="24"/>
          <w:szCs w:val="24"/>
        </w:rPr>
        <w:t xml:space="preserve">bel-tabel dan Quantity Take-off </w:t>
      </w:r>
      <w:r w:rsidRPr="00590ECB">
        <w:rPr>
          <w:rFonts w:ascii="Times New Roman" w:hAnsi="Times New Roman" w:cs="Times New Roman"/>
          <w:sz w:val="24"/>
          <w:szCs w:val="24"/>
        </w:rPr>
        <w:t xml:space="preserve">merupakan bagian pada bab ini dan diletakan di lampiran pada laporan. Format yang digunakan dalam perhitungan laporan  menggunakan </w:t>
      </w:r>
      <w:r w:rsidRPr="005C3030">
        <w:rPr>
          <w:rFonts w:ascii="Times New Roman" w:hAnsi="Times New Roman" w:cs="Times New Roman"/>
          <w:i/>
          <w:sz w:val="24"/>
          <w:szCs w:val="24"/>
        </w:rPr>
        <w:t>Microsoft Excel</w:t>
      </w:r>
      <w:r w:rsidRPr="00590ECB">
        <w:rPr>
          <w:rFonts w:ascii="Times New Roman" w:hAnsi="Times New Roman" w:cs="Times New Roman"/>
          <w:sz w:val="24"/>
          <w:szCs w:val="24"/>
        </w:rPr>
        <w:t>.</w:t>
      </w:r>
    </w:p>
    <w:p w:rsidR="00A8278E" w:rsidRPr="00590ECB" w:rsidRDefault="00A8278E" w:rsidP="00B611F5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CB">
        <w:rPr>
          <w:rFonts w:ascii="Times New Roman" w:hAnsi="Times New Roman" w:cs="Times New Roman"/>
          <w:b/>
          <w:sz w:val="24"/>
          <w:szCs w:val="24"/>
        </w:rPr>
        <w:t>BAB IV: KESIMPULAN DAN SARAN</w:t>
      </w:r>
    </w:p>
    <w:p w:rsidR="00A8278E" w:rsidRDefault="00A8278E" w:rsidP="00B611F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ECB">
        <w:rPr>
          <w:rFonts w:ascii="Times New Roman" w:hAnsi="Times New Roman" w:cs="Times New Roman"/>
          <w:sz w:val="24"/>
          <w:szCs w:val="24"/>
        </w:rPr>
        <w:t>Bab ini</w:t>
      </w:r>
      <w:r>
        <w:rPr>
          <w:rFonts w:ascii="Times New Roman" w:hAnsi="Times New Roman" w:cs="Times New Roman"/>
          <w:sz w:val="24"/>
          <w:szCs w:val="24"/>
        </w:rPr>
        <w:t xml:space="preserve"> menjelaskan </w:t>
      </w:r>
      <w:r w:rsidRPr="00590ECB">
        <w:rPr>
          <w:rFonts w:ascii="Times New Roman" w:hAnsi="Times New Roman" w:cs="Times New Roman"/>
          <w:sz w:val="24"/>
          <w:szCs w:val="24"/>
        </w:rPr>
        <w:t>Kesimpulan dan saran disusun berdasarkan Bab III.</w:t>
      </w: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8278E" w:rsidRDefault="00A8278E" w:rsidP="00A8278E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20F7A" w:rsidRDefault="00A20F7A"/>
    <w:sectPr w:rsidR="00A20F7A" w:rsidSect="00BD7A3E">
      <w:footerReference w:type="default" r:id="rId7"/>
      <w:pgSz w:w="12240" w:h="15840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3E" w:rsidRDefault="00BD7A3E" w:rsidP="00BD7A3E">
      <w:pPr>
        <w:spacing w:after="0" w:line="240" w:lineRule="auto"/>
      </w:pPr>
      <w:r>
        <w:separator/>
      </w:r>
    </w:p>
  </w:endnote>
  <w:endnote w:type="continuationSeparator" w:id="0">
    <w:p w:rsidR="00BD7A3E" w:rsidRDefault="00BD7A3E" w:rsidP="00BD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3104"/>
      <w:docPartObj>
        <w:docPartGallery w:val="Page Numbers (Bottom of Page)"/>
        <w:docPartUnique/>
      </w:docPartObj>
    </w:sdtPr>
    <w:sdtEndPr/>
    <w:sdtContent>
      <w:p w:rsidR="00BD7A3E" w:rsidRDefault="00111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7A3E" w:rsidRDefault="00BD7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3E" w:rsidRDefault="00BD7A3E" w:rsidP="00BD7A3E">
      <w:pPr>
        <w:spacing w:after="0" w:line="240" w:lineRule="auto"/>
      </w:pPr>
      <w:r>
        <w:separator/>
      </w:r>
    </w:p>
  </w:footnote>
  <w:footnote w:type="continuationSeparator" w:id="0">
    <w:p w:rsidR="00BD7A3E" w:rsidRDefault="00BD7A3E" w:rsidP="00BD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EA7"/>
    <w:multiLevelType w:val="multilevel"/>
    <w:tmpl w:val="9FCA8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A632F14"/>
    <w:multiLevelType w:val="multilevel"/>
    <w:tmpl w:val="98A0DC9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78E"/>
    <w:rsid w:val="00111ED0"/>
    <w:rsid w:val="003F4E9E"/>
    <w:rsid w:val="00590018"/>
    <w:rsid w:val="005E586B"/>
    <w:rsid w:val="006517B9"/>
    <w:rsid w:val="00925F87"/>
    <w:rsid w:val="00A20F7A"/>
    <w:rsid w:val="00A8278E"/>
    <w:rsid w:val="00AB5E2C"/>
    <w:rsid w:val="00AF0978"/>
    <w:rsid w:val="00B611F5"/>
    <w:rsid w:val="00BD7A3E"/>
    <w:rsid w:val="00E23CF4"/>
    <w:rsid w:val="00E8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28E1B89-025D-4616-8446-26873CB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78E"/>
    <w:pPr>
      <w:spacing w:after="200" w:line="276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78E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A8278E"/>
    <w:pPr>
      <w:ind w:left="720"/>
      <w:contextualSpacing/>
    </w:pPr>
  </w:style>
  <w:style w:type="paragraph" w:customStyle="1" w:styleId="Default">
    <w:name w:val="Default"/>
    <w:rsid w:val="00A82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character" w:customStyle="1" w:styleId="apple-style-span">
    <w:name w:val="apple-style-span"/>
    <w:basedOn w:val="DefaultParagraphFont"/>
    <w:rsid w:val="00A8278E"/>
  </w:style>
  <w:style w:type="paragraph" w:styleId="Header">
    <w:name w:val="header"/>
    <w:basedOn w:val="Normal"/>
    <w:link w:val="HeaderChar"/>
    <w:uiPriority w:val="99"/>
    <w:semiHidden/>
    <w:unhideWhenUsed/>
    <w:rsid w:val="00BD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A3E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D7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3E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D0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</dc:creator>
  <cp:keywords/>
  <dc:description/>
  <cp:lastModifiedBy>Arga</cp:lastModifiedBy>
  <cp:revision>7</cp:revision>
  <cp:lastPrinted>2016-05-25T05:34:00Z</cp:lastPrinted>
  <dcterms:created xsi:type="dcterms:W3CDTF">2016-04-28T00:49:00Z</dcterms:created>
  <dcterms:modified xsi:type="dcterms:W3CDTF">2016-05-31T16:59:00Z</dcterms:modified>
</cp:coreProperties>
</file>