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6D" w:rsidRPr="002E2045" w:rsidRDefault="0039186D" w:rsidP="0039186D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</w:rPr>
        <w:t>KATA PENGANTAR</w:t>
      </w: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6D" w:rsidRPr="002E2045" w:rsidRDefault="0039186D" w:rsidP="00391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6524" cy="593388"/>
            <wp:effectExtent l="19050" t="0" r="0" b="0"/>
            <wp:docPr id="2" name="Picture 1" descr="bismillahirrahmanirrahim-resimleri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irrahmanirrahim-resimleri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631" cy="59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6D" w:rsidRPr="002E2045" w:rsidRDefault="0039186D" w:rsidP="0039186D">
      <w:pPr>
        <w:tabs>
          <w:tab w:val="left" w:pos="567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</w:rPr>
        <w:t>Assalamualaikum Wr. Wb.</w:t>
      </w:r>
    </w:p>
    <w:p w:rsidR="0039186D" w:rsidRPr="002E2045" w:rsidRDefault="0039186D" w:rsidP="0039186D">
      <w:pPr>
        <w:tabs>
          <w:tab w:val="left" w:pos="720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  <w:t xml:space="preserve">Alhamdulillahirabbil’alamin, </w:t>
      </w:r>
      <w:r w:rsidRPr="002E2045">
        <w:rPr>
          <w:rFonts w:ascii="Times New Roman" w:hAnsi="Times New Roman" w:cs="Times New Roman"/>
          <w:sz w:val="24"/>
          <w:szCs w:val="24"/>
        </w:rPr>
        <w:t>Puji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syukur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u</w:t>
      </w:r>
      <w:r w:rsidRPr="002E2045">
        <w:rPr>
          <w:rFonts w:ascii="Times New Roman" w:hAnsi="Times New Roman" w:cs="Times New Roman"/>
          <w:sz w:val="24"/>
          <w:szCs w:val="24"/>
        </w:rPr>
        <w:t>capkan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atas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kehadirat Allah SWT, yang berkat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r w:rsidRPr="002E2045">
        <w:rPr>
          <w:rFonts w:ascii="Times New Roman" w:hAnsi="Times New Roman" w:cs="Times New Roman"/>
          <w:sz w:val="24"/>
          <w:szCs w:val="24"/>
        </w:rPr>
        <w:t>ahmat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karunia-Nya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dapat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menyelesaikan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Tugas Akhir </w:t>
      </w:r>
      <w:r w:rsidRPr="002E2045">
        <w:rPr>
          <w:rFonts w:ascii="Times New Roman" w:hAnsi="Times New Roman" w:cs="Times New Roman"/>
          <w:sz w:val="24"/>
          <w:szCs w:val="24"/>
        </w:rPr>
        <w:t>ini.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Tujuan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penulisan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Tugas Akhir </w:t>
      </w:r>
      <w:r w:rsidRPr="002E2045">
        <w:rPr>
          <w:rFonts w:ascii="Times New Roman" w:hAnsi="Times New Roman" w:cs="Times New Roman"/>
          <w:sz w:val="24"/>
          <w:szCs w:val="24"/>
        </w:rPr>
        <w:t>adalah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sebagai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syarat untuk memperoleh gelar Diploma III pada Jurusan </w:t>
      </w:r>
      <w:r w:rsidRPr="002E2045">
        <w:rPr>
          <w:rFonts w:ascii="Times New Roman" w:hAnsi="Times New Roman" w:cs="Times New Roman"/>
          <w:sz w:val="24"/>
          <w:szCs w:val="24"/>
        </w:rPr>
        <w:t>Teknik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Ekonomi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Konstruksi (QS)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ini, dengan judul </w:t>
      </w:r>
      <w:r w:rsidRPr="002E2045">
        <w:rPr>
          <w:rFonts w:ascii="Times New Roman" w:hAnsi="Times New Roman" w:cs="Times New Roman"/>
          <w:b/>
          <w:sz w:val="24"/>
          <w:szCs w:val="24"/>
        </w:rPr>
        <w:t xml:space="preserve">ANALISA PERHITUNGAN BIAYA PEKERJAAN STRUKTUR ATAS PROYEK APARTEMENT </w:t>
      </w:r>
      <w:r w:rsidRPr="002E2045">
        <w:rPr>
          <w:rFonts w:ascii="Times New Roman" w:hAnsi="Times New Roman" w:cs="Times New Roman"/>
          <w:b/>
          <w:i/>
          <w:sz w:val="24"/>
          <w:szCs w:val="24"/>
        </w:rPr>
        <w:t xml:space="preserve">THE GROVE AND MEDIA WALK </w:t>
      </w:r>
      <w:r w:rsidRPr="002E2045">
        <w:rPr>
          <w:rFonts w:ascii="Times New Roman" w:hAnsi="Times New Roman" w:cs="Times New Roman"/>
          <w:b/>
          <w:sz w:val="24"/>
          <w:szCs w:val="24"/>
        </w:rPr>
        <w:t xml:space="preserve">TOWER </w:t>
      </w:r>
    </w:p>
    <w:p w:rsidR="0039186D" w:rsidRPr="002E2045" w:rsidRDefault="0039186D" w:rsidP="0039186D">
      <w:pPr>
        <w:tabs>
          <w:tab w:val="left" w:pos="72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b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>Pada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kesempatan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ini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menyampaikan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ucapan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terima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kasih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kepada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semua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pihak yang telah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membantu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dalam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menyelesaikan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Tugas Akhir </w:t>
      </w:r>
      <w:r w:rsidRPr="002E2045">
        <w:rPr>
          <w:rFonts w:ascii="Times New Roman" w:hAnsi="Times New Roman" w:cs="Times New Roman"/>
          <w:sz w:val="24"/>
          <w:szCs w:val="24"/>
        </w:rPr>
        <w:t>ini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.Sehingga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Tugas Akhir </w:t>
      </w:r>
      <w:r w:rsidRPr="002E2045">
        <w:rPr>
          <w:rFonts w:ascii="Times New Roman" w:hAnsi="Times New Roman" w:cs="Times New Roman"/>
          <w:sz w:val="24"/>
          <w:szCs w:val="24"/>
        </w:rPr>
        <w:t>ini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dapat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selesai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sesuai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tepat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pada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waktunya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dengan hasil yang memuaskan</w:t>
      </w:r>
      <w:r w:rsidRPr="002E2045">
        <w:rPr>
          <w:rFonts w:ascii="Times New Roman" w:hAnsi="Times New Roman" w:cs="Times New Roman"/>
          <w:sz w:val="24"/>
          <w:szCs w:val="24"/>
        </w:rPr>
        <w:t>.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Adapun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ucapan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tersebut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Pr="002E2045">
        <w:rPr>
          <w:rFonts w:ascii="Times New Roman" w:hAnsi="Times New Roman" w:cs="Times New Roman"/>
          <w:sz w:val="24"/>
          <w:szCs w:val="24"/>
        </w:rPr>
        <w:t>sampaikan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kepada:</w:t>
      </w:r>
      <w:r w:rsidRPr="002E2045">
        <w:rPr>
          <w:rFonts w:ascii="Times New Roman" w:hAnsi="Times New Roman" w:cs="Times New Roman"/>
          <w:sz w:val="24"/>
          <w:szCs w:val="24"/>
        </w:rPr>
        <w:tab/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  <w:lang w:val="id-ID"/>
        </w:rPr>
        <w:t>Orang tua yang selalu memberikan doa, dukungan penuh, serta semangat yang tiada hentinya dalam menyelesaikan perkuliahan dan Tugas Akhir ini.</w:t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  <w:lang w:val="id-ID"/>
        </w:rPr>
        <w:t>Saudara/kakak dan Ad</w:t>
      </w:r>
      <w:r w:rsidRPr="002E2045">
        <w:rPr>
          <w:rFonts w:ascii="Times New Roman" w:hAnsi="Times New Roman"/>
          <w:sz w:val="24"/>
          <w:szCs w:val="24"/>
        </w:rPr>
        <w:t>i</w:t>
      </w:r>
      <w:r w:rsidRPr="002E2045">
        <w:rPr>
          <w:rFonts w:ascii="Times New Roman" w:hAnsi="Times New Roman"/>
          <w:sz w:val="24"/>
          <w:szCs w:val="24"/>
          <w:lang w:val="id-ID"/>
        </w:rPr>
        <w:t>k yang selalu membantu dan memberi semangat dalam proses pelaksanaan perkuliahan dan memberikan saran terbaik saat perkuliahan dan penyelesaian Tugas Akhir.</w:t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2E2045">
        <w:rPr>
          <w:rFonts w:ascii="Times New Roman" w:hAnsi="Times New Roman"/>
          <w:sz w:val="24"/>
          <w:szCs w:val="24"/>
        </w:rPr>
        <w:t xml:space="preserve">Dr. </w:t>
      </w:r>
      <w:r w:rsidRPr="002E2045">
        <w:rPr>
          <w:rFonts w:ascii="Times New Roman" w:hAnsi="Times New Roman"/>
          <w:sz w:val="24"/>
          <w:szCs w:val="24"/>
          <w:lang w:val="id-ID"/>
        </w:rPr>
        <w:t>Zulherman</w:t>
      </w:r>
      <w:r w:rsidRPr="002E2045">
        <w:rPr>
          <w:rFonts w:ascii="Times New Roman" w:hAnsi="Times New Roman"/>
          <w:sz w:val="24"/>
          <w:szCs w:val="24"/>
        </w:rPr>
        <w:t>, ST, M.Sc sebagai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K</w:t>
      </w:r>
      <w:r w:rsidRPr="002E2045">
        <w:rPr>
          <w:rFonts w:ascii="Times New Roman" w:hAnsi="Times New Roman"/>
          <w:sz w:val="24"/>
          <w:szCs w:val="24"/>
        </w:rPr>
        <w:t>etua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J</w:t>
      </w:r>
      <w:r w:rsidRPr="002E2045">
        <w:rPr>
          <w:rFonts w:ascii="Times New Roman" w:hAnsi="Times New Roman"/>
          <w:sz w:val="24"/>
          <w:szCs w:val="24"/>
        </w:rPr>
        <w:t>urusan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Teknik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Ekonomi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Konstruksi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(QS) </w:t>
      </w:r>
      <w:r w:rsidRPr="002E2045">
        <w:rPr>
          <w:rFonts w:ascii="Times New Roman" w:hAnsi="Times New Roman"/>
          <w:sz w:val="24"/>
          <w:szCs w:val="24"/>
        </w:rPr>
        <w:t>Universitas Bung Hatta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2E2045">
        <w:rPr>
          <w:rFonts w:ascii="Times New Roman" w:hAnsi="Times New Roman"/>
          <w:sz w:val="24"/>
          <w:szCs w:val="24"/>
        </w:rPr>
        <w:t>dan sekaligus sebagai pembimbing I dalam penulisan laporan ini yang selalu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membimbing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dan memberi ide, mendorong </w:t>
      </w:r>
      <w:r w:rsidRPr="002E2045">
        <w:rPr>
          <w:rFonts w:ascii="Times New Roman" w:hAnsi="Times New Roman"/>
          <w:sz w:val="24"/>
          <w:szCs w:val="24"/>
        </w:rPr>
        <w:t>untuk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selalu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berfikir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maju, serta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member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i </w:t>
      </w:r>
      <w:r w:rsidRPr="002E2045">
        <w:rPr>
          <w:rFonts w:ascii="Times New Roman" w:hAnsi="Times New Roman"/>
          <w:sz w:val="24"/>
          <w:szCs w:val="24"/>
        </w:rPr>
        <w:t>kepercayaan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untuk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menyelesaikan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Tugas Akhir </w:t>
      </w:r>
      <w:r w:rsidRPr="002E2045">
        <w:rPr>
          <w:rFonts w:ascii="Times New Roman" w:hAnsi="Times New Roman"/>
          <w:sz w:val="24"/>
          <w:szCs w:val="24"/>
        </w:rPr>
        <w:t>ini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dengan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 xml:space="preserve">baik, serta </w:t>
      </w:r>
      <w:r w:rsidRPr="002E2045">
        <w:rPr>
          <w:rFonts w:ascii="Times New Roman" w:hAnsi="Times New Roman"/>
          <w:sz w:val="24"/>
          <w:szCs w:val="24"/>
          <w:lang w:val="id-ID"/>
        </w:rPr>
        <w:t>telah membantu selama perkuliahan dan memeberikan hal yang terbaik untuk jurusan</w:t>
      </w:r>
      <w:r w:rsidR="00BC402A" w:rsidRPr="002E2045">
        <w:rPr>
          <w:rFonts w:ascii="Times New Roman" w:hAnsi="Times New Roman"/>
          <w:sz w:val="24"/>
          <w:szCs w:val="24"/>
        </w:rPr>
        <w:t>.</w:t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</w:rPr>
        <w:lastRenderedPageBreak/>
        <w:t>Ibuk Fielda Roza S.T, M.T, sebagai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pembimbing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II yang telah memberikan saran</w:t>
      </w:r>
      <w:r w:rsidRPr="002E2045">
        <w:rPr>
          <w:rFonts w:ascii="Times New Roman" w:hAnsi="Times New Roman"/>
          <w:sz w:val="24"/>
          <w:szCs w:val="24"/>
        </w:rPr>
        <w:t xml:space="preserve">, </w:t>
      </w:r>
      <w:r w:rsidRPr="002E2045">
        <w:rPr>
          <w:rFonts w:ascii="Times New Roman" w:hAnsi="Times New Roman"/>
          <w:sz w:val="24"/>
          <w:szCs w:val="24"/>
          <w:lang w:val="id-ID"/>
        </w:rPr>
        <w:t>bimbingan</w:t>
      </w:r>
      <w:r w:rsidRPr="002E2045">
        <w:rPr>
          <w:rFonts w:ascii="Times New Roman" w:hAnsi="Times New Roman"/>
          <w:sz w:val="24"/>
          <w:szCs w:val="24"/>
        </w:rPr>
        <w:t xml:space="preserve"> dan kepercayaan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dalam menyelesaikan Tugas Akhir ini.</w:t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</w:rPr>
        <w:t>Roni Alfico yang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selalu memberikan dukungan, semangat, do’a dan kebersamaan dalam menyelesaikan Tugas Akhir ini.</w:t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tabs>
          <w:tab w:val="left" w:pos="709"/>
        </w:tabs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</w:rPr>
        <w:t>Teman-teman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seperjuangan yang telah memberikan semangat dan motifasi dalam menyelesaikan Tugas Akhir ini</w:t>
      </w:r>
      <w:r w:rsidRPr="002E2045">
        <w:rPr>
          <w:rFonts w:ascii="Times New Roman" w:hAnsi="Times New Roman"/>
          <w:sz w:val="24"/>
          <w:szCs w:val="24"/>
        </w:rPr>
        <w:t>.</w:t>
      </w:r>
    </w:p>
    <w:p w:rsidR="0039186D" w:rsidRPr="002E2045" w:rsidRDefault="0039186D" w:rsidP="0039186D">
      <w:pPr>
        <w:pStyle w:val="ListParagraph"/>
        <w:numPr>
          <w:ilvl w:val="0"/>
          <w:numId w:val="1"/>
        </w:numPr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</w:rPr>
        <w:t>Rekan</w:t>
      </w:r>
      <w:r w:rsidRPr="002E2045">
        <w:rPr>
          <w:rFonts w:ascii="Times New Roman" w:hAnsi="Times New Roman"/>
          <w:sz w:val="24"/>
          <w:szCs w:val="24"/>
          <w:lang w:val="id-ID"/>
        </w:rPr>
        <w:t>-rek</w:t>
      </w:r>
      <w:r w:rsidRPr="002E2045">
        <w:rPr>
          <w:rFonts w:ascii="Times New Roman" w:hAnsi="Times New Roman"/>
          <w:sz w:val="24"/>
          <w:szCs w:val="24"/>
        </w:rPr>
        <w:t>a</w:t>
      </w:r>
      <w:r w:rsidRPr="002E2045">
        <w:rPr>
          <w:rFonts w:ascii="Times New Roman" w:hAnsi="Times New Roman"/>
          <w:sz w:val="24"/>
          <w:szCs w:val="24"/>
          <w:lang w:val="id-ID"/>
        </w:rPr>
        <w:t>n</w:t>
      </w:r>
      <w:r w:rsidRPr="002E2045">
        <w:rPr>
          <w:rFonts w:ascii="Times New Roman" w:hAnsi="Times New Roman"/>
          <w:sz w:val="24"/>
          <w:szCs w:val="24"/>
        </w:rPr>
        <w:t xml:space="preserve"> Senior dan 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Junior </w:t>
      </w:r>
      <w:r w:rsidRPr="002E2045">
        <w:rPr>
          <w:rFonts w:ascii="Times New Roman" w:hAnsi="Times New Roman"/>
          <w:i/>
          <w:sz w:val="24"/>
          <w:szCs w:val="24"/>
          <w:lang w:val="id-ID"/>
        </w:rPr>
        <w:t xml:space="preserve">Quantity Surveyor </w:t>
      </w:r>
      <w:r w:rsidRPr="002E2045">
        <w:rPr>
          <w:rFonts w:ascii="Times New Roman" w:hAnsi="Times New Roman"/>
          <w:sz w:val="24"/>
          <w:szCs w:val="24"/>
        </w:rPr>
        <w:t>atas dukungan dan supportnya.</w:t>
      </w:r>
    </w:p>
    <w:p w:rsidR="0039186D" w:rsidRPr="002E2045" w:rsidRDefault="0039186D" w:rsidP="0039186D">
      <w:pPr>
        <w:pStyle w:val="ListParagraph"/>
        <w:spacing w:after="240" w:line="360" w:lineRule="auto"/>
        <w:ind w:left="709"/>
        <w:rPr>
          <w:rFonts w:ascii="Times New Roman" w:hAnsi="Times New Roman"/>
          <w:sz w:val="24"/>
          <w:szCs w:val="24"/>
        </w:rPr>
      </w:pPr>
    </w:p>
    <w:p w:rsidR="0039186D" w:rsidRPr="002E2045" w:rsidRDefault="0039186D" w:rsidP="0039186D">
      <w:pPr>
        <w:pStyle w:val="ListParagraph"/>
        <w:spacing w:after="240"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2E2045">
        <w:rPr>
          <w:rFonts w:ascii="Times New Roman" w:hAnsi="Times New Roman"/>
          <w:sz w:val="24"/>
          <w:szCs w:val="24"/>
        </w:rPr>
        <w:t>Mengingat ban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yaknya </w:t>
      </w:r>
      <w:r w:rsidRPr="002E2045">
        <w:rPr>
          <w:rFonts w:ascii="Times New Roman" w:hAnsi="Times New Roman"/>
          <w:sz w:val="24"/>
          <w:szCs w:val="24"/>
        </w:rPr>
        <w:t>segala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kesalahan ataupun </w:t>
      </w:r>
      <w:r w:rsidRPr="002E2045">
        <w:rPr>
          <w:rFonts w:ascii="Times New Roman" w:hAnsi="Times New Roman"/>
          <w:sz w:val="24"/>
          <w:szCs w:val="24"/>
        </w:rPr>
        <w:t>kekurangan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dalam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pembuatan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Tugas Akhir ini, </w:t>
      </w:r>
      <w:r w:rsidRPr="002E2045">
        <w:rPr>
          <w:rFonts w:ascii="Times New Roman" w:hAnsi="Times New Roman"/>
          <w:sz w:val="24"/>
          <w:szCs w:val="24"/>
        </w:rPr>
        <w:t>sangat diharapkan saran dan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kritik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dari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pembaca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yang sifatnya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membangun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untuk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meningkatkan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mutu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dari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Tugas Akhir ini</w:t>
      </w:r>
      <w:r w:rsidRPr="002E2045">
        <w:rPr>
          <w:rFonts w:ascii="Times New Roman" w:hAnsi="Times New Roman"/>
          <w:sz w:val="24"/>
          <w:szCs w:val="24"/>
        </w:rPr>
        <w:t>.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Semoga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Tugas Akhir </w:t>
      </w:r>
      <w:r w:rsidRPr="002E2045">
        <w:rPr>
          <w:rFonts w:ascii="Times New Roman" w:hAnsi="Times New Roman"/>
          <w:sz w:val="24"/>
          <w:szCs w:val="24"/>
        </w:rPr>
        <w:t>ini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dapat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bermanfaat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menambah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pengetahuan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khususnya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dalam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bidang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Teknik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Ekonomi</w:t>
      </w:r>
      <w:r w:rsidRPr="002E20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/>
          <w:sz w:val="24"/>
          <w:szCs w:val="24"/>
        </w:rPr>
        <w:t>Konstruksi (QS).</w:t>
      </w:r>
    </w:p>
    <w:p w:rsidR="0039186D" w:rsidRPr="002E2045" w:rsidRDefault="0039186D" w:rsidP="0039186D">
      <w:pPr>
        <w:tabs>
          <w:tab w:val="left" w:pos="567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3CF2">
        <w:rPr>
          <w:rFonts w:ascii="Times New Roman" w:hAnsi="Times New Roman" w:cs="Times New Roman"/>
          <w:sz w:val="24"/>
          <w:szCs w:val="24"/>
        </w:rPr>
        <w:t xml:space="preserve">    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>Padang</w:t>
      </w:r>
      <w:r w:rsidRPr="002E2045">
        <w:rPr>
          <w:rFonts w:ascii="Times New Roman" w:hAnsi="Times New Roman" w:cs="Times New Roman"/>
          <w:sz w:val="24"/>
          <w:szCs w:val="24"/>
        </w:rPr>
        <w:t>,</w:t>
      </w:r>
      <w:r w:rsidR="004D3CF2">
        <w:rPr>
          <w:rFonts w:ascii="Times New Roman" w:hAnsi="Times New Roman" w:cs="Times New Roman"/>
          <w:sz w:val="24"/>
          <w:szCs w:val="24"/>
        </w:rPr>
        <w:t xml:space="preserve">1 Juni </w:t>
      </w:r>
      <w:r w:rsidRPr="002E2045">
        <w:rPr>
          <w:rFonts w:ascii="Times New Roman" w:hAnsi="Times New Roman" w:cs="Times New Roman"/>
          <w:sz w:val="24"/>
          <w:szCs w:val="24"/>
        </w:rPr>
        <w:t>2016</w:t>
      </w: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186D" w:rsidRPr="002E2045" w:rsidRDefault="0039186D" w:rsidP="0039186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</w:r>
      <w:r w:rsidRPr="002E2045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D3CF2">
        <w:rPr>
          <w:rFonts w:ascii="Times New Roman" w:hAnsi="Times New Roman" w:cs="Times New Roman"/>
          <w:sz w:val="24"/>
          <w:szCs w:val="24"/>
        </w:rPr>
        <w:t xml:space="preserve">    </w:t>
      </w:r>
      <w:r w:rsidRPr="002E2045">
        <w:rPr>
          <w:rFonts w:ascii="Times New Roman" w:hAnsi="Times New Roman" w:cs="Times New Roman"/>
          <w:sz w:val="24"/>
          <w:szCs w:val="24"/>
        </w:rPr>
        <w:t xml:space="preserve"> Suryati</w:t>
      </w: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6D" w:rsidRPr="002E2045" w:rsidRDefault="0039186D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045" w:rsidRPr="002E2045" w:rsidRDefault="002E2045" w:rsidP="0039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036" w:rsidRDefault="009A4036" w:rsidP="009A4036">
      <w:pPr>
        <w:rPr>
          <w:rFonts w:ascii="Times New Roman" w:hAnsi="Times New Roman" w:cs="Times New Roman"/>
          <w:sz w:val="24"/>
          <w:szCs w:val="24"/>
        </w:rPr>
      </w:pPr>
    </w:p>
    <w:p w:rsidR="00957F7E" w:rsidRDefault="002E2045" w:rsidP="009A4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45">
        <w:rPr>
          <w:rFonts w:ascii="Times New Roman" w:hAnsi="Times New Roman" w:cs="Times New Roman"/>
          <w:b/>
          <w:sz w:val="24"/>
          <w:szCs w:val="24"/>
        </w:rPr>
        <w:t>Analisa Perhitungan Biaya</w:t>
      </w:r>
      <w:r w:rsidRPr="002E204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Pekerjaan </w:t>
      </w:r>
      <w:r w:rsidRPr="002E2045">
        <w:rPr>
          <w:rFonts w:ascii="Times New Roman" w:hAnsi="Times New Roman" w:cs="Times New Roman"/>
          <w:b/>
          <w:sz w:val="24"/>
          <w:szCs w:val="24"/>
        </w:rPr>
        <w:t>Struktur Atas Proyek Apartemen</w:t>
      </w:r>
    </w:p>
    <w:p w:rsidR="002E2045" w:rsidRPr="00957F7E" w:rsidRDefault="00957F7E" w:rsidP="002E2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7E">
        <w:rPr>
          <w:rFonts w:ascii="Times New Roman" w:hAnsi="Times New Roman" w:cs="Times New Roman"/>
          <w:b/>
          <w:i/>
          <w:sz w:val="24"/>
          <w:szCs w:val="24"/>
        </w:rPr>
        <w:t>The Grove And Media Walk</w:t>
      </w:r>
      <w:r w:rsidRPr="00957F7E">
        <w:rPr>
          <w:rFonts w:ascii="Times New Roman" w:hAnsi="Times New Roman" w:cs="Times New Roman"/>
          <w:b/>
          <w:sz w:val="24"/>
          <w:szCs w:val="24"/>
        </w:rPr>
        <w:t xml:space="preserve"> Tower 3</w:t>
      </w:r>
    </w:p>
    <w:p w:rsidR="002E2045" w:rsidRPr="002E2045" w:rsidRDefault="002E2045" w:rsidP="002E20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 Suryati, Pembimbing: Zulherman, Fielda Roza</w:t>
      </w:r>
    </w:p>
    <w:p w:rsidR="002E2045" w:rsidRPr="002E2045" w:rsidRDefault="002E2045" w:rsidP="002E2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</w:rPr>
        <w:t>Jurusan Teknik Ekonomi Konstruksi, Fakultas Teknik Sipil dan Perencanaan</w:t>
      </w:r>
    </w:p>
    <w:p w:rsidR="002E2045" w:rsidRPr="002E2045" w:rsidRDefault="002E2045" w:rsidP="002E2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</w:rPr>
        <w:t>Universitas Bung Hatta, Padang</w:t>
      </w:r>
    </w:p>
    <w:p w:rsidR="002E2045" w:rsidRPr="002E2045" w:rsidRDefault="002E2045" w:rsidP="002E20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Suryati230295</w:t>
      </w:r>
      <w:r w:rsidRPr="002E2045">
        <w:rPr>
          <w:rFonts w:ascii="Times New Roman" w:hAnsi="Times New Roman" w:cs="Times New Roman"/>
          <w:sz w:val="24"/>
          <w:szCs w:val="24"/>
        </w:rPr>
        <w:t>@gmail.com</w:t>
      </w:r>
    </w:p>
    <w:p w:rsidR="002E2045" w:rsidRPr="002E2045" w:rsidRDefault="002E2045" w:rsidP="002E2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45" w:rsidRPr="002E2045" w:rsidRDefault="002E2045" w:rsidP="002E2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4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E2045" w:rsidRPr="002E2045" w:rsidRDefault="002E2045" w:rsidP="002E20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045" w:rsidRPr="00532F71" w:rsidRDefault="002E2045" w:rsidP="00532F7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2045">
        <w:rPr>
          <w:rFonts w:ascii="Times New Roman" w:hAnsi="Times New Roman" w:cs="Times New Roman"/>
          <w:sz w:val="24"/>
          <w:szCs w:val="24"/>
        </w:rPr>
        <w:t>Seiring perkembangan kemajuan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konstruksi di Indonesia, maka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kebutuhan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akan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tenaga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kerja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juga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banyak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dibutuhkan. Terutama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untuk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profesi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i/>
          <w:sz w:val="24"/>
          <w:szCs w:val="24"/>
        </w:rPr>
        <w:t>Quantity</w:t>
      </w:r>
      <w:r w:rsidRPr="002E20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i/>
          <w:sz w:val="24"/>
          <w:szCs w:val="24"/>
        </w:rPr>
        <w:t xml:space="preserve"> Surveyor</w:t>
      </w:r>
      <w:r w:rsidRPr="002E20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(QS)</w:t>
      </w:r>
      <w:r w:rsidRPr="002E2045">
        <w:rPr>
          <w:rFonts w:ascii="Times New Roman" w:hAnsi="Times New Roman" w:cs="Times New Roman"/>
          <w:sz w:val="24"/>
          <w:szCs w:val="24"/>
        </w:rPr>
        <w:t>.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Untuk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memahami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tugas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seorang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i/>
          <w:sz w:val="24"/>
          <w:szCs w:val="24"/>
        </w:rPr>
        <w:t>Quantity Surveyor</w:t>
      </w:r>
      <w:r w:rsidRPr="002E20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(QS) </w:t>
      </w:r>
      <w:r w:rsidRPr="002E2045">
        <w:rPr>
          <w:rFonts w:ascii="Times New Roman" w:hAnsi="Times New Roman" w:cs="Times New Roman"/>
          <w:sz w:val="24"/>
          <w:szCs w:val="24"/>
        </w:rPr>
        <w:t>maka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dilakukan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perhitungan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ulang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pada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proyek Apartemen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i/>
          <w:sz w:val="24"/>
          <w:szCs w:val="24"/>
        </w:rPr>
        <w:t>The Grove And Media Walk</w:t>
      </w:r>
      <w:r>
        <w:rPr>
          <w:rFonts w:ascii="Times New Roman" w:hAnsi="Times New Roman" w:cs="Times New Roman"/>
          <w:sz w:val="24"/>
          <w:szCs w:val="24"/>
        </w:rPr>
        <w:t xml:space="preserve"> Tower 3</w:t>
      </w:r>
      <w:r w:rsidRPr="002E2045">
        <w:rPr>
          <w:rFonts w:ascii="Times New Roman" w:hAnsi="Times New Roman" w:cs="Times New Roman"/>
          <w:sz w:val="24"/>
          <w:szCs w:val="24"/>
        </w:rPr>
        <w:t xml:space="preserve"> yang menjadi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judul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pada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Tugas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Akhir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ini.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Proyek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Taman Anggrek Residences Tower F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merupakan sebuah proyek pembangunan </w:t>
      </w:r>
      <w:r w:rsidRPr="002E2045">
        <w:rPr>
          <w:rFonts w:ascii="Times New Roman" w:hAnsi="Times New Roman" w:cs="Times New Roman"/>
          <w:sz w:val="24"/>
          <w:szCs w:val="24"/>
        </w:rPr>
        <w:t>apartemen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2E2045">
        <w:rPr>
          <w:rFonts w:ascii="Times New Roman" w:hAnsi="Times New Roman" w:cs="Times New Roman"/>
          <w:sz w:val="24"/>
          <w:szCs w:val="24"/>
        </w:rPr>
        <w:t xml:space="preserve"> lantai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dengan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luas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bangunan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61978 </w:t>
      </w:r>
      <w:r w:rsidRPr="002E2045">
        <w:rPr>
          <w:rFonts w:ascii="Times New Roman" w:hAnsi="Times New Roman" w:cs="Times New Roman"/>
          <w:sz w:val="24"/>
          <w:szCs w:val="24"/>
        </w:rPr>
        <w:t>m²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>. P</w:t>
      </w:r>
      <w:r w:rsidRPr="002E2045">
        <w:rPr>
          <w:rFonts w:ascii="Times New Roman" w:hAnsi="Times New Roman" w:cs="Times New Roman"/>
          <w:sz w:val="24"/>
          <w:szCs w:val="24"/>
        </w:rPr>
        <w:t>ada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perhitungan Detail Estimasi menggunakan harga upah, material dan peralatan </w:t>
      </w:r>
      <w:r w:rsidRPr="002E2045">
        <w:rPr>
          <w:rFonts w:ascii="Times New Roman" w:hAnsi="Times New Roman" w:cs="Times New Roman"/>
          <w:sz w:val="24"/>
          <w:szCs w:val="24"/>
        </w:rPr>
        <w:t>kota Jakarta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tahun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didapatkan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biaya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konstruksi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fisik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="00090FCA">
        <w:rPr>
          <w:rFonts w:ascii="Times New Roman" w:hAnsi="Times New Roman" w:cs="Times New Roman"/>
          <w:sz w:val="24"/>
          <w:szCs w:val="24"/>
        </w:rPr>
        <w:t xml:space="preserve">Rp. 105.628.361.609,02 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2E2045">
        <w:rPr>
          <w:rFonts w:ascii="Times New Roman" w:hAnsi="Times New Roman" w:cs="Times New Roman"/>
          <w:sz w:val="24"/>
          <w:szCs w:val="24"/>
        </w:rPr>
        <w:t>engan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lingkup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pekerjaan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 xml:space="preserve">struktur bagian atas diantaranya pekerjaan kolom, </w:t>
      </w:r>
      <w:r w:rsidR="00AD0F1E">
        <w:rPr>
          <w:rFonts w:ascii="Times New Roman" w:hAnsi="Times New Roman" w:cs="Times New Roman"/>
          <w:sz w:val="24"/>
          <w:szCs w:val="24"/>
        </w:rPr>
        <w:t xml:space="preserve">kolom, </w:t>
      </w:r>
      <w:r w:rsidR="00AD0F1E">
        <w:rPr>
          <w:rFonts w:ascii="Times New Roman" w:hAnsi="Times New Roman" w:cs="Times New Roman"/>
          <w:i/>
          <w:sz w:val="24"/>
          <w:szCs w:val="24"/>
        </w:rPr>
        <w:t>chore</w:t>
      </w:r>
      <w:r w:rsidRPr="002E2045">
        <w:rPr>
          <w:rFonts w:ascii="Times New Roman" w:hAnsi="Times New Roman" w:cs="Times New Roman"/>
          <w:i/>
          <w:sz w:val="24"/>
          <w:szCs w:val="24"/>
        </w:rPr>
        <w:t>wall</w:t>
      </w:r>
      <w:r w:rsidRPr="002E2045">
        <w:rPr>
          <w:rFonts w:ascii="Times New Roman" w:hAnsi="Times New Roman" w:cs="Times New Roman"/>
          <w:sz w:val="24"/>
          <w:szCs w:val="24"/>
        </w:rPr>
        <w:t>, balok, plat lantai dan tangga.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Berdasarkan perhitungan detail estimasi maka disusun </w:t>
      </w:r>
      <w:r w:rsidRPr="002E2045">
        <w:rPr>
          <w:rFonts w:ascii="Times New Roman" w:hAnsi="Times New Roman" w:cs="Times New Roman"/>
          <w:i/>
          <w:sz w:val="24"/>
          <w:szCs w:val="24"/>
          <w:lang w:val="id-ID"/>
        </w:rPr>
        <w:t>time schedule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pada dalam bentuk kurva S dan </w:t>
      </w:r>
      <w:r w:rsidRPr="002E20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cashflow 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proyek tanpa memperhitungkan keuntungan pada kas proyek. </w:t>
      </w:r>
      <w:r w:rsidRPr="002E2045">
        <w:rPr>
          <w:rFonts w:ascii="Times New Roman" w:hAnsi="Times New Roman" w:cs="Times New Roman"/>
          <w:sz w:val="24"/>
          <w:szCs w:val="24"/>
        </w:rPr>
        <w:t>Dengan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menganalisa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i/>
          <w:sz w:val="24"/>
          <w:szCs w:val="24"/>
        </w:rPr>
        <w:t>cashflow</w:t>
      </w:r>
      <w:r w:rsidRPr="002E20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dapat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disimpulkan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bahwa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dengan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uang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muka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D0F1E">
        <w:rPr>
          <w:rFonts w:ascii="Times New Roman" w:hAnsi="Times New Roman" w:cs="Times New Roman"/>
          <w:sz w:val="24"/>
          <w:szCs w:val="24"/>
        </w:rPr>
        <w:t>1</w:t>
      </w:r>
      <w:r w:rsidRPr="002E2045">
        <w:rPr>
          <w:rFonts w:ascii="Times New Roman" w:hAnsi="Times New Roman" w:cs="Times New Roman"/>
          <w:sz w:val="24"/>
          <w:szCs w:val="24"/>
        </w:rPr>
        <w:t>0% diawal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proyek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serta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2F71"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retensi 5% yang dibayar saat kemajuan </w:t>
      </w:r>
      <w:r w:rsidR="00532F71" w:rsidRPr="002E2045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progress </w:t>
      </w:r>
      <w:r w:rsidR="00532F71" w:rsidRPr="002E2045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="00532F71">
        <w:rPr>
          <w:rFonts w:ascii="Times New Roman" w:hAnsi="Times New Roman" w:cs="Times New Roman"/>
          <w:sz w:val="24"/>
          <w:szCs w:val="24"/>
        </w:rPr>
        <w:t xml:space="preserve">, dan tidak adanya </w:t>
      </w:r>
      <w:r w:rsidRPr="002E2045">
        <w:rPr>
          <w:rFonts w:ascii="Times New Roman" w:hAnsi="Times New Roman" w:cs="Times New Roman"/>
          <w:sz w:val="24"/>
          <w:szCs w:val="24"/>
        </w:rPr>
        <w:t>peminjaman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kas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sz w:val="24"/>
          <w:szCs w:val="24"/>
        </w:rPr>
        <w:t>kantor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2F71">
        <w:rPr>
          <w:rFonts w:ascii="Times New Roman" w:hAnsi="Times New Roman" w:cs="Times New Roman"/>
          <w:sz w:val="24"/>
          <w:szCs w:val="24"/>
        </w:rPr>
        <w:t>sampai dengan pelaksanaan proyek selesain.</w:t>
      </w:r>
    </w:p>
    <w:p w:rsidR="002E2045" w:rsidRPr="002E2045" w:rsidRDefault="002E2045" w:rsidP="002E2045">
      <w:pPr>
        <w:tabs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2045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Pr="002E2045">
        <w:rPr>
          <w:rFonts w:ascii="Times New Roman" w:hAnsi="Times New Roman" w:cs="Times New Roman"/>
          <w:b/>
          <w:sz w:val="24"/>
          <w:szCs w:val="24"/>
        </w:rPr>
        <w:tab/>
      </w:r>
    </w:p>
    <w:p w:rsidR="002E2045" w:rsidRPr="002E2045" w:rsidRDefault="00261BDF" w:rsidP="002E2045">
      <w:pPr>
        <w:jc w:val="both"/>
        <w:rPr>
          <w:rFonts w:ascii="Times New Roman" w:hAnsi="Times New Roman" w:cs="Times New Roman"/>
          <w:sz w:val="24"/>
          <w:szCs w:val="24"/>
        </w:rPr>
      </w:pPr>
      <w:r w:rsidRPr="002E2045">
        <w:rPr>
          <w:rFonts w:ascii="Times New Roman" w:hAnsi="Times New Roman" w:cs="Times New Roman"/>
          <w:sz w:val="24"/>
          <w:szCs w:val="24"/>
        </w:rPr>
        <w:t>Apartemen</w:t>
      </w:r>
      <w:r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E2045">
        <w:rPr>
          <w:rFonts w:ascii="Times New Roman" w:hAnsi="Times New Roman" w:cs="Times New Roman"/>
          <w:i/>
          <w:sz w:val="24"/>
          <w:szCs w:val="24"/>
        </w:rPr>
        <w:t>The Grove And Media Walk</w:t>
      </w:r>
      <w:r>
        <w:rPr>
          <w:rFonts w:ascii="Times New Roman" w:hAnsi="Times New Roman" w:cs="Times New Roman"/>
          <w:sz w:val="24"/>
          <w:szCs w:val="24"/>
        </w:rPr>
        <w:t xml:space="preserve"> Tower 3</w:t>
      </w:r>
      <w:r w:rsidR="002E2045" w:rsidRPr="002E2045">
        <w:rPr>
          <w:rFonts w:ascii="Times New Roman" w:hAnsi="Times New Roman" w:cs="Times New Roman"/>
          <w:sz w:val="24"/>
          <w:szCs w:val="24"/>
        </w:rPr>
        <w:t xml:space="preserve">, </w:t>
      </w:r>
      <w:r w:rsidR="002E2045"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Detail Estimasi, </w:t>
      </w:r>
      <w:r w:rsidR="002E2045" w:rsidRPr="002E2045">
        <w:rPr>
          <w:rFonts w:ascii="Times New Roman" w:hAnsi="Times New Roman" w:cs="Times New Roman"/>
          <w:i/>
          <w:sz w:val="24"/>
          <w:szCs w:val="24"/>
          <w:lang w:val="id-ID"/>
        </w:rPr>
        <w:t>Time Schedule</w:t>
      </w:r>
      <w:r w:rsidR="002E2045" w:rsidRPr="002E2045">
        <w:rPr>
          <w:rFonts w:ascii="Times New Roman" w:hAnsi="Times New Roman" w:cs="Times New Roman"/>
          <w:sz w:val="24"/>
          <w:szCs w:val="24"/>
          <w:lang w:val="id-ID"/>
        </w:rPr>
        <w:t xml:space="preserve">, Kurva S, </w:t>
      </w:r>
      <w:r w:rsidR="002E2045" w:rsidRPr="002E2045">
        <w:rPr>
          <w:rFonts w:ascii="Times New Roman" w:hAnsi="Times New Roman" w:cs="Times New Roman"/>
          <w:i/>
          <w:sz w:val="24"/>
          <w:szCs w:val="24"/>
          <w:lang w:val="id-ID"/>
        </w:rPr>
        <w:t>Cashflow</w:t>
      </w:r>
      <w:r w:rsidR="002E2045" w:rsidRPr="002E2045">
        <w:rPr>
          <w:rFonts w:ascii="Times New Roman" w:hAnsi="Times New Roman" w:cs="Times New Roman"/>
          <w:sz w:val="24"/>
          <w:szCs w:val="24"/>
        </w:rPr>
        <w:t>.</w:t>
      </w:r>
    </w:p>
    <w:p w:rsidR="002E2045" w:rsidRPr="002E2045" w:rsidRDefault="002E2045" w:rsidP="002E2045">
      <w:pPr>
        <w:tabs>
          <w:tab w:val="left" w:pos="0"/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2045" w:rsidRPr="002E2045" w:rsidRDefault="002E2045" w:rsidP="002E2045">
      <w:pPr>
        <w:tabs>
          <w:tab w:val="left" w:pos="0"/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F507D" w:rsidRPr="00957F7E" w:rsidRDefault="007F507D" w:rsidP="0039186D">
      <w:pPr>
        <w:tabs>
          <w:tab w:val="left" w:pos="122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F507D" w:rsidRPr="00957F7E" w:rsidSect="004C5268">
      <w:footerReference w:type="default" r:id="rId9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6C" w:rsidRDefault="003C376C" w:rsidP="004C5268">
      <w:pPr>
        <w:spacing w:line="240" w:lineRule="auto"/>
      </w:pPr>
      <w:r>
        <w:separator/>
      </w:r>
    </w:p>
  </w:endnote>
  <w:endnote w:type="continuationSeparator" w:id="1">
    <w:p w:rsidR="003C376C" w:rsidRDefault="003C376C" w:rsidP="004C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0360"/>
      <w:docPartObj>
        <w:docPartGallery w:val="Page Numbers (Bottom of Page)"/>
        <w:docPartUnique/>
      </w:docPartObj>
    </w:sdtPr>
    <w:sdtContent>
      <w:p w:rsidR="004C5268" w:rsidRDefault="004C5268">
        <w:pPr>
          <w:pStyle w:val="Footer"/>
          <w:jc w:val="right"/>
        </w:pPr>
        <w:fldSimple w:instr=" PAGE   \* MERGEFORMAT ">
          <w:r>
            <w:rPr>
              <w:noProof/>
            </w:rPr>
            <w:t>iii</w:t>
          </w:r>
        </w:fldSimple>
      </w:p>
    </w:sdtContent>
  </w:sdt>
  <w:p w:rsidR="004C5268" w:rsidRDefault="004C52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6C" w:rsidRDefault="003C376C" w:rsidP="004C5268">
      <w:pPr>
        <w:spacing w:line="240" w:lineRule="auto"/>
      </w:pPr>
      <w:r>
        <w:separator/>
      </w:r>
    </w:p>
  </w:footnote>
  <w:footnote w:type="continuationSeparator" w:id="1">
    <w:p w:rsidR="003C376C" w:rsidRDefault="003C376C" w:rsidP="004C52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86D"/>
    <w:rsid w:val="00090FCA"/>
    <w:rsid w:val="00261BDF"/>
    <w:rsid w:val="002E2045"/>
    <w:rsid w:val="0039186D"/>
    <w:rsid w:val="003C376C"/>
    <w:rsid w:val="004C5268"/>
    <w:rsid w:val="004D3CF2"/>
    <w:rsid w:val="005250C9"/>
    <w:rsid w:val="00532F71"/>
    <w:rsid w:val="00684139"/>
    <w:rsid w:val="007F507D"/>
    <w:rsid w:val="00957F7E"/>
    <w:rsid w:val="009A4036"/>
    <w:rsid w:val="00A7121F"/>
    <w:rsid w:val="00AD0F1E"/>
    <w:rsid w:val="00B11EEC"/>
    <w:rsid w:val="00BB2E26"/>
    <w:rsid w:val="00BC402A"/>
    <w:rsid w:val="00C125FB"/>
    <w:rsid w:val="00C74370"/>
    <w:rsid w:val="00E6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7D"/>
  </w:style>
  <w:style w:type="paragraph" w:styleId="Heading1">
    <w:name w:val="heading 1"/>
    <w:basedOn w:val="Normal"/>
    <w:next w:val="Normal"/>
    <w:link w:val="Heading1Char"/>
    <w:uiPriority w:val="9"/>
    <w:qFormat/>
    <w:rsid w:val="0039186D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18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39186D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C52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268"/>
  </w:style>
  <w:style w:type="paragraph" w:styleId="Footer">
    <w:name w:val="footer"/>
    <w:basedOn w:val="Normal"/>
    <w:link w:val="FooterChar"/>
    <w:uiPriority w:val="99"/>
    <w:unhideWhenUsed/>
    <w:rsid w:val="004C52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ED2E-385A-4BE4-ADA7-4466A85D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14</cp:revision>
  <cp:lastPrinted>2016-05-31T05:33:00Z</cp:lastPrinted>
  <dcterms:created xsi:type="dcterms:W3CDTF">2016-05-31T04:20:00Z</dcterms:created>
  <dcterms:modified xsi:type="dcterms:W3CDTF">2016-06-07T02:10:00Z</dcterms:modified>
</cp:coreProperties>
</file>