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083" w:rsidRDefault="00490083" w:rsidP="00490083">
      <w:pPr>
        <w:spacing w:line="360" w:lineRule="auto"/>
        <w:jc w:val="center"/>
        <w:rPr>
          <w:b/>
          <w:lang w:val="id-ID"/>
        </w:rPr>
      </w:pPr>
      <w:r w:rsidRPr="00DA5F3C">
        <w:rPr>
          <w:b/>
        </w:rPr>
        <w:t>ANALISA PERHITUNGAN BIAYA</w:t>
      </w:r>
      <w:r w:rsidRPr="00DA5F3C">
        <w:rPr>
          <w:b/>
          <w:lang w:val="id-ID"/>
        </w:rPr>
        <w:t xml:space="preserve"> UPPER STRUKTUR</w:t>
      </w:r>
    </w:p>
    <w:p w:rsidR="00490083" w:rsidRDefault="00490083" w:rsidP="00490083">
      <w:pPr>
        <w:spacing w:line="360" w:lineRule="auto"/>
        <w:jc w:val="center"/>
        <w:rPr>
          <w:b/>
          <w:lang w:val="id-ID"/>
        </w:rPr>
      </w:pPr>
      <w:r w:rsidRPr="00DA5F3C">
        <w:rPr>
          <w:b/>
        </w:rPr>
        <w:t xml:space="preserve">PROYEK </w:t>
      </w:r>
      <w:r>
        <w:rPr>
          <w:b/>
          <w:lang w:val="id-ID"/>
        </w:rPr>
        <w:t>APPARTEMENT MENTENG PARK TOWER 3</w:t>
      </w:r>
    </w:p>
    <w:p w:rsidR="00490083" w:rsidRPr="00CC4DB2" w:rsidRDefault="00490083" w:rsidP="00490083">
      <w:pPr>
        <w:spacing w:line="360" w:lineRule="auto"/>
        <w:jc w:val="center"/>
        <w:rPr>
          <w:b/>
          <w:lang w:val="id-ID"/>
        </w:rPr>
      </w:pPr>
      <w:r>
        <w:rPr>
          <w:b/>
          <w:lang w:val="id-ID"/>
        </w:rPr>
        <w:t>JAKARTA PUSAT</w:t>
      </w:r>
    </w:p>
    <w:p w:rsidR="00490083" w:rsidRDefault="00490083" w:rsidP="00490083">
      <w:pPr>
        <w:spacing w:line="360" w:lineRule="auto"/>
        <w:jc w:val="center"/>
        <w:rPr>
          <w:lang w:val="id-ID"/>
        </w:rPr>
      </w:pPr>
      <w:r>
        <w:rPr>
          <w:lang w:val="id-ID"/>
        </w:rPr>
        <w:t xml:space="preserve">Oleh : Huzaifah Syafril Pembimbing : </w:t>
      </w:r>
      <w:r w:rsidRPr="0073650A">
        <w:rPr>
          <w:lang w:val="id-ID"/>
        </w:rPr>
        <w:t>Martalius Peli</w:t>
      </w:r>
      <w:r>
        <w:rPr>
          <w:lang w:val="id-ID"/>
        </w:rPr>
        <w:t>, Vivi Ariani</w:t>
      </w:r>
    </w:p>
    <w:p w:rsidR="00490083" w:rsidRDefault="00490083" w:rsidP="00490083">
      <w:pPr>
        <w:spacing w:line="360" w:lineRule="auto"/>
        <w:jc w:val="center"/>
        <w:rPr>
          <w:lang w:val="id-ID"/>
        </w:rPr>
      </w:pPr>
      <w:r>
        <w:rPr>
          <w:lang w:val="id-ID"/>
        </w:rPr>
        <w:t>Jurusan Teknik Ekonomi Konstruksi, Fakultas Teknik Sipil dan Perencanaan</w:t>
      </w:r>
    </w:p>
    <w:p w:rsidR="00490083" w:rsidRDefault="00490083" w:rsidP="00490083">
      <w:pPr>
        <w:spacing w:line="360" w:lineRule="auto"/>
        <w:jc w:val="center"/>
        <w:rPr>
          <w:lang w:val="id-ID"/>
        </w:rPr>
      </w:pPr>
      <w:r>
        <w:rPr>
          <w:lang w:val="id-ID"/>
        </w:rPr>
        <w:t>Universitas Bung Hatta</w:t>
      </w:r>
    </w:p>
    <w:p w:rsidR="00490083" w:rsidRDefault="00490083" w:rsidP="00490083">
      <w:pPr>
        <w:jc w:val="center"/>
        <w:rPr>
          <w:lang w:val="id-ID"/>
        </w:rPr>
      </w:pPr>
    </w:p>
    <w:p w:rsidR="00490083" w:rsidRPr="00CC4DB2" w:rsidRDefault="00490083" w:rsidP="00490083">
      <w:pPr>
        <w:jc w:val="center"/>
        <w:rPr>
          <w:lang w:val="id-ID"/>
        </w:rPr>
      </w:pPr>
    </w:p>
    <w:p w:rsidR="00490083" w:rsidRPr="00866B37" w:rsidRDefault="00490083" w:rsidP="00490083">
      <w:pPr>
        <w:jc w:val="center"/>
        <w:rPr>
          <w:b/>
          <w:lang w:val="id-ID"/>
        </w:rPr>
      </w:pPr>
      <w:r w:rsidRPr="00866B37">
        <w:rPr>
          <w:b/>
        </w:rPr>
        <w:t>ABSTRAK</w:t>
      </w:r>
    </w:p>
    <w:p w:rsidR="00490083" w:rsidRDefault="00490083" w:rsidP="00490083">
      <w:pPr>
        <w:jc w:val="center"/>
        <w:rPr>
          <w:b/>
          <w:lang w:val="id-ID"/>
        </w:rPr>
      </w:pPr>
    </w:p>
    <w:p w:rsidR="00490083" w:rsidRPr="00E84BF5" w:rsidRDefault="00490083" w:rsidP="00490083">
      <w:pPr>
        <w:jc w:val="both"/>
        <w:rPr>
          <w:lang w:val="id-ID"/>
        </w:rPr>
      </w:pPr>
      <w:r>
        <w:rPr>
          <w:lang w:val="id-ID"/>
        </w:rPr>
        <w:t>Proyek Appartement Menteng Park tower 3 terletak di kawasan</w:t>
      </w:r>
      <w:r w:rsidRPr="00C721F6">
        <w:t xml:space="preserve"> </w:t>
      </w:r>
      <w:r>
        <w:t xml:space="preserve"> Jl.</w:t>
      </w:r>
      <w:r>
        <w:rPr>
          <w:lang w:val="id-ID"/>
        </w:rPr>
        <w:t xml:space="preserve"> Cikini Raya No. 79, Menteng, Jakarta Pusat. Appartement Menteng Park tower  terdiri dari 33 lantai dengan luas bangunan ± 32.580</w:t>
      </w:r>
      <w:r w:rsidRPr="008907A9">
        <w:t xml:space="preserve"> m2.</w:t>
      </w:r>
      <w:r>
        <w:rPr>
          <w:lang w:val="id-ID"/>
        </w:rPr>
        <w:t xml:space="preserve"> Proyek yang dimulai pada tahun 2014, dengan lingkup pekerjaan </w:t>
      </w:r>
      <w:proofErr w:type="spellStart"/>
      <w:r w:rsidRPr="00DA1E6A">
        <w:t>pendahuluan</w:t>
      </w:r>
      <w:proofErr w:type="spellEnd"/>
      <w:r>
        <w:rPr>
          <w:lang w:val="id-ID"/>
        </w:rPr>
        <w:t>, s</w:t>
      </w:r>
      <w:proofErr w:type="spellStart"/>
      <w:r w:rsidRPr="00DA1E6A">
        <w:t>ub</w:t>
      </w:r>
      <w:proofErr w:type="spellEnd"/>
      <w:r>
        <w:rPr>
          <w:lang w:val="id-ID"/>
        </w:rPr>
        <w:t xml:space="preserve"> </w:t>
      </w:r>
      <w:proofErr w:type="spellStart"/>
      <w:r w:rsidRPr="00DA1E6A">
        <w:t>substruktur</w:t>
      </w:r>
      <w:proofErr w:type="spellEnd"/>
      <w:r>
        <w:rPr>
          <w:bCs/>
          <w:lang w:val="id-ID"/>
        </w:rPr>
        <w:t xml:space="preserve">, </w:t>
      </w:r>
      <w:r>
        <w:rPr>
          <w:lang w:val="id-ID"/>
        </w:rPr>
        <w:t>p</w:t>
      </w:r>
      <w:proofErr w:type="spellStart"/>
      <w:r w:rsidRPr="00DA1E6A">
        <w:t>ekerjaan</w:t>
      </w:r>
      <w:proofErr w:type="spellEnd"/>
      <w:r>
        <w:rPr>
          <w:lang w:val="id-ID"/>
        </w:rPr>
        <w:t xml:space="preserve"> </w:t>
      </w:r>
      <w:proofErr w:type="spellStart"/>
      <w:r w:rsidRPr="00DA1E6A">
        <w:t>lantai</w:t>
      </w:r>
      <w:proofErr w:type="spellEnd"/>
      <w:r>
        <w:rPr>
          <w:lang w:val="id-ID"/>
        </w:rPr>
        <w:t xml:space="preserve"> </w:t>
      </w:r>
      <w:proofErr w:type="spellStart"/>
      <w:r w:rsidRPr="00DA1E6A">
        <w:t>ritel</w:t>
      </w:r>
      <w:proofErr w:type="spellEnd"/>
      <w:r>
        <w:rPr>
          <w:bCs/>
          <w:lang w:val="id-ID"/>
        </w:rPr>
        <w:t xml:space="preserve">, </w:t>
      </w:r>
      <w:r w:rsidRPr="009E5E37">
        <w:rPr>
          <w:lang w:val="id-ID"/>
        </w:rPr>
        <w:t>p</w:t>
      </w:r>
      <w:proofErr w:type="spellStart"/>
      <w:r w:rsidRPr="00DA1E6A">
        <w:t>ekerjaan</w:t>
      </w:r>
      <w:proofErr w:type="spellEnd"/>
      <w:r>
        <w:rPr>
          <w:lang w:val="id-ID"/>
        </w:rPr>
        <w:t xml:space="preserve"> </w:t>
      </w:r>
      <w:proofErr w:type="spellStart"/>
      <w:r w:rsidRPr="00DA1E6A">
        <w:t>tipikal</w:t>
      </w:r>
      <w:proofErr w:type="spellEnd"/>
      <w:r>
        <w:rPr>
          <w:lang w:val="id-ID"/>
        </w:rPr>
        <w:t xml:space="preserve"> </w:t>
      </w:r>
      <w:proofErr w:type="spellStart"/>
      <w:r w:rsidRPr="00DA1E6A">
        <w:t>lantai</w:t>
      </w:r>
      <w:proofErr w:type="spellEnd"/>
      <w:r>
        <w:rPr>
          <w:lang w:val="id-ID"/>
        </w:rPr>
        <w:t xml:space="preserve"> </w:t>
      </w:r>
      <w:proofErr w:type="spellStart"/>
      <w:r w:rsidRPr="00DA1E6A">
        <w:t>Ap</w:t>
      </w:r>
      <w:proofErr w:type="spellEnd"/>
      <w:r>
        <w:rPr>
          <w:lang w:val="id-ID"/>
        </w:rPr>
        <w:t>p</w:t>
      </w:r>
      <w:proofErr w:type="spellStart"/>
      <w:r w:rsidRPr="00DA1E6A">
        <w:t>artement</w:t>
      </w:r>
      <w:proofErr w:type="spellEnd"/>
      <w:r>
        <w:rPr>
          <w:lang w:val="id-ID"/>
        </w:rPr>
        <w:t>, p</w:t>
      </w:r>
      <w:proofErr w:type="spellStart"/>
      <w:r w:rsidRPr="00DA1E6A">
        <w:t>ekerjaan</w:t>
      </w:r>
      <w:proofErr w:type="spellEnd"/>
      <w:r>
        <w:rPr>
          <w:lang w:val="id-ID"/>
        </w:rPr>
        <w:t xml:space="preserve"> </w:t>
      </w:r>
      <w:proofErr w:type="spellStart"/>
      <w:r w:rsidRPr="00DA1E6A">
        <w:t>atap</w:t>
      </w:r>
      <w:proofErr w:type="spellEnd"/>
      <w:r>
        <w:rPr>
          <w:bCs/>
          <w:lang w:val="id-ID"/>
        </w:rPr>
        <w:t xml:space="preserve">, </w:t>
      </w:r>
      <w:r>
        <w:rPr>
          <w:lang w:val="id-ID"/>
        </w:rPr>
        <w:t>p</w:t>
      </w:r>
      <w:proofErr w:type="spellStart"/>
      <w:r w:rsidRPr="00DA1E6A">
        <w:t>ekerjaan</w:t>
      </w:r>
      <w:proofErr w:type="spellEnd"/>
      <w:r>
        <w:rPr>
          <w:lang w:val="id-ID"/>
        </w:rPr>
        <w:t xml:space="preserve"> </w:t>
      </w:r>
      <w:proofErr w:type="spellStart"/>
      <w:r w:rsidRPr="00B02421">
        <w:rPr>
          <w:i/>
        </w:rPr>
        <w:t>eksternal</w:t>
      </w:r>
      <w:proofErr w:type="spellEnd"/>
      <w:r>
        <w:rPr>
          <w:i/>
          <w:lang w:val="id-ID"/>
        </w:rPr>
        <w:t xml:space="preserve"> </w:t>
      </w:r>
      <w:r w:rsidRPr="00DA1E6A">
        <w:rPr>
          <w:i/>
        </w:rPr>
        <w:t>work</w:t>
      </w:r>
      <w:r>
        <w:rPr>
          <w:bCs/>
          <w:lang w:val="id-ID"/>
        </w:rPr>
        <w:t xml:space="preserve">, </w:t>
      </w:r>
      <w:r>
        <w:rPr>
          <w:lang w:val="id-ID"/>
        </w:rPr>
        <w:t>p</w:t>
      </w:r>
      <w:proofErr w:type="spellStart"/>
      <w:r>
        <w:t>ekerjaan</w:t>
      </w:r>
      <w:proofErr w:type="spellEnd"/>
      <w:r>
        <w:t xml:space="preserve"> plumbing</w:t>
      </w:r>
      <w:r>
        <w:rPr>
          <w:bCs/>
          <w:lang w:val="id-ID"/>
        </w:rPr>
        <w:t xml:space="preserve">, </w:t>
      </w:r>
      <w:r>
        <w:rPr>
          <w:lang w:val="id-ID"/>
        </w:rPr>
        <w:t>k</w:t>
      </w:r>
      <w:proofErr w:type="spellStart"/>
      <w:r>
        <w:t>oordinasi</w:t>
      </w:r>
      <w:proofErr w:type="spellEnd"/>
      <w:r>
        <w:rPr>
          <w:lang w:val="id-ID"/>
        </w:rPr>
        <w:t xml:space="preserve"> </w:t>
      </w:r>
      <w:proofErr w:type="spellStart"/>
      <w:r>
        <w:t>dan</w:t>
      </w:r>
      <w:proofErr w:type="spellEnd"/>
      <w:r>
        <w:rPr>
          <w:lang w:val="id-ID"/>
        </w:rPr>
        <w:t xml:space="preserve"> </w:t>
      </w:r>
      <w:proofErr w:type="spellStart"/>
      <w:r>
        <w:t>absensi</w:t>
      </w:r>
      <w:proofErr w:type="spellEnd"/>
      <w:r>
        <w:rPr>
          <w:lang w:val="id-ID"/>
        </w:rPr>
        <w:t xml:space="preserve"> </w:t>
      </w:r>
      <w:proofErr w:type="spellStart"/>
      <w:r>
        <w:t>dari</w:t>
      </w:r>
      <w:proofErr w:type="spellEnd"/>
      <w:r>
        <w:rPr>
          <w:lang w:val="id-ID"/>
        </w:rPr>
        <w:t xml:space="preserve"> </w:t>
      </w:r>
      <w:proofErr w:type="spellStart"/>
      <w:r w:rsidRPr="00DA1E6A">
        <w:t>din</w:t>
      </w:r>
      <w:r>
        <w:t>ominasikan</w:t>
      </w:r>
      <w:proofErr w:type="spellEnd"/>
      <w:r>
        <w:rPr>
          <w:lang w:val="id-ID"/>
        </w:rPr>
        <w:t xml:space="preserve"> </w:t>
      </w:r>
      <w:proofErr w:type="spellStart"/>
      <w:r>
        <w:t>kontraktor</w:t>
      </w:r>
      <w:proofErr w:type="spellEnd"/>
      <w:r>
        <w:rPr>
          <w:lang w:val="id-ID"/>
        </w:rPr>
        <w:t xml:space="preserve"> </w:t>
      </w:r>
      <w:proofErr w:type="spellStart"/>
      <w:r>
        <w:t>spesialis</w:t>
      </w:r>
      <w:proofErr w:type="spellEnd"/>
      <w:r>
        <w:rPr>
          <w:lang w:val="id-ID"/>
        </w:rPr>
        <w:t xml:space="preserve"> </w:t>
      </w:r>
      <w:proofErr w:type="spellStart"/>
      <w:r w:rsidRPr="00DA1E6A">
        <w:t>dan</w:t>
      </w:r>
      <w:proofErr w:type="spellEnd"/>
      <w:r>
        <w:rPr>
          <w:lang w:val="id-ID"/>
        </w:rPr>
        <w:t xml:space="preserve"> </w:t>
      </w:r>
      <w:proofErr w:type="spellStart"/>
      <w:r w:rsidRPr="00DA1E6A">
        <w:t>pemasok</w:t>
      </w:r>
      <w:proofErr w:type="spellEnd"/>
      <w:r>
        <w:rPr>
          <w:bCs/>
          <w:lang w:val="id-ID"/>
        </w:rPr>
        <w:t>.</w:t>
      </w:r>
    </w:p>
    <w:p w:rsidR="00490083" w:rsidRPr="00A1694B" w:rsidRDefault="00490083" w:rsidP="00490083">
      <w:pPr>
        <w:jc w:val="both"/>
        <w:rPr>
          <w:lang w:val="id-ID"/>
        </w:rPr>
      </w:pPr>
      <w:r>
        <w:rPr>
          <w:lang w:val="id-ID"/>
        </w:rPr>
        <w:t xml:space="preserve">Dari hasil perhitungan Estimasi struktur atas yang meliputi pekerjaan kolom, balok, plat lantai, </w:t>
      </w:r>
      <w:r w:rsidRPr="00BF34DA">
        <w:rPr>
          <w:i/>
          <w:lang w:val="id-ID"/>
        </w:rPr>
        <w:t>shear wall</w:t>
      </w:r>
      <w:r>
        <w:rPr>
          <w:lang w:val="id-ID"/>
        </w:rPr>
        <w:t xml:space="preserve"> </w:t>
      </w:r>
      <w:r w:rsidRPr="007A714D">
        <w:rPr>
          <w:lang w:val="id-ID"/>
        </w:rPr>
        <w:t xml:space="preserve">dan tangga mendapatkan biaya proyek Appartement Menteng Park tower 3 sebesar Rp </w:t>
      </w:r>
      <w:r w:rsidR="006C5307">
        <w:rPr>
          <w:bCs/>
          <w:lang w:val="id-ID"/>
        </w:rPr>
        <w:t>75.612.985.450,04</w:t>
      </w:r>
      <w:r w:rsidRPr="007A714D">
        <w:rPr>
          <w:bCs/>
        </w:rPr>
        <w:t xml:space="preserve"> </w:t>
      </w:r>
      <w:r w:rsidRPr="007A714D">
        <w:rPr>
          <w:lang w:val="id-ID"/>
        </w:rPr>
        <w:t>dengan</w:t>
      </w:r>
      <w:r>
        <w:rPr>
          <w:lang w:val="id-ID"/>
        </w:rPr>
        <w:t xml:space="preserve"> menggunakan Analisa Harga Satuan Pekerjaan tahun 2015. Total biaya tersebut sudah termasuk PPN 10%. Penjadwalan pekerjaan menghasilkan kurva S yang menjadi pedoman dari kebutuhan dan pengeluaran biaya proyek tersebut. Dengan total pekerjaan struktur atas yang meliputi pekerjaan kolom, balok, plat lantai, </w:t>
      </w:r>
      <w:r w:rsidRPr="00BF34DA">
        <w:rPr>
          <w:i/>
          <w:lang w:val="id-ID"/>
        </w:rPr>
        <w:t xml:space="preserve">shear wall </w:t>
      </w:r>
      <w:r>
        <w:rPr>
          <w:lang w:val="id-ID"/>
        </w:rPr>
        <w:t>dan</w:t>
      </w:r>
      <w:r w:rsidR="00A97940">
        <w:rPr>
          <w:lang w:val="id-ID"/>
        </w:rPr>
        <w:t xml:space="preserve"> tangga yang dilakukan selama 13 bulan. Pada akir bulan ke 13</w:t>
      </w:r>
      <w:r>
        <w:rPr>
          <w:lang w:val="id-ID"/>
        </w:rPr>
        <w:t xml:space="preserve"> selisih antara cash in dangan cash out sebesar Rp 0. Dari analisa perencanaan cash flow dapat disimpulkan bahwa de</w:t>
      </w:r>
      <w:r w:rsidR="006C5307">
        <w:rPr>
          <w:lang w:val="id-ID"/>
        </w:rPr>
        <w:t>ngan sistem pembayaran selama 13</w:t>
      </w:r>
      <w:r>
        <w:rPr>
          <w:lang w:val="id-ID"/>
        </w:rPr>
        <w:t xml:space="preserve"> bulan dengan uang muka 20% didapatkan hasil yang optimal karena pembayaran yang cukup besar pada 3 bulan pertama membuat uang kas proyek membantu kesulitan pada bulan-bulan terakhir.</w:t>
      </w:r>
    </w:p>
    <w:p w:rsidR="00490083" w:rsidRPr="009E5E37" w:rsidRDefault="00490083" w:rsidP="00490083">
      <w:pPr>
        <w:jc w:val="both"/>
        <w:rPr>
          <w:lang w:val="id-ID"/>
        </w:rPr>
      </w:pPr>
    </w:p>
    <w:p w:rsidR="00490083" w:rsidRPr="00866B37" w:rsidRDefault="00490083" w:rsidP="00490083">
      <w:pPr>
        <w:ind w:firstLine="567"/>
        <w:jc w:val="both"/>
      </w:pPr>
    </w:p>
    <w:p w:rsidR="00490083" w:rsidRPr="00866B37" w:rsidRDefault="00490083" w:rsidP="00490083">
      <w:pPr>
        <w:jc w:val="both"/>
        <w:rPr>
          <w:b/>
          <w:lang w:val="id-ID"/>
        </w:rPr>
      </w:pPr>
      <w:proofErr w:type="spellStart"/>
      <w:r w:rsidRPr="00866B37">
        <w:rPr>
          <w:b/>
        </w:rPr>
        <w:t>Kata</w:t>
      </w:r>
      <w:proofErr w:type="spellEnd"/>
      <w:r w:rsidRPr="00866B37">
        <w:rPr>
          <w:b/>
        </w:rPr>
        <w:t xml:space="preserve"> </w:t>
      </w:r>
      <w:proofErr w:type="spellStart"/>
      <w:r w:rsidRPr="00866B37">
        <w:rPr>
          <w:b/>
        </w:rPr>
        <w:t>Kunci</w:t>
      </w:r>
      <w:proofErr w:type="spellEnd"/>
      <w:r w:rsidRPr="00866B37">
        <w:rPr>
          <w:b/>
        </w:rPr>
        <w:t xml:space="preserve">: </w:t>
      </w:r>
    </w:p>
    <w:p w:rsidR="00490083" w:rsidRPr="00BF34DA" w:rsidRDefault="00490083" w:rsidP="00490083">
      <w:pPr>
        <w:jc w:val="both"/>
        <w:rPr>
          <w:lang w:val="id-ID"/>
        </w:rPr>
      </w:pPr>
      <w:r w:rsidRPr="00866B37">
        <w:rPr>
          <w:lang w:val="id-ID"/>
        </w:rPr>
        <w:t>Detail Estimasi,</w:t>
      </w:r>
      <w:r>
        <w:rPr>
          <w:lang w:val="id-ID"/>
        </w:rPr>
        <w:t xml:space="preserve"> Analisa Biaya,</w:t>
      </w:r>
      <w:r w:rsidRPr="00866B37">
        <w:rPr>
          <w:i/>
          <w:lang w:val="id-ID"/>
        </w:rPr>
        <w:t>Time Schedule</w:t>
      </w:r>
      <w:r w:rsidRPr="00866B37">
        <w:rPr>
          <w:lang w:val="id-ID"/>
        </w:rPr>
        <w:t xml:space="preserve">, Kurva S, </w:t>
      </w:r>
      <w:r w:rsidRPr="00866B37">
        <w:rPr>
          <w:i/>
          <w:lang w:val="id-ID"/>
        </w:rPr>
        <w:t>Cash flow</w:t>
      </w:r>
      <w:r>
        <w:rPr>
          <w:lang w:val="id-ID"/>
        </w:rPr>
        <w:t>, Appartemen Menteng Park tower 3.</w:t>
      </w:r>
    </w:p>
    <w:p w:rsidR="00FD0207" w:rsidRDefault="00FD0207"/>
    <w:sectPr w:rsidR="00FD0207" w:rsidSect="001B3A11">
      <w:footerReference w:type="default" r:id="rId6"/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D0B" w:rsidRDefault="00736D0B" w:rsidP="001B3A11">
      <w:r>
        <w:separator/>
      </w:r>
    </w:p>
  </w:endnote>
  <w:endnote w:type="continuationSeparator" w:id="1">
    <w:p w:rsidR="00736D0B" w:rsidRDefault="00736D0B" w:rsidP="001B3A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99300"/>
      <w:docPartObj>
        <w:docPartGallery w:val="Page Numbers (Bottom of Page)"/>
        <w:docPartUnique/>
      </w:docPartObj>
    </w:sdtPr>
    <w:sdtContent>
      <w:p w:rsidR="001B3A11" w:rsidRDefault="001B3A11">
        <w:pPr>
          <w:pStyle w:val="Footer"/>
          <w:jc w:val="right"/>
        </w:pPr>
        <w:r>
          <w:rPr>
            <w:lang w:val="id-ID"/>
          </w:rPr>
          <w:t>ii</w:t>
        </w:r>
      </w:p>
    </w:sdtContent>
  </w:sdt>
  <w:p w:rsidR="001B3A11" w:rsidRDefault="001B3A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D0B" w:rsidRDefault="00736D0B" w:rsidP="001B3A11">
      <w:r>
        <w:separator/>
      </w:r>
    </w:p>
  </w:footnote>
  <w:footnote w:type="continuationSeparator" w:id="1">
    <w:p w:rsidR="00736D0B" w:rsidRDefault="00736D0B" w:rsidP="001B3A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0083"/>
    <w:rsid w:val="00183FE6"/>
    <w:rsid w:val="001B3A11"/>
    <w:rsid w:val="00490083"/>
    <w:rsid w:val="00636753"/>
    <w:rsid w:val="006C5307"/>
    <w:rsid w:val="00736D0B"/>
    <w:rsid w:val="00A97940"/>
    <w:rsid w:val="00EA60B3"/>
    <w:rsid w:val="00FD0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B3A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3A1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B3A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A1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2016-06-08T14:00:00Z</dcterms:created>
  <dcterms:modified xsi:type="dcterms:W3CDTF">2016-06-08T14:00:00Z</dcterms:modified>
</cp:coreProperties>
</file>