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34" w:rsidRPr="00E36C26" w:rsidRDefault="00E426E0" w:rsidP="00E36C26">
      <w:pPr>
        <w:spacing w:line="360" w:lineRule="auto"/>
        <w:ind w:left="284" w:hanging="284"/>
        <w:jc w:val="center"/>
        <w:rPr>
          <w:rFonts w:ascii="Times New Roman" w:hAnsi="Times New Roman" w:cs="Times New Roman"/>
          <w:b/>
          <w:sz w:val="24"/>
          <w:szCs w:val="24"/>
        </w:rPr>
      </w:pPr>
      <w:r w:rsidRPr="00E36C26">
        <w:rPr>
          <w:rFonts w:ascii="Times New Roman" w:hAnsi="Times New Roman" w:cs="Times New Roman"/>
          <w:b/>
          <w:sz w:val="24"/>
          <w:szCs w:val="24"/>
        </w:rPr>
        <w:t>BAB I</w:t>
      </w:r>
    </w:p>
    <w:p w:rsidR="00E426E0" w:rsidRPr="00E36C26" w:rsidRDefault="00E426E0" w:rsidP="00E36C26">
      <w:pPr>
        <w:spacing w:line="360" w:lineRule="auto"/>
        <w:jc w:val="center"/>
        <w:rPr>
          <w:rFonts w:ascii="Times New Roman" w:hAnsi="Times New Roman" w:cs="Times New Roman"/>
          <w:b/>
          <w:sz w:val="24"/>
          <w:szCs w:val="24"/>
        </w:rPr>
      </w:pPr>
      <w:r w:rsidRPr="00E36C26">
        <w:rPr>
          <w:rFonts w:ascii="Times New Roman" w:hAnsi="Times New Roman" w:cs="Times New Roman"/>
          <w:b/>
          <w:sz w:val="24"/>
          <w:szCs w:val="24"/>
        </w:rPr>
        <w:t>PENDAHULUAN</w:t>
      </w:r>
    </w:p>
    <w:p w:rsidR="00E426E0" w:rsidRPr="00E36C26" w:rsidRDefault="00E426E0" w:rsidP="00E36C26">
      <w:pPr>
        <w:pStyle w:val="ListParagraph"/>
        <w:numPr>
          <w:ilvl w:val="0"/>
          <w:numId w:val="2"/>
        </w:numPr>
        <w:spacing w:line="360" w:lineRule="auto"/>
        <w:ind w:left="284" w:hanging="284"/>
        <w:jc w:val="both"/>
        <w:rPr>
          <w:rFonts w:ascii="Times New Roman" w:hAnsi="Times New Roman" w:cs="Times New Roman"/>
          <w:b/>
          <w:sz w:val="24"/>
          <w:szCs w:val="24"/>
        </w:rPr>
      </w:pPr>
      <w:r w:rsidRPr="00E36C26">
        <w:rPr>
          <w:rFonts w:ascii="Times New Roman" w:hAnsi="Times New Roman" w:cs="Times New Roman"/>
          <w:b/>
          <w:sz w:val="24"/>
          <w:szCs w:val="24"/>
        </w:rPr>
        <w:t>Latar Belakang</w:t>
      </w:r>
    </w:p>
    <w:p w:rsidR="00E426E0" w:rsidRPr="00E36C26" w:rsidRDefault="00E426E0" w:rsidP="00E36C26">
      <w:pPr>
        <w:spacing w:line="360" w:lineRule="auto"/>
        <w:ind w:firstLine="720"/>
        <w:jc w:val="both"/>
        <w:rPr>
          <w:rFonts w:ascii="Times New Roman" w:hAnsi="Times New Roman" w:cs="Times New Roman"/>
          <w:sz w:val="24"/>
          <w:szCs w:val="24"/>
        </w:rPr>
      </w:pPr>
      <w:r w:rsidRPr="00E36C26">
        <w:rPr>
          <w:rFonts w:ascii="Times New Roman" w:hAnsi="Times New Roman" w:cs="Times New Roman"/>
          <w:sz w:val="24"/>
          <w:szCs w:val="24"/>
        </w:rPr>
        <w:t>Anggaran merupakan sebuah rencana yang sistematis dengan meliputi</w:t>
      </w:r>
      <w:r w:rsidR="00E96B04" w:rsidRPr="00E36C26">
        <w:rPr>
          <w:rFonts w:ascii="Times New Roman" w:hAnsi="Times New Roman" w:cs="Times New Roman"/>
          <w:sz w:val="24"/>
          <w:szCs w:val="24"/>
        </w:rPr>
        <w:t xml:space="preserve"> </w:t>
      </w:r>
      <w:r w:rsidRPr="00E36C26">
        <w:rPr>
          <w:rFonts w:ascii="Times New Roman" w:hAnsi="Times New Roman" w:cs="Times New Roman"/>
          <w:sz w:val="24"/>
          <w:szCs w:val="24"/>
        </w:rPr>
        <w:t>sumber dana dan pengalokasian dana keseluruhan kegiata</w:t>
      </w:r>
      <w:r w:rsidR="00E96B04" w:rsidRPr="00E36C26">
        <w:rPr>
          <w:rFonts w:ascii="Times New Roman" w:hAnsi="Times New Roman" w:cs="Times New Roman"/>
          <w:sz w:val="24"/>
          <w:szCs w:val="24"/>
        </w:rPr>
        <w:t>n</w:t>
      </w:r>
      <w:r w:rsidRPr="00E36C26">
        <w:rPr>
          <w:rFonts w:ascii="Times New Roman" w:hAnsi="Times New Roman" w:cs="Times New Roman"/>
          <w:sz w:val="24"/>
          <w:szCs w:val="24"/>
        </w:rPr>
        <w:t xml:space="preserve"> atau aktifitas dalam sebuah </w:t>
      </w:r>
      <w:r w:rsidR="00E96B04" w:rsidRPr="00E36C26">
        <w:rPr>
          <w:rFonts w:ascii="Times New Roman" w:hAnsi="Times New Roman" w:cs="Times New Roman"/>
          <w:sz w:val="24"/>
          <w:szCs w:val="24"/>
        </w:rPr>
        <w:t xml:space="preserve">proyek </w:t>
      </w:r>
      <w:r w:rsidRPr="00E36C26">
        <w:rPr>
          <w:rFonts w:ascii="Times New Roman" w:hAnsi="Times New Roman" w:cs="Times New Roman"/>
          <w:sz w:val="24"/>
          <w:szCs w:val="24"/>
        </w:rPr>
        <w:t xml:space="preserve">beserta waktu yang dibutuhkan dana tersebut, dalam suatu periode tertentu untuk mencapai tujuan aktifitas secara keseluruhan. Dengan kata lain semua pembiayaan yang akan dikeluarkan dapat menunjang </w:t>
      </w:r>
      <w:r w:rsidR="00E96B04" w:rsidRPr="00E36C26">
        <w:rPr>
          <w:rFonts w:ascii="Times New Roman" w:hAnsi="Times New Roman" w:cs="Times New Roman"/>
          <w:sz w:val="24"/>
          <w:szCs w:val="24"/>
        </w:rPr>
        <w:t>kegiatan atau aktivitas tersebut dalam satu oeriode tertentu.</w:t>
      </w:r>
    </w:p>
    <w:p w:rsidR="00E96B04" w:rsidRPr="00E36C26" w:rsidRDefault="00E96B04" w:rsidP="00E36C26">
      <w:pPr>
        <w:autoSpaceDE w:val="0"/>
        <w:autoSpaceDN w:val="0"/>
        <w:adjustRightInd w:val="0"/>
        <w:spacing w:after="100" w:afterAutospacing="1" w:line="360" w:lineRule="auto"/>
        <w:ind w:firstLine="720"/>
        <w:jc w:val="both"/>
        <w:rPr>
          <w:rFonts w:ascii="Times New Roman" w:hAnsi="Times New Roman" w:cs="Times New Roman"/>
          <w:sz w:val="24"/>
          <w:szCs w:val="24"/>
        </w:rPr>
      </w:pPr>
      <w:r w:rsidRPr="00E36C26">
        <w:rPr>
          <w:rFonts w:ascii="Times New Roman" w:hAnsi="Times New Roman" w:cs="Times New Roman"/>
          <w:sz w:val="24"/>
          <w:szCs w:val="24"/>
        </w:rPr>
        <w:t>Berdasarkan keputusan pemerintah mengenai jasa konstruksi yang terdapat didalam undang-undang Republik Indonesia No 18 tahun 1999 pasal, “bahwa pekerjaan konstruksi merupakan salah satu rangkaian kegiatan dalam bidang ekonomi, sosial dan budaya, yang memiliki peranan penting dalam pencapaian berbagai sasaran guna menunjang terwujudnya tujuan pembangunan nasional”. Pada kenyataannya perencanaan atau pelaksanaan beserta pengawasan yang mencakup pekerjaan arsitektural, sipil, mekanikal dan elektrikal serta tata lingkungan masing-masing dalam suatu proyek. Kelengkapan dari pekerjaan ini untuk mewujudkan suatu bangunan atau bentuk fisik lainnya.</w:t>
      </w:r>
    </w:p>
    <w:p w:rsidR="00E96B04" w:rsidRPr="00E36C26" w:rsidRDefault="00E96B04" w:rsidP="00E36C26">
      <w:pPr>
        <w:spacing w:after="0" w:line="360" w:lineRule="auto"/>
        <w:ind w:firstLine="720"/>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Proyek merupakan suatu kegiatan sementara yang berlangsung dalam jangka waktu terbatas, dengan alokasi sumber daya tertentu dan dimaksudkan untuk melaksanakan tugas yang sasarannya telah digariskan dengan jelas (Soeharto, 1995). </w:t>
      </w:r>
    </w:p>
    <w:p w:rsidR="00E96B04" w:rsidRPr="00E36C26" w:rsidRDefault="00E96B04" w:rsidP="00E36C26">
      <w:pPr>
        <w:autoSpaceDE w:val="0"/>
        <w:autoSpaceDN w:val="0"/>
        <w:adjustRightInd w:val="0"/>
        <w:spacing w:after="0" w:line="360" w:lineRule="auto"/>
        <w:ind w:firstLine="720"/>
        <w:jc w:val="both"/>
        <w:rPr>
          <w:rFonts w:ascii="Times New Roman" w:eastAsia="Calibri" w:hAnsi="Times New Roman" w:cs="Times New Roman"/>
          <w:b/>
          <w:bCs/>
          <w:color w:val="000000"/>
          <w:sz w:val="24"/>
          <w:szCs w:val="24"/>
        </w:rPr>
      </w:pPr>
      <w:r w:rsidRPr="00E36C26">
        <w:rPr>
          <w:rFonts w:ascii="Times New Roman" w:eastAsia="Calibri" w:hAnsi="Times New Roman" w:cs="Times New Roman"/>
          <w:sz w:val="24"/>
          <w:szCs w:val="24"/>
        </w:rPr>
        <w:t>Menurut Iman Soeharto (1997), estimasi biaya proyek memegang peranan</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penting dalam penyelenggaraan proyek. Pada tahap awal dipergunakan untuk</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mengetahui berapa besar biaya yang dibutuhkan untuk membangun suatu proyek.</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Perkiraan biaya dibedakan dari anggaran dalam hal perkiraan biaya</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terbatas pada tabulasi biaya yang diperlukan untuk suatu kegiatan tertentu proyek</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ataupun proyek secara keseluruhan. Sedangkan anggaran merupakan perencanaan</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terinci perkiraan biaya dari bagian atau keseluruhan kegiatan proyek yang</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 xml:space="preserve">dikaitkan dengan waktu. Definisi perkiraan biaya menurut </w:t>
      </w:r>
      <w:r w:rsidRPr="00E36C26">
        <w:rPr>
          <w:rFonts w:ascii="Times New Roman" w:eastAsia="Calibri" w:hAnsi="Times New Roman" w:cs="Times New Roman"/>
          <w:i/>
          <w:iCs/>
          <w:sz w:val="24"/>
          <w:szCs w:val="24"/>
        </w:rPr>
        <w:t>National Estimating</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i/>
          <w:iCs/>
          <w:sz w:val="24"/>
          <w:szCs w:val="24"/>
        </w:rPr>
        <w:t xml:space="preserve">Society </w:t>
      </w:r>
      <w:r w:rsidRPr="00E36C26">
        <w:rPr>
          <w:rFonts w:ascii="Times New Roman" w:eastAsia="Calibri" w:hAnsi="Times New Roman" w:cs="Times New Roman"/>
          <w:sz w:val="24"/>
          <w:szCs w:val="24"/>
        </w:rPr>
        <w:t xml:space="preserve">– </w:t>
      </w:r>
      <w:r w:rsidRPr="00E36C26">
        <w:rPr>
          <w:rFonts w:ascii="Times New Roman" w:eastAsia="Calibri" w:hAnsi="Times New Roman" w:cs="Times New Roman"/>
          <w:i/>
          <w:iCs/>
          <w:sz w:val="24"/>
          <w:szCs w:val="24"/>
        </w:rPr>
        <w:lastRenderedPageBreak/>
        <w:t xml:space="preserve">USA </w:t>
      </w:r>
      <w:r w:rsidRPr="00E36C26">
        <w:rPr>
          <w:rFonts w:ascii="Times New Roman" w:eastAsia="Calibri" w:hAnsi="Times New Roman" w:cs="Times New Roman"/>
          <w:sz w:val="24"/>
          <w:szCs w:val="24"/>
        </w:rPr>
        <w:t>adalah sebagai berikut : “Perkiraan biaya adalah seni</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 xml:space="preserve">memperkirakan ( </w:t>
      </w:r>
      <w:r w:rsidRPr="00E36C26">
        <w:rPr>
          <w:rFonts w:ascii="Times New Roman" w:eastAsia="Calibri" w:hAnsi="Times New Roman" w:cs="Times New Roman"/>
          <w:i/>
          <w:iCs/>
          <w:sz w:val="24"/>
          <w:szCs w:val="24"/>
        </w:rPr>
        <w:t xml:space="preserve">the art of approximating </w:t>
      </w:r>
      <w:r w:rsidRPr="00E36C26">
        <w:rPr>
          <w:rFonts w:ascii="Times New Roman" w:eastAsia="Calibri" w:hAnsi="Times New Roman" w:cs="Times New Roman"/>
          <w:sz w:val="24"/>
          <w:szCs w:val="24"/>
        </w:rPr>
        <w:t>) kemungkinan jumlah biaya yang</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diperlukan untuk suatu kegiatan yang didasarkan atas informasi yang tersedia</w:t>
      </w:r>
      <w:r w:rsidRPr="00E36C26">
        <w:rPr>
          <w:rFonts w:ascii="Times New Roman" w:eastAsia="Calibri" w:hAnsi="Times New Roman" w:cs="Times New Roman"/>
          <w:b/>
          <w:bCs/>
          <w:color w:val="000000"/>
          <w:sz w:val="24"/>
          <w:szCs w:val="24"/>
        </w:rPr>
        <w:t xml:space="preserve"> </w:t>
      </w:r>
      <w:r w:rsidRPr="00E36C26">
        <w:rPr>
          <w:rFonts w:ascii="Times New Roman" w:eastAsia="Calibri" w:hAnsi="Times New Roman" w:cs="Times New Roman"/>
          <w:sz w:val="24"/>
          <w:szCs w:val="24"/>
        </w:rPr>
        <w:t>pada saat itu“.</w:t>
      </w:r>
    </w:p>
    <w:p w:rsidR="00E96B04" w:rsidRPr="00E36C26" w:rsidRDefault="00E96B04" w:rsidP="00E36C26">
      <w:pPr>
        <w:autoSpaceDE w:val="0"/>
        <w:autoSpaceDN w:val="0"/>
        <w:adjustRightInd w:val="0"/>
        <w:spacing w:after="0" w:line="360" w:lineRule="auto"/>
        <w:ind w:firstLine="720"/>
        <w:jc w:val="both"/>
        <w:rPr>
          <w:rFonts w:ascii="Times New Roman" w:eastAsia="Calibri" w:hAnsi="Times New Roman" w:cs="Times New Roman"/>
          <w:b/>
          <w:bCs/>
          <w:color w:val="000000"/>
          <w:sz w:val="24"/>
          <w:szCs w:val="24"/>
        </w:rPr>
      </w:pPr>
      <w:r w:rsidRPr="00E36C26">
        <w:rPr>
          <w:rFonts w:ascii="Times New Roman" w:eastAsia="Calibri" w:hAnsi="Times New Roman" w:cs="Times New Roman"/>
          <w:sz w:val="24"/>
          <w:szCs w:val="24"/>
        </w:rPr>
        <w:t>Perkiraan biaya erat hubungannya dengan analisis biaya, yaitu pekerjaan yang menyangkut pengkajian biaya kegiatan-kegiatan terdahulu yang akan dipakai sebagai bahan untuk menyusun perkiraan biaya. Dengan kata lain, menyusun perkiraan biaya berarti melihat masa depan, memperhitungkan, dan mengadakan prakiraan atas hal-hal yang akan dan mungkin terjadi. Sedangkan analisis biaya menitikberatkan pada pengkajian dan pembahasan biaya kegiatan masa lalu yang akan dipakai sebagai masukan. Beberapa metode estimasi biaya menurut Soeharto (1997) adalah sebagai berikut :</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sz w:val="24"/>
          <w:szCs w:val="24"/>
        </w:rPr>
        <w:t>Metode Parameter, ialah metode yang mengaitkan biaya dengan karakteristik fisik tertentu dari obyek, misalnya : luas, panjang, berat, volume dan sebagainya.</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sz w:val="24"/>
          <w:szCs w:val="24"/>
        </w:rPr>
        <w:t xml:space="preserve">Memakai daftar indeks harga dan informasi proyek terdahulu, yaitu dengan mencari angka perbandingan antara harga pada suatu waktu (tahun tertentu) terhadap harga pada waktu (tahun) yang digunakan sebagai dasar. Juga pemakaian data dari </w:t>
      </w:r>
      <w:r w:rsidRPr="00E36C26">
        <w:rPr>
          <w:rFonts w:ascii="Times New Roman" w:eastAsia="Calibri" w:hAnsi="Times New Roman" w:cs="Times New Roman"/>
          <w:i/>
          <w:iCs/>
          <w:sz w:val="24"/>
          <w:szCs w:val="24"/>
        </w:rPr>
        <w:t>manual, hand book</w:t>
      </w:r>
      <w:r w:rsidRPr="00E36C26">
        <w:rPr>
          <w:rFonts w:ascii="Times New Roman" w:eastAsia="Calibri" w:hAnsi="Times New Roman" w:cs="Times New Roman"/>
          <w:sz w:val="24"/>
          <w:szCs w:val="24"/>
        </w:rPr>
        <w:t>, katalog, dan penerbitan berkala, amat membantu dalam memperkirakan biaya proyek.</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sz w:val="24"/>
          <w:szCs w:val="24"/>
        </w:rPr>
        <w:t>Metode menganalisis unsur-unsurnya (</w:t>
      </w:r>
      <w:r w:rsidRPr="00E36C26">
        <w:rPr>
          <w:rFonts w:ascii="Times New Roman" w:eastAsia="Calibri" w:hAnsi="Times New Roman" w:cs="Times New Roman"/>
          <w:i/>
          <w:iCs/>
          <w:sz w:val="24"/>
          <w:szCs w:val="24"/>
        </w:rPr>
        <w:t>Elemental Cost Analysis</w:t>
      </w:r>
      <w:r w:rsidRPr="00E36C26">
        <w:rPr>
          <w:rFonts w:ascii="Times New Roman" w:eastAsia="Calibri" w:hAnsi="Times New Roman" w:cs="Times New Roman"/>
          <w:sz w:val="24"/>
          <w:szCs w:val="24"/>
        </w:rPr>
        <w:t>), yaitu dengan cara menguraikan lingkup proyek menjadi unsur-unsur menurut fungsinya.</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sz w:val="24"/>
          <w:szCs w:val="24"/>
        </w:rPr>
        <w:t>Metode faktor, yaitu dengan memakai asumsi bahwa terdapat angka korelasi diantara harga peralatan utama dengan komponen-komponen yang terkait.</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i/>
          <w:iCs/>
          <w:sz w:val="24"/>
          <w:szCs w:val="24"/>
        </w:rPr>
        <w:t>Quantity take-off</w:t>
      </w:r>
      <w:r w:rsidRPr="00E36C26">
        <w:rPr>
          <w:rFonts w:ascii="Times New Roman" w:eastAsia="Calibri" w:hAnsi="Times New Roman" w:cs="Times New Roman"/>
          <w:sz w:val="24"/>
          <w:szCs w:val="24"/>
        </w:rPr>
        <w:t>, yaitu dengan membuat perkiraan biaya dengan mengukur kuantitas komponen-komponen proyek dari gambar, spesifikasi, dan perencanaan.</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sz w:val="24"/>
          <w:szCs w:val="24"/>
        </w:rPr>
        <w:t>Metode harga satuan, yaitu dengan memperkirakan biaya berdasarkan harga satuan, dilakukan bilamana angka yang menunjukkan volume total pekerjaan belum dapat ditentukan dengan pasti, tetapi biaya per unitnya (</w:t>
      </w:r>
      <w:r w:rsidR="00E36C26">
        <w:rPr>
          <w:rFonts w:ascii="Times New Roman" w:eastAsia="Calibri" w:hAnsi="Times New Roman" w:cs="Times New Roman"/>
          <w:sz w:val="24"/>
          <w:szCs w:val="24"/>
          <w:lang w:val="en-US"/>
        </w:rPr>
        <w:t xml:space="preserve"> </w:t>
      </w:r>
      <w:r w:rsidRPr="00E36C26">
        <w:rPr>
          <w:rFonts w:ascii="Times New Roman" w:eastAsia="Calibri" w:hAnsi="Times New Roman" w:cs="Times New Roman"/>
          <w:sz w:val="24"/>
          <w:szCs w:val="24"/>
        </w:rPr>
        <w:t>per meter persegi, per meter kubik</w:t>
      </w:r>
      <w:r w:rsidR="00E36C26">
        <w:rPr>
          <w:rFonts w:ascii="Times New Roman" w:eastAsia="Calibri" w:hAnsi="Times New Roman" w:cs="Times New Roman"/>
          <w:sz w:val="24"/>
          <w:szCs w:val="24"/>
          <w:lang w:val="en-US"/>
        </w:rPr>
        <w:t xml:space="preserve"> </w:t>
      </w:r>
      <w:r w:rsidRPr="00E36C26">
        <w:rPr>
          <w:rFonts w:ascii="Times New Roman" w:eastAsia="Calibri" w:hAnsi="Times New Roman" w:cs="Times New Roman"/>
          <w:sz w:val="24"/>
          <w:szCs w:val="24"/>
        </w:rPr>
        <w:t>) telah dapat dihitung.</w:t>
      </w:r>
    </w:p>
    <w:p w:rsidR="00E96B04" w:rsidRPr="00E36C26" w:rsidRDefault="00E96B04" w:rsidP="00E36C26">
      <w:pPr>
        <w:pStyle w:val="ListParagraph"/>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E36C26">
        <w:rPr>
          <w:rFonts w:ascii="Times New Roman" w:eastAsia="Calibri" w:hAnsi="Times New Roman" w:cs="Times New Roman"/>
          <w:sz w:val="24"/>
          <w:szCs w:val="24"/>
        </w:rPr>
        <w:lastRenderedPageBreak/>
        <w:t>Memakai data dan informasi proyek yang bersangkutan, yaitu metode yang memakai masukan dari proyek yang sedang ditangani, sehingga angka-angka yang diperoleh mencerminkan keadaan yang sesungguhnya.</w:t>
      </w:r>
    </w:p>
    <w:p w:rsidR="00E96B04" w:rsidRPr="00E36C26" w:rsidRDefault="00E96B04" w:rsidP="00E36C26">
      <w:pPr>
        <w:autoSpaceDE w:val="0"/>
        <w:autoSpaceDN w:val="0"/>
        <w:adjustRightInd w:val="0"/>
        <w:spacing w:after="0" w:line="360" w:lineRule="auto"/>
        <w:ind w:firstLine="720"/>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Dalam proses analisa biaya proyek secara keseluruhan biaya konstruksi biasanya meliputi analisis perhitungan terhadap unsur utamanya menurut Dipohusodo (1996), yaitu : </w:t>
      </w:r>
    </w:p>
    <w:p w:rsidR="00E96B04" w:rsidRPr="00E36C26" w:rsidRDefault="00E96B04" w:rsidP="00E36C26">
      <w:pPr>
        <w:pStyle w:val="ListParagraph"/>
        <w:numPr>
          <w:ilvl w:val="0"/>
          <w:numId w:val="7"/>
        </w:numPr>
        <w:autoSpaceDE w:val="0"/>
        <w:autoSpaceDN w:val="0"/>
        <w:adjustRightInd w:val="0"/>
        <w:spacing w:after="0" w:line="360" w:lineRule="auto"/>
        <w:ind w:left="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material.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material yang digunakan adalah biaya dilokasi pekerjaan. Agar diperoleh biaya tersebut, maka harus diketahui harga pembelian material dan biaya pemindahannya ke lokasi pekerjaan.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p>
    <w:p w:rsidR="00E96B04" w:rsidRPr="00E36C26" w:rsidRDefault="00E96B04" w:rsidP="00E36C26">
      <w:pPr>
        <w:pStyle w:val="ListParagraph"/>
        <w:numPr>
          <w:ilvl w:val="0"/>
          <w:numId w:val="7"/>
        </w:numPr>
        <w:autoSpaceDE w:val="0"/>
        <w:autoSpaceDN w:val="0"/>
        <w:adjustRightInd w:val="0"/>
        <w:spacing w:after="0" w:line="360" w:lineRule="auto"/>
        <w:ind w:left="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Tenaga Kerja.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Estimasi komponen tenaga kerja merupa-kan aspek paling sulit dari keseluruhan analisis biaya konstruksi. Faktor berpengaruh yang harus diperhitungkan antara lain: kondisi tempat kerja, ketrampilan, lama waktu kerja, kepadatan penduduk, persaingan, produk-tivitas dan indeks biaya hidup setempat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p>
    <w:p w:rsidR="00E96B04" w:rsidRPr="00E36C26" w:rsidRDefault="00E96B04" w:rsidP="00E36C26">
      <w:pPr>
        <w:pStyle w:val="ListParagraph"/>
        <w:numPr>
          <w:ilvl w:val="0"/>
          <w:numId w:val="7"/>
        </w:numPr>
        <w:autoSpaceDE w:val="0"/>
        <w:autoSpaceDN w:val="0"/>
        <w:adjustRightInd w:val="0"/>
        <w:spacing w:after="0" w:line="360" w:lineRule="auto"/>
        <w:ind w:left="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Peralatan.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Estimasi biaya peralatan termasuk pem-belian atau sewa, mobilisasi, demobilisasi, memindahkan, transportasi, memasang, membongkar dan pengoperasian selama konstruksi berlangsung.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p>
    <w:p w:rsidR="00E96B04" w:rsidRPr="00E36C26" w:rsidRDefault="00E96B04" w:rsidP="00E36C26">
      <w:pPr>
        <w:pStyle w:val="ListParagraph"/>
        <w:numPr>
          <w:ilvl w:val="0"/>
          <w:numId w:val="7"/>
        </w:numPr>
        <w:autoSpaceDE w:val="0"/>
        <w:autoSpaceDN w:val="0"/>
        <w:adjustRightInd w:val="0"/>
        <w:spacing w:after="0" w:line="360" w:lineRule="auto"/>
        <w:ind w:left="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Biaya Tidak Langsung (</w:t>
      </w:r>
      <w:r w:rsidRPr="00E36C26">
        <w:rPr>
          <w:rFonts w:ascii="Times New Roman" w:eastAsia="Calibri" w:hAnsi="Times New Roman" w:cs="Times New Roman"/>
          <w:i/>
          <w:iCs/>
          <w:color w:val="000000"/>
          <w:sz w:val="24"/>
          <w:szCs w:val="24"/>
        </w:rPr>
        <w:t xml:space="preserve">indirect cost) </w:t>
      </w:r>
    </w:p>
    <w:p w:rsidR="00E96B04" w:rsidRPr="00E36C26" w:rsidRDefault="00E96B04" w:rsidP="00E36C26">
      <w:pPr>
        <w:pStyle w:val="ListParagraph"/>
        <w:autoSpaceDE w:val="0"/>
        <w:autoSpaceDN w:val="0"/>
        <w:adjustRightInd w:val="0"/>
        <w:spacing w:after="0" w:line="360" w:lineRule="auto"/>
        <w:ind w:left="567" w:firstLine="567"/>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w:t>
      </w:r>
      <w:r w:rsidRPr="00E36C26">
        <w:rPr>
          <w:rFonts w:ascii="Times New Roman" w:eastAsia="Calibri" w:hAnsi="Times New Roman" w:cs="Times New Roman"/>
          <w:i/>
          <w:iCs/>
          <w:color w:val="000000"/>
          <w:sz w:val="24"/>
          <w:szCs w:val="24"/>
        </w:rPr>
        <w:t xml:space="preserve">overhead </w:t>
      </w:r>
      <w:r w:rsidRPr="00E36C26">
        <w:rPr>
          <w:rFonts w:ascii="Times New Roman" w:eastAsia="Calibri" w:hAnsi="Times New Roman" w:cs="Times New Roman"/>
          <w:color w:val="000000"/>
          <w:sz w:val="24"/>
          <w:szCs w:val="24"/>
        </w:rPr>
        <w:t xml:space="preserve">adalah biaya tambahan yang harus dikeluarkan dalam pelaksanaan kegiatan atau pekerjaan namun tidak berhubungan langsung dengan biaya bahan, peralatan dan tenaga kerja. Biaya </w:t>
      </w:r>
      <w:r w:rsidRPr="00E36C26">
        <w:rPr>
          <w:rFonts w:ascii="Times New Roman" w:eastAsia="Calibri" w:hAnsi="Times New Roman" w:cs="Times New Roman"/>
          <w:i/>
          <w:iCs/>
          <w:color w:val="000000"/>
          <w:sz w:val="24"/>
          <w:szCs w:val="24"/>
        </w:rPr>
        <w:t xml:space="preserve">overhead </w:t>
      </w:r>
      <w:r w:rsidRPr="00E36C26">
        <w:rPr>
          <w:rFonts w:ascii="Times New Roman" w:eastAsia="Calibri" w:hAnsi="Times New Roman" w:cs="Times New Roman"/>
          <w:color w:val="000000"/>
          <w:sz w:val="24"/>
          <w:szCs w:val="24"/>
        </w:rPr>
        <w:t xml:space="preserve">umumnya terbagi 2, yaitu biaya </w:t>
      </w:r>
      <w:r w:rsidRPr="00E36C26">
        <w:rPr>
          <w:rFonts w:ascii="Times New Roman" w:eastAsia="Calibri" w:hAnsi="Times New Roman" w:cs="Times New Roman"/>
          <w:i/>
          <w:iCs/>
          <w:color w:val="000000"/>
          <w:sz w:val="24"/>
          <w:szCs w:val="24"/>
        </w:rPr>
        <w:t xml:space="preserve">overhead </w:t>
      </w:r>
      <w:r w:rsidRPr="00E36C26">
        <w:rPr>
          <w:rFonts w:ascii="Times New Roman" w:eastAsia="Calibri" w:hAnsi="Times New Roman" w:cs="Times New Roman"/>
          <w:color w:val="000000"/>
          <w:sz w:val="24"/>
          <w:szCs w:val="24"/>
        </w:rPr>
        <w:t xml:space="preserve">umum dan biaya </w:t>
      </w:r>
      <w:r w:rsidRPr="00E36C26">
        <w:rPr>
          <w:rFonts w:ascii="Times New Roman" w:eastAsia="Calibri" w:hAnsi="Times New Roman" w:cs="Times New Roman"/>
          <w:i/>
          <w:iCs/>
          <w:color w:val="000000"/>
          <w:sz w:val="24"/>
          <w:szCs w:val="24"/>
        </w:rPr>
        <w:t xml:space="preserve">overhead </w:t>
      </w:r>
      <w:r w:rsidRPr="00E36C26">
        <w:rPr>
          <w:rFonts w:ascii="Times New Roman" w:eastAsia="Calibri" w:hAnsi="Times New Roman" w:cs="Times New Roman"/>
          <w:color w:val="000000"/>
          <w:sz w:val="24"/>
          <w:szCs w:val="24"/>
        </w:rPr>
        <w:t xml:space="preserve">proyek. </w:t>
      </w:r>
    </w:p>
    <w:p w:rsidR="00E96B04" w:rsidRPr="00E36C26" w:rsidRDefault="00E96B04" w:rsidP="00E36C26">
      <w:pPr>
        <w:pStyle w:val="ListParagraph"/>
        <w:numPr>
          <w:ilvl w:val="0"/>
          <w:numId w:val="8"/>
        </w:numPr>
        <w:autoSpaceDE w:val="0"/>
        <w:autoSpaceDN w:val="0"/>
        <w:adjustRightInd w:val="0"/>
        <w:spacing w:after="0" w:line="360" w:lineRule="auto"/>
        <w:ind w:left="1276"/>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umum </w:t>
      </w:r>
    </w:p>
    <w:p w:rsidR="00E96B04" w:rsidRPr="00E36C26" w:rsidRDefault="00E96B04" w:rsidP="00E36C26">
      <w:pPr>
        <w:pStyle w:val="ListParagraph"/>
        <w:autoSpaceDE w:val="0"/>
        <w:autoSpaceDN w:val="0"/>
        <w:adjustRightInd w:val="0"/>
        <w:spacing w:after="0" w:line="360" w:lineRule="auto"/>
        <w:ind w:left="1276"/>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umum atau lazim disebut </w:t>
      </w:r>
      <w:r w:rsidRPr="00E36C26">
        <w:rPr>
          <w:rFonts w:ascii="Times New Roman" w:eastAsia="Calibri" w:hAnsi="Times New Roman" w:cs="Times New Roman"/>
          <w:i/>
          <w:iCs/>
          <w:color w:val="000000"/>
          <w:sz w:val="24"/>
          <w:szCs w:val="24"/>
        </w:rPr>
        <w:t xml:space="preserve">overhead cost </w:t>
      </w:r>
      <w:r w:rsidRPr="00E36C26">
        <w:rPr>
          <w:rFonts w:ascii="Times New Roman" w:eastAsia="Calibri" w:hAnsi="Times New Roman" w:cs="Times New Roman"/>
          <w:color w:val="000000"/>
          <w:sz w:val="24"/>
          <w:szCs w:val="24"/>
        </w:rPr>
        <w:t xml:space="preserve">adalah gaji personil tetap kantor pusat dan lapangan; pengeluaran kantor pusat seperti sewa kantor pusat, telepon, dan sebagainya; perjalanan beserta </w:t>
      </w:r>
      <w:r w:rsidRPr="00E36C26">
        <w:rPr>
          <w:rFonts w:ascii="Times New Roman" w:eastAsia="Calibri" w:hAnsi="Times New Roman" w:cs="Times New Roman"/>
          <w:color w:val="000000"/>
          <w:sz w:val="24"/>
          <w:szCs w:val="24"/>
        </w:rPr>
        <w:lastRenderedPageBreak/>
        <w:t xml:space="preserve">akomodasi; biaya dokumentasi; bunga bank; biaya notaris; peralatan kecil dan material habis pakai. Biaya </w:t>
      </w:r>
      <w:r w:rsidRPr="00E36C26">
        <w:rPr>
          <w:rFonts w:ascii="Times New Roman" w:eastAsia="Calibri" w:hAnsi="Times New Roman" w:cs="Times New Roman"/>
          <w:i/>
          <w:iCs/>
          <w:color w:val="000000"/>
          <w:sz w:val="24"/>
          <w:szCs w:val="24"/>
        </w:rPr>
        <w:t xml:space="preserve">overhead </w:t>
      </w:r>
      <w:r w:rsidRPr="00E36C26">
        <w:rPr>
          <w:rFonts w:ascii="Times New Roman" w:eastAsia="Calibri" w:hAnsi="Times New Roman" w:cs="Times New Roman"/>
          <w:color w:val="000000"/>
          <w:sz w:val="24"/>
          <w:szCs w:val="24"/>
        </w:rPr>
        <w:t>umum ini dapat diambil dari keuntungan yang ditetapkan pada satu proyek.</w:t>
      </w:r>
    </w:p>
    <w:p w:rsidR="00E96B04" w:rsidRPr="00E36C26" w:rsidRDefault="00E96B04" w:rsidP="00E36C26">
      <w:pPr>
        <w:autoSpaceDE w:val="0"/>
        <w:autoSpaceDN w:val="0"/>
        <w:adjustRightInd w:val="0"/>
        <w:spacing w:after="0" w:line="360" w:lineRule="auto"/>
        <w:jc w:val="both"/>
        <w:rPr>
          <w:rFonts w:ascii="Times New Roman" w:eastAsia="Calibri" w:hAnsi="Times New Roman" w:cs="Times New Roman"/>
          <w:color w:val="000000"/>
          <w:sz w:val="24"/>
          <w:szCs w:val="24"/>
        </w:rPr>
      </w:pPr>
    </w:p>
    <w:p w:rsidR="00E96B04" w:rsidRPr="00E36C26" w:rsidRDefault="00E96B04" w:rsidP="00E36C26">
      <w:pPr>
        <w:pStyle w:val="ListParagraph"/>
        <w:numPr>
          <w:ilvl w:val="0"/>
          <w:numId w:val="8"/>
        </w:numPr>
        <w:autoSpaceDE w:val="0"/>
        <w:autoSpaceDN w:val="0"/>
        <w:adjustRightInd w:val="0"/>
        <w:spacing w:after="0" w:line="360" w:lineRule="auto"/>
        <w:ind w:left="1276"/>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Biaya Proyek </w:t>
      </w:r>
    </w:p>
    <w:p w:rsidR="00E96B04" w:rsidRPr="00E36C26" w:rsidRDefault="00E96B04" w:rsidP="00E36C26">
      <w:pPr>
        <w:pStyle w:val="ListParagraph"/>
        <w:autoSpaceDE w:val="0"/>
        <w:autoSpaceDN w:val="0"/>
        <w:adjustRightInd w:val="0"/>
        <w:spacing w:after="0" w:line="360" w:lineRule="auto"/>
        <w:ind w:left="1276"/>
        <w:jc w:val="both"/>
        <w:rPr>
          <w:rFonts w:ascii="Times New Roman" w:hAnsi="Times New Roman" w:cs="Times New Roman"/>
          <w:sz w:val="24"/>
          <w:szCs w:val="24"/>
        </w:rPr>
      </w:pPr>
      <w:r w:rsidRPr="00E36C26">
        <w:rPr>
          <w:rFonts w:ascii="Times New Roman" w:eastAsia="Calibri" w:hAnsi="Times New Roman" w:cs="Times New Roman"/>
          <w:color w:val="000000"/>
          <w:sz w:val="24"/>
          <w:szCs w:val="24"/>
        </w:rPr>
        <w:t xml:space="preserve">Pengeluaran yang dibebankan pada proyek tetapi tidak dimasukkan pada biaya </w:t>
      </w:r>
      <w:r w:rsidRPr="00E36C26">
        <w:rPr>
          <w:rFonts w:ascii="Times New Roman" w:hAnsi="Times New Roman" w:cs="Times New Roman"/>
          <w:sz w:val="24"/>
          <w:szCs w:val="24"/>
        </w:rPr>
        <w:t>material, upah kerja, atau peralatan, yaitu: bangunan kantor, lapangan beserta perleng-kapannya; biaya telepon kantor lapangan; kebutuhan akomodasi lapangan seperti listrik, air bersih, air minum, sanitasi, dan sebagai-nya; jalan kerja dan parkir, batas perlindungan dan pagar di lapangan.</w:t>
      </w:r>
    </w:p>
    <w:p w:rsidR="00E96B04" w:rsidRPr="00E36C26" w:rsidRDefault="00E96B04" w:rsidP="00E36C26">
      <w:pPr>
        <w:pStyle w:val="ListParagraph"/>
        <w:autoSpaceDE w:val="0"/>
        <w:autoSpaceDN w:val="0"/>
        <w:adjustRightInd w:val="0"/>
        <w:spacing w:after="0" w:line="360" w:lineRule="auto"/>
        <w:ind w:left="1276"/>
        <w:jc w:val="both"/>
        <w:rPr>
          <w:rFonts w:ascii="Times New Roman" w:hAnsi="Times New Roman" w:cs="Times New Roman"/>
          <w:sz w:val="24"/>
          <w:szCs w:val="24"/>
        </w:rPr>
      </w:pPr>
    </w:p>
    <w:p w:rsidR="00E96B04" w:rsidRPr="00E36C26" w:rsidRDefault="00E96B04" w:rsidP="00E36C26">
      <w:pPr>
        <w:spacing w:after="0" w:line="360" w:lineRule="auto"/>
        <w:ind w:firstLine="720"/>
        <w:jc w:val="both"/>
        <w:rPr>
          <w:rFonts w:ascii="Times New Roman" w:hAnsi="Times New Roman" w:cs="Times New Roman"/>
          <w:sz w:val="24"/>
          <w:szCs w:val="24"/>
        </w:rPr>
      </w:pPr>
      <w:r w:rsidRPr="00E36C26">
        <w:rPr>
          <w:rFonts w:ascii="Times New Roman" w:eastAsia="Calibri" w:hAnsi="Times New Roman" w:cs="Times New Roman"/>
          <w:color w:val="000000"/>
          <w:sz w:val="24"/>
          <w:szCs w:val="24"/>
        </w:rPr>
        <w:t xml:space="preserve">Soeharto (1995) juga menyatakan bahwa setiap proyek mempunyai tujuan yang berbeda-beda, misalnya pembuatan rumah tempat tinggal, jembatan, ataupun instansi pabrik, dapat pula berupa produk hasil penelitian dan pengembangan. Dalam proses mencapai tujuan tersebut telah ditentukan batasan, yaitu besarnya biaya anggaran yang dialokasikan, jadwal serta mutu yang harus dipenuhi. Ketiga batasan di atas disebut tiga kendala </w:t>
      </w:r>
      <w:r w:rsidRPr="00E36C26">
        <w:rPr>
          <w:rFonts w:ascii="Times New Roman" w:eastAsia="Calibri" w:hAnsi="Times New Roman" w:cs="Times New Roman"/>
          <w:i/>
          <w:iCs/>
          <w:color w:val="000000"/>
          <w:sz w:val="24"/>
          <w:szCs w:val="24"/>
        </w:rPr>
        <w:t xml:space="preserve">(triple constraint), </w:t>
      </w:r>
      <w:r w:rsidRPr="00E36C26">
        <w:rPr>
          <w:rFonts w:ascii="Times New Roman" w:eastAsia="Calibri" w:hAnsi="Times New Roman" w:cs="Times New Roman"/>
          <w:color w:val="000000"/>
          <w:sz w:val="24"/>
          <w:szCs w:val="24"/>
        </w:rPr>
        <w:t xml:space="preserve">merupakan parameter penting bagi penyelenggara proyek yang sering diasosia-sikan sebagai sasaran proyek yaitu: </w:t>
      </w:r>
    </w:p>
    <w:p w:rsidR="00E96B04" w:rsidRPr="00E36C26" w:rsidRDefault="00E96B04" w:rsidP="00E36C26">
      <w:pPr>
        <w:pStyle w:val="ListParagraph"/>
        <w:numPr>
          <w:ilvl w:val="0"/>
          <w:numId w:val="5"/>
        </w:numPr>
        <w:spacing w:after="0" w:line="360" w:lineRule="auto"/>
        <w:jc w:val="both"/>
        <w:rPr>
          <w:rFonts w:ascii="Times New Roman" w:hAnsi="Times New Roman" w:cs="Times New Roman"/>
          <w:sz w:val="24"/>
          <w:szCs w:val="24"/>
        </w:rPr>
      </w:pPr>
      <w:r w:rsidRPr="00E36C26">
        <w:rPr>
          <w:rFonts w:ascii="Times New Roman" w:eastAsia="Calibri" w:hAnsi="Times New Roman" w:cs="Times New Roman"/>
          <w:color w:val="000000"/>
          <w:sz w:val="24"/>
          <w:szCs w:val="24"/>
        </w:rPr>
        <w:t xml:space="preserve">Anggaran </w:t>
      </w:r>
    </w:p>
    <w:p w:rsidR="00E96B04" w:rsidRPr="00E36C26" w:rsidRDefault="00E96B04" w:rsidP="00E36C26">
      <w:pPr>
        <w:spacing w:after="0" w:line="360" w:lineRule="auto"/>
        <w:ind w:left="709"/>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Proyek harus diselesaikan dengan biaya yang tidak melebihi anggaran. Untuk proyek-proyek yang melibatkan dana dalam jumlah besar dan jadwal bertahun-tahun, anggarannya bukan hanya ditentukan untuk total proyek tetapi dipecah dalam setiap komponen-komponen atau per periode tertentu yang jumlahnya disesuaikan dengan keperluan. Dengan demikian, penyelesaian bagian-bagian proyek juga harus memenuhi sasaran anggaran per periode.</w:t>
      </w:r>
    </w:p>
    <w:p w:rsidR="00E96B04" w:rsidRPr="00E36C26" w:rsidRDefault="00E96B04" w:rsidP="00E36C26">
      <w:pPr>
        <w:pStyle w:val="ListParagraph"/>
        <w:numPr>
          <w:ilvl w:val="0"/>
          <w:numId w:val="5"/>
        </w:numPr>
        <w:spacing w:after="0" w:line="360" w:lineRule="auto"/>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Jadwal </w:t>
      </w:r>
    </w:p>
    <w:p w:rsidR="00E96B04" w:rsidRPr="00E36C26" w:rsidRDefault="00E96B04" w:rsidP="00E36C26">
      <w:pPr>
        <w:pStyle w:val="ListParagraph"/>
        <w:autoSpaceDE w:val="0"/>
        <w:autoSpaceDN w:val="0"/>
        <w:adjustRightInd w:val="0"/>
        <w:spacing w:after="0" w:line="360" w:lineRule="auto"/>
        <w:ind w:left="709"/>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 xml:space="preserve">Proyek harus dikerjakan sesuai dengan kurun waktu yang telah ditentukan.Bila hasil akhir yang diperoleh berupa produk baru, maka penyerahannya tidak boleh melebihi batas waktu yang telah ditentukan. </w:t>
      </w:r>
    </w:p>
    <w:p w:rsidR="00E96B04" w:rsidRPr="00E36C26" w:rsidRDefault="00E96B04" w:rsidP="00E36C26">
      <w:pPr>
        <w:pStyle w:val="ListParagraph"/>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lastRenderedPageBreak/>
        <w:t xml:space="preserve">Mutu </w:t>
      </w:r>
    </w:p>
    <w:p w:rsidR="00E96B04" w:rsidRPr="00E36C26" w:rsidRDefault="00E96B04" w:rsidP="00E36C26">
      <w:pPr>
        <w:pStyle w:val="ListParagraph"/>
        <w:autoSpaceDE w:val="0"/>
        <w:autoSpaceDN w:val="0"/>
        <w:adjustRightInd w:val="0"/>
        <w:spacing w:after="0" w:line="360" w:lineRule="auto"/>
        <w:ind w:left="709"/>
        <w:jc w:val="both"/>
        <w:rPr>
          <w:rFonts w:ascii="Times New Roman" w:eastAsia="Calibri" w:hAnsi="Times New Roman" w:cs="Times New Roman"/>
          <w:color w:val="000000"/>
          <w:sz w:val="24"/>
          <w:szCs w:val="24"/>
        </w:rPr>
      </w:pPr>
      <w:r w:rsidRPr="00E36C26">
        <w:rPr>
          <w:rFonts w:ascii="Times New Roman" w:eastAsia="Calibri" w:hAnsi="Times New Roman" w:cs="Times New Roman"/>
          <w:color w:val="000000"/>
          <w:sz w:val="24"/>
          <w:szCs w:val="24"/>
        </w:rPr>
        <w:t>Produk atau hasil dari kegiatan proyek harus memenuhi spesifikasi dan kriteria yang dipersyaratkan. Sebagai contoh, apabila hasil kegiatan proyek tersebut berupa instalasi pabrik, maka kriteria yang harus dipenuhi adalah pabrik harus mampu beroperasi secara memuaskan dalam kurun waktu yang telah ditentukan.</w:t>
      </w:r>
    </w:p>
    <w:p w:rsidR="00E96B04" w:rsidRPr="00E36C26" w:rsidRDefault="00E96B04" w:rsidP="00E36C26">
      <w:pPr>
        <w:pStyle w:val="ListParagraph"/>
        <w:autoSpaceDE w:val="0"/>
        <w:autoSpaceDN w:val="0"/>
        <w:adjustRightInd w:val="0"/>
        <w:spacing w:after="0" w:line="360" w:lineRule="auto"/>
        <w:ind w:left="709"/>
        <w:jc w:val="both"/>
        <w:rPr>
          <w:rFonts w:ascii="Times New Roman" w:eastAsia="Calibri" w:hAnsi="Times New Roman" w:cs="Times New Roman"/>
          <w:color w:val="000000"/>
          <w:sz w:val="24"/>
          <w:szCs w:val="24"/>
        </w:rPr>
      </w:pPr>
    </w:p>
    <w:p w:rsidR="00E96B04" w:rsidRPr="00E36C26" w:rsidRDefault="00E96B04" w:rsidP="00E36C26">
      <w:pPr>
        <w:pStyle w:val="ListParagraph"/>
        <w:numPr>
          <w:ilvl w:val="1"/>
          <w:numId w:val="9"/>
        </w:numPr>
        <w:spacing w:after="100" w:afterAutospacing="1" w:line="360" w:lineRule="auto"/>
        <w:ind w:hanging="720"/>
        <w:jc w:val="both"/>
        <w:rPr>
          <w:rFonts w:ascii="Times New Roman" w:eastAsia="Times New Roman" w:hAnsi="Times New Roman" w:cs="Times New Roman"/>
          <w:b/>
          <w:sz w:val="24"/>
          <w:szCs w:val="24"/>
        </w:rPr>
      </w:pPr>
      <w:r w:rsidRPr="00E36C26">
        <w:rPr>
          <w:rFonts w:ascii="Times New Roman" w:eastAsia="Times New Roman" w:hAnsi="Times New Roman" w:cs="Times New Roman"/>
          <w:b/>
          <w:sz w:val="24"/>
          <w:szCs w:val="24"/>
        </w:rPr>
        <w:t xml:space="preserve">Tujuan Tugas Akhir                                                      </w:t>
      </w:r>
    </w:p>
    <w:p w:rsidR="00E96B04" w:rsidRPr="00E36C26" w:rsidRDefault="00E96B04" w:rsidP="00E36C26">
      <w:pPr>
        <w:pStyle w:val="Default"/>
        <w:spacing w:line="360" w:lineRule="auto"/>
        <w:ind w:left="567" w:firstLine="567"/>
        <w:jc w:val="both"/>
        <w:rPr>
          <w:lang w:val="sv-SE"/>
        </w:rPr>
      </w:pPr>
      <w:r w:rsidRPr="00E36C26">
        <w:rPr>
          <w:lang w:val="sv-SE"/>
        </w:rPr>
        <w:t>Adapun maksud dan tujuan dari Tugas Akhir ini adalah :</w:t>
      </w:r>
    </w:p>
    <w:p w:rsidR="00E96B04" w:rsidRPr="00E36C26" w:rsidRDefault="00E96B04" w:rsidP="00E36C26">
      <w:pPr>
        <w:pStyle w:val="Default"/>
        <w:numPr>
          <w:ilvl w:val="1"/>
          <w:numId w:val="6"/>
        </w:numPr>
        <w:spacing w:line="360" w:lineRule="auto"/>
        <w:ind w:left="993"/>
        <w:jc w:val="both"/>
        <w:rPr>
          <w:color w:val="auto"/>
        </w:rPr>
      </w:pPr>
      <w:proofErr w:type="spellStart"/>
      <w:r w:rsidRPr="00E36C26">
        <w:rPr>
          <w:rFonts w:eastAsia="Calibri"/>
        </w:rPr>
        <w:t>Dapat</w:t>
      </w:r>
      <w:proofErr w:type="spellEnd"/>
      <w:r w:rsidRPr="00E36C26">
        <w:rPr>
          <w:rFonts w:eastAsia="Calibri"/>
        </w:rPr>
        <w:t xml:space="preserve"> </w:t>
      </w:r>
      <w:proofErr w:type="spellStart"/>
      <w:r w:rsidRPr="00E36C26">
        <w:rPr>
          <w:rFonts w:eastAsia="Calibri"/>
        </w:rPr>
        <w:t>mengembangkan</w:t>
      </w:r>
      <w:proofErr w:type="spellEnd"/>
      <w:r w:rsidRPr="00E36C26">
        <w:rPr>
          <w:rFonts w:eastAsia="Calibri"/>
        </w:rPr>
        <w:t xml:space="preserve"> </w:t>
      </w:r>
      <w:proofErr w:type="spellStart"/>
      <w:r w:rsidRPr="00E36C26">
        <w:rPr>
          <w:rFonts w:eastAsia="Calibri"/>
        </w:rPr>
        <w:t>suatu</w:t>
      </w:r>
      <w:proofErr w:type="spellEnd"/>
      <w:r w:rsidRPr="00E36C26">
        <w:rPr>
          <w:rFonts w:eastAsia="Calibri"/>
        </w:rPr>
        <w:t xml:space="preserve"> model </w:t>
      </w:r>
      <w:proofErr w:type="spellStart"/>
      <w:r w:rsidRPr="00E36C26">
        <w:rPr>
          <w:rFonts w:eastAsia="Calibri"/>
        </w:rPr>
        <w:t>estimasi</w:t>
      </w:r>
      <w:proofErr w:type="spellEnd"/>
      <w:r w:rsidRPr="00E36C26">
        <w:rPr>
          <w:rFonts w:eastAsia="Calibri"/>
        </w:rPr>
        <w:t xml:space="preserve"> yang </w:t>
      </w:r>
      <w:proofErr w:type="spellStart"/>
      <w:r w:rsidRPr="00E36C26">
        <w:rPr>
          <w:rFonts w:eastAsia="Calibri"/>
        </w:rPr>
        <w:t>dapat</w:t>
      </w:r>
      <w:proofErr w:type="spellEnd"/>
      <w:r w:rsidRPr="00E36C26">
        <w:rPr>
          <w:rFonts w:eastAsia="Calibri"/>
        </w:rPr>
        <w:t xml:space="preserve"> </w:t>
      </w:r>
      <w:proofErr w:type="spellStart"/>
      <w:r w:rsidRPr="00E36C26">
        <w:rPr>
          <w:rFonts w:eastAsia="Calibri"/>
        </w:rPr>
        <w:t>memberikan</w:t>
      </w:r>
      <w:proofErr w:type="spellEnd"/>
      <w:r w:rsidRPr="00E36C26">
        <w:rPr>
          <w:rFonts w:eastAsia="Calibri"/>
        </w:rPr>
        <w:t xml:space="preserve"> </w:t>
      </w:r>
      <w:proofErr w:type="spellStart"/>
      <w:r w:rsidRPr="00E36C26">
        <w:rPr>
          <w:rFonts w:eastAsia="Calibri"/>
        </w:rPr>
        <w:t>informasi</w:t>
      </w:r>
      <w:proofErr w:type="spellEnd"/>
      <w:r w:rsidRPr="00E36C26">
        <w:rPr>
          <w:rFonts w:eastAsia="Calibri"/>
        </w:rPr>
        <w:t xml:space="preserve"> </w:t>
      </w:r>
      <w:proofErr w:type="spellStart"/>
      <w:r w:rsidRPr="00E36C26">
        <w:rPr>
          <w:rFonts w:eastAsia="Calibri"/>
        </w:rPr>
        <w:t>biaya</w:t>
      </w:r>
      <w:proofErr w:type="spellEnd"/>
      <w:r w:rsidRPr="00E36C26">
        <w:rPr>
          <w:rFonts w:eastAsia="Calibri"/>
        </w:rPr>
        <w:t xml:space="preserve"> </w:t>
      </w:r>
      <w:proofErr w:type="spellStart"/>
      <w:r w:rsidRPr="00E36C26">
        <w:rPr>
          <w:rFonts w:eastAsia="Calibri"/>
        </w:rPr>
        <w:t>proyek</w:t>
      </w:r>
      <w:proofErr w:type="spellEnd"/>
      <w:r w:rsidRPr="00E36C26">
        <w:rPr>
          <w:rFonts w:eastAsia="Calibri"/>
        </w:rPr>
        <w:t xml:space="preserve"> </w:t>
      </w:r>
      <w:proofErr w:type="spellStart"/>
      <w:r w:rsidRPr="00E36C26">
        <w:rPr>
          <w:rFonts w:eastAsia="Calibri"/>
        </w:rPr>
        <w:t>secara</w:t>
      </w:r>
      <w:proofErr w:type="spellEnd"/>
      <w:r w:rsidRPr="00E36C26">
        <w:rPr>
          <w:rFonts w:eastAsia="Calibri"/>
        </w:rPr>
        <w:t xml:space="preserve"> </w:t>
      </w:r>
      <w:proofErr w:type="spellStart"/>
      <w:r w:rsidRPr="00E36C26">
        <w:rPr>
          <w:rFonts w:eastAsia="Calibri"/>
        </w:rPr>
        <w:t>cepat</w:t>
      </w:r>
      <w:proofErr w:type="spellEnd"/>
      <w:r w:rsidRPr="00E36C26">
        <w:rPr>
          <w:rFonts w:eastAsia="Calibri"/>
        </w:rPr>
        <w:t>,</w:t>
      </w:r>
      <w:r w:rsidRPr="00E36C26">
        <w:rPr>
          <w:color w:val="auto"/>
        </w:rPr>
        <w:t xml:space="preserve"> </w:t>
      </w:r>
      <w:proofErr w:type="spellStart"/>
      <w:r w:rsidRPr="00E36C26">
        <w:rPr>
          <w:rFonts w:eastAsia="Calibri"/>
        </w:rPr>
        <w:t>mudah</w:t>
      </w:r>
      <w:proofErr w:type="spellEnd"/>
      <w:r w:rsidRPr="00E36C26">
        <w:rPr>
          <w:rFonts w:eastAsia="Calibri"/>
        </w:rPr>
        <w:t xml:space="preserve"> </w:t>
      </w:r>
      <w:proofErr w:type="spellStart"/>
      <w:r w:rsidRPr="00E36C26">
        <w:rPr>
          <w:rFonts w:eastAsia="Calibri"/>
        </w:rPr>
        <w:t>dan</w:t>
      </w:r>
      <w:proofErr w:type="spellEnd"/>
      <w:r w:rsidRPr="00E36C26">
        <w:rPr>
          <w:rFonts w:eastAsia="Calibri"/>
        </w:rPr>
        <w:t xml:space="preserve"> </w:t>
      </w:r>
      <w:proofErr w:type="spellStart"/>
      <w:r w:rsidRPr="00E36C26">
        <w:rPr>
          <w:rFonts w:eastAsia="Calibri"/>
        </w:rPr>
        <w:t>dengan</w:t>
      </w:r>
      <w:proofErr w:type="spellEnd"/>
      <w:r w:rsidRPr="00E36C26">
        <w:rPr>
          <w:rFonts w:eastAsia="Calibri"/>
        </w:rPr>
        <w:t xml:space="preserve"> </w:t>
      </w:r>
      <w:proofErr w:type="spellStart"/>
      <w:r w:rsidRPr="00E36C26">
        <w:rPr>
          <w:rFonts w:eastAsia="Calibri"/>
        </w:rPr>
        <w:t>hasil</w:t>
      </w:r>
      <w:proofErr w:type="spellEnd"/>
      <w:r w:rsidRPr="00E36C26">
        <w:rPr>
          <w:rFonts w:eastAsia="Calibri"/>
        </w:rPr>
        <w:t xml:space="preserve"> yang </w:t>
      </w:r>
      <w:proofErr w:type="spellStart"/>
      <w:r w:rsidRPr="00E36C26">
        <w:rPr>
          <w:rFonts w:eastAsia="Calibri"/>
        </w:rPr>
        <w:t>cukup</w:t>
      </w:r>
      <w:proofErr w:type="spellEnd"/>
      <w:r w:rsidRPr="00E36C26">
        <w:rPr>
          <w:rFonts w:eastAsia="Calibri"/>
        </w:rPr>
        <w:t xml:space="preserve"> </w:t>
      </w:r>
      <w:proofErr w:type="spellStart"/>
      <w:r w:rsidRPr="00E36C26">
        <w:rPr>
          <w:rFonts w:eastAsia="Calibri"/>
        </w:rPr>
        <w:t>akurat</w:t>
      </w:r>
      <w:proofErr w:type="spellEnd"/>
      <w:r w:rsidRPr="00E36C26">
        <w:rPr>
          <w:rFonts w:eastAsia="Calibri"/>
        </w:rPr>
        <w:t>.</w:t>
      </w:r>
    </w:p>
    <w:p w:rsidR="00E96B04" w:rsidRPr="00E36C26" w:rsidRDefault="00E96B04" w:rsidP="00E36C26">
      <w:pPr>
        <w:pStyle w:val="Default"/>
        <w:numPr>
          <w:ilvl w:val="1"/>
          <w:numId w:val="6"/>
        </w:numPr>
        <w:spacing w:line="360" w:lineRule="auto"/>
        <w:ind w:left="993"/>
        <w:jc w:val="both"/>
        <w:rPr>
          <w:color w:val="auto"/>
        </w:rPr>
      </w:pPr>
      <w:proofErr w:type="spellStart"/>
      <w:r w:rsidRPr="00E36C26">
        <w:rPr>
          <w:color w:val="auto"/>
        </w:rPr>
        <w:t>Mengestimasi</w:t>
      </w:r>
      <w:proofErr w:type="spellEnd"/>
      <w:r w:rsidRPr="00E36C26">
        <w:rPr>
          <w:color w:val="auto"/>
        </w:rPr>
        <w:t xml:space="preserve"> </w:t>
      </w:r>
      <w:proofErr w:type="spellStart"/>
      <w:r w:rsidRPr="00E36C26">
        <w:rPr>
          <w:color w:val="auto"/>
        </w:rPr>
        <w:t>anggaran</w:t>
      </w:r>
      <w:proofErr w:type="spellEnd"/>
      <w:r w:rsidRPr="00E36C26">
        <w:rPr>
          <w:color w:val="auto"/>
        </w:rPr>
        <w:t xml:space="preserve"> </w:t>
      </w:r>
      <w:proofErr w:type="spellStart"/>
      <w:r w:rsidRPr="00E36C26">
        <w:rPr>
          <w:color w:val="auto"/>
        </w:rPr>
        <w:t>biaya</w:t>
      </w:r>
      <w:proofErr w:type="spellEnd"/>
      <w:r w:rsidRPr="00E36C26">
        <w:rPr>
          <w:color w:val="auto"/>
        </w:rPr>
        <w:t xml:space="preserve"> </w:t>
      </w:r>
      <w:proofErr w:type="spellStart"/>
      <w:r w:rsidRPr="00E36C26">
        <w:rPr>
          <w:color w:val="auto"/>
        </w:rPr>
        <w:t>pekerjaan</w:t>
      </w:r>
      <w:proofErr w:type="spellEnd"/>
      <w:r w:rsidRPr="00E36C26">
        <w:rPr>
          <w:color w:val="auto"/>
        </w:rPr>
        <w:t xml:space="preserve"> </w:t>
      </w:r>
      <w:proofErr w:type="spellStart"/>
      <w:r w:rsidRPr="00E36C26">
        <w:rPr>
          <w:color w:val="auto"/>
        </w:rPr>
        <w:t>bangunan</w:t>
      </w:r>
      <w:proofErr w:type="spellEnd"/>
      <w:r w:rsidRPr="00E36C26">
        <w:rPr>
          <w:color w:val="auto"/>
        </w:rPr>
        <w:t xml:space="preserve"> </w:t>
      </w:r>
      <w:proofErr w:type="spellStart"/>
      <w:r w:rsidRPr="00E36C26">
        <w:rPr>
          <w:color w:val="auto"/>
        </w:rPr>
        <w:t>bertingkat</w:t>
      </w:r>
      <w:proofErr w:type="spellEnd"/>
      <w:r w:rsidRPr="00E36C26">
        <w:rPr>
          <w:color w:val="auto"/>
        </w:rPr>
        <w:t>.</w:t>
      </w:r>
    </w:p>
    <w:p w:rsidR="00E96B04" w:rsidRPr="00E36C26" w:rsidRDefault="00E96B04" w:rsidP="00E36C26">
      <w:pPr>
        <w:pStyle w:val="Default"/>
        <w:numPr>
          <w:ilvl w:val="1"/>
          <w:numId w:val="6"/>
        </w:numPr>
        <w:spacing w:line="360" w:lineRule="auto"/>
        <w:ind w:left="993"/>
        <w:jc w:val="both"/>
        <w:rPr>
          <w:color w:val="auto"/>
        </w:rPr>
      </w:pPr>
      <w:proofErr w:type="spellStart"/>
      <w:r w:rsidRPr="00E36C26">
        <w:rPr>
          <w:color w:val="auto"/>
        </w:rPr>
        <w:t>Mengestimasi</w:t>
      </w:r>
      <w:proofErr w:type="spellEnd"/>
      <w:r w:rsidRPr="00E36C26">
        <w:rPr>
          <w:color w:val="auto"/>
        </w:rPr>
        <w:t xml:space="preserve"> </w:t>
      </w:r>
      <w:proofErr w:type="spellStart"/>
      <w:r w:rsidRPr="00E36C26">
        <w:rPr>
          <w:color w:val="auto"/>
        </w:rPr>
        <w:t>biaya</w:t>
      </w:r>
      <w:proofErr w:type="spellEnd"/>
      <w:r w:rsidRPr="00E36C26">
        <w:rPr>
          <w:color w:val="auto"/>
        </w:rPr>
        <w:t xml:space="preserve"> </w:t>
      </w:r>
      <w:proofErr w:type="spellStart"/>
      <w:r w:rsidRPr="00E36C26">
        <w:rPr>
          <w:color w:val="auto"/>
        </w:rPr>
        <w:t>konseptual</w:t>
      </w:r>
      <w:proofErr w:type="spellEnd"/>
      <w:r w:rsidRPr="00E36C26">
        <w:rPr>
          <w:color w:val="auto"/>
        </w:rPr>
        <w:t xml:space="preserve"> </w:t>
      </w:r>
      <w:proofErr w:type="spellStart"/>
      <w:r w:rsidRPr="00E36C26">
        <w:rPr>
          <w:color w:val="auto"/>
        </w:rPr>
        <w:t>pada</w:t>
      </w:r>
      <w:proofErr w:type="spellEnd"/>
      <w:r w:rsidRPr="00E36C26">
        <w:rPr>
          <w:color w:val="auto"/>
        </w:rPr>
        <w:t xml:space="preserve"> </w:t>
      </w:r>
      <w:proofErr w:type="spellStart"/>
      <w:r w:rsidRPr="00E36C26">
        <w:rPr>
          <w:color w:val="auto"/>
        </w:rPr>
        <w:t>bangunan</w:t>
      </w:r>
      <w:proofErr w:type="spellEnd"/>
      <w:r w:rsidRPr="00E36C26">
        <w:rPr>
          <w:color w:val="auto"/>
        </w:rPr>
        <w:t xml:space="preserve"> </w:t>
      </w:r>
      <w:proofErr w:type="spellStart"/>
      <w:r w:rsidRPr="00E36C26">
        <w:rPr>
          <w:color w:val="auto"/>
        </w:rPr>
        <w:t>bertingkat</w:t>
      </w:r>
      <w:proofErr w:type="spellEnd"/>
      <w:r w:rsidRPr="00E36C26">
        <w:rPr>
          <w:color w:val="auto"/>
        </w:rPr>
        <w:t>.</w:t>
      </w:r>
    </w:p>
    <w:p w:rsidR="00E96B04" w:rsidRPr="00E36C26" w:rsidRDefault="00E96B04" w:rsidP="00E36C26">
      <w:pPr>
        <w:pStyle w:val="Default"/>
        <w:numPr>
          <w:ilvl w:val="1"/>
          <w:numId w:val="6"/>
        </w:numPr>
        <w:spacing w:line="360" w:lineRule="auto"/>
        <w:ind w:left="993"/>
        <w:jc w:val="both"/>
        <w:rPr>
          <w:color w:val="auto"/>
        </w:rPr>
      </w:pPr>
      <w:proofErr w:type="spellStart"/>
      <w:r w:rsidRPr="00E36C26">
        <w:rPr>
          <w:color w:val="auto"/>
        </w:rPr>
        <w:t>Dapat</w:t>
      </w:r>
      <w:proofErr w:type="spellEnd"/>
      <w:r w:rsidRPr="00E36C26">
        <w:rPr>
          <w:color w:val="auto"/>
        </w:rPr>
        <w:t xml:space="preserve"> </w:t>
      </w:r>
      <w:proofErr w:type="spellStart"/>
      <w:r w:rsidRPr="00E36C26">
        <w:rPr>
          <w:color w:val="auto"/>
        </w:rPr>
        <w:t>membuat</w:t>
      </w:r>
      <w:proofErr w:type="spellEnd"/>
      <w:r w:rsidRPr="00E36C26">
        <w:rPr>
          <w:color w:val="auto"/>
        </w:rPr>
        <w:t xml:space="preserve"> </w:t>
      </w:r>
      <w:proofErr w:type="spellStart"/>
      <w:r w:rsidRPr="00E36C26">
        <w:rPr>
          <w:color w:val="auto"/>
        </w:rPr>
        <w:t>suatu</w:t>
      </w:r>
      <w:proofErr w:type="spellEnd"/>
      <w:r w:rsidRPr="00E36C26">
        <w:rPr>
          <w:color w:val="auto"/>
        </w:rPr>
        <w:t xml:space="preserve"> </w:t>
      </w:r>
      <w:proofErr w:type="spellStart"/>
      <w:r w:rsidRPr="00E36C26">
        <w:rPr>
          <w:color w:val="auto"/>
        </w:rPr>
        <w:t>penjadwalan</w:t>
      </w:r>
      <w:proofErr w:type="spellEnd"/>
      <w:r w:rsidRPr="00E36C26">
        <w:rPr>
          <w:color w:val="auto"/>
        </w:rPr>
        <w:t xml:space="preserve"> </w:t>
      </w:r>
      <w:proofErr w:type="spellStart"/>
      <w:r w:rsidRPr="00E36C26">
        <w:rPr>
          <w:color w:val="auto"/>
        </w:rPr>
        <w:t>pada</w:t>
      </w:r>
      <w:proofErr w:type="spellEnd"/>
      <w:r w:rsidRPr="00E36C26">
        <w:rPr>
          <w:color w:val="auto"/>
        </w:rPr>
        <w:t xml:space="preserve"> </w:t>
      </w:r>
      <w:proofErr w:type="spellStart"/>
      <w:r w:rsidRPr="00E36C26">
        <w:rPr>
          <w:color w:val="auto"/>
        </w:rPr>
        <w:t>tiap-tiap</w:t>
      </w:r>
      <w:proofErr w:type="spellEnd"/>
      <w:r w:rsidRPr="00E36C26">
        <w:rPr>
          <w:color w:val="auto"/>
        </w:rPr>
        <w:t xml:space="preserve"> </w:t>
      </w:r>
      <w:proofErr w:type="spellStart"/>
      <w:r w:rsidRPr="00E36C26">
        <w:rPr>
          <w:color w:val="auto"/>
        </w:rPr>
        <w:t>pekerjaan</w:t>
      </w:r>
      <w:proofErr w:type="spellEnd"/>
      <w:r w:rsidRPr="00E36C26">
        <w:rPr>
          <w:color w:val="auto"/>
        </w:rPr>
        <w:t xml:space="preserve"> yang </w:t>
      </w:r>
      <w:proofErr w:type="spellStart"/>
      <w:r w:rsidRPr="00E36C26">
        <w:rPr>
          <w:color w:val="auto"/>
        </w:rPr>
        <w:t>dilakukan</w:t>
      </w:r>
      <w:proofErr w:type="spellEnd"/>
      <w:r w:rsidRPr="00E36C26">
        <w:rPr>
          <w:color w:val="auto"/>
        </w:rPr>
        <w:t xml:space="preserve"> </w:t>
      </w:r>
      <w:proofErr w:type="spellStart"/>
      <w:r w:rsidRPr="00E36C26">
        <w:rPr>
          <w:color w:val="auto"/>
        </w:rPr>
        <w:t>sesuai</w:t>
      </w:r>
      <w:proofErr w:type="spellEnd"/>
      <w:r w:rsidRPr="00E36C26">
        <w:rPr>
          <w:color w:val="auto"/>
        </w:rPr>
        <w:t xml:space="preserve"> </w:t>
      </w:r>
      <w:proofErr w:type="spellStart"/>
      <w:r w:rsidRPr="00E36C26">
        <w:rPr>
          <w:color w:val="auto"/>
        </w:rPr>
        <w:t>dengan</w:t>
      </w:r>
      <w:proofErr w:type="spellEnd"/>
      <w:r w:rsidRPr="00E36C26">
        <w:rPr>
          <w:color w:val="auto"/>
        </w:rPr>
        <w:t xml:space="preserve"> </w:t>
      </w:r>
      <w:proofErr w:type="spellStart"/>
      <w:r w:rsidRPr="00E36C26">
        <w:rPr>
          <w:color w:val="auto"/>
        </w:rPr>
        <w:t>bobot</w:t>
      </w:r>
      <w:proofErr w:type="spellEnd"/>
      <w:r w:rsidRPr="00E36C26">
        <w:rPr>
          <w:color w:val="auto"/>
        </w:rPr>
        <w:t xml:space="preserve"> </w:t>
      </w:r>
      <w:proofErr w:type="spellStart"/>
      <w:r w:rsidRPr="00E36C26">
        <w:rPr>
          <w:color w:val="auto"/>
        </w:rPr>
        <w:t>pekerjaan</w:t>
      </w:r>
      <w:proofErr w:type="spellEnd"/>
      <w:r w:rsidRPr="00E36C26">
        <w:rPr>
          <w:color w:val="auto"/>
        </w:rPr>
        <w:t>.</w:t>
      </w:r>
    </w:p>
    <w:p w:rsidR="00E96B04" w:rsidRPr="00E36C26" w:rsidRDefault="00E96B04" w:rsidP="00E36C26">
      <w:pPr>
        <w:pStyle w:val="Default"/>
        <w:numPr>
          <w:ilvl w:val="1"/>
          <w:numId w:val="6"/>
        </w:numPr>
        <w:spacing w:line="360" w:lineRule="auto"/>
        <w:ind w:left="993"/>
        <w:jc w:val="both"/>
        <w:rPr>
          <w:color w:val="auto"/>
        </w:rPr>
      </w:pPr>
      <w:proofErr w:type="spellStart"/>
      <w:r w:rsidRPr="00E36C26">
        <w:rPr>
          <w:color w:val="auto"/>
        </w:rPr>
        <w:t>Dapat</w:t>
      </w:r>
      <w:proofErr w:type="spellEnd"/>
      <w:r w:rsidRPr="00E36C26">
        <w:rPr>
          <w:color w:val="auto"/>
        </w:rPr>
        <w:t xml:space="preserve"> </w:t>
      </w:r>
      <w:proofErr w:type="spellStart"/>
      <w:r w:rsidRPr="00E36C26">
        <w:rPr>
          <w:color w:val="auto"/>
        </w:rPr>
        <w:t>menambah</w:t>
      </w:r>
      <w:proofErr w:type="spellEnd"/>
      <w:r w:rsidRPr="00E36C26">
        <w:rPr>
          <w:color w:val="auto"/>
        </w:rPr>
        <w:t xml:space="preserve"> </w:t>
      </w:r>
      <w:proofErr w:type="spellStart"/>
      <w:r w:rsidRPr="00E36C26">
        <w:rPr>
          <w:color w:val="auto"/>
        </w:rPr>
        <w:t>pengetahuan</w:t>
      </w:r>
      <w:proofErr w:type="spellEnd"/>
      <w:r w:rsidRPr="00E36C26">
        <w:rPr>
          <w:color w:val="auto"/>
        </w:rPr>
        <w:t xml:space="preserve"> </w:t>
      </w:r>
      <w:proofErr w:type="spellStart"/>
      <w:r w:rsidRPr="00E36C26">
        <w:rPr>
          <w:color w:val="auto"/>
        </w:rPr>
        <w:t>dalam</w:t>
      </w:r>
      <w:proofErr w:type="spellEnd"/>
      <w:r w:rsidRPr="00E36C26">
        <w:rPr>
          <w:color w:val="auto"/>
        </w:rPr>
        <w:t xml:space="preserve"> </w:t>
      </w:r>
      <w:proofErr w:type="spellStart"/>
      <w:r w:rsidRPr="00E36C26">
        <w:rPr>
          <w:color w:val="auto"/>
        </w:rPr>
        <w:t>proses</w:t>
      </w:r>
      <w:proofErr w:type="spellEnd"/>
      <w:r w:rsidRPr="00E36C26">
        <w:rPr>
          <w:color w:val="auto"/>
        </w:rPr>
        <w:t xml:space="preserve"> </w:t>
      </w:r>
      <w:proofErr w:type="spellStart"/>
      <w:r w:rsidRPr="00E36C26">
        <w:rPr>
          <w:color w:val="auto"/>
        </w:rPr>
        <w:t>analisa</w:t>
      </w:r>
      <w:proofErr w:type="spellEnd"/>
      <w:r w:rsidRPr="00E36C26">
        <w:rPr>
          <w:color w:val="auto"/>
        </w:rPr>
        <w:t xml:space="preserve"> </w:t>
      </w:r>
      <w:proofErr w:type="spellStart"/>
      <w:r w:rsidRPr="00E36C26">
        <w:rPr>
          <w:color w:val="auto"/>
        </w:rPr>
        <w:t>estimasi</w:t>
      </w:r>
      <w:proofErr w:type="spellEnd"/>
      <w:r w:rsidRPr="00E36C26">
        <w:rPr>
          <w:color w:val="auto"/>
        </w:rPr>
        <w:t xml:space="preserve"> </w:t>
      </w:r>
      <w:proofErr w:type="spellStart"/>
      <w:r w:rsidRPr="00E36C26">
        <w:rPr>
          <w:color w:val="auto"/>
        </w:rPr>
        <w:t>pekarjaan</w:t>
      </w:r>
      <w:proofErr w:type="spellEnd"/>
      <w:r w:rsidRPr="00E36C26">
        <w:rPr>
          <w:color w:val="auto"/>
        </w:rPr>
        <w:t xml:space="preserve"> </w:t>
      </w:r>
      <w:proofErr w:type="spellStart"/>
      <w:r w:rsidRPr="00E36C26">
        <w:rPr>
          <w:color w:val="auto"/>
        </w:rPr>
        <w:t>dalam</w:t>
      </w:r>
      <w:proofErr w:type="spellEnd"/>
      <w:r w:rsidRPr="00E36C26">
        <w:rPr>
          <w:color w:val="auto"/>
        </w:rPr>
        <w:t xml:space="preserve"> </w:t>
      </w:r>
      <w:proofErr w:type="spellStart"/>
      <w:r w:rsidRPr="00E36C26">
        <w:rPr>
          <w:color w:val="auto"/>
        </w:rPr>
        <w:t>suatu</w:t>
      </w:r>
      <w:proofErr w:type="spellEnd"/>
      <w:r w:rsidRPr="00E36C26">
        <w:rPr>
          <w:color w:val="auto"/>
        </w:rPr>
        <w:t xml:space="preserve"> </w:t>
      </w:r>
      <w:proofErr w:type="spellStart"/>
      <w:r w:rsidRPr="00E36C26">
        <w:rPr>
          <w:color w:val="auto"/>
        </w:rPr>
        <w:t>proyek</w:t>
      </w:r>
      <w:proofErr w:type="spellEnd"/>
      <w:r w:rsidRPr="00E36C26">
        <w:rPr>
          <w:color w:val="auto"/>
        </w:rPr>
        <w:t>.</w:t>
      </w:r>
    </w:p>
    <w:p w:rsidR="00E96B04" w:rsidRPr="00E36C26" w:rsidRDefault="00E96B04" w:rsidP="00E36C26">
      <w:pPr>
        <w:pStyle w:val="Default"/>
        <w:numPr>
          <w:ilvl w:val="1"/>
          <w:numId w:val="6"/>
        </w:numPr>
        <w:spacing w:line="360" w:lineRule="auto"/>
        <w:ind w:left="993"/>
        <w:jc w:val="both"/>
        <w:rPr>
          <w:color w:val="auto"/>
        </w:rPr>
      </w:pPr>
      <w:proofErr w:type="spellStart"/>
      <w:r w:rsidRPr="00E36C26">
        <w:rPr>
          <w:color w:val="auto"/>
        </w:rPr>
        <w:t>Dapat</w:t>
      </w:r>
      <w:proofErr w:type="spellEnd"/>
      <w:r w:rsidRPr="00E36C26">
        <w:rPr>
          <w:color w:val="auto"/>
        </w:rPr>
        <w:t xml:space="preserve"> </w:t>
      </w:r>
      <w:proofErr w:type="spellStart"/>
      <w:r w:rsidRPr="00E36C26">
        <w:rPr>
          <w:color w:val="auto"/>
        </w:rPr>
        <w:t>menghitung</w:t>
      </w:r>
      <w:proofErr w:type="spellEnd"/>
      <w:r w:rsidRPr="00E36C26">
        <w:rPr>
          <w:color w:val="auto"/>
        </w:rPr>
        <w:t xml:space="preserve"> </w:t>
      </w:r>
      <w:proofErr w:type="spellStart"/>
      <w:r w:rsidRPr="00E36C26">
        <w:rPr>
          <w:color w:val="auto"/>
        </w:rPr>
        <w:t>anggaran</w:t>
      </w:r>
      <w:proofErr w:type="spellEnd"/>
      <w:r w:rsidRPr="00E36C26">
        <w:rPr>
          <w:color w:val="auto"/>
        </w:rPr>
        <w:t xml:space="preserve"> </w:t>
      </w:r>
      <w:proofErr w:type="spellStart"/>
      <w:r w:rsidRPr="00E36C26">
        <w:rPr>
          <w:color w:val="auto"/>
        </w:rPr>
        <w:t>biaya</w:t>
      </w:r>
      <w:proofErr w:type="spellEnd"/>
      <w:r w:rsidRPr="00E36C26">
        <w:rPr>
          <w:color w:val="auto"/>
        </w:rPr>
        <w:t xml:space="preserve"> </w:t>
      </w:r>
      <w:proofErr w:type="spellStart"/>
      <w:r w:rsidRPr="00E36C26">
        <w:rPr>
          <w:color w:val="auto"/>
        </w:rPr>
        <w:t>pekerjaan</w:t>
      </w:r>
      <w:proofErr w:type="spellEnd"/>
      <w:r w:rsidRPr="00E36C26">
        <w:rPr>
          <w:color w:val="auto"/>
        </w:rPr>
        <w:t xml:space="preserve"> </w:t>
      </w:r>
      <w:proofErr w:type="spellStart"/>
      <w:r w:rsidRPr="00E36C26">
        <w:rPr>
          <w:color w:val="auto"/>
        </w:rPr>
        <w:t>dengan</w:t>
      </w:r>
      <w:proofErr w:type="spellEnd"/>
      <w:r w:rsidRPr="00E36C26">
        <w:rPr>
          <w:color w:val="auto"/>
        </w:rPr>
        <w:t xml:space="preserve"> </w:t>
      </w:r>
      <w:proofErr w:type="spellStart"/>
      <w:r w:rsidRPr="00E36C26">
        <w:rPr>
          <w:color w:val="auto"/>
        </w:rPr>
        <w:t>menggunakan</w:t>
      </w:r>
      <w:proofErr w:type="spellEnd"/>
      <w:r w:rsidRPr="00E36C26">
        <w:rPr>
          <w:color w:val="auto"/>
        </w:rPr>
        <w:t xml:space="preserve"> </w:t>
      </w:r>
      <w:proofErr w:type="spellStart"/>
      <w:r w:rsidRPr="00E36C26">
        <w:rPr>
          <w:color w:val="auto"/>
        </w:rPr>
        <w:t>metode</w:t>
      </w:r>
      <w:proofErr w:type="spellEnd"/>
      <w:r w:rsidRPr="00E36C26">
        <w:rPr>
          <w:color w:val="auto"/>
        </w:rPr>
        <w:t xml:space="preserve"> </w:t>
      </w:r>
      <w:r w:rsidRPr="00E36C26">
        <w:rPr>
          <w:rFonts w:eastAsia="Calibri"/>
          <w:i/>
          <w:iCs/>
        </w:rPr>
        <w:t>Quantity take-off.</w:t>
      </w:r>
      <w:r w:rsidRPr="00E36C26">
        <w:rPr>
          <w:color w:val="auto"/>
        </w:rPr>
        <w:t xml:space="preserve"> </w:t>
      </w:r>
    </w:p>
    <w:p w:rsidR="00E96B04" w:rsidRPr="00E36C26" w:rsidRDefault="00E96B04" w:rsidP="00E36C26">
      <w:pPr>
        <w:pStyle w:val="Default"/>
        <w:spacing w:line="360" w:lineRule="auto"/>
        <w:ind w:left="993"/>
        <w:jc w:val="both"/>
        <w:rPr>
          <w:color w:val="auto"/>
        </w:rPr>
      </w:pPr>
    </w:p>
    <w:p w:rsidR="00E96B04" w:rsidRPr="00E36C26" w:rsidRDefault="00E96B04" w:rsidP="00E36C26">
      <w:pPr>
        <w:pStyle w:val="Default"/>
        <w:numPr>
          <w:ilvl w:val="1"/>
          <w:numId w:val="9"/>
        </w:numPr>
        <w:spacing w:after="100" w:afterAutospacing="1" w:line="360" w:lineRule="auto"/>
        <w:ind w:hanging="720"/>
        <w:jc w:val="both"/>
        <w:rPr>
          <w:b/>
        </w:rPr>
      </w:pPr>
      <w:proofErr w:type="spellStart"/>
      <w:r w:rsidRPr="00E36C26">
        <w:rPr>
          <w:b/>
          <w:color w:val="auto"/>
        </w:rPr>
        <w:t>Manfaat</w:t>
      </w:r>
      <w:proofErr w:type="spellEnd"/>
      <w:r w:rsidRPr="00E36C26">
        <w:rPr>
          <w:b/>
          <w:color w:val="auto"/>
        </w:rPr>
        <w:t xml:space="preserve"> </w:t>
      </w:r>
      <w:proofErr w:type="spellStart"/>
      <w:r w:rsidRPr="00E36C26">
        <w:rPr>
          <w:b/>
          <w:color w:val="auto"/>
        </w:rPr>
        <w:t>Tugas</w:t>
      </w:r>
      <w:proofErr w:type="spellEnd"/>
      <w:r w:rsidRPr="00E36C26">
        <w:rPr>
          <w:b/>
          <w:color w:val="auto"/>
        </w:rPr>
        <w:t xml:space="preserve"> </w:t>
      </w:r>
      <w:proofErr w:type="spellStart"/>
      <w:r w:rsidRPr="00E36C26">
        <w:rPr>
          <w:b/>
          <w:color w:val="auto"/>
        </w:rPr>
        <w:t>Akhir</w:t>
      </w:r>
      <w:proofErr w:type="spellEnd"/>
    </w:p>
    <w:p w:rsidR="00E96B04" w:rsidRPr="00E36C26" w:rsidRDefault="00E96B04" w:rsidP="00E36C26">
      <w:pPr>
        <w:pStyle w:val="Default"/>
        <w:spacing w:after="100" w:afterAutospacing="1" w:line="360" w:lineRule="auto"/>
        <w:ind w:firstLine="720"/>
        <w:jc w:val="both"/>
        <w:rPr>
          <w:lang w:val="id-ID"/>
        </w:rPr>
      </w:pPr>
      <w:proofErr w:type="spellStart"/>
      <w:r w:rsidRPr="00E36C26">
        <w:t>Manfaat</w:t>
      </w:r>
      <w:proofErr w:type="spellEnd"/>
      <w:r w:rsidRPr="00E36C26">
        <w:t xml:space="preserve"> </w:t>
      </w:r>
      <w:proofErr w:type="spellStart"/>
      <w:r w:rsidRPr="00E36C26">
        <w:t>dari</w:t>
      </w:r>
      <w:proofErr w:type="spellEnd"/>
      <w:r w:rsidRPr="00E36C26">
        <w:t xml:space="preserve"> </w:t>
      </w:r>
      <w:proofErr w:type="spellStart"/>
      <w:r w:rsidRPr="00E36C26">
        <w:t>pengerjaan</w:t>
      </w:r>
      <w:proofErr w:type="spellEnd"/>
      <w:r w:rsidRPr="00E36C26">
        <w:t xml:space="preserve"> </w:t>
      </w:r>
      <w:proofErr w:type="spellStart"/>
      <w:r w:rsidRPr="00E36C26">
        <w:t>tugas</w:t>
      </w:r>
      <w:proofErr w:type="spellEnd"/>
      <w:r w:rsidRPr="00E36C26">
        <w:t xml:space="preserve"> </w:t>
      </w:r>
      <w:proofErr w:type="spellStart"/>
      <w:r w:rsidRPr="00E36C26">
        <w:t>akhir</w:t>
      </w:r>
      <w:proofErr w:type="spellEnd"/>
      <w:r w:rsidRPr="00E36C26">
        <w:t xml:space="preserve"> </w:t>
      </w:r>
      <w:proofErr w:type="spellStart"/>
      <w:r w:rsidRPr="00E36C26">
        <w:t>ini</w:t>
      </w:r>
      <w:proofErr w:type="spellEnd"/>
      <w:r w:rsidRPr="00E36C26">
        <w:t xml:space="preserve"> </w:t>
      </w:r>
      <w:proofErr w:type="spellStart"/>
      <w:r w:rsidRPr="00E36C26">
        <w:t>yaitu</w:t>
      </w:r>
      <w:proofErr w:type="spellEnd"/>
      <w:r w:rsidRPr="00E36C26">
        <w:t xml:space="preserve"> </w:t>
      </w:r>
      <w:proofErr w:type="spellStart"/>
      <w:r w:rsidRPr="00E36C26">
        <w:t>menambah</w:t>
      </w:r>
      <w:proofErr w:type="spellEnd"/>
      <w:r w:rsidRPr="00E36C26">
        <w:t xml:space="preserve"> </w:t>
      </w:r>
      <w:proofErr w:type="spellStart"/>
      <w:r w:rsidRPr="00E36C26">
        <w:t>keahlian</w:t>
      </w:r>
      <w:proofErr w:type="spellEnd"/>
      <w:r w:rsidRPr="00E36C26">
        <w:t xml:space="preserve"> </w:t>
      </w:r>
      <w:proofErr w:type="spellStart"/>
      <w:r w:rsidRPr="00E36C26">
        <w:t>didalam</w:t>
      </w:r>
      <w:proofErr w:type="spellEnd"/>
      <w:r w:rsidRPr="00E36C26">
        <w:t xml:space="preserve"> </w:t>
      </w:r>
      <w:proofErr w:type="spellStart"/>
      <w:r w:rsidRPr="00E36C26">
        <w:t>melakukan</w:t>
      </w:r>
      <w:proofErr w:type="spellEnd"/>
      <w:r w:rsidRPr="00E36C26">
        <w:t xml:space="preserve"> </w:t>
      </w:r>
      <w:proofErr w:type="spellStart"/>
      <w:r w:rsidRPr="00E36C26">
        <w:t>perhitungan</w:t>
      </w:r>
      <w:proofErr w:type="spellEnd"/>
      <w:r w:rsidRPr="00E36C26">
        <w:t xml:space="preserve"> detail </w:t>
      </w:r>
      <w:r w:rsidRPr="00E36C26">
        <w:rPr>
          <w:i/>
        </w:rPr>
        <w:t>estimate</w:t>
      </w:r>
      <w:r w:rsidRPr="00E36C26">
        <w:t xml:space="preserve"> </w:t>
      </w:r>
      <w:proofErr w:type="spellStart"/>
      <w:r w:rsidRPr="00E36C26">
        <w:t>baik</w:t>
      </w:r>
      <w:proofErr w:type="spellEnd"/>
      <w:r w:rsidRPr="00E36C26">
        <w:t xml:space="preserve"> </w:t>
      </w:r>
      <w:proofErr w:type="spellStart"/>
      <w:r w:rsidRPr="00E36C26">
        <w:t>perhitungan</w:t>
      </w:r>
      <w:proofErr w:type="spellEnd"/>
      <w:r w:rsidRPr="00E36C26">
        <w:t xml:space="preserve"> volume, </w:t>
      </w:r>
      <w:proofErr w:type="spellStart"/>
      <w:r w:rsidRPr="00E36C26">
        <w:t>rencana</w:t>
      </w:r>
      <w:proofErr w:type="spellEnd"/>
      <w:r w:rsidRPr="00E36C26">
        <w:t xml:space="preserve"> </w:t>
      </w:r>
      <w:proofErr w:type="spellStart"/>
      <w:r w:rsidRPr="00E36C26">
        <w:t>anggaran</w:t>
      </w:r>
      <w:proofErr w:type="spellEnd"/>
      <w:r w:rsidRPr="00E36C26">
        <w:t xml:space="preserve"> </w:t>
      </w:r>
      <w:proofErr w:type="spellStart"/>
      <w:r w:rsidRPr="00E36C26">
        <w:t>biaya</w:t>
      </w:r>
      <w:proofErr w:type="spellEnd"/>
      <w:r w:rsidRPr="00E36C26">
        <w:t xml:space="preserve"> </w:t>
      </w:r>
      <w:proofErr w:type="spellStart"/>
      <w:r w:rsidRPr="00E36C26">
        <w:t>maupun</w:t>
      </w:r>
      <w:proofErr w:type="spellEnd"/>
      <w:r w:rsidRPr="00E36C26">
        <w:t xml:space="preserve"> </w:t>
      </w:r>
      <w:r w:rsidRPr="00E36C26">
        <w:rPr>
          <w:i/>
        </w:rPr>
        <w:t>scheduling</w:t>
      </w:r>
      <w:r w:rsidRPr="00E36C26">
        <w:t xml:space="preserve"> </w:t>
      </w:r>
      <w:proofErr w:type="spellStart"/>
      <w:r w:rsidRPr="00E36C26">
        <w:t>serta</w:t>
      </w:r>
      <w:proofErr w:type="spellEnd"/>
      <w:r w:rsidRPr="00E36C26">
        <w:t xml:space="preserve"> </w:t>
      </w:r>
      <w:proofErr w:type="spellStart"/>
      <w:r w:rsidRPr="00E36C26">
        <w:t>memberi</w:t>
      </w:r>
      <w:proofErr w:type="spellEnd"/>
      <w:r w:rsidRPr="00E36C26">
        <w:t xml:space="preserve"> </w:t>
      </w:r>
      <w:proofErr w:type="spellStart"/>
      <w:r w:rsidRPr="00E36C26">
        <w:t>informasi</w:t>
      </w:r>
      <w:proofErr w:type="spellEnd"/>
      <w:r w:rsidRPr="00E36C26">
        <w:t xml:space="preserve"> </w:t>
      </w:r>
      <w:proofErr w:type="spellStart"/>
      <w:r w:rsidRPr="00E36C26">
        <w:t>dan</w:t>
      </w:r>
      <w:proofErr w:type="spellEnd"/>
      <w:r w:rsidRPr="00E36C26">
        <w:t xml:space="preserve"> </w:t>
      </w:r>
      <w:proofErr w:type="spellStart"/>
      <w:r w:rsidRPr="00E36C26">
        <w:t>pengetahuan</w:t>
      </w:r>
      <w:proofErr w:type="spellEnd"/>
      <w:r w:rsidRPr="00E36C26">
        <w:t xml:space="preserve"> </w:t>
      </w:r>
      <w:proofErr w:type="spellStart"/>
      <w:r w:rsidRPr="00E36C26">
        <w:t>bagi</w:t>
      </w:r>
      <w:proofErr w:type="spellEnd"/>
      <w:r w:rsidRPr="00E36C26">
        <w:t xml:space="preserve"> </w:t>
      </w:r>
      <w:proofErr w:type="spellStart"/>
      <w:r w:rsidRPr="00E36C26">
        <w:t>pembaca</w:t>
      </w:r>
      <w:proofErr w:type="spellEnd"/>
      <w:r w:rsidRPr="00E36C26">
        <w:t xml:space="preserve"> </w:t>
      </w:r>
      <w:proofErr w:type="spellStart"/>
      <w:r w:rsidRPr="00E36C26">
        <w:t>tentang</w:t>
      </w:r>
      <w:proofErr w:type="spellEnd"/>
      <w:r w:rsidRPr="00E36C26">
        <w:t xml:space="preserve"> </w:t>
      </w:r>
      <w:proofErr w:type="spellStart"/>
      <w:r w:rsidRPr="00E36C26">
        <w:t>perencanaan</w:t>
      </w:r>
      <w:proofErr w:type="spellEnd"/>
      <w:r w:rsidRPr="00E36C26">
        <w:t xml:space="preserve"> </w:t>
      </w:r>
      <w:proofErr w:type="spellStart"/>
      <w:r w:rsidRPr="00E36C26">
        <w:t>biaya</w:t>
      </w:r>
      <w:proofErr w:type="spellEnd"/>
      <w:r w:rsidRPr="00E36C26">
        <w:t xml:space="preserve"> </w:t>
      </w:r>
      <w:proofErr w:type="spellStart"/>
      <w:r w:rsidRPr="00E36C26">
        <w:t>suatu</w:t>
      </w:r>
      <w:proofErr w:type="spellEnd"/>
      <w:r w:rsidRPr="00E36C26">
        <w:t xml:space="preserve"> </w:t>
      </w:r>
      <w:proofErr w:type="spellStart"/>
      <w:r w:rsidRPr="00E36C26">
        <w:t>pekerjaan</w:t>
      </w:r>
      <w:proofErr w:type="spellEnd"/>
      <w:r w:rsidRPr="00E36C26">
        <w:t xml:space="preserve"> </w:t>
      </w:r>
      <w:proofErr w:type="spellStart"/>
      <w:r w:rsidRPr="00E36C26">
        <w:t>konstruksi</w:t>
      </w:r>
      <w:proofErr w:type="spellEnd"/>
      <w:r w:rsidRPr="00E36C26">
        <w:t>.</w:t>
      </w:r>
    </w:p>
    <w:p w:rsidR="00E96B04" w:rsidRPr="00E36C26" w:rsidRDefault="00E96B04" w:rsidP="00E36C26">
      <w:pPr>
        <w:pStyle w:val="ListParagraph"/>
        <w:numPr>
          <w:ilvl w:val="1"/>
          <w:numId w:val="9"/>
        </w:numPr>
        <w:spacing w:after="100" w:afterAutospacing="1" w:line="360" w:lineRule="auto"/>
        <w:ind w:hanging="720"/>
        <w:jc w:val="both"/>
        <w:rPr>
          <w:rFonts w:ascii="Times New Roman" w:eastAsia="Times New Roman" w:hAnsi="Times New Roman" w:cs="Times New Roman"/>
          <w:b/>
          <w:sz w:val="24"/>
          <w:szCs w:val="24"/>
        </w:rPr>
      </w:pPr>
      <w:r w:rsidRPr="00E36C26">
        <w:rPr>
          <w:rFonts w:ascii="Times New Roman" w:eastAsia="Times New Roman" w:hAnsi="Times New Roman" w:cs="Times New Roman"/>
          <w:b/>
          <w:sz w:val="24"/>
          <w:szCs w:val="24"/>
        </w:rPr>
        <w:t>Batasan Masalah</w:t>
      </w:r>
    </w:p>
    <w:p w:rsidR="00E96B04" w:rsidRPr="00E36C26" w:rsidRDefault="00E96B04" w:rsidP="00E36C26">
      <w:pPr>
        <w:spacing w:after="100" w:afterAutospacing="1" w:line="360" w:lineRule="auto"/>
        <w:ind w:firstLine="720"/>
        <w:jc w:val="both"/>
        <w:rPr>
          <w:rFonts w:ascii="Times New Roman" w:hAnsi="Times New Roman" w:cs="Times New Roman"/>
          <w:sz w:val="24"/>
          <w:szCs w:val="24"/>
        </w:rPr>
      </w:pPr>
      <w:r w:rsidRPr="00E36C26">
        <w:rPr>
          <w:rFonts w:ascii="Times New Roman" w:hAnsi="Times New Roman" w:cs="Times New Roman"/>
          <w:sz w:val="24"/>
          <w:szCs w:val="24"/>
          <w:lang w:val="fi-FI"/>
        </w:rPr>
        <w:t xml:space="preserve">Dalam penulisan tugas akhir ini perlu digariskan batasan masalahnya dengan jelas, studi kasus yang akan diangkat dalam pembahasan ini yaitu mengetahui perhitungan biaya pada proyek pembanguanan </w:t>
      </w:r>
      <w:proofErr w:type="spellStart"/>
      <w:r w:rsidR="00327791" w:rsidRPr="00E36C26">
        <w:rPr>
          <w:rFonts w:ascii="Times New Roman" w:hAnsi="Times New Roman" w:cs="Times New Roman"/>
          <w:sz w:val="24"/>
          <w:szCs w:val="24"/>
          <w:lang w:val="en-US"/>
        </w:rPr>
        <w:t>Parahyangan</w:t>
      </w:r>
      <w:proofErr w:type="spellEnd"/>
      <w:r w:rsidR="00327791" w:rsidRPr="00E36C26">
        <w:rPr>
          <w:rFonts w:ascii="Times New Roman" w:hAnsi="Times New Roman" w:cs="Times New Roman"/>
          <w:sz w:val="24"/>
          <w:szCs w:val="24"/>
          <w:lang w:val="en-US"/>
        </w:rPr>
        <w:t xml:space="preserve"> </w:t>
      </w:r>
      <w:r w:rsidR="00327791" w:rsidRPr="00E36C26">
        <w:rPr>
          <w:rFonts w:ascii="Times New Roman" w:hAnsi="Times New Roman" w:cs="Times New Roman"/>
          <w:sz w:val="24"/>
          <w:szCs w:val="24"/>
          <w:lang w:val="en-US"/>
        </w:rPr>
        <w:lastRenderedPageBreak/>
        <w:t>Residences</w:t>
      </w:r>
      <w:r w:rsidR="0022380A" w:rsidRPr="00E36C26">
        <w:rPr>
          <w:rFonts w:ascii="Times New Roman" w:hAnsi="Times New Roman" w:cs="Times New Roman"/>
          <w:sz w:val="24"/>
          <w:szCs w:val="24"/>
        </w:rPr>
        <w:t xml:space="preserve"> </w:t>
      </w:r>
      <w:r w:rsidRPr="00E36C26">
        <w:rPr>
          <w:rFonts w:ascii="Times New Roman" w:hAnsi="Times New Roman" w:cs="Times New Roman"/>
          <w:sz w:val="24"/>
          <w:szCs w:val="24"/>
          <w:lang w:val="fi-FI"/>
        </w:rPr>
        <w:t>pada pekerjaan</w:t>
      </w:r>
      <w:r w:rsidRPr="00E36C26">
        <w:rPr>
          <w:rFonts w:ascii="Times New Roman" w:hAnsi="Times New Roman" w:cs="Times New Roman"/>
          <w:sz w:val="24"/>
          <w:szCs w:val="24"/>
        </w:rPr>
        <w:t xml:space="preserve"> persiapan dan pekerjaan</w:t>
      </w:r>
      <w:r w:rsidRPr="00E36C26">
        <w:rPr>
          <w:rFonts w:ascii="Times New Roman" w:hAnsi="Times New Roman" w:cs="Times New Roman"/>
          <w:sz w:val="24"/>
          <w:szCs w:val="24"/>
          <w:lang w:val="fi-FI"/>
        </w:rPr>
        <w:t xml:space="preserve">  struktur</w:t>
      </w:r>
      <w:r w:rsidR="00B63114" w:rsidRPr="00E36C26">
        <w:rPr>
          <w:rFonts w:ascii="Times New Roman" w:hAnsi="Times New Roman" w:cs="Times New Roman"/>
          <w:sz w:val="24"/>
          <w:szCs w:val="24"/>
        </w:rPr>
        <w:t xml:space="preserve"> yang terdiri dari </w:t>
      </w:r>
      <w:r w:rsidR="0022380A" w:rsidRPr="00E36C26">
        <w:rPr>
          <w:rFonts w:ascii="Times New Roman" w:hAnsi="Times New Roman" w:cs="Times New Roman"/>
          <w:sz w:val="24"/>
          <w:szCs w:val="24"/>
        </w:rPr>
        <w:t>slab</w:t>
      </w:r>
      <w:r w:rsidR="00E36C26">
        <w:rPr>
          <w:rFonts w:ascii="Times New Roman" w:hAnsi="Times New Roman" w:cs="Times New Roman"/>
          <w:sz w:val="24"/>
          <w:szCs w:val="24"/>
        </w:rPr>
        <w:t>, kolom, balok, core wall,</w:t>
      </w:r>
      <w:r w:rsidR="00E36C26">
        <w:rPr>
          <w:rFonts w:ascii="Times New Roman" w:hAnsi="Times New Roman" w:cs="Times New Roman"/>
          <w:sz w:val="24"/>
          <w:szCs w:val="24"/>
          <w:lang w:val="en-US"/>
        </w:rPr>
        <w:t xml:space="preserve"> </w:t>
      </w:r>
      <w:r w:rsidRPr="00E36C26">
        <w:rPr>
          <w:rFonts w:ascii="Times New Roman" w:hAnsi="Times New Roman" w:cs="Times New Roman"/>
          <w:sz w:val="24"/>
          <w:szCs w:val="24"/>
        </w:rPr>
        <w:t>dan tangga</w:t>
      </w:r>
      <w:r w:rsidRPr="00E36C26">
        <w:rPr>
          <w:rFonts w:ascii="Times New Roman" w:hAnsi="Times New Roman" w:cs="Times New Roman"/>
          <w:sz w:val="24"/>
          <w:szCs w:val="24"/>
          <w:lang w:val="fi-FI"/>
        </w:rPr>
        <w:t xml:space="preserve">. Analisa biaya yang penulis lakukan dimulai dari perhitungan volume </w:t>
      </w:r>
      <w:r w:rsidRPr="00E36C26">
        <w:rPr>
          <w:rFonts w:ascii="Times New Roman" w:hAnsi="Times New Roman" w:cs="Times New Roman"/>
          <w:i/>
          <w:sz w:val="24"/>
          <w:szCs w:val="24"/>
          <w:lang w:val="fi-FI"/>
        </w:rPr>
        <w:t>(quantity take off), conceptual estimate, bill of quantity, schedule dan cashflow</w:t>
      </w:r>
      <w:r w:rsidRPr="00E36C26">
        <w:rPr>
          <w:rFonts w:ascii="Times New Roman" w:hAnsi="Times New Roman" w:cs="Times New Roman"/>
          <w:sz w:val="24"/>
          <w:szCs w:val="24"/>
          <w:lang w:val="fi-FI"/>
        </w:rPr>
        <w:t xml:space="preserve"> pada pekerjaan struktur</w:t>
      </w:r>
      <w:r w:rsidRPr="00E36C26">
        <w:rPr>
          <w:rFonts w:ascii="Times New Roman" w:hAnsi="Times New Roman" w:cs="Times New Roman"/>
          <w:sz w:val="24"/>
          <w:szCs w:val="24"/>
        </w:rPr>
        <w:t>.</w:t>
      </w:r>
    </w:p>
    <w:p w:rsidR="00E96B04" w:rsidRPr="00E36C26" w:rsidRDefault="00E96B04" w:rsidP="00E36C26">
      <w:pPr>
        <w:pStyle w:val="NoSpacing"/>
        <w:numPr>
          <w:ilvl w:val="1"/>
          <w:numId w:val="9"/>
        </w:numPr>
        <w:spacing w:after="100" w:afterAutospacing="1" w:line="360" w:lineRule="auto"/>
        <w:ind w:hanging="720"/>
        <w:jc w:val="both"/>
        <w:rPr>
          <w:rFonts w:ascii="Times New Roman" w:hAnsi="Times New Roman" w:cs="Times New Roman"/>
          <w:b/>
          <w:sz w:val="24"/>
          <w:szCs w:val="24"/>
        </w:rPr>
      </w:pPr>
      <w:proofErr w:type="spellStart"/>
      <w:r w:rsidRPr="00E36C26">
        <w:rPr>
          <w:rFonts w:ascii="Times New Roman" w:hAnsi="Times New Roman" w:cs="Times New Roman"/>
          <w:b/>
          <w:sz w:val="24"/>
          <w:szCs w:val="24"/>
        </w:rPr>
        <w:t>Sistematika</w:t>
      </w:r>
      <w:proofErr w:type="spellEnd"/>
      <w:r w:rsidRPr="00E36C26">
        <w:rPr>
          <w:rFonts w:ascii="Times New Roman" w:hAnsi="Times New Roman" w:cs="Times New Roman"/>
          <w:b/>
          <w:sz w:val="24"/>
          <w:szCs w:val="24"/>
        </w:rPr>
        <w:t xml:space="preserve"> </w:t>
      </w:r>
      <w:proofErr w:type="spellStart"/>
      <w:r w:rsidRPr="00E36C26">
        <w:rPr>
          <w:rFonts w:ascii="Times New Roman" w:hAnsi="Times New Roman" w:cs="Times New Roman"/>
          <w:b/>
          <w:sz w:val="24"/>
          <w:szCs w:val="24"/>
        </w:rPr>
        <w:t>Penulisan</w:t>
      </w:r>
      <w:proofErr w:type="spellEnd"/>
    </w:p>
    <w:p w:rsidR="00E96B04" w:rsidRPr="00E36C26" w:rsidRDefault="00E96B04" w:rsidP="00E36C26">
      <w:pPr>
        <w:pStyle w:val="NoSpacing"/>
        <w:spacing w:after="100" w:afterAutospacing="1" w:line="360" w:lineRule="auto"/>
        <w:ind w:firstLine="720"/>
        <w:jc w:val="both"/>
        <w:rPr>
          <w:rFonts w:ascii="Times New Roman" w:hAnsi="Times New Roman" w:cs="Times New Roman"/>
          <w:sz w:val="24"/>
          <w:szCs w:val="24"/>
        </w:rPr>
      </w:pPr>
      <w:proofErr w:type="spellStart"/>
      <w:r w:rsidRPr="00E36C26">
        <w:rPr>
          <w:rFonts w:ascii="Times New Roman" w:hAnsi="Times New Roman" w:cs="Times New Roman"/>
          <w:sz w:val="24"/>
          <w:szCs w:val="24"/>
        </w:rPr>
        <w:t>Sistematika</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penulisan</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pada</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Tugas</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Akhir</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ini</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terdiri</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dari</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empat</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bab</w:t>
      </w:r>
      <w:proofErr w:type="spellEnd"/>
      <w:r w:rsidRPr="00E36C26">
        <w:rPr>
          <w:rFonts w:ascii="Times New Roman" w:hAnsi="Times New Roman" w:cs="Times New Roman"/>
          <w:sz w:val="24"/>
          <w:szCs w:val="24"/>
        </w:rPr>
        <w:t xml:space="preserve"> </w:t>
      </w:r>
      <w:proofErr w:type="spellStart"/>
      <w:proofErr w:type="gramStart"/>
      <w:r w:rsidRPr="00E36C26">
        <w:rPr>
          <w:rFonts w:ascii="Times New Roman" w:hAnsi="Times New Roman" w:cs="Times New Roman"/>
          <w:sz w:val="24"/>
          <w:szCs w:val="24"/>
        </w:rPr>
        <w:t>yaitu</w:t>
      </w:r>
      <w:proofErr w:type="spellEnd"/>
      <w:r w:rsidRPr="00E36C26">
        <w:rPr>
          <w:rFonts w:ascii="Times New Roman" w:hAnsi="Times New Roman" w:cs="Times New Roman"/>
          <w:sz w:val="24"/>
          <w:szCs w:val="24"/>
        </w:rPr>
        <w:t xml:space="preserve"> :</w:t>
      </w:r>
      <w:proofErr w:type="gramEnd"/>
    </w:p>
    <w:p w:rsidR="00E96B04" w:rsidRPr="00E36C26" w:rsidRDefault="00E96B04" w:rsidP="00E36C26">
      <w:pPr>
        <w:pStyle w:val="NoSpacing"/>
        <w:spacing w:after="100" w:afterAutospacing="1" w:line="360" w:lineRule="auto"/>
        <w:ind w:left="720"/>
        <w:jc w:val="both"/>
        <w:rPr>
          <w:rFonts w:ascii="Times New Roman" w:hAnsi="Times New Roman" w:cs="Times New Roman"/>
          <w:b/>
          <w:sz w:val="24"/>
          <w:szCs w:val="24"/>
        </w:rPr>
      </w:pPr>
      <w:r w:rsidRPr="00E36C26">
        <w:rPr>
          <w:rFonts w:ascii="Times New Roman" w:hAnsi="Times New Roman" w:cs="Times New Roman"/>
          <w:b/>
          <w:sz w:val="24"/>
          <w:szCs w:val="24"/>
        </w:rPr>
        <w:t>BAB I</w:t>
      </w:r>
      <w:r w:rsidRPr="00E36C26">
        <w:rPr>
          <w:rFonts w:ascii="Times New Roman" w:hAnsi="Times New Roman" w:cs="Times New Roman"/>
          <w:b/>
          <w:sz w:val="24"/>
          <w:szCs w:val="24"/>
        </w:rPr>
        <w:tab/>
        <w:t>: PENDAHULUAN</w:t>
      </w:r>
    </w:p>
    <w:p w:rsidR="00E96B04" w:rsidRPr="00E36C26" w:rsidRDefault="00E96B04" w:rsidP="00E36C26">
      <w:pPr>
        <w:pStyle w:val="NoSpacing"/>
        <w:spacing w:after="100" w:afterAutospacing="1" w:line="360" w:lineRule="auto"/>
        <w:ind w:left="1620"/>
        <w:jc w:val="both"/>
        <w:rPr>
          <w:rFonts w:ascii="Times New Roman" w:hAnsi="Times New Roman" w:cs="Times New Roman"/>
          <w:sz w:val="24"/>
          <w:szCs w:val="24"/>
          <w:lang w:val="id-ID"/>
        </w:rPr>
      </w:pPr>
      <w:proofErr w:type="spellStart"/>
      <w:proofErr w:type="gramStart"/>
      <w:r w:rsidRPr="00E36C26">
        <w:rPr>
          <w:rFonts w:ascii="Times New Roman" w:hAnsi="Times New Roman" w:cs="Times New Roman"/>
          <w:sz w:val="24"/>
          <w:szCs w:val="24"/>
        </w:rPr>
        <w:t>Bab</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ini</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menjelaskan</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tentang</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latar</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belakang</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tujuan</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manfaat</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tugas</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akhir</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batasan</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masalah</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dan</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sistematika</w:t>
      </w:r>
      <w:proofErr w:type="spellEnd"/>
      <w:r w:rsidRPr="00E36C26">
        <w:rPr>
          <w:rFonts w:ascii="Times New Roman" w:hAnsi="Times New Roman" w:cs="Times New Roman"/>
          <w:sz w:val="24"/>
          <w:szCs w:val="24"/>
        </w:rPr>
        <w:t xml:space="preserve"> </w:t>
      </w:r>
      <w:proofErr w:type="spellStart"/>
      <w:r w:rsidRPr="00E36C26">
        <w:rPr>
          <w:rFonts w:ascii="Times New Roman" w:hAnsi="Times New Roman" w:cs="Times New Roman"/>
          <w:sz w:val="24"/>
          <w:szCs w:val="24"/>
        </w:rPr>
        <w:t>penulisan</w:t>
      </w:r>
      <w:proofErr w:type="spellEnd"/>
      <w:r w:rsidRPr="00E36C26">
        <w:rPr>
          <w:rFonts w:ascii="Times New Roman" w:hAnsi="Times New Roman" w:cs="Times New Roman"/>
          <w:sz w:val="24"/>
          <w:szCs w:val="24"/>
        </w:rPr>
        <w:t>.</w:t>
      </w:r>
      <w:proofErr w:type="gramEnd"/>
    </w:p>
    <w:p w:rsidR="00E96B04" w:rsidRPr="00E36C26" w:rsidRDefault="00E96B04" w:rsidP="00E36C26">
      <w:pPr>
        <w:pStyle w:val="NoSpacing"/>
        <w:spacing w:after="100" w:afterAutospacing="1" w:line="360" w:lineRule="auto"/>
        <w:ind w:left="720"/>
        <w:jc w:val="both"/>
        <w:rPr>
          <w:rFonts w:ascii="Times New Roman" w:hAnsi="Times New Roman" w:cs="Times New Roman"/>
          <w:b/>
          <w:sz w:val="24"/>
          <w:szCs w:val="24"/>
        </w:rPr>
      </w:pPr>
      <w:r w:rsidRPr="00E36C26">
        <w:rPr>
          <w:rFonts w:ascii="Times New Roman" w:hAnsi="Times New Roman" w:cs="Times New Roman"/>
          <w:b/>
          <w:sz w:val="24"/>
          <w:szCs w:val="24"/>
        </w:rPr>
        <w:t>BAB II: DATA PROYEK</w:t>
      </w:r>
    </w:p>
    <w:p w:rsidR="00E96B04" w:rsidRPr="00E36C26" w:rsidRDefault="00E96B04" w:rsidP="00E36C26">
      <w:pPr>
        <w:spacing w:after="100" w:afterAutospacing="1" w:line="360" w:lineRule="auto"/>
        <w:ind w:left="1620"/>
        <w:jc w:val="both"/>
        <w:rPr>
          <w:rFonts w:ascii="Times New Roman" w:hAnsi="Times New Roman" w:cs="Times New Roman"/>
          <w:sz w:val="24"/>
          <w:szCs w:val="24"/>
        </w:rPr>
      </w:pPr>
      <w:r w:rsidRPr="00E36C26">
        <w:rPr>
          <w:rFonts w:ascii="Times New Roman" w:hAnsi="Times New Roman" w:cs="Times New Roman"/>
          <w:sz w:val="24"/>
          <w:szCs w:val="24"/>
        </w:rPr>
        <w:t>Bab ini menjelaskan tentang data umum dan deskripsi singkat tentang proyek. Penjelasan pada bab ini memuat nama proyek, lokasi, tahun plaksanaan, luas bangunan, lingkup pekerjaan, pihak-pihak yang terlibat, jenis kontrak, cara pembayaran, uang muka, jaminan pemeliharaan, lama masa pemeliharaan.</w:t>
      </w:r>
    </w:p>
    <w:p w:rsidR="00E96B04" w:rsidRPr="00E36C26" w:rsidRDefault="00E96B04" w:rsidP="00E36C26">
      <w:pPr>
        <w:spacing w:after="100" w:afterAutospacing="1" w:line="360" w:lineRule="auto"/>
        <w:ind w:left="720"/>
        <w:jc w:val="both"/>
        <w:rPr>
          <w:rFonts w:ascii="Times New Roman" w:hAnsi="Times New Roman" w:cs="Times New Roman"/>
          <w:b/>
          <w:sz w:val="24"/>
          <w:szCs w:val="24"/>
        </w:rPr>
      </w:pPr>
      <w:r w:rsidRPr="00E36C26">
        <w:rPr>
          <w:rFonts w:ascii="Times New Roman" w:hAnsi="Times New Roman" w:cs="Times New Roman"/>
          <w:b/>
          <w:sz w:val="24"/>
          <w:szCs w:val="24"/>
        </w:rPr>
        <w:t>BAB III: PERHITUNGAN DAN ANALISA</w:t>
      </w:r>
    </w:p>
    <w:p w:rsidR="00E96B04" w:rsidRPr="00E36C26" w:rsidRDefault="00E96B04" w:rsidP="00E36C26">
      <w:pPr>
        <w:spacing w:after="100" w:afterAutospacing="1" w:line="360" w:lineRule="auto"/>
        <w:ind w:left="1620"/>
        <w:jc w:val="both"/>
        <w:rPr>
          <w:rFonts w:ascii="Times New Roman" w:hAnsi="Times New Roman" w:cs="Times New Roman"/>
          <w:i/>
          <w:sz w:val="24"/>
          <w:szCs w:val="24"/>
        </w:rPr>
      </w:pPr>
      <w:r w:rsidRPr="00E36C26">
        <w:rPr>
          <w:rFonts w:ascii="Times New Roman" w:hAnsi="Times New Roman" w:cs="Times New Roman"/>
          <w:sz w:val="24"/>
          <w:szCs w:val="24"/>
        </w:rPr>
        <w:t xml:space="preserve">Bab ini memuat tentang perhitungan </w:t>
      </w:r>
      <w:r w:rsidRPr="00E36C26">
        <w:rPr>
          <w:rFonts w:ascii="Times New Roman" w:hAnsi="Times New Roman" w:cs="Times New Roman"/>
          <w:i/>
          <w:sz w:val="24"/>
          <w:szCs w:val="24"/>
        </w:rPr>
        <w:t>conceptual estimate, quantity take-off</w:t>
      </w:r>
      <w:r w:rsidRPr="00E36C26">
        <w:rPr>
          <w:rFonts w:ascii="Times New Roman" w:hAnsi="Times New Roman" w:cs="Times New Roman"/>
          <w:sz w:val="24"/>
          <w:szCs w:val="24"/>
        </w:rPr>
        <w:t xml:space="preserve">, rencana anggaran biaya, Jadwal Pelaksanaan </w:t>
      </w:r>
      <w:r w:rsidRPr="00E36C26">
        <w:rPr>
          <w:rFonts w:ascii="Times New Roman" w:hAnsi="Times New Roman" w:cs="Times New Roman"/>
          <w:i/>
          <w:sz w:val="24"/>
          <w:szCs w:val="24"/>
        </w:rPr>
        <w:t>(scheduling)</w:t>
      </w:r>
      <w:r w:rsidRPr="00E36C26">
        <w:rPr>
          <w:rFonts w:ascii="Times New Roman" w:hAnsi="Times New Roman" w:cs="Times New Roman"/>
          <w:sz w:val="24"/>
          <w:szCs w:val="24"/>
        </w:rPr>
        <w:t xml:space="preserve"> dan </w:t>
      </w:r>
      <w:r w:rsidRPr="00E36C26">
        <w:rPr>
          <w:rFonts w:ascii="Times New Roman" w:hAnsi="Times New Roman" w:cs="Times New Roman"/>
          <w:i/>
          <w:sz w:val="24"/>
          <w:szCs w:val="24"/>
        </w:rPr>
        <w:t>cashflow</w:t>
      </w:r>
      <w:r w:rsidRPr="00E36C26">
        <w:rPr>
          <w:rFonts w:ascii="Times New Roman" w:hAnsi="Times New Roman" w:cs="Times New Roman"/>
          <w:sz w:val="24"/>
          <w:szCs w:val="24"/>
        </w:rPr>
        <w:t xml:space="preserve">. Tabel-tabel dan </w:t>
      </w:r>
      <w:r w:rsidRPr="00E36C26">
        <w:rPr>
          <w:rFonts w:ascii="Times New Roman" w:hAnsi="Times New Roman" w:cs="Times New Roman"/>
          <w:i/>
          <w:sz w:val="24"/>
          <w:szCs w:val="24"/>
        </w:rPr>
        <w:t>quantity take-off</w:t>
      </w:r>
      <w:r w:rsidRPr="00E36C26">
        <w:rPr>
          <w:rFonts w:ascii="Times New Roman" w:hAnsi="Times New Roman" w:cs="Times New Roman"/>
          <w:sz w:val="24"/>
          <w:szCs w:val="24"/>
        </w:rPr>
        <w:t xml:space="preserve"> merupakan bagian pada bab ini dan diletakan di lampiran pada laporan. Format yang digunakan dalam perhitungan laporan  menggunakan </w:t>
      </w:r>
      <w:r w:rsidRPr="00E36C26">
        <w:rPr>
          <w:rFonts w:ascii="Times New Roman" w:hAnsi="Times New Roman" w:cs="Times New Roman"/>
          <w:i/>
          <w:sz w:val="24"/>
          <w:szCs w:val="24"/>
        </w:rPr>
        <w:t>microsoft excel.</w:t>
      </w:r>
    </w:p>
    <w:p w:rsidR="00E96B04" w:rsidRPr="00E36C26" w:rsidRDefault="00E96B04" w:rsidP="00E36C26">
      <w:pPr>
        <w:spacing w:after="100" w:afterAutospacing="1" w:line="360" w:lineRule="auto"/>
        <w:ind w:left="720"/>
        <w:jc w:val="both"/>
        <w:rPr>
          <w:rFonts w:ascii="Times New Roman" w:hAnsi="Times New Roman" w:cs="Times New Roman"/>
          <w:b/>
          <w:sz w:val="24"/>
          <w:szCs w:val="24"/>
        </w:rPr>
      </w:pPr>
      <w:r w:rsidRPr="00E36C26">
        <w:rPr>
          <w:rFonts w:ascii="Times New Roman" w:hAnsi="Times New Roman" w:cs="Times New Roman"/>
          <w:b/>
          <w:sz w:val="24"/>
          <w:szCs w:val="24"/>
        </w:rPr>
        <w:t>BAB IV: KESIMPULAN DAN SARAN</w:t>
      </w:r>
    </w:p>
    <w:p w:rsidR="00E96B04" w:rsidRPr="00E36C26" w:rsidRDefault="00E96B04" w:rsidP="00E36C26">
      <w:pPr>
        <w:spacing w:after="100" w:afterAutospacing="1" w:line="360" w:lineRule="auto"/>
        <w:ind w:left="720" w:firstLine="900"/>
        <w:jc w:val="both"/>
        <w:rPr>
          <w:rFonts w:ascii="Times New Roman" w:hAnsi="Times New Roman" w:cs="Times New Roman"/>
          <w:sz w:val="24"/>
          <w:szCs w:val="24"/>
        </w:rPr>
      </w:pPr>
      <w:r w:rsidRPr="00E36C26">
        <w:rPr>
          <w:rFonts w:ascii="Times New Roman" w:hAnsi="Times New Roman" w:cs="Times New Roman"/>
          <w:sz w:val="24"/>
          <w:szCs w:val="24"/>
        </w:rPr>
        <w:t>Kesimpulan dan saran disusun berdasarkan Bab IV</w:t>
      </w:r>
      <w:bookmarkStart w:id="0" w:name="_GoBack"/>
      <w:bookmarkEnd w:id="0"/>
    </w:p>
    <w:sectPr w:rsidR="00E96B04" w:rsidRPr="00E36C26" w:rsidSect="00E426E0">
      <w:foot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6BB" w:rsidRDefault="003826BB" w:rsidP="00E426E0">
      <w:pPr>
        <w:spacing w:after="0" w:line="240" w:lineRule="auto"/>
      </w:pPr>
      <w:r>
        <w:separator/>
      </w:r>
    </w:p>
  </w:endnote>
  <w:endnote w:type="continuationSeparator" w:id="1">
    <w:p w:rsidR="003826BB" w:rsidRDefault="003826BB" w:rsidP="00E42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9262"/>
      <w:docPartObj>
        <w:docPartGallery w:val="Page Numbers (Bottom of Page)"/>
        <w:docPartUnique/>
      </w:docPartObj>
    </w:sdtPr>
    <w:sdtContent>
      <w:p w:rsidR="00C82FBC" w:rsidRDefault="00D74837">
        <w:pPr>
          <w:pStyle w:val="Footer"/>
          <w:jc w:val="right"/>
        </w:pPr>
        <w:fldSimple w:instr=" PAGE   \* MERGEFORMAT ">
          <w:r w:rsidR="00E36C26">
            <w:rPr>
              <w:noProof/>
            </w:rPr>
            <w:t>6</w:t>
          </w:r>
        </w:fldSimple>
      </w:p>
    </w:sdtContent>
  </w:sdt>
  <w:p w:rsidR="00C82FBC" w:rsidRDefault="00C82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6BB" w:rsidRDefault="003826BB" w:rsidP="00E426E0">
      <w:pPr>
        <w:spacing w:after="0" w:line="240" w:lineRule="auto"/>
      </w:pPr>
      <w:r>
        <w:separator/>
      </w:r>
    </w:p>
  </w:footnote>
  <w:footnote w:type="continuationSeparator" w:id="1">
    <w:p w:rsidR="003826BB" w:rsidRDefault="003826BB" w:rsidP="00E42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E7"/>
    <w:multiLevelType w:val="multilevel"/>
    <w:tmpl w:val="3E20D8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6107D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801416"/>
    <w:multiLevelType w:val="hybridMultilevel"/>
    <w:tmpl w:val="D0722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6487F"/>
    <w:multiLevelType w:val="multilevel"/>
    <w:tmpl w:val="0BA067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672636"/>
    <w:multiLevelType w:val="hybridMultilevel"/>
    <w:tmpl w:val="ACCC80FC"/>
    <w:lvl w:ilvl="0" w:tplc="8C564658">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632F14"/>
    <w:multiLevelType w:val="multilevel"/>
    <w:tmpl w:val="98A0DC9A"/>
    <w:lvl w:ilvl="0">
      <w:start w:val="1"/>
      <w:numFmt w:val="decimal"/>
      <w:lvlText w:val="%1."/>
      <w:lvlJc w:val="left"/>
      <w:pPr>
        <w:tabs>
          <w:tab w:val="num" w:pos="1170"/>
        </w:tabs>
        <w:ind w:left="1170" w:hanging="360"/>
      </w:pPr>
    </w:lvl>
    <w:lvl w:ilvl="1">
      <w:start w:val="1"/>
      <w:numFmt w:val="lowerLetter"/>
      <w:lvlText w:val="%2."/>
      <w:lvlJc w:val="left"/>
      <w:pPr>
        <w:ind w:left="1890" w:hanging="360"/>
      </w:pPr>
      <w:rPr>
        <w:rFonts w:hint="default"/>
        <w:color w:val="000000"/>
      </w:r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6">
    <w:nsid w:val="45F33B64"/>
    <w:multiLevelType w:val="hybridMultilevel"/>
    <w:tmpl w:val="6382128C"/>
    <w:lvl w:ilvl="0" w:tplc="DFCAC26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603E6AAC"/>
    <w:multiLevelType w:val="hybridMultilevel"/>
    <w:tmpl w:val="847E521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662718B"/>
    <w:multiLevelType w:val="hybridMultilevel"/>
    <w:tmpl w:val="7A44E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2"/>
  </w:num>
  <w:num w:numId="6">
    <w:abstractNumId w:val="5"/>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426E0"/>
    <w:rsid w:val="00120134"/>
    <w:rsid w:val="001F1C41"/>
    <w:rsid w:val="0022380A"/>
    <w:rsid w:val="00327791"/>
    <w:rsid w:val="003826BB"/>
    <w:rsid w:val="0071641A"/>
    <w:rsid w:val="007471F8"/>
    <w:rsid w:val="009648D4"/>
    <w:rsid w:val="00B63114"/>
    <w:rsid w:val="00B87193"/>
    <w:rsid w:val="00C82FBC"/>
    <w:rsid w:val="00D74837"/>
    <w:rsid w:val="00D83245"/>
    <w:rsid w:val="00E36C26"/>
    <w:rsid w:val="00E426E0"/>
    <w:rsid w:val="00E96B04"/>
    <w:rsid w:val="00F35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E0"/>
    <w:pPr>
      <w:ind w:left="720"/>
      <w:contextualSpacing/>
    </w:pPr>
  </w:style>
  <w:style w:type="paragraph" w:styleId="Header">
    <w:name w:val="header"/>
    <w:basedOn w:val="Normal"/>
    <w:link w:val="HeaderChar"/>
    <w:uiPriority w:val="99"/>
    <w:semiHidden/>
    <w:unhideWhenUsed/>
    <w:rsid w:val="00E426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26E0"/>
  </w:style>
  <w:style w:type="paragraph" w:styleId="Footer">
    <w:name w:val="footer"/>
    <w:basedOn w:val="Normal"/>
    <w:link w:val="FooterChar"/>
    <w:uiPriority w:val="99"/>
    <w:unhideWhenUsed/>
    <w:rsid w:val="00E4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6E0"/>
  </w:style>
  <w:style w:type="paragraph" w:customStyle="1" w:styleId="Default">
    <w:name w:val="Default"/>
    <w:rsid w:val="00E96B0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E96B04"/>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Alutz</dc:creator>
  <cp:lastModifiedBy>ALUTZ</cp:lastModifiedBy>
  <cp:revision>7</cp:revision>
  <dcterms:created xsi:type="dcterms:W3CDTF">2014-11-05T16:55:00Z</dcterms:created>
  <dcterms:modified xsi:type="dcterms:W3CDTF">2015-02-14T20:08:00Z</dcterms:modified>
</cp:coreProperties>
</file>