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B6" w:rsidRDefault="006C64B6" w:rsidP="00A93113">
      <w:pPr>
        <w:jc w:val="center"/>
        <w:rPr>
          <w:b/>
        </w:rPr>
      </w:pPr>
      <w:proofErr w:type="spellStart"/>
      <w:r>
        <w:rPr>
          <w:b/>
        </w:rPr>
        <w:t>Analisa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Perhitungan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Pekerjaan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Struktur</w:t>
      </w:r>
      <w:proofErr w:type="spellEnd"/>
      <w:r>
        <w:rPr>
          <w:b/>
        </w:rPr>
        <w:t xml:space="preserve"> Baja </w:t>
      </w:r>
      <w:proofErr w:type="spellStart"/>
      <w:r>
        <w:rPr>
          <w:b/>
        </w:rPr>
        <w:t>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Cidade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Caraguatatuba</w:t>
      </w:r>
      <w:proofErr w:type="spellEnd"/>
      <w:r>
        <w:rPr>
          <w:b/>
        </w:rPr>
        <w:t xml:space="preserve"> MV27 Module 4S Power Generation, </w:t>
      </w:r>
      <w:proofErr w:type="spellStart"/>
      <w:r>
        <w:rPr>
          <w:b/>
        </w:rPr>
        <w:t>Batam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Kepulauan</w:t>
      </w:r>
      <w:proofErr w:type="spellEnd"/>
      <w:r>
        <w:rPr>
          <w:b/>
        </w:rPr>
        <w:t xml:space="preserve"> Riau</w:t>
      </w:r>
    </w:p>
    <w:p w:rsidR="006C64B6" w:rsidRDefault="006C64B6" w:rsidP="006C64B6">
      <w:pPr>
        <w:jc w:val="center"/>
        <w:rPr>
          <w:b/>
        </w:rPr>
      </w:pPr>
    </w:p>
    <w:p w:rsidR="006C64B6" w:rsidRDefault="006C64B6" w:rsidP="006C64B6">
      <w:pPr>
        <w:jc w:val="center"/>
        <w:rPr>
          <w:b/>
        </w:rPr>
      </w:pPr>
      <w:proofErr w:type="spellStart"/>
      <w:r>
        <w:rPr>
          <w:b/>
        </w:rPr>
        <w:t>Oleh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Aditya</w:t>
      </w:r>
      <w:proofErr w:type="spellEnd"/>
      <w:r>
        <w:rPr>
          <w:b/>
        </w:rPr>
        <w:t xml:space="preserve"> Putra, </w:t>
      </w:r>
      <w:proofErr w:type="spellStart"/>
      <w:r>
        <w:rPr>
          <w:b/>
        </w:rPr>
        <w:t>Martalius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Sesmiwati</w:t>
      </w:r>
      <w:proofErr w:type="spellEnd"/>
    </w:p>
    <w:p w:rsidR="006C64B6" w:rsidRPr="00004A4D" w:rsidRDefault="006C64B6" w:rsidP="006C64B6">
      <w:pPr>
        <w:jc w:val="center"/>
      </w:pPr>
      <w:r w:rsidRPr="00004A4D">
        <w:t xml:space="preserve">Email: </w:t>
      </w:r>
      <w:hyperlink r:id="rId5" w:history="1">
        <w:r w:rsidR="00004A4D" w:rsidRPr="00004A4D">
          <w:rPr>
            <w:rStyle w:val="Hyperlink"/>
            <w:color w:val="auto"/>
          </w:rPr>
          <w:t>adit.p1105@yahoo.com</w:t>
        </w:r>
      </w:hyperlink>
    </w:p>
    <w:p w:rsidR="00004A4D" w:rsidRDefault="00004A4D" w:rsidP="006C64B6">
      <w:pPr>
        <w:jc w:val="center"/>
      </w:pPr>
      <w:bookmarkStart w:id="0" w:name="_GoBack"/>
      <w:bookmarkEnd w:id="0"/>
    </w:p>
    <w:p w:rsidR="00004A4D" w:rsidRPr="00004A4D" w:rsidRDefault="00004A4D" w:rsidP="006C64B6">
      <w:pPr>
        <w:jc w:val="center"/>
        <w:rPr>
          <w:b/>
        </w:rPr>
      </w:pPr>
      <w:proofErr w:type="spellStart"/>
      <w:r w:rsidRPr="00004A4D">
        <w:rPr>
          <w:b/>
        </w:rPr>
        <w:t>Jurusan</w:t>
      </w:r>
      <w:proofErr w:type="spellEnd"/>
      <w:r w:rsidRPr="00004A4D">
        <w:rPr>
          <w:b/>
        </w:rPr>
        <w:t xml:space="preserve"> </w:t>
      </w:r>
      <w:proofErr w:type="spellStart"/>
      <w:r w:rsidRPr="00004A4D">
        <w:rPr>
          <w:b/>
        </w:rPr>
        <w:t>Teknik</w:t>
      </w:r>
      <w:proofErr w:type="spellEnd"/>
      <w:r w:rsidRPr="00004A4D">
        <w:rPr>
          <w:b/>
        </w:rPr>
        <w:t xml:space="preserve"> </w:t>
      </w:r>
      <w:proofErr w:type="spellStart"/>
      <w:r w:rsidRPr="00004A4D">
        <w:rPr>
          <w:b/>
        </w:rPr>
        <w:t>Ekonomi</w:t>
      </w:r>
      <w:proofErr w:type="spellEnd"/>
      <w:r w:rsidRPr="00004A4D">
        <w:rPr>
          <w:b/>
        </w:rPr>
        <w:t xml:space="preserve"> </w:t>
      </w:r>
      <w:proofErr w:type="spellStart"/>
      <w:r w:rsidRPr="00004A4D">
        <w:rPr>
          <w:b/>
        </w:rPr>
        <w:t>Konstruksi</w:t>
      </w:r>
      <w:proofErr w:type="spellEnd"/>
      <w:r w:rsidRPr="00004A4D">
        <w:rPr>
          <w:b/>
        </w:rPr>
        <w:t xml:space="preserve">, </w:t>
      </w:r>
      <w:proofErr w:type="spellStart"/>
      <w:r w:rsidRPr="00004A4D">
        <w:rPr>
          <w:b/>
        </w:rPr>
        <w:t>Fakultas</w:t>
      </w:r>
      <w:proofErr w:type="spellEnd"/>
      <w:r w:rsidRPr="00004A4D">
        <w:rPr>
          <w:b/>
        </w:rPr>
        <w:t xml:space="preserve"> </w:t>
      </w:r>
      <w:proofErr w:type="spellStart"/>
      <w:r w:rsidRPr="00004A4D">
        <w:rPr>
          <w:b/>
        </w:rPr>
        <w:t>Teknik</w:t>
      </w:r>
      <w:proofErr w:type="spellEnd"/>
      <w:r w:rsidRPr="00004A4D">
        <w:rPr>
          <w:b/>
        </w:rPr>
        <w:t xml:space="preserve"> </w:t>
      </w:r>
      <w:proofErr w:type="spellStart"/>
      <w:r w:rsidRPr="00004A4D">
        <w:rPr>
          <w:b/>
        </w:rPr>
        <w:t>Sipil</w:t>
      </w:r>
      <w:proofErr w:type="spellEnd"/>
      <w:r w:rsidRPr="00004A4D">
        <w:rPr>
          <w:b/>
        </w:rPr>
        <w:t xml:space="preserve"> </w:t>
      </w:r>
      <w:proofErr w:type="spellStart"/>
      <w:r w:rsidRPr="00004A4D">
        <w:rPr>
          <w:b/>
        </w:rPr>
        <w:t>dan</w:t>
      </w:r>
      <w:proofErr w:type="spellEnd"/>
      <w:r w:rsidRPr="00004A4D">
        <w:rPr>
          <w:b/>
        </w:rPr>
        <w:t xml:space="preserve"> </w:t>
      </w:r>
      <w:proofErr w:type="spellStart"/>
      <w:r w:rsidRPr="00004A4D">
        <w:rPr>
          <w:b/>
        </w:rPr>
        <w:t>Perencanaan</w:t>
      </w:r>
      <w:proofErr w:type="spellEnd"/>
    </w:p>
    <w:p w:rsidR="00004A4D" w:rsidRPr="00004A4D" w:rsidRDefault="00004A4D" w:rsidP="006C64B6">
      <w:pPr>
        <w:jc w:val="center"/>
        <w:rPr>
          <w:b/>
        </w:rPr>
      </w:pPr>
      <w:proofErr w:type="spellStart"/>
      <w:r w:rsidRPr="00004A4D">
        <w:rPr>
          <w:b/>
        </w:rPr>
        <w:t>Universitas</w:t>
      </w:r>
      <w:proofErr w:type="spellEnd"/>
      <w:r w:rsidRPr="00004A4D">
        <w:rPr>
          <w:b/>
        </w:rPr>
        <w:t xml:space="preserve"> Bung </w:t>
      </w:r>
      <w:proofErr w:type="spellStart"/>
      <w:r w:rsidRPr="00004A4D">
        <w:rPr>
          <w:b/>
        </w:rPr>
        <w:t>Hatta</w:t>
      </w:r>
      <w:proofErr w:type="spellEnd"/>
    </w:p>
    <w:p w:rsidR="00DE275F" w:rsidRDefault="00DE275F" w:rsidP="006C64B6">
      <w:pPr>
        <w:jc w:val="both"/>
      </w:pPr>
    </w:p>
    <w:p w:rsidR="006C64B6" w:rsidRDefault="006C64B6" w:rsidP="00004A4D">
      <w:pPr>
        <w:jc w:val="both"/>
      </w:pPr>
    </w:p>
    <w:p w:rsidR="00A93113" w:rsidRDefault="00A93113" w:rsidP="006C64B6">
      <w:pPr>
        <w:ind w:firstLine="900"/>
        <w:jc w:val="both"/>
      </w:pPr>
    </w:p>
    <w:p w:rsidR="00A93113" w:rsidRDefault="00A93113" w:rsidP="006C64B6">
      <w:pPr>
        <w:ind w:firstLine="900"/>
        <w:jc w:val="both"/>
      </w:pPr>
    </w:p>
    <w:p w:rsidR="00A93113" w:rsidRPr="00004A4D" w:rsidRDefault="00A93113" w:rsidP="006C64B6">
      <w:pPr>
        <w:ind w:firstLine="900"/>
        <w:jc w:val="both"/>
      </w:pPr>
    </w:p>
    <w:p w:rsidR="006C64B6" w:rsidRDefault="00A93113" w:rsidP="00A93113">
      <w:pPr>
        <w:ind w:firstLine="900"/>
        <w:jc w:val="center"/>
      </w:pPr>
      <w:proofErr w:type="spellStart"/>
      <w:r>
        <w:rPr>
          <w:b/>
        </w:rPr>
        <w:t>Abstrak</w:t>
      </w:r>
      <w:proofErr w:type="spellEnd"/>
    </w:p>
    <w:p w:rsidR="00A93113" w:rsidRDefault="00A93113" w:rsidP="006C64B6">
      <w:pPr>
        <w:ind w:firstLine="900"/>
        <w:jc w:val="both"/>
      </w:pPr>
    </w:p>
    <w:p w:rsidR="006C64B6" w:rsidRDefault="006C64B6" w:rsidP="006C64B6">
      <w:pPr>
        <w:ind w:firstLine="900"/>
        <w:jc w:val="both"/>
      </w:pPr>
    </w:p>
    <w:p w:rsidR="00896C64" w:rsidRDefault="00C24674" w:rsidP="006C64B6">
      <w:pPr>
        <w:ind w:firstLine="900"/>
        <w:jc w:val="both"/>
      </w:pPr>
      <w:proofErr w:type="spellStart"/>
      <w:proofErr w:type="gramStart"/>
      <w:r>
        <w:t>Proyek</w:t>
      </w:r>
      <w:proofErr w:type="spellEnd"/>
      <w:r>
        <w:t xml:space="preserve"> </w:t>
      </w:r>
      <w:r w:rsidRPr="00C24674">
        <w:rPr>
          <w:i/>
        </w:rPr>
        <w:t>Module Power Generation 4S</w:t>
      </w:r>
      <w:r>
        <w:t xml:space="preserve"> </w:t>
      </w:r>
      <w:proofErr w:type="spellStart"/>
      <w:r>
        <w:t>difabrikasi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Jl</w:t>
      </w:r>
      <w:proofErr w:type="spellEnd"/>
      <w:r>
        <w:t xml:space="preserve"> </w:t>
      </w:r>
      <w:proofErr w:type="spellStart"/>
      <w:r>
        <w:t>Brigjend</w:t>
      </w:r>
      <w:proofErr w:type="spellEnd"/>
      <w:r>
        <w:t xml:space="preserve"> </w:t>
      </w:r>
      <w:proofErr w:type="spellStart"/>
      <w:r>
        <w:t>Katamso</w:t>
      </w:r>
      <w:proofErr w:type="spellEnd"/>
      <w:r>
        <w:t xml:space="preserve"> km 5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Uncang</w:t>
      </w:r>
      <w:proofErr w:type="spellEnd"/>
      <w:r>
        <w:t xml:space="preserve">, </w:t>
      </w:r>
      <w:proofErr w:type="spellStart"/>
      <w:r>
        <w:t>Batam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Riau</w:t>
      </w:r>
      <w:r w:rsidR="00DE275F">
        <w:t>.</w:t>
      </w:r>
      <w:proofErr w:type="gramEnd"/>
      <w:r>
        <w:t xml:space="preserve"> </w:t>
      </w:r>
      <w:r w:rsidRPr="00C24674">
        <w:rPr>
          <w:i/>
        </w:rPr>
        <w:t>Module Power Generation 4S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Carioca Field, Santos Basin, Brazil. </w:t>
      </w:r>
      <w:proofErr w:type="gramStart"/>
      <w:r w:rsidRPr="00C24674">
        <w:rPr>
          <w:i/>
        </w:rPr>
        <w:t>Module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FPSO </w:t>
      </w:r>
      <w:proofErr w:type="spellStart"/>
      <w:r w:rsidRPr="00C24674">
        <w:rPr>
          <w:i/>
        </w:rPr>
        <w:t>Cidade</w:t>
      </w:r>
      <w:proofErr w:type="spellEnd"/>
      <w:r w:rsidRPr="00C24674">
        <w:rPr>
          <w:i/>
        </w:rPr>
        <w:t xml:space="preserve"> de </w:t>
      </w:r>
      <w:proofErr w:type="spellStart"/>
      <w:r w:rsidRPr="00C24674">
        <w:rPr>
          <w:i/>
        </w:rPr>
        <w:t>Caraguatatuba</w:t>
      </w:r>
      <w:proofErr w:type="spellEnd"/>
      <w:r w:rsidRPr="00C24674">
        <w:rPr>
          <w:i/>
        </w:rPr>
        <w:t xml:space="preserve"> MV27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11452.02 m</w:t>
      </w:r>
      <w:r w:rsidRPr="00C24674">
        <w:rPr>
          <w:vertAlign w:val="superscript"/>
        </w:rPr>
        <w:t>2</w:t>
      </w:r>
      <w:r w:rsidRPr="00C24674">
        <w:t>.</w:t>
      </w:r>
      <w:proofErr w:type="gramEnd"/>
      <w:r>
        <w:t xml:space="preserve"> </w:t>
      </w:r>
      <w:proofErr w:type="spellStart"/>
      <w:proofErr w:type="gramStart"/>
      <w:r>
        <w:t>Pekerjaan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 w:rsidR="006C64B6">
        <w:t>pengguna</w:t>
      </w:r>
      <w:proofErr w:type="spellEnd"/>
      <w:r w:rsidR="006C64B6">
        <w:t xml:space="preserve"> </w:t>
      </w:r>
      <w:proofErr w:type="spellStart"/>
      <w:r w:rsidR="006C64B6">
        <w:t>jasa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Petrobras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module FPSO</w:t>
      </w:r>
      <w:r w:rsidR="00B94D83">
        <w:t xml:space="preserve"> </w:t>
      </w:r>
      <w:proofErr w:type="spellStart"/>
      <w:r w:rsidR="00B94D83">
        <w:t>serta</w:t>
      </w:r>
      <w:proofErr w:type="spellEnd"/>
      <w:r w:rsidR="00B94D83">
        <w:t xml:space="preserve"> </w:t>
      </w:r>
      <w:proofErr w:type="spellStart"/>
      <w:r w:rsidR="00B94D83">
        <w:t>pembukaan</w:t>
      </w:r>
      <w:proofErr w:type="spellEnd"/>
      <w:r w:rsidR="00B94D83">
        <w:t xml:space="preserve"> </w:t>
      </w:r>
      <w:proofErr w:type="spellStart"/>
      <w:r w:rsidR="00B94D83">
        <w:t>lapangan</w:t>
      </w:r>
      <w:proofErr w:type="spellEnd"/>
      <w:r w:rsidR="00B94D83">
        <w:t xml:space="preserve"> </w:t>
      </w:r>
      <w:proofErr w:type="spellStart"/>
      <w:r w:rsidR="00B94D83">
        <w:t>pekerjaan</w:t>
      </w:r>
      <w:proofErr w:type="spellEnd"/>
      <w:r w:rsidR="00B94D83">
        <w:t xml:space="preserve"> </w:t>
      </w:r>
      <w:proofErr w:type="spellStart"/>
      <w:r w:rsidR="00B94D83">
        <w:t>pada</w:t>
      </w:r>
      <w:proofErr w:type="spellEnd"/>
      <w:r w:rsidR="00B94D83">
        <w:t xml:space="preserve"> </w:t>
      </w:r>
      <w:proofErr w:type="spellStart"/>
      <w:r w:rsidR="00B94D83">
        <w:t>saat</w:t>
      </w:r>
      <w:proofErr w:type="spellEnd"/>
      <w:r w:rsidR="00B94D83">
        <w:t xml:space="preserve"> </w:t>
      </w:r>
      <w:proofErr w:type="spellStart"/>
      <w:r w:rsidR="00B94D83">
        <w:t>fabrikasi</w:t>
      </w:r>
      <w:proofErr w:type="spellEnd"/>
      <w:r w:rsidR="00B94D83">
        <w:t xml:space="preserve"> </w:t>
      </w:r>
      <w:proofErr w:type="spellStart"/>
      <w:r w:rsidR="00B94D83">
        <w:t>maupun</w:t>
      </w:r>
      <w:proofErr w:type="spellEnd"/>
      <w:r w:rsidR="00B94D83">
        <w:t xml:space="preserve"> </w:t>
      </w:r>
      <w:proofErr w:type="spellStart"/>
      <w:r w:rsidR="00B94D83">
        <w:t>setelah</w:t>
      </w:r>
      <w:proofErr w:type="spellEnd"/>
      <w:r w:rsidR="00B94D83">
        <w:t xml:space="preserve"> </w:t>
      </w:r>
      <w:proofErr w:type="spellStart"/>
      <w:r w:rsidR="00B94D83">
        <w:t>fabrikasi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Module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pembangkit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FPSO (Floating Production Storage and Offloading</w:t>
      </w:r>
      <w:r w:rsidR="00B94D83">
        <w:t xml:space="preserve">) </w:t>
      </w:r>
      <w:proofErr w:type="spellStart"/>
      <w:r w:rsidR="00B94D83">
        <w:t>yakni</w:t>
      </w:r>
      <w:proofErr w:type="spellEnd"/>
      <w:r w:rsidR="00B94D83">
        <w:t xml:space="preserve"> </w:t>
      </w:r>
      <w:proofErr w:type="spellStart"/>
      <w:r w:rsidR="00B94D83">
        <w:t>perangkat</w:t>
      </w:r>
      <w:proofErr w:type="spellEnd"/>
      <w:r w:rsidR="00B94D83">
        <w:t xml:space="preserve"> </w:t>
      </w:r>
      <w:proofErr w:type="spellStart"/>
      <w:r w:rsidR="00B94D83">
        <w:t>produksi</w:t>
      </w:r>
      <w:proofErr w:type="spellEnd"/>
      <w:r w:rsidR="00B94D83">
        <w:t xml:space="preserve"> </w:t>
      </w:r>
      <w:proofErr w:type="spellStart"/>
      <w:r w:rsidR="00B94D83">
        <w:t>minyak</w:t>
      </w:r>
      <w:proofErr w:type="spellEnd"/>
      <w:r w:rsidR="00B94D83">
        <w:t xml:space="preserve"> yang </w:t>
      </w:r>
      <w:proofErr w:type="spellStart"/>
      <w:r w:rsidR="00B94D83">
        <w:t>berbentuk</w:t>
      </w:r>
      <w:proofErr w:type="spellEnd"/>
      <w:r w:rsidR="00B94D83">
        <w:t xml:space="preserve"> </w:t>
      </w:r>
      <w:proofErr w:type="spellStart"/>
      <w:r w:rsidR="00B94D83">
        <w:t>kapal</w:t>
      </w:r>
      <w:proofErr w:type="spellEnd"/>
      <w:r w:rsidR="00B94D83">
        <w:t>.</w:t>
      </w:r>
      <w:proofErr w:type="gramEnd"/>
      <w:r w:rsidR="00B94D83">
        <w:t xml:space="preserve"> </w:t>
      </w:r>
      <w:proofErr w:type="spellStart"/>
      <w:proofErr w:type="gramStart"/>
      <w:r w:rsidR="00B94D83">
        <w:t>Pekerjaan</w:t>
      </w:r>
      <w:proofErr w:type="spellEnd"/>
      <w:r w:rsidR="00B94D83">
        <w:t xml:space="preserve"> module </w:t>
      </w:r>
      <w:proofErr w:type="spellStart"/>
      <w:r w:rsidR="00B94D83">
        <w:t>ini</w:t>
      </w:r>
      <w:proofErr w:type="spellEnd"/>
      <w:r w:rsidR="00B94D83">
        <w:t xml:space="preserve"> </w:t>
      </w:r>
      <w:proofErr w:type="spellStart"/>
      <w:r w:rsidR="00B94D83">
        <w:t>dikerjakan</w:t>
      </w:r>
      <w:proofErr w:type="spellEnd"/>
      <w:r w:rsidR="00B94D83">
        <w:t xml:space="preserve"> </w:t>
      </w:r>
      <w:proofErr w:type="spellStart"/>
      <w:r w:rsidR="00B94D83">
        <w:t>oleh</w:t>
      </w:r>
      <w:proofErr w:type="spellEnd"/>
      <w:r w:rsidR="00B94D83">
        <w:t xml:space="preserve"> PT. Wasco Engineering Indonesia.</w:t>
      </w:r>
      <w:proofErr w:type="gramEnd"/>
      <w:r w:rsidR="00B94D83">
        <w:t xml:space="preserve"> </w:t>
      </w:r>
      <w:proofErr w:type="spellStart"/>
      <w:proofErr w:type="gramStart"/>
      <w:r w:rsidR="00B94D83">
        <w:t>Pada</w:t>
      </w:r>
      <w:proofErr w:type="spellEnd"/>
      <w:r w:rsidR="00B94D83">
        <w:t xml:space="preserve"> </w:t>
      </w:r>
      <w:proofErr w:type="spellStart"/>
      <w:r w:rsidR="00B94D83">
        <w:t>pengerjaan</w:t>
      </w:r>
      <w:proofErr w:type="spellEnd"/>
      <w:r w:rsidR="00B94D83">
        <w:t xml:space="preserve"> </w:t>
      </w:r>
      <w:proofErr w:type="spellStart"/>
      <w:r w:rsidR="00B94D83">
        <w:t>perhitungan</w:t>
      </w:r>
      <w:proofErr w:type="spellEnd"/>
      <w:r w:rsidR="00B94D83">
        <w:t xml:space="preserve"> </w:t>
      </w:r>
      <w:proofErr w:type="spellStart"/>
      <w:r w:rsidR="00B94D83">
        <w:t>berat</w:t>
      </w:r>
      <w:proofErr w:type="spellEnd"/>
      <w:r w:rsidR="00896C64">
        <w:t xml:space="preserve"> </w:t>
      </w:r>
      <w:proofErr w:type="spellStart"/>
      <w:r w:rsidR="00896C64">
        <w:t>menggunakan</w:t>
      </w:r>
      <w:proofErr w:type="spellEnd"/>
      <w:r w:rsidR="00896C64">
        <w:t xml:space="preserve"> format </w:t>
      </w:r>
      <w:proofErr w:type="spellStart"/>
      <w:r w:rsidR="00896C64">
        <w:t>dari</w:t>
      </w:r>
      <w:proofErr w:type="spellEnd"/>
      <w:r w:rsidR="00896C64">
        <w:t xml:space="preserve"> PT. Wasco Engineering Indonesia </w:t>
      </w:r>
      <w:proofErr w:type="spellStart"/>
      <w:r w:rsidR="00896C64">
        <w:t>dan</w:t>
      </w:r>
      <w:proofErr w:type="spellEnd"/>
      <w:r w:rsidR="00896C64">
        <w:t xml:space="preserve"> </w:t>
      </w:r>
      <w:proofErr w:type="spellStart"/>
      <w:r w:rsidR="00896C64">
        <w:t>analisa</w:t>
      </w:r>
      <w:proofErr w:type="spellEnd"/>
      <w:r w:rsidR="00896C64">
        <w:t xml:space="preserve"> </w:t>
      </w:r>
      <w:proofErr w:type="spellStart"/>
      <w:r w:rsidR="00896C64">
        <w:t>harga</w:t>
      </w:r>
      <w:proofErr w:type="spellEnd"/>
      <w:r w:rsidR="00896C64">
        <w:t xml:space="preserve"> </w:t>
      </w:r>
      <w:proofErr w:type="spellStart"/>
      <w:r w:rsidR="00896C64">
        <w:t>satuan</w:t>
      </w:r>
      <w:proofErr w:type="spellEnd"/>
      <w:r w:rsidR="00896C64">
        <w:t xml:space="preserve"> </w:t>
      </w:r>
      <w:proofErr w:type="spellStart"/>
      <w:r w:rsidR="00896C64">
        <w:t>berdasarkan</w:t>
      </w:r>
      <w:proofErr w:type="spellEnd"/>
      <w:r w:rsidR="00896C64">
        <w:t xml:space="preserve"> </w:t>
      </w:r>
      <w:proofErr w:type="spellStart"/>
      <w:r w:rsidR="00896C64">
        <w:t>sumber</w:t>
      </w:r>
      <w:proofErr w:type="spellEnd"/>
      <w:r w:rsidR="00896C64">
        <w:t xml:space="preserve"> yang </w:t>
      </w:r>
      <w:proofErr w:type="spellStart"/>
      <w:r w:rsidR="00896C64">
        <w:t>ada</w:t>
      </w:r>
      <w:proofErr w:type="spellEnd"/>
      <w:r w:rsidR="00896C64">
        <w:t xml:space="preserve"> </w:t>
      </w:r>
      <w:proofErr w:type="spellStart"/>
      <w:r w:rsidR="00896C64">
        <w:t>melalui</w:t>
      </w:r>
      <w:proofErr w:type="spellEnd"/>
      <w:r w:rsidR="00896C64">
        <w:t xml:space="preserve"> PT. Wasco Engineering Indonesia.</w:t>
      </w:r>
      <w:proofErr w:type="gramEnd"/>
      <w:r w:rsidR="00896C64">
        <w:t xml:space="preserve"> Dari </w:t>
      </w:r>
      <w:proofErr w:type="spellStart"/>
      <w:r w:rsidR="00896C64">
        <w:t>hasil</w:t>
      </w:r>
      <w:proofErr w:type="spellEnd"/>
      <w:r w:rsidR="00896C64">
        <w:t xml:space="preserve"> </w:t>
      </w:r>
      <w:proofErr w:type="spellStart"/>
      <w:r w:rsidR="00896C64">
        <w:t>perhitungan</w:t>
      </w:r>
      <w:proofErr w:type="spellEnd"/>
      <w:r w:rsidR="00896C64">
        <w:t xml:space="preserve"> total </w:t>
      </w:r>
      <w:proofErr w:type="spellStart"/>
      <w:r w:rsidR="00896C64">
        <w:t>biaya</w:t>
      </w:r>
      <w:proofErr w:type="spellEnd"/>
      <w:r w:rsidR="00896C64">
        <w:t xml:space="preserve"> </w:t>
      </w:r>
      <w:proofErr w:type="spellStart"/>
      <w:r w:rsidR="00896C64">
        <w:t>proyek</w:t>
      </w:r>
      <w:proofErr w:type="spellEnd"/>
      <w:r w:rsidR="00896C64">
        <w:t xml:space="preserve"> </w:t>
      </w:r>
      <w:proofErr w:type="spellStart"/>
      <w:r w:rsidR="00896C64">
        <w:t>Rp</w:t>
      </w:r>
      <w:proofErr w:type="spellEnd"/>
      <w:r w:rsidR="00896C64">
        <w:t>. 30.073.049.797</w:t>
      </w:r>
      <w:proofErr w:type="gramStart"/>
      <w:r w:rsidR="00896C64">
        <w:t>,07</w:t>
      </w:r>
      <w:proofErr w:type="gramEnd"/>
      <w:r w:rsidR="00896C64">
        <w:t xml:space="preserve">. </w:t>
      </w:r>
      <w:proofErr w:type="spellStart"/>
      <w:proofErr w:type="gramStart"/>
      <w:r w:rsidR="00896C64">
        <w:t>Pada</w:t>
      </w:r>
      <w:proofErr w:type="spellEnd"/>
      <w:r w:rsidR="00896C64">
        <w:t xml:space="preserve"> </w:t>
      </w:r>
      <w:proofErr w:type="spellStart"/>
      <w:r w:rsidR="00896C64">
        <w:t>jadwal</w:t>
      </w:r>
      <w:proofErr w:type="spellEnd"/>
      <w:r w:rsidR="00896C64">
        <w:t xml:space="preserve"> </w:t>
      </w:r>
      <w:proofErr w:type="spellStart"/>
      <w:r w:rsidR="00896C64">
        <w:t>pelaksanaan</w:t>
      </w:r>
      <w:proofErr w:type="spellEnd"/>
      <w:r w:rsidR="00896C64">
        <w:t xml:space="preserve">, total </w:t>
      </w:r>
      <w:proofErr w:type="spellStart"/>
      <w:r w:rsidR="00896C64">
        <w:t>waktu</w:t>
      </w:r>
      <w:proofErr w:type="spellEnd"/>
      <w:r w:rsidR="00896C64">
        <w:t xml:space="preserve"> </w:t>
      </w:r>
      <w:proofErr w:type="spellStart"/>
      <w:r w:rsidR="00896C64">
        <w:t>penyelesaian</w:t>
      </w:r>
      <w:proofErr w:type="spellEnd"/>
      <w:r w:rsidR="00896C64">
        <w:t xml:space="preserve"> </w:t>
      </w:r>
      <w:proofErr w:type="spellStart"/>
      <w:r w:rsidR="00896C64">
        <w:t>pekerjaan</w:t>
      </w:r>
      <w:proofErr w:type="spellEnd"/>
      <w:r w:rsidR="00896C64">
        <w:t xml:space="preserve"> </w:t>
      </w:r>
      <w:proofErr w:type="spellStart"/>
      <w:r w:rsidR="00896C64">
        <w:t>selama</w:t>
      </w:r>
      <w:proofErr w:type="spellEnd"/>
      <w:r w:rsidR="00896C64">
        <w:t xml:space="preserve"> 14 </w:t>
      </w:r>
      <w:proofErr w:type="spellStart"/>
      <w:r w:rsidR="00896C64">
        <w:t>minggu</w:t>
      </w:r>
      <w:proofErr w:type="spellEnd"/>
      <w:r w:rsidR="00896C64">
        <w:t xml:space="preserve"> (3.5 </w:t>
      </w:r>
      <w:proofErr w:type="spellStart"/>
      <w:r w:rsidR="00896C64">
        <w:t>bulan</w:t>
      </w:r>
      <w:proofErr w:type="spellEnd"/>
      <w:r w:rsidR="00896C64">
        <w:t>).</w:t>
      </w:r>
      <w:proofErr w:type="gramEnd"/>
      <w:r w:rsidR="00896C64">
        <w:t xml:space="preserve"> </w:t>
      </w:r>
      <w:proofErr w:type="spellStart"/>
      <w:r w:rsidR="00896C64">
        <w:t>Untuk</w:t>
      </w:r>
      <w:proofErr w:type="spellEnd"/>
      <w:r w:rsidR="00896C64">
        <w:t xml:space="preserve"> </w:t>
      </w:r>
      <w:proofErr w:type="spellStart"/>
      <w:r w:rsidR="00896C64">
        <w:t>p</w:t>
      </w:r>
      <w:r w:rsidR="008B4956">
        <w:t>erhitungan</w:t>
      </w:r>
      <w:proofErr w:type="spellEnd"/>
      <w:r w:rsidR="008B4956">
        <w:t xml:space="preserve"> cash flow </w:t>
      </w:r>
      <w:proofErr w:type="spellStart"/>
      <w:r w:rsidR="008B4956">
        <w:t>uang</w:t>
      </w:r>
      <w:proofErr w:type="spellEnd"/>
      <w:r w:rsidR="008B4956">
        <w:t xml:space="preserve"> </w:t>
      </w:r>
      <w:proofErr w:type="spellStart"/>
      <w:r w:rsidR="008B4956">
        <w:t>muka</w:t>
      </w:r>
      <w:proofErr w:type="spellEnd"/>
      <w:r w:rsidR="008B4956">
        <w:t xml:space="preserve"> 2</w:t>
      </w:r>
      <w:r w:rsidR="00896C64">
        <w:t xml:space="preserve">0% </w:t>
      </w:r>
      <w:proofErr w:type="spellStart"/>
      <w:r w:rsidR="00896C64">
        <w:t>dan</w:t>
      </w:r>
      <w:proofErr w:type="spellEnd"/>
      <w:r w:rsidR="00896C64">
        <w:t xml:space="preserve"> agar </w:t>
      </w:r>
      <w:proofErr w:type="spellStart"/>
      <w:r w:rsidR="00896C64">
        <w:t>tidak</w:t>
      </w:r>
      <w:proofErr w:type="spellEnd"/>
      <w:r w:rsidR="00896C64">
        <w:t xml:space="preserve"> </w:t>
      </w:r>
      <w:proofErr w:type="spellStart"/>
      <w:r w:rsidR="00896C64">
        <w:t>terjadi</w:t>
      </w:r>
      <w:proofErr w:type="spellEnd"/>
      <w:r w:rsidR="00896C64">
        <w:t xml:space="preserve"> </w:t>
      </w:r>
      <w:proofErr w:type="spellStart"/>
      <w:r w:rsidR="006C64B6">
        <w:t>keterlambatan</w:t>
      </w:r>
      <w:proofErr w:type="spellEnd"/>
      <w:r w:rsidR="006C64B6">
        <w:t xml:space="preserve"> </w:t>
      </w:r>
      <w:proofErr w:type="spellStart"/>
      <w:r w:rsidR="006C64B6">
        <w:t>pembayaran</w:t>
      </w:r>
      <w:proofErr w:type="spellEnd"/>
      <w:r w:rsidR="00896C64">
        <w:t xml:space="preserve"> </w:t>
      </w:r>
      <w:proofErr w:type="spellStart"/>
      <w:r w:rsidR="00896C64">
        <w:t>pada</w:t>
      </w:r>
      <w:proofErr w:type="spellEnd"/>
      <w:r w:rsidR="00896C64">
        <w:t xml:space="preserve"> </w:t>
      </w:r>
      <w:proofErr w:type="spellStart"/>
      <w:r w:rsidR="00896C64">
        <w:t>proyek</w:t>
      </w:r>
      <w:proofErr w:type="spellEnd"/>
      <w:r w:rsidR="00896C64">
        <w:t xml:space="preserve"> </w:t>
      </w:r>
      <w:proofErr w:type="spellStart"/>
      <w:r w:rsidR="00896C64">
        <w:t>dilakukan</w:t>
      </w:r>
      <w:proofErr w:type="spellEnd"/>
      <w:r w:rsidR="00896C64">
        <w:t xml:space="preserve"> </w:t>
      </w:r>
      <w:proofErr w:type="spellStart"/>
      <w:r w:rsidR="00896C64">
        <w:t>pinjaman</w:t>
      </w:r>
      <w:proofErr w:type="spellEnd"/>
      <w:r w:rsidR="00896C64">
        <w:t xml:space="preserve"> </w:t>
      </w:r>
      <w:proofErr w:type="spellStart"/>
      <w:r w:rsidR="00896C64">
        <w:t>kas</w:t>
      </w:r>
      <w:proofErr w:type="spellEnd"/>
      <w:r w:rsidR="00896C64">
        <w:t xml:space="preserve"> </w:t>
      </w:r>
      <w:proofErr w:type="spellStart"/>
      <w:r w:rsidR="00896C64">
        <w:t>kantor</w:t>
      </w:r>
      <w:proofErr w:type="spellEnd"/>
      <w:r w:rsidR="00896C64">
        <w:t xml:space="preserve"> </w:t>
      </w:r>
      <w:proofErr w:type="spellStart"/>
      <w:r w:rsidR="00896C64">
        <w:t>sebesar</w:t>
      </w:r>
      <w:proofErr w:type="spellEnd"/>
      <w:r w:rsidR="00896C64">
        <w:t xml:space="preserve"> </w:t>
      </w:r>
      <w:proofErr w:type="spellStart"/>
      <w:r w:rsidR="00896C64">
        <w:t>Rp</w:t>
      </w:r>
      <w:proofErr w:type="spellEnd"/>
      <w:r w:rsidR="00896C64">
        <w:t>. 17.000.000.000</w:t>
      </w:r>
      <w:proofErr w:type="gramStart"/>
      <w:r w:rsidR="00896C64">
        <w:t>,00</w:t>
      </w:r>
      <w:proofErr w:type="gramEnd"/>
      <w:r w:rsidR="00896C64">
        <w:t xml:space="preserve">. </w:t>
      </w:r>
      <w:proofErr w:type="spellStart"/>
      <w:proofErr w:type="gramStart"/>
      <w:r w:rsidR="00896C64">
        <w:t>Untuk</w:t>
      </w:r>
      <w:proofErr w:type="spellEnd"/>
      <w:r w:rsidR="00896C64">
        <w:t xml:space="preserve"> </w:t>
      </w:r>
      <w:proofErr w:type="spellStart"/>
      <w:r w:rsidR="00896C64">
        <w:t>pekerjaan</w:t>
      </w:r>
      <w:proofErr w:type="spellEnd"/>
      <w:r w:rsidR="00896C64">
        <w:t xml:space="preserve"> </w:t>
      </w:r>
      <w:proofErr w:type="spellStart"/>
      <w:r w:rsidR="00896C64">
        <w:t>struktur</w:t>
      </w:r>
      <w:proofErr w:type="spellEnd"/>
      <w:r w:rsidR="00896C64">
        <w:t xml:space="preserve"> </w:t>
      </w:r>
      <w:proofErr w:type="spellStart"/>
      <w:r w:rsidR="00896C64">
        <w:t>baja</w:t>
      </w:r>
      <w:proofErr w:type="spellEnd"/>
      <w:r w:rsidR="00896C64">
        <w:t xml:space="preserve"> </w:t>
      </w:r>
      <w:proofErr w:type="spellStart"/>
      <w:r w:rsidR="00896C64">
        <w:t>pada</w:t>
      </w:r>
      <w:proofErr w:type="spellEnd"/>
      <w:r w:rsidR="00896C64">
        <w:t xml:space="preserve"> </w:t>
      </w:r>
      <w:proofErr w:type="spellStart"/>
      <w:r w:rsidR="00896C64">
        <w:t>proyek</w:t>
      </w:r>
      <w:proofErr w:type="spellEnd"/>
      <w:r w:rsidR="00896C64">
        <w:t xml:space="preserve"> </w:t>
      </w:r>
      <w:proofErr w:type="spellStart"/>
      <w:r w:rsidR="00896C64" w:rsidRPr="008D1625">
        <w:rPr>
          <w:i/>
        </w:rPr>
        <w:t>Cidade</w:t>
      </w:r>
      <w:proofErr w:type="spellEnd"/>
      <w:r w:rsidR="00896C64" w:rsidRPr="008D1625">
        <w:rPr>
          <w:i/>
        </w:rPr>
        <w:t xml:space="preserve"> de </w:t>
      </w:r>
      <w:proofErr w:type="spellStart"/>
      <w:r w:rsidR="00896C64" w:rsidRPr="008D1625">
        <w:rPr>
          <w:i/>
        </w:rPr>
        <w:t>Caraguatatuba</w:t>
      </w:r>
      <w:proofErr w:type="spellEnd"/>
      <w:r w:rsidR="00896C64" w:rsidRPr="008D1625">
        <w:rPr>
          <w:i/>
        </w:rPr>
        <w:t xml:space="preserve"> MV27</w:t>
      </w:r>
      <w:r w:rsidR="00896C64">
        <w:t xml:space="preserve"> </w:t>
      </w:r>
      <w:proofErr w:type="spellStart"/>
      <w:r w:rsidR="00896C64">
        <w:t>adalah</w:t>
      </w:r>
      <w:proofErr w:type="spellEnd"/>
      <w:r w:rsidR="00896C64">
        <w:t xml:space="preserve"> 20% </w:t>
      </w:r>
      <w:proofErr w:type="spellStart"/>
      <w:r w:rsidR="00896C64">
        <w:t>dari</w:t>
      </w:r>
      <w:proofErr w:type="spellEnd"/>
      <w:r w:rsidR="00896C64">
        <w:t xml:space="preserve"> </w:t>
      </w:r>
      <w:proofErr w:type="spellStart"/>
      <w:r w:rsidR="00896C64">
        <w:t>nilai</w:t>
      </w:r>
      <w:proofErr w:type="spellEnd"/>
      <w:r w:rsidR="00896C64">
        <w:t xml:space="preserve"> </w:t>
      </w:r>
      <w:proofErr w:type="spellStart"/>
      <w:r w:rsidR="00896C64">
        <w:t>proyek</w:t>
      </w:r>
      <w:proofErr w:type="spellEnd"/>
      <w:r w:rsidR="00896C64">
        <w:t xml:space="preserve"> </w:t>
      </w:r>
      <w:r w:rsidR="00896C64" w:rsidRPr="008D1625">
        <w:rPr>
          <w:i/>
        </w:rPr>
        <w:t>Power Generation</w:t>
      </w:r>
      <w:r w:rsidR="00896C64">
        <w:t>.</w:t>
      </w:r>
      <w:proofErr w:type="gramEnd"/>
    </w:p>
    <w:p w:rsidR="00896C64" w:rsidRDefault="00896C64" w:rsidP="006C64B6">
      <w:pPr>
        <w:ind w:firstLine="900"/>
        <w:jc w:val="both"/>
      </w:pPr>
    </w:p>
    <w:p w:rsidR="006C64B6" w:rsidRDefault="006C64B6" w:rsidP="006C64B6">
      <w:pPr>
        <w:jc w:val="both"/>
      </w:pPr>
    </w:p>
    <w:p w:rsidR="00DE275F" w:rsidRPr="008075E5" w:rsidRDefault="00896C64" w:rsidP="006C64B6">
      <w:pPr>
        <w:jc w:val="both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Biaya</w:t>
      </w:r>
      <w:proofErr w:type="spellEnd"/>
      <w:r w:rsidR="006C64B6">
        <w:t xml:space="preserve">, </w:t>
      </w:r>
      <w:proofErr w:type="spellStart"/>
      <w:r w:rsidR="006C64B6">
        <w:t>Jadwal</w:t>
      </w:r>
      <w:proofErr w:type="spellEnd"/>
      <w:r w:rsidR="006C64B6">
        <w:t xml:space="preserve"> </w:t>
      </w:r>
      <w:proofErr w:type="spellStart"/>
      <w:r w:rsidR="006C64B6">
        <w:t>Pelaksanaan</w:t>
      </w:r>
      <w:proofErr w:type="spellEnd"/>
      <w:r w:rsidR="006C64B6">
        <w:t xml:space="preserve">, </w:t>
      </w:r>
      <w:r w:rsidR="006C64B6" w:rsidRPr="008D1625">
        <w:rPr>
          <w:i/>
        </w:rPr>
        <w:t>Cash Flow</w:t>
      </w:r>
      <w:r w:rsidR="006C64B6">
        <w:t xml:space="preserve"> </w:t>
      </w:r>
      <w:r w:rsidR="006C64B6" w:rsidRPr="008D1625">
        <w:rPr>
          <w:i/>
        </w:rPr>
        <w:t xml:space="preserve">Power Generation Module 4S </w:t>
      </w:r>
      <w:proofErr w:type="spellStart"/>
      <w:r w:rsidR="006C64B6" w:rsidRPr="008D1625">
        <w:rPr>
          <w:i/>
        </w:rPr>
        <w:t>Cidade</w:t>
      </w:r>
      <w:proofErr w:type="spellEnd"/>
      <w:r w:rsidR="006C64B6" w:rsidRPr="008D1625">
        <w:rPr>
          <w:i/>
        </w:rPr>
        <w:t xml:space="preserve"> de </w:t>
      </w:r>
      <w:proofErr w:type="spellStart"/>
      <w:r w:rsidR="006C64B6" w:rsidRPr="008D1625">
        <w:rPr>
          <w:i/>
        </w:rPr>
        <w:t>Caraguatatuba</w:t>
      </w:r>
      <w:proofErr w:type="spellEnd"/>
      <w:r w:rsidR="006C64B6" w:rsidRPr="008D1625">
        <w:rPr>
          <w:i/>
        </w:rPr>
        <w:t xml:space="preserve"> MV27</w:t>
      </w:r>
      <w:r w:rsidR="008D1625">
        <w:t>.</w:t>
      </w:r>
      <w:r w:rsidR="00C24674">
        <w:t xml:space="preserve"> </w:t>
      </w: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both"/>
        <w:rPr>
          <w:b/>
        </w:rPr>
      </w:pPr>
    </w:p>
    <w:p w:rsidR="00DE275F" w:rsidRDefault="00DE275F" w:rsidP="006C64B6">
      <w:pPr>
        <w:jc w:val="center"/>
        <w:rPr>
          <w:b/>
        </w:rPr>
      </w:pPr>
      <w:proofErr w:type="spellStart"/>
      <w:r>
        <w:rPr>
          <w:b/>
        </w:rPr>
        <w:t>Abstrac</w:t>
      </w:r>
      <w:proofErr w:type="spellEnd"/>
    </w:p>
    <w:p w:rsidR="00DE275F" w:rsidRDefault="00DE275F" w:rsidP="006C64B6">
      <w:pPr>
        <w:rPr>
          <w:b/>
        </w:rPr>
      </w:pPr>
    </w:p>
    <w:p w:rsidR="00DE275F" w:rsidRDefault="00DE275F" w:rsidP="006C64B6">
      <w:pPr>
        <w:rPr>
          <w:b/>
        </w:rPr>
      </w:pPr>
    </w:p>
    <w:p w:rsidR="00DE275F" w:rsidRDefault="00DE275F" w:rsidP="006C64B6">
      <w:pPr>
        <w:rPr>
          <w:b/>
        </w:rPr>
      </w:pPr>
    </w:p>
    <w:p w:rsidR="008B4956" w:rsidRPr="008075E5" w:rsidRDefault="008B4956" w:rsidP="006C64B6">
      <w:pPr>
        <w:jc w:val="both"/>
      </w:pPr>
      <w:r>
        <w:t xml:space="preserve">Project Module Power Generation 4S fabricated on </w:t>
      </w:r>
      <w:proofErr w:type="spellStart"/>
      <w:proofErr w:type="gramStart"/>
      <w:r>
        <w:t>Jl</w:t>
      </w:r>
      <w:proofErr w:type="spellEnd"/>
      <w:r>
        <w:t xml:space="preserve">  </w:t>
      </w:r>
      <w:proofErr w:type="spellStart"/>
      <w:r>
        <w:t>Brigjend</w:t>
      </w:r>
      <w:proofErr w:type="spellEnd"/>
      <w:proofErr w:type="gramEnd"/>
      <w:r>
        <w:t xml:space="preserve"> </w:t>
      </w:r>
      <w:proofErr w:type="spellStart"/>
      <w:r>
        <w:t>Katamso</w:t>
      </w:r>
      <w:proofErr w:type="spellEnd"/>
      <w:r>
        <w:t xml:space="preserve"> km 5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Uncang</w:t>
      </w:r>
      <w:proofErr w:type="spellEnd"/>
      <w:r>
        <w:t xml:space="preserve">, </w:t>
      </w:r>
      <w:proofErr w:type="spellStart"/>
      <w:r>
        <w:t>Batam</w:t>
      </w:r>
      <w:proofErr w:type="spellEnd"/>
      <w:r>
        <w:t xml:space="preserve"> Riau Islands. Module Power Generation 4S will be placed on Carioca Field, Santos Basin, Brazil. This module is included in the project work MV27 FPSO </w:t>
      </w:r>
      <w:proofErr w:type="spellStart"/>
      <w:r>
        <w:t>Cidade</w:t>
      </w:r>
      <w:proofErr w:type="spellEnd"/>
      <w:r>
        <w:t xml:space="preserve"> de </w:t>
      </w:r>
      <w:proofErr w:type="spellStart"/>
      <w:r>
        <w:t>Caraguatatuba</w:t>
      </w:r>
      <w:proofErr w:type="spellEnd"/>
      <w:r>
        <w:t xml:space="preserve"> with an area 11452.02 m2. This work was done from demand client </w:t>
      </w:r>
      <w:proofErr w:type="spellStart"/>
      <w:r>
        <w:t>Petrobras.for</w:t>
      </w:r>
      <w:proofErr w:type="spellEnd"/>
      <w:r>
        <w:t xml:space="preserve"> request FPSO module and the opening of employment at the time of fabrication or after the fabrication. This module is useful as a petroleum power plant for the purposes of the FPSO (Floating Production Storage and Offloading) device that oil production in the form of a ship. This module work done by PT. Wasco Engineering Indonesia. In the weight calculation processing using the format </w:t>
      </w:r>
      <w:proofErr w:type="gramStart"/>
      <w:r>
        <w:t>of  PT</w:t>
      </w:r>
      <w:proofErr w:type="gramEnd"/>
      <w:r>
        <w:t xml:space="preserve">. Wasco Engineering Indonesia and unit price analysis based on existing sources through PT. Wasco Engineering Indonesia. From the calculation </w:t>
      </w:r>
      <w:proofErr w:type="gramStart"/>
      <w:r>
        <w:t>of  the</w:t>
      </w:r>
      <w:proofErr w:type="gramEnd"/>
      <w:r>
        <w:t xml:space="preserve"> total  project cost is </w:t>
      </w:r>
      <w:proofErr w:type="spellStart"/>
      <w:r>
        <w:t>Rp</w:t>
      </w:r>
      <w:proofErr w:type="spellEnd"/>
      <w:r>
        <w:t xml:space="preserve">. 30,073,049,797.07. In the implementation schedule, total time of completion of work for 14 weeks (3.5 months). For the calculation </w:t>
      </w:r>
      <w:proofErr w:type="gramStart"/>
      <w:r>
        <w:t>of  cash</w:t>
      </w:r>
      <w:proofErr w:type="gramEnd"/>
      <w:r>
        <w:t xml:space="preserve"> flow advances 20%, and in order to avoid losses </w:t>
      </w:r>
      <w:r w:rsidR="001273AC">
        <w:t>on cash loan office project</w:t>
      </w:r>
      <w:r>
        <w:t xml:space="preserve"> </w:t>
      </w:r>
      <w:proofErr w:type="spellStart"/>
      <w:r>
        <w:t>Rp</w:t>
      </w:r>
      <w:proofErr w:type="spellEnd"/>
      <w:r>
        <w:t xml:space="preserve">. 17,000,000,000.00. For the steel structure work on the project </w:t>
      </w:r>
      <w:proofErr w:type="spellStart"/>
      <w:r>
        <w:t>Cidade</w:t>
      </w:r>
      <w:proofErr w:type="spellEnd"/>
      <w:r>
        <w:t xml:space="preserve"> de </w:t>
      </w:r>
      <w:proofErr w:type="spellStart"/>
      <w:r>
        <w:t>Caraguatatuba</w:t>
      </w:r>
      <w:proofErr w:type="spellEnd"/>
      <w:r>
        <w:t xml:space="preserve"> MV27 is 20% of the value of Power Generation projects.</w:t>
      </w:r>
      <w:r>
        <w:br/>
      </w:r>
      <w:r>
        <w:br/>
        <w:t>Keywords: Calculation of Cost, Schedule of Cash Flow</w:t>
      </w:r>
      <w:proofErr w:type="gramStart"/>
      <w:r>
        <w:t>..</w:t>
      </w:r>
      <w:proofErr w:type="gramEnd"/>
      <w:r>
        <w:t xml:space="preserve"> </w:t>
      </w:r>
    </w:p>
    <w:p w:rsidR="00EA19CB" w:rsidRDefault="00EA19CB" w:rsidP="006C64B6">
      <w:pPr>
        <w:ind w:firstLine="720"/>
        <w:jc w:val="both"/>
      </w:pPr>
    </w:p>
    <w:sectPr w:rsidR="00EA19CB" w:rsidSect="00DE275F">
      <w:pgSz w:w="12240" w:h="15840"/>
      <w:pgMar w:top="1728" w:right="1728" w:bottom="14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F"/>
    <w:rsid w:val="00004A4D"/>
    <w:rsid w:val="001273AC"/>
    <w:rsid w:val="006C64B6"/>
    <w:rsid w:val="00896C64"/>
    <w:rsid w:val="008B4956"/>
    <w:rsid w:val="008D1625"/>
    <w:rsid w:val="00A93113"/>
    <w:rsid w:val="00B94D83"/>
    <w:rsid w:val="00C24674"/>
    <w:rsid w:val="00DE275F"/>
    <w:rsid w:val="00E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E275F"/>
  </w:style>
  <w:style w:type="paragraph" w:styleId="BalloonText">
    <w:name w:val="Balloon Text"/>
    <w:basedOn w:val="Normal"/>
    <w:link w:val="BalloonTextChar"/>
    <w:uiPriority w:val="99"/>
    <w:semiHidden/>
    <w:unhideWhenUsed/>
    <w:rsid w:val="0000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E275F"/>
  </w:style>
  <w:style w:type="paragraph" w:styleId="BalloonText">
    <w:name w:val="Balloon Text"/>
    <w:basedOn w:val="Normal"/>
    <w:link w:val="BalloonTextChar"/>
    <w:uiPriority w:val="99"/>
    <w:semiHidden/>
    <w:unhideWhenUsed/>
    <w:rsid w:val="0000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it.p110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6</cp:revision>
  <cp:lastPrinted>2015-06-23T22:59:00Z</cp:lastPrinted>
  <dcterms:created xsi:type="dcterms:W3CDTF">2015-06-01T15:11:00Z</dcterms:created>
  <dcterms:modified xsi:type="dcterms:W3CDTF">2015-06-23T23:07:00Z</dcterms:modified>
</cp:coreProperties>
</file>