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7" w:rsidRDefault="002B6B87" w:rsidP="006C0C8F">
      <w:pPr>
        <w:pStyle w:val="ListParagraph"/>
        <w:autoSpaceDE w:val="0"/>
        <w:autoSpaceDN w:val="0"/>
        <w:adjustRightInd w:val="0"/>
        <w:spacing w:after="240" w:line="240" w:lineRule="auto"/>
        <w:ind w:hanging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0B6">
        <w:rPr>
          <w:rFonts w:ascii="Times New Roman" w:hAnsi="Times New Roman" w:cs="Times New Roman"/>
          <w:b/>
          <w:color w:val="000000"/>
          <w:sz w:val="24"/>
          <w:szCs w:val="24"/>
        </w:rPr>
        <w:t>DAFTAR PUSTAKA</w:t>
      </w:r>
    </w:p>
    <w:p w:rsidR="002B6B87" w:rsidRPr="00C900B6" w:rsidRDefault="002B6B87" w:rsidP="006C0C8F">
      <w:pPr>
        <w:pStyle w:val="ListParagraph"/>
        <w:autoSpaceDE w:val="0"/>
        <w:autoSpaceDN w:val="0"/>
        <w:adjustRightInd w:val="0"/>
        <w:spacing w:after="240" w:line="240" w:lineRule="auto"/>
        <w:ind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6B87" w:rsidRPr="00A97D49" w:rsidRDefault="002B6B87" w:rsidP="006C0C8F">
      <w:pPr>
        <w:pStyle w:val="ListParagraph"/>
        <w:numPr>
          <w:ilvl w:val="0"/>
          <w:numId w:val="1"/>
        </w:numPr>
        <w:spacing w:after="24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 w:rsidR="00A97D49">
        <w:rPr>
          <w:rFonts w:ascii="Times New Roman" w:hAnsi="Times New Roman" w:cs="Times New Roman"/>
          <w:b/>
          <w:sz w:val="24"/>
          <w:szCs w:val="24"/>
          <w:lang w:val="id-ID"/>
        </w:rPr>
        <w:t>-buku</w:t>
      </w:r>
      <w:r w:rsidR="009342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D49" w:rsidRDefault="00A97D49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737344" w:rsidRDefault="00C77B41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Abraham Ali Fakih</w:t>
      </w:r>
      <w:r w:rsidR="00737344" w:rsidRPr="007373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2015,</w:t>
      </w:r>
      <w:r w:rsidR="00737344" w:rsidRPr="00737344">
        <w:rPr>
          <w:rFonts w:ascii="Times New Roman" w:hAnsi="Times New Roman" w:cs="Times New Roman"/>
          <w:sz w:val="24"/>
          <w:szCs w:val="24"/>
        </w:rPr>
        <w:t xml:space="preserve"> </w:t>
      </w:r>
      <w:r w:rsidR="00737344" w:rsidRPr="00737344">
        <w:rPr>
          <w:rFonts w:ascii="Times New Roman" w:hAnsi="Times New Roman" w:cs="Times New Roman"/>
          <w:i/>
          <w:sz w:val="24"/>
          <w:szCs w:val="24"/>
          <w:lang w:val="id-ID"/>
        </w:rPr>
        <w:t xml:space="preserve">Dari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Penjara ke Penjara</w:t>
      </w:r>
      <w:r w:rsidR="00737344" w:rsidRPr="007373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Palapa</w:t>
      </w:r>
      <w:r w:rsidR="00737344" w:rsidRPr="007373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Yogyakarta.</w:t>
      </w:r>
      <w:r w:rsidR="00737344" w:rsidRPr="007373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2B454A" w:rsidRDefault="002B454A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2B454A" w:rsidRDefault="002B454A" w:rsidP="002B454A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Amiruddin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2004, </w:t>
      </w:r>
      <w:proofErr w:type="spellStart"/>
      <w:r w:rsidRPr="00D8680F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D868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680F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D868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680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D868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680F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Jakarta.</w:t>
      </w:r>
      <w:proofErr w:type="gramEnd"/>
    </w:p>
    <w:p w:rsidR="006C0C8F" w:rsidRDefault="006C0C8F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737344" w:rsidRDefault="00E3707A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Bambang Sungguno</w:t>
      </w:r>
      <w:r w:rsidR="00954515">
        <w:rPr>
          <w:rFonts w:ascii="Times New Roman" w:hAnsi="Times New Roman" w:cs="Times New Roman"/>
          <w:sz w:val="24"/>
          <w:szCs w:val="24"/>
        </w:rPr>
        <w:t>,</w:t>
      </w:r>
      <w:r w:rsidR="00737344" w:rsidRPr="00737344">
        <w:rPr>
          <w:rFonts w:ascii="Times New Roman" w:hAnsi="Times New Roman" w:cs="Times New Roman"/>
          <w:sz w:val="24"/>
          <w:szCs w:val="24"/>
        </w:rPr>
        <w:t xml:space="preserve"> </w:t>
      </w:r>
      <w:r w:rsidR="00737344" w:rsidRPr="00737344">
        <w:rPr>
          <w:rFonts w:ascii="Times New Roman" w:hAnsi="Times New Roman" w:cs="Times New Roman"/>
          <w:sz w:val="24"/>
          <w:szCs w:val="24"/>
          <w:lang w:val="id-ID"/>
        </w:rPr>
        <w:t>2013</w:t>
      </w:r>
      <w:r w:rsidR="00737344" w:rsidRPr="0073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7344" w:rsidRPr="00737344">
        <w:rPr>
          <w:rFonts w:ascii="Times New Roman" w:hAnsi="Times New Roman" w:cs="Times New Roman"/>
          <w:i/>
          <w:sz w:val="24"/>
          <w:szCs w:val="24"/>
        </w:rPr>
        <w:t>Metod</w:t>
      </w:r>
      <w:proofErr w:type="spellEnd"/>
      <w:r w:rsidR="00737344" w:rsidRPr="00737344">
        <w:rPr>
          <w:rFonts w:ascii="Times New Roman" w:hAnsi="Times New Roman" w:cs="Times New Roman"/>
          <w:i/>
          <w:sz w:val="24"/>
          <w:szCs w:val="24"/>
          <w:lang w:val="id-ID"/>
        </w:rPr>
        <w:t>ologi</w:t>
      </w:r>
      <w:r w:rsidR="00737344" w:rsidRPr="0073734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737344" w:rsidRPr="00737344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737344" w:rsidRPr="0073734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737344" w:rsidRPr="0073734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="00737344" w:rsidRPr="007373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7344" w:rsidRPr="00737344">
        <w:rPr>
          <w:rFonts w:ascii="Times New Roman" w:hAnsi="Times New Roman" w:cs="Times New Roman"/>
          <w:sz w:val="24"/>
          <w:szCs w:val="24"/>
          <w:lang w:val="id-ID"/>
        </w:rPr>
        <w:t>Rajawali pers</w:t>
      </w:r>
      <w:r w:rsidR="00737344" w:rsidRPr="00737344">
        <w:rPr>
          <w:rFonts w:ascii="Times New Roman" w:hAnsi="Times New Roman" w:cs="Times New Roman"/>
          <w:sz w:val="24"/>
          <w:szCs w:val="24"/>
        </w:rPr>
        <w:t>, Jakarta.</w:t>
      </w:r>
    </w:p>
    <w:p w:rsidR="000C09B3" w:rsidRPr="000C09B3" w:rsidRDefault="000C09B3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0C09B3" w:rsidRPr="000C09B3" w:rsidRDefault="000C09B3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  <w:r w:rsidRPr="000C09B3">
        <w:rPr>
          <w:rFonts w:ascii="Times New Roman" w:hAnsi="Times New Roman" w:cs="Times New Roman"/>
          <w:sz w:val="24"/>
          <w:szCs w:val="24"/>
          <w:lang w:val="id-ID"/>
        </w:rPr>
        <w:t xml:space="preserve">C.I. Harsono, 1995, </w:t>
      </w:r>
      <w:r w:rsidRPr="000C09B3">
        <w:rPr>
          <w:rFonts w:ascii="Times New Roman" w:hAnsi="Times New Roman" w:cs="Times New Roman"/>
          <w:i/>
          <w:sz w:val="24"/>
          <w:szCs w:val="24"/>
          <w:lang w:val="id-ID"/>
        </w:rPr>
        <w:t>Sistem Baru Pembinaan Narapidana</w:t>
      </w:r>
      <w:r w:rsidRPr="000C09B3">
        <w:rPr>
          <w:rFonts w:ascii="Times New Roman" w:hAnsi="Times New Roman" w:cs="Times New Roman"/>
          <w:sz w:val="24"/>
          <w:szCs w:val="24"/>
          <w:lang w:val="id-ID"/>
        </w:rPr>
        <w:t>, Djambatan, Jakarta</w:t>
      </w:r>
    </w:p>
    <w:p w:rsidR="00684D2E" w:rsidRDefault="00684D2E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2B454A" w:rsidRDefault="002B454A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2012, </w:t>
      </w:r>
      <w:proofErr w:type="spellStart"/>
      <w:r w:rsidRPr="000A28C4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0A28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28C4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Terbuka,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Banten</w:t>
      </w:r>
      <w:proofErr w:type="spellEnd"/>
    </w:p>
    <w:p w:rsidR="00FC188F" w:rsidRDefault="00FC188F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FC188F" w:rsidRPr="00FC188F" w:rsidRDefault="00FC188F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  <w:r w:rsidRPr="00FC188F">
        <w:rPr>
          <w:rFonts w:ascii="Times New Roman" w:hAnsi="Times New Roman" w:cs="Times New Roman"/>
          <w:sz w:val="24"/>
          <w:szCs w:val="24"/>
          <w:lang w:val="id-ID"/>
        </w:rPr>
        <w:t xml:space="preserve">Petrus Irwan Pandjaitan dan Wiwik Sri Widiarty, 2009,  </w:t>
      </w:r>
      <w:r w:rsidRPr="00FC188F">
        <w:rPr>
          <w:rFonts w:ascii="Times New Roman" w:hAnsi="Times New Roman" w:cs="Times New Roman"/>
          <w:i/>
          <w:sz w:val="24"/>
          <w:szCs w:val="24"/>
          <w:lang w:val="id-ID"/>
        </w:rPr>
        <w:t>Pembaharuan Pemikiran Dr. Sahardjo Mengenai Pemasyarakatan Narapidana</w:t>
      </w:r>
      <w:r w:rsidRPr="00FC188F">
        <w:rPr>
          <w:rFonts w:ascii="Times New Roman" w:hAnsi="Times New Roman" w:cs="Times New Roman"/>
          <w:sz w:val="24"/>
          <w:szCs w:val="24"/>
          <w:lang w:val="id-ID"/>
        </w:rPr>
        <w:t>, Ind Hill Co, Jakarta</w:t>
      </w:r>
    </w:p>
    <w:p w:rsidR="002B454A" w:rsidRPr="002B454A" w:rsidRDefault="002B454A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684D2E" w:rsidRDefault="00684D2E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Soerjono Soekanto dan Sri Mamuji, 2012, </w:t>
      </w:r>
      <w:r w:rsidR="00FC188F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Penelitian Hukum </w:t>
      </w:r>
      <w:r w:rsidRPr="00684D2E">
        <w:rPr>
          <w:rFonts w:ascii="Times New Roman" w:hAnsi="Times New Roman" w:cs="Times New Roman"/>
          <w:i/>
          <w:sz w:val="24"/>
          <w:szCs w:val="24"/>
          <w:lang w:val="id-ID"/>
        </w:rPr>
        <w:t>Suatu Tinjauan Singkat</w:t>
      </w:r>
      <w:r>
        <w:rPr>
          <w:rFonts w:ascii="Times New Roman" w:hAnsi="Times New Roman" w:cs="Times New Roman"/>
          <w:sz w:val="24"/>
          <w:szCs w:val="24"/>
          <w:lang w:val="id-ID"/>
        </w:rPr>
        <w:t>, PT. Rajagrafindo Persada, Jakarta.</w:t>
      </w:r>
    </w:p>
    <w:p w:rsidR="00FC188F" w:rsidRDefault="00FC188F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FC188F" w:rsidRPr="00FC188F" w:rsidRDefault="00FC188F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  <w:r w:rsidRPr="00FC188F">
        <w:rPr>
          <w:rFonts w:ascii="Times New Roman" w:hAnsi="Times New Roman" w:cs="Times New Roman"/>
          <w:sz w:val="24"/>
          <w:szCs w:val="24"/>
          <w:lang w:val="id-ID"/>
        </w:rPr>
        <w:t xml:space="preserve">Soerjono Soekanto, 1986, </w:t>
      </w:r>
      <w:r w:rsidRPr="00FC188F">
        <w:rPr>
          <w:rFonts w:ascii="Times New Roman" w:hAnsi="Times New Roman" w:cs="Times New Roman"/>
          <w:i/>
          <w:sz w:val="24"/>
          <w:szCs w:val="24"/>
          <w:lang w:val="id-ID"/>
        </w:rPr>
        <w:t>Pengantar Penelitian Hukum</w:t>
      </w:r>
      <w:r w:rsidRPr="00FC188F">
        <w:rPr>
          <w:rFonts w:ascii="Times New Roman" w:hAnsi="Times New Roman" w:cs="Times New Roman"/>
          <w:sz w:val="24"/>
          <w:szCs w:val="24"/>
          <w:lang w:val="id-ID"/>
        </w:rPr>
        <w:t>, cetak ketiga, Universitas Indonesia, Jakarta</w:t>
      </w:r>
    </w:p>
    <w:p w:rsidR="002B454A" w:rsidRDefault="002B454A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2B454A" w:rsidRDefault="002B454A" w:rsidP="002B454A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Saharjo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7344">
        <w:rPr>
          <w:rFonts w:ascii="Times New Roman" w:hAnsi="Times New Roman" w:cs="Times New Roman"/>
          <w:sz w:val="24"/>
          <w:szCs w:val="24"/>
        </w:rPr>
        <w:t xml:space="preserve">1986, </w:t>
      </w:r>
      <w:proofErr w:type="spellStart"/>
      <w:proofErr w:type="gramStart"/>
      <w:r w:rsidRPr="00737344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73734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737344">
        <w:rPr>
          <w:rFonts w:ascii="Times New Roman" w:hAnsi="Times New Roman" w:cs="Times New Roman"/>
          <w:i/>
          <w:sz w:val="24"/>
          <w:szCs w:val="24"/>
        </w:rPr>
        <w:t>Azazi</w:t>
      </w:r>
      <w:proofErr w:type="spellEnd"/>
      <w:proofErr w:type="gramEnd"/>
      <w:r w:rsidRPr="00737344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37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344">
        <w:rPr>
          <w:rFonts w:ascii="Times New Roman" w:hAnsi="Times New Roman" w:cs="Times New Roman"/>
          <w:i/>
          <w:sz w:val="24"/>
          <w:szCs w:val="24"/>
        </w:rPr>
        <w:t>Tahanan</w:t>
      </w:r>
      <w:proofErr w:type="spellEnd"/>
      <w:r w:rsidRPr="0073734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Pr="00737344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Pr="00737344">
        <w:rPr>
          <w:rFonts w:ascii="Times New Roman" w:hAnsi="Times New Roman" w:cs="Times New Roman"/>
          <w:sz w:val="24"/>
          <w:szCs w:val="24"/>
        </w:rPr>
        <w:t>, Jakarta</w:t>
      </w:r>
    </w:p>
    <w:p w:rsidR="006C0C8F" w:rsidRDefault="006C0C8F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2B454A" w:rsidRDefault="002B454A" w:rsidP="002B454A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Teguh Prasetyo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7344">
        <w:rPr>
          <w:rFonts w:ascii="Times New Roman" w:hAnsi="Times New Roman" w:cs="Times New Roman"/>
          <w:sz w:val="24"/>
          <w:szCs w:val="24"/>
        </w:rPr>
        <w:t xml:space="preserve"> </w:t>
      </w:r>
      <w:r w:rsidRPr="00737344">
        <w:rPr>
          <w:rFonts w:ascii="Times New Roman" w:hAnsi="Times New Roman" w:cs="Times New Roman"/>
          <w:sz w:val="24"/>
          <w:szCs w:val="24"/>
          <w:lang w:val="id-ID"/>
        </w:rPr>
        <w:t>2013</w:t>
      </w:r>
      <w:r w:rsidRPr="00737344">
        <w:rPr>
          <w:rFonts w:ascii="Times New Roman" w:hAnsi="Times New Roman" w:cs="Times New Roman"/>
          <w:sz w:val="24"/>
          <w:szCs w:val="24"/>
        </w:rPr>
        <w:t xml:space="preserve">,  </w:t>
      </w:r>
      <w:r w:rsidRPr="00737344">
        <w:rPr>
          <w:rFonts w:ascii="Times New Roman" w:hAnsi="Times New Roman" w:cs="Times New Roman"/>
          <w:i/>
          <w:sz w:val="24"/>
          <w:szCs w:val="24"/>
          <w:lang w:val="id-ID"/>
        </w:rPr>
        <w:t>Hukum pidana</w:t>
      </w:r>
      <w:r w:rsidRPr="00737344">
        <w:rPr>
          <w:rFonts w:ascii="Times New Roman" w:hAnsi="Times New Roman" w:cs="Times New Roman"/>
          <w:sz w:val="24"/>
          <w:szCs w:val="24"/>
        </w:rPr>
        <w:t xml:space="preserve">, </w:t>
      </w:r>
      <w:r w:rsidRPr="00737344">
        <w:rPr>
          <w:rFonts w:ascii="Times New Roman" w:hAnsi="Times New Roman" w:cs="Times New Roman"/>
          <w:sz w:val="24"/>
          <w:szCs w:val="24"/>
          <w:lang w:val="id-ID"/>
        </w:rPr>
        <w:t>Rajawali Pers,</w:t>
      </w:r>
      <w:r w:rsidRPr="00737344"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2B454A" w:rsidRPr="002B454A" w:rsidRDefault="002B454A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2B6B87" w:rsidRPr="006C0C8F" w:rsidRDefault="002B6B87" w:rsidP="006C0C8F">
      <w:pPr>
        <w:pStyle w:val="Normal4"/>
        <w:numPr>
          <w:ilvl w:val="0"/>
          <w:numId w:val="1"/>
        </w:numPr>
        <w:tabs>
          <w:tab w:val="left" w:pos="990"/>
        </w:tabs>
        <w:spacing w:after="240"/>
        <w:ind w:hanging="720"/>
        <w:rPr>
          <w:b/>
          <w:bCs/>
          <w:lang w:val="id-ID"/>
        </w:rPr>
      </w:pPr>
      <w:proofErr w:type="spellStart"/>
      <w:r w:rsidRPr="00C900B6">
        <w:rPr>
          <w:b/>
          <w:bCs/>
        </w:rPr>
        <w:t>Peraturan</w:t>
      </w:r>
      <w:proofErr w:type="spellEnd"/>
      <w:r w:rsidRPr="00C900B6">
        <w:rPr>
          <w:b/>
          <w:bCs/>
        </w:rPr>
        <w:t xml:space="preserve"> </w:t>
      </w:r>
      <w:proofErr w:type="spellStart"/>
      <w:r w:rsidRPr="00C900B6">
        <w:rPr>
          <w:b/>
          <w:bCs/>
        </w:rPr>
        <w:t>Perundang-Undangan</w:t>
      </w:r>
      <w:proofErr w:type="spellEnd"/>
      <w:r w:rsidRPr="00C900B6">
        <w:rPr>
          <w:b/>
          <w:bCs/>
        </w:rPr>
        <w:t xml:space="preserve"> </w:t>
      </w:r>
    </w:p>
    <w:p w:rsidR="008A77D1" w:rsidRPr="008A77D1" w:rsidRDefault="008A77D1" w:rsidP="006C0C8F">
      <w:pPr>
        <w:tabs>
          <w:tab w:val="left" w:pos="709"/>
          <w:tab w:val="left" w:pos="1843"/>
          <w:tab w:val="left" w:pos="297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8A77D1">
        <w:rPr>
          <w:rFonts w:ascii="Times New Roman" w:hAnsi="Times New Roman" w:cs="Times New Roman"/>
          <w:sz w:val="24"/>
          <w:szCs w:val="24"/>
          <w:lang w:val="id-ID"/>
        </w:rPr>
        <w:t xml:space="preserve">Undang-undang Nomor 1 Tahun 1946 tentang </w:t>
      </w:r>
      <w:r w:rsidR="002B454A" w:rsidRPr="002B454A">
        <w:rPr>
          <w:rFonts w:ascii="Times New Roman" w:hAnsi="Times New Roman" w:cs="Times New Roman"/>
          <w:i/>
          <w:sz w:val="24"/>
          <w:szCs w:val="24"/>
          <w:lang w:val="id-ID"/>
        </w:rPr>
        <w:t>Peraturan</w:t>
      </w:r>
      <w:r w:rsidR="002B454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A77D1">
        <w:rPr>
          <w:rFonts w:ascii="Times New Roman" w:hAnsi="Times New Roman" w:cs="Times New Roman"/>
          <w:i/>
          <w:sz w:val="24"/>
          <w:szCs w:val="24"/>
          <w:lang w:val="id-ID"/>
        </w:rPr>
        <w:t>Hukum Pidana.</w:t>
      </w:r>
    </w:p>
    <w:p w:rsidR="008A77D1" w:rsidRDefault="00833453" w:rsidP="006C0C8F">
      <w:pPr>
        <w:tabs>
          <w:tab w:val="left" w:pos="709"/>
          <w:tab w:val="left" w:pos="1843"/>
          <w:tab w:val="left" w:pos="297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Undang-u</w:t>
      </w:r>
      <w:r w:rsidR="008A77D1" w:rsidRPr="008A77D1">
        <w:rPr>
          <w:rFonts w:ascii="Times New Roman" w:hAnsi="Times New Roman" w:cs="Times New Roman"/>
          <w:sz w:val="24"/>
          <w:szCs w:val="24"/>
          <w:lang w:val="id-ID"/>
        </w:rPr>
        <w:t xml:space="preserve">ndang Nomor 8 Tahun 1981 tentang </w:t>
      </w:r>
      <w:r w:rsidR="002B454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A77D1" w:rsidRPr="008A77D1">
        <w:rPr>
          <w:rFonts w:ascii="Times New Roman" w:hAnsi="Times New Roman" w:cs="Times New Roman"/>
          <w:i/>
          <w:sz w:val="24"/>
          <w:szCs w:val="24"/>
          <w:lang w:val="id-ID"/>
        </w:rPr>
        <w:t>Hukum Acara Pidana</w:t>
      </w:r>
    </w:p>
    <w:p w:rsidR="002B6B87" w:rsidRDefault="00833453" w:rsidP="006C0C8F">
      <w:pPr>
        <w:tabs>
          <w:tab w:val="left" w:pos="709"/>
          <w:tab w:val="left" w:pos="1843"/>
          <w:tab w:val="left" w:pos="297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id-ID"/>
        </w:rPr>
        <w:t>u</w:t>
      </w:r>
      <w:proofErr w:type="spellStart"/>
      <w:r w:rsidR="00737344">
        <w:rPr>
          <w:rFonts w:ascii="Times New Roman" w:hAnsi="Times New Roman" w:cs="Times New Roman"/>
          <w:sz w:val="24"/>
          <w:szCs w:val="24"/>
        </w:rPr>
        <w:t>ndang</w:t>
      </w:r>
      <w:proofErr w:type="spellEnd"/>
      <w:r w:rsidR="0073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34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37344">
        <w:rPr>
          <w:rFonts w:ascii="Times New Roman" w:hAnsi="Times New Roman" w:cs="Times New Roman"/>
          <w:sz w:val="24"/>
          <w:szCs w:val="24"/>
        </w:rPr>
        <w:t xml:space="preserve"> </w:t>
      </w:r>
      <w:r w:rsidR="00737344">
        <w:rPr>
          <w:rFonts w:ascii="Times New Roman" w:hAnsi="Times New Roman" w:cs="Times New Roman"/>
          <w:sz w:val="24"/>
          <w:szCs w:val="24"/>
          <w:lang w:val="id-ID"/>
        </w:rPr>
        <w:t>12</w:t>
      </w:r>
      <w:r w:rsidR="0073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3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37344">
        <w:rPr>
          <w:rFonts w:ascii="Times New Roman" w:hAnsi="Times New Roman" w:cs="Times New Roman"/>
          <w:sz w:val="24"/>
          <w:szCs w:val="24"/>
        </w:rPr>
        <w:t xml:space="preserve"> 199</w:t>
      </w:r>
      <w:r w:rsidR="00737344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FC1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188F"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="002B6B87" w:rsidRPr="00BC77A8">
        <w:rPr>
          <w:rFonts w:ascii="Times New Roman" w:hAnsi="Times New Roman" w:cs="Times New Roman"/>
          <w:sz w:val="24"/>
          <w:szCs w:val="24"/>
        </w:rPr>
        <w:t>entang</w:t>
      </w:r>
      <w:proofErr w:type="spellEnd"/>
      <w:r w:rsidR="002B454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B6B87" w:rsidRPr="00BC77A8">
        <w:rPr>
          <w:rFonts w:ascii="Times New Roman" w:hAnsi="Times New Roman" w:cs="Times New Roman"/>
          <w:sz w:val="24"/>
          <w:szCs w:val="24"/>
        </w:rPr>
        <w:t xml:space="preserve"> </w:t>
      </w:r>
      <w:r w:rsidR="00737344" w:rsidRPr="00737344">
        <w:rPr>
          <w:rFonts w:ascii="Times New Roman" w:hAnsi="Times New Roman" w:cs="Times New Roman"/>
          <w:i/>
          <w:sz w:val="24"/>
          <w:szCs w:val="24"/>
          <w:lang w:val="id-ID"/>
        </w:rPr>
        <w:t>Pemasyarakatan</w:t>
      </w:r>
      <w:proofErr w:type="gramEnd"/>
      <w:r w:rsidR="002B6B87" w:rsidRPr="00BC77A8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</w:p>
    <w:p w:rsidR="00737344" w:rsidRDefault="00684D2E" w:rsidP="006C0C8F">
      <w:pPr>
        <w:tabs>
          <w:tab w:val="left" w:pos="709"/>
          <w:tab w:val="left" w:pos="1843"/>
          <w:tab w:val="left" w:pos="297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Keputusan Menteri Hukum Dan HAM</w:t>
      </w:r>
      <w:r w:rsidR="00737344" w:rsidRPr="00737344">
        <w:rPr>
          <w:rFonts w:ascii="Times New Roman" w:hAnsi="Times New Roman" w:cs="Times New Roman"/>
          <w:sz w:val="24"/>
          <w:szCs w:val="24"/>
          <w:lang w:val="id-ID"/>
        </w:rPr>
        <w:t xml:space="preserve"> RI </w:t>
      </w:r>
      <w:r>
        <w:rPr>
          <w:rFonts w:ascii="Times New Roman" w:hAnsi="Times New Roman" w:cs="Times New Roman"/>
          <w:sz w:val="24"/>
          <w:szCs w:val="24"/>
          <w:lang w:val="id-ID"/>
        </w:rPr>
        <w:t>Nomor : M.01-PK.04.10 Tahun 1990</w:t>
      </w:r>
      <w:r w:rsidR="0073734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37344" w:rsidRDefault="00737344" w:rsidP="006C0C8F">
      <w:pPr>
        <w:tabs>
          <w:tab w:val="left" w:pos="709"/>
          <w:tab w:val="left" w:pos="1843"/>
          <w:tab w:val="left" w:pos="297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 w:rsidRPr="00737344">
        <w:rPr>
          <w:rFonts w:ascii="Times New Roman" w:hAnsi="Times New Roman" w:cs="Times New Roman"/>
          <w:sz w:val="24"/>
          <w:szCs w:val="24"/>
          <w:lang w:val="id-ID"/>
        </w:rPr>
        <w:t xml:space="preserve">Keputusan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737344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684D2E">
        <w:rPr>
          <w:rFonts w:ascii="Times New Roman" w:hAnsi="Times New Roman" w:cs="Times New Roman"/>
          <w:sz w:val="24"/>
          <w:szCs w:val="24"/>
          <w:lang w:val="id-ID"/>
        </w:rPr>
        <w:t>nteri Hukum Dan HAM</w:t>
      </w:r>
      <w:r w:rsidRPr="007373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84D2E">
        <w:rPr>
          <w:rFonts w:ascii="Times New Roman" w:hAnsi="Times New Roman" w:cs="Times New Roman"/>
          <w:sz w:val="24"/>
          <w:szCs w:val="24"/>
          <w:lang w:val="id-ID"/>
        </w:rPr>
        <w:t>RI Nomor : M.02-PK.04.10 tahun 1999.</w:t>
      </w:r>
    </w:p>
    <w:p w:rsidR="006C0C8F" w:rsidRDefault="002B454A" w:rsidP="006C0C8F">
      <w:pPr>
        <w:tabs>
          <w:tab w:val="left" w:pos="709"/>
          <w:tab w:val="left" w:pos="1843"/>
          <w:tab w:val="left" w:pos="297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SimSun-ExtB" w:hAnsi="Times New Roman" w:cs="Times New Roman"/>
          <w:sz w:val="24"/>
          <w:szCs w:val="24"/>
          <w:lang w:val="id-ID"/>
        </w:rPr>
      </w:pPr>
      <w:r>
        <w:rPr>
          <w:rFonts w:ascii="Times New Roman" w:eastAsia="SimSun-ExtB" w:hAnsi="Times New Roman" w:cs="Times New Roman"/>
          <w:sz w:val="24"/>
          <w:szCs w:val="24"/>
          <w:lang w:val="id-ID"/>
        </w:rPr>
        <w:t>Keputusan Menteri Kehakiman RI Nomor</w:t>
      </w:r>
      <w:r w:rsidR="0068276B">
        <w:rPr>
          <w:rFonts w:ascii="Times New Roman" w:eastAsia="SimSun-ExtB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SimSun-ExtB" w:hAnsi="Times New Roman" w:cs="Times New Roman"/>
          <w:sz w:val="24"/>
          <w:szCs w:val="24"/>
          <w:lang w:val="id-ID"/>
        </w:rPr>
        <w:t>: M</w:t>
      </w:r>
      <w:r w:rsidR="0068276B">
        <w:rPr>
          <w:rFonts w:ascii="Times New Roman" w:eastAsia="SimSun-ExtB" w:hAnsi="Times New Roman" w:cs="Times New Roman"/>
          <w:sz w:val="24"/>
          <w:szCs w:val="24"/>
          <w:lang w:val="id-ID"/>
        </w:rPr>
        <w:t>.01-PR.07.03 Tahun 1985.</w:t>
      </w:r>
    </w:p>
    <w:p w:rsidR="00FC188F" w:rsidRDefault="00FC188F" w:rsidP="006C0C8F">
      <w:pPr>
        <w:tabs>
          <w:tab w:val="left" w:pos="709"/>
          <w:tab w:val="left" w:pos="1843"/>
          <w:tab w:val="left" w:pos="297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SimSun-ExtB" w:hAnsi="Times New Roman" w:cs="Times New Roman"/>
          <w:sz w:val="24"/>
          <w:szCs w:val="24"/>
          <w:lang w:val="id-ID"/>
        </w:rPr>
      </w:pPr>
      <w:r>
        <w:rPr>
          <w:rFonts w:ascii="Times New Roman" w:eastAsia="SimSun-ExtB" w:hAnsi="Times New Roman" w:cs="Times New Roman"/>
          <w:sz w:val="24"/>
          <w:szCs w:val="24"/>
          <w:lang w:val="id-ID"/>
        </w:rPr>
        <w:t>Peraturan Pemerintah Nomor 28 Tahun 2006  tentang Syarat Dan Tata Cara Pelaksanaan Hak Warga Binaan Pemasyarakatan</w:t>
      </w:r>
    </w:p>
    <w:p w:rsidR="00FC188F" w:rsidRPr="00737344" w:rsidRDefault="00F56716" w:rsidP="006C0C8F">
      <w:pPr>
        <w:tabs>
          <w:tab w:val="left" w:pos="709"/>
          <w:tab w:val="left" w:pos="1843"/>
          <w:tab w:val="left" w:pos="297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SimSun-ExtB" w:hAnsi="Times New Roman" w:cs="Times New Roman"/>
          <w:sz w:val="24"/>
          <w:szCs w:val="24"/>
          <w:lang w:val="id-ID"/>
        </w:rPr>
        <w:lastRenderedPageBreak/>
        <w:t xml:space="preserve">Peraturan </w:t>
      </w:r>
      <w:r w:rsidR="00FC188F" w:rsidRPr="00154C1C">
        <w:rPr>
          <w:rFonts w:ascii="Times New Roman" w:eastAsia="SimSun-ExtB" w:hAnsi="Times New Roman" w:cs="Times New Roman"/>
          <w:sz w:val="24"/>
          <w:szCs w:val="24"/>
          <w:lang w:val="id-ID"/>
        </w:rPr>
        <w:t>Menteri Hukum Dan H</w:t>
      </w:r>
      <w:r w:rsidR="00FC188F">
        <w:rPr>
          <w:rFonts w:ascii="Times New Roman" w:eastAsia="SimSun-ExtB" w:hAnsi="Times New Roman" w:cs="Times New Roman"/>
          <w:sz w:val="24"/>
          <w:szCs w:val="24"/>
          <w:lang w:val="id-ID"/>
        </w:rPr>
        <w:t xml:space="preserve">ak </w:t>
      </w:r>
      <w:r w:rsidR="00FC188F" w:rsidRPr="00154C1C">
        <w:rPr>
          <w:rFonts w:ascii="Times New Roman" w:eastAsia="SimSun-ExtB" w:hAnsi="Times New Roman" w:cs="Times New Roman"/>
          <w:sz w:val="24"/>
          <w:szCs w:val="24"/>
          <w:lang w:val="id-ID"/>
        </w:rPr>
        <w:t>A</w:t>
      </w:r>
      <w:r w:rsidR="00FC188F">
        <w:rPr>
          <w:rFonts w:ascii="Times New Roman" w:eastAsia="SimSun-ExtB" w:hAnsi="Times New Roman" w:cs="Times New Roman"/>
          <w:sz w:val="24"/>
          <w:szCs w:val="24"/>
          <w:lang w:val="id-ID"/>
        </w:rPr>
        <w:t xml:space="preserve">sasi </w:t>
      </w:r>
      <w:r w:rsidR="00FC188F" w:rsidRPr="00154C1C">
        <w:rPr>
          <w:rFonts w:ascii="Times New Roman" w:eastAsia="SimSun-ExtB" w:hAnsi="Times New Roman" w:cs="Times New Roman"/>
          <w:sz w:val="24"/>
          <w:szCs w:val="24"/>
          <w:lang w:val="id-ID"/>
        </w:rPr>
        <w:t>M</w:t>
      </w:r>
      <w:r w:rsidR="00FC188F">
        <w:rPr>
          <w:rFonts w:ascii="Times New Roman" w:eastAsia="SimSun-ExtB" w:hAnsi="Times New Roman" w:cs="Times New Roman"/>
          <w:sz w:val="24"/>
          <w:szCs w:val="24"/>
          <w:lang w:val="id-ID"/>
        </w:rPr>
        <w:t>anusia</w:t>
      </w:r>
      <w:r w:rsidR="00FC188F" w:rsidRPr="00154C1C">
        <w:rPr>
          <w:rFonts w:ascii="Times New Roman" w:eastAsia="SimSun-ExtB" w:hAnsi="Times New Roman" w:cs="Times New Roman"/>
          <w:sz w:val="24"/>
          <w:szCs w:val="24"/>
          <w:lang w:val="id-ID"/>
        </w:rPr>
        <w:t xml:space="preserve"> RI No</w:t>
      </w:r>
      <w:r w:rsidR="00FC188F">
        <w:rPr>
          <w:rFonts w:ascii="Times New Roman" w:eastAsia="SimSun-ExtB" w:hAnsi="Times New Roman" w:cs="Times New Roman"/>
          <w:sz w:val="24"/>
          <w:szCs w:val="24"/>
          <w:lang w:val="id-ID"/>
        </w:rPr>
        <w:t xml:space="preserve">. 6 Tahun 2013 tentang </w:t>
      </w:r>
      <w:r>
        <w:rPr>
          <w:rFonts w:ascii="Times New Roman" w:eastAsia="SimSun-ExtB" w:hAnsi="Times New Roman" w:cs="Times New Roman"/>
          <w:sz w:val="24"/>
          <w:szCs w:val="24"/>
          <w:lang w:val="id-ID"/>
        </w:rPr>
        <w:t>Tata Tertib Lembaga Pemasyarakatan dan Rumah Tahanan</w:t>
      </w:r>
    </w:p>
    <w:p w:rsidR="002B6B87" w:rsidRPr="006C0C8F" w:rsidRDefault="002B6B87" w:rsidP="006C0C8F">
      <w:pPr>
        <w:pStyle w:val="ListParagraph"/>
        <w:numPr>
          <w:ilvl w:val="0"/>
          <w:numId w:val="1"/>
        </w:numPr>
        <w:spacing w:after="24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Lain</w:t>
      </w:r>
    </w:p>
    <w:p w:rsidR="006C0C8F" w:rsidRPr="00023744" w:rsidRDefault="006C0C8F" w:rsidP="006C0C8F">
      <w:pPr>
        <w:pStyle w:val="ListParagraph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54A" w:rsidRPr="002B454A" w:rsidRDefault="002B454A" w:rsidP="006C0C8F">
      <w:pPr>
        <w:pStyle w:val="ListParagraph"/>
        <w:spacing w:after="240" w:line="240" w:lineRule="auto"/>
        <w:ind w:hanging="720"/>
        <w:rPr>
          <w:sz w:val="24"/>
          <w:szCs w:val="24"/>
          <w:lang w:val="id-ID"/>
        </w:rPr>
      </w:pPr>
      <w:r w:rsidRPr="002B454A">
        <w:rPr>
          <w:rFonts w:ascii="Times New Roman" w:hAnsi="Times New Roman" w:cs="Times New Roman"/>
          <w:sz w:val="24"/>
          <w:szCs w:val="24"/>
          <w:lang w:val="id-ID"/>
        </w:rPr>
        <w:t xml:space="preserve">Aldo rahman, 2013, </w:t>
      </w:r>
      <w:r w:rsidRPr="002B454A">
        <w:rPr>
          <w:rFonts w:ascii="Times New Roman" w:hAnsi="Times New Roman" w:cs="Times New Roman"/>
          <w:i/>
          <w:sz w:val="24"/>
          <w:szCs w:val="24"/>
          <w:lang w:val="id-ID"/>
        </w:rPr>
        <w:t>Studi Dokumentasi</w:t>
      </w:r>
      <w:r w:rsidRPr="002B454A">
        <w:rPr>
          <w:rFonts w:ascii="Times New Roman" w:hAnsi="Times New Roman" w:cs="Times New Roman"/>
          <w:sz w:val="24"/>
          <w:szCs w:val="24"/>
          <w:lang w:val="id-ID"/>
        </w:rPr>
        <w:t xml:space="preserve">,  blog aldo rahman, diunduh dari : </w:t>
      </w:r>
      <w:hyperlink r:id="rId6" w:history="1">
        <w:r w:rsidRPr="002B454A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http://aldorahman.blogspot.co.id/2011/12/studi-dokumentasi.html</w:t>
        </w:r>
      </w:hyperlink>
    </w:p>
    <w:p w:rsidR="002B454A" w:rsidRPr="002B454A" w:rsidRDefault="002B454A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2B454A" w:rsidRPr="002B454A" w:rsidRDefault="002B454A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  <w:r w:rsidRPr="002B454A">
        <w:rPr>
          <w:rFonts w:ascii="Times New Roman" w:hAnsi="Times New Roman" w:cs="Times New Roman"/>
          <w:sz w:val="24"/>
          <w:szCs w:val="24"/>
          <w:lang w:val="id-ID"/>
        </w:rPr>
        <w:t xml:space="preserve">Arisman, </w:t>
      </w:r>
      <w:r w:rsidRPr="002B454A">
        <w:rPr>
          <w:rFonts w:ascii="Times New Roman" w:hAnsi="Times New Roman" w:cs="Times New Roman"/>
          <w:i/>
          <w:sz w:val="24"/>
          <w:szCs w:val="24"/>
          <w:lang w:val="id-ID"/>
        </w:rPr>
        <w:t>Warga Binaan Pemasyarakatan  Tahap Asimilasi</w:t>
      </w:r>
      <w:r w:rsidRPr="002B454A">
        <w:rPr>
          <w:rFonts w:ascii="Times New Roman" w:hAnsi="Times New Roman" w:cs="Times New Roman"/>
          <w:sz w:val="24"/>
          <w:szCs w:val="24"/>
          <w:lang w:val="id-ID"/>
        </w:rPr>
        <w:t xml:space="preserve">, diunduh dari : </w:t>
      </w:r>
      <w:hyperlink r:id="rId7" w:history="1">
        <w:r w:rsidRPr="002B454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id-ID" w:eastAsia="id-ID"/>
          </w:rPr>
          <w:t>http://jakarta.kemenkumham.go.id/download/karya-ilmiah/sdm/69-warga-binaan-pemasyarakatan-tahap-masalah-masalah-pelaksanaan-pembinaan-di-lembaga-pemasyarakatan-terbuka/file</w:t>
        </w:r>
      </w:hyperlink>
      <w:r w:rsidRPr="002B454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</w:p>
    <w:p w:rsidR="002B454A" w:rsidRDefault="002B454A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2B454A" w:rsidRDefault="002B454A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lang w:val="id-ID"/>
        </w:rPr>
      </w:pPr>
      <w:r w:rsidRPr="002B454A">
        <w:rPr>
          <w:rFonts w:ascii="Times New Roman" w:hAnsi="Times New Roman" w:cs="Times New Roman"/>
          <w:sz w:val="24"/>
          <w:szCs w:val="24"/>
          <w:lang w:val="id-ID"/>
        </w:rPr>
        <w:t xml:space="preserve">Azriadi, 2011, </w:t>
      </w:r>
      <w:r w:rsidRPr="002B454A">
        <w:rPr>
          <w:rFonts w:ascii="Times New Roman" w:hAnsi="Times New Roman" w:cs="Times New Roman"/>
          <w:i/>
          <w:sz w:val="24"/>
          <w:szCs w:val="24"/>
          <w:lang w:val="id-ID"/>
        </w:rPr>
        <w:t>Pelaksanaan Pembinaan Narapidana Residivis Berdasarkan Prinsip Pemasyarakatan di Lembaga Pemasyarakatan Klas II A Biaro</w:t>
      </w:r>
      <w:r w:rsidRPr="002B454A">
        <w:rPr>
          <w:rFonts w:ascii="Times New Roman" w:hAnsi="Times New Roman" w:cs="Times New Roman"/>
          <w:sz w:val="24"/>
          <w:szCs w:val="24"/>
          <w:lang w:val="id-ID"/>
        </w:rPr>
        <w:t xml:space="preserve">, diunduh dari :  </w:t>
      </w:r>
      <w:hyperlink r:id="rId8" w:history="1">
        <w:r w:rsidRPr="002B454A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http://pasca.unand.ac.id/id/wp-content/uploads/2011/09/PELAKSANAAN-PEMBINAAN-NARAPIDANA-RESIDIVIS.pdf</w:t>
        </w:r>
      </w:hyperlink>
      <w:r>
        <w:rPr>
          <w:rFonts w:ascii="Times New Roman" w:hAnsi="Times New Roman" w:cs="Times New Roman"/>
          <w:lang w:val="id-ID"/>
        </w:rPr>
        <w:t>.</w:t>
      </w:r>
    </w:p>
    <w:p w:rsidR="002B454A" w:rsidRDefault="002B454A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FC188F" w:rsidRDefault="00FC188F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  <w:r w:rsidRPr="00FC188F">
        <w:rPr>
          <w:rFonts w:ascii="Times New Roman" w:hAnsi="Times New Roman" w:cs="Times New Roman"/>
          <w:sz w:val="24"/>
          <w:szCs w:val="24"/>
          <w:lang w:val="id-ID"/>
        </w:rPr>
        <w:t xml:space="preserve">Dwi Afrimetty Timoera, 2012, </w:t>
      </w:r>
      <w:r w:rsidRPr="00FC188F">
        <w:rPr>
          <w:rFonts w:ascii="Times New Roman" w:hAnsi="Times New Roman" w:cs="Times New Roman"/>
          <w:i/>
          <w:sz w:val="24"/>
          <w:szCs w:val="24"/>
          <w:lang w:val="id-ID"/>
        </w:rPr>
        <w:t>Pelaksanaan Pembinaan Narapidana Dalam Tahap Asimilasi Di Lembaga Pemasyarakatan Terbuka Cinere</w:t>
      </w:r>
      <w:r w:rsidRPr="00FC188F">
        <w:rPr>
          <w:rFonts w:ascii="Times New Roman" w:hAnsi="Times New Roman" w:cs="Times New Roman"/>
          <w:sz w:val="24"/>
          <w:szCs w:val="24"/>
          <w:lang w:val="id-ID"/>
        </w:rPr>
        <w:t xml:space="preserve">, Tesis Universitas Indonesia, Jakarta diunduh dari : </w:t>
      </w:r>
      <w:hyperlink r:id="rId9" w:history="1">
        <w:r w:rsidRPr="00FC188F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http://lib.ui.ac.id/file?file=digital/20289103-T22851-Pelaksanaan%20pembinaan.pdf</w:t>
        </w:r>
      </w:hyperlink>
    </w:p>
    <w:p w:rsidR="00FC188F" w:rsidRPr="00FC188F" w:rsidRDefault="00FC188F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685F7E" w:rsidRDefault="00685F7E" w:rsidP="006C0C8F">
      <w:pPr>
        <w:pStyle w:val="ListParagraph"/>
        <w:spacing w:after="240" w:line="240" w:lineRule="auto"/>
        <w:ind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Sipir prodeo, </w:t>
      </w:r>
      <w:r w:rsidRPr="002B454A">
        <w:rPr>
          <w:rFonts w:ascii="Times New Roman" w:hAnsi="Times New Roman" w:cs="Times New Roman"/>
          <w:i/>
          <w:sz w:val="24"/>
          <w:szCs w:val="24"/>
          <w:lang w:val="id-ID"/>
        </w:rPr>
        <w:t>Sejarah Sistem Pemasyarakatan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2011, </w:t>
      </w:r>
      <w:hyperlink r:id="rId10" w:history="1">
        <w:r w:rsidRPr="008D5DCF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https://polsuspas.wordpress.com/2011/01/05/sejarah-sistem-pemasyarakatan/</w:t>
        </w:r>
      </w:hyperlink>
    </w:p>
    <w:p w:rsidR="002B454A" w:rsidRPr="002B454A" w:rsidRDefault="002B454A" w:rsidP="002B454A">
      <w:pPr>
        <w:pStyle w:val="FootnoteText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2B454A">
        <w:rPr>
          <w:rFonts w:ascii="Times New Roman" w:hAnsi="Times New Roman" w:cs="Times New Roman"/>
          <w:sz w:val="24"/>
          <w:szCs w:val="24"/>
          <w:lang w:val="id-ID"/>
        </w:rPr>
        <w:t>Ray Pratama Siadari, 2012</w:t>
      </w:r>
      <w:r w:rsidRPr="002B454A">
        <w:rPr>
          <w:rFonts w:ascii="Times New Roman" w:hAnsi="Times New Roman" w:cs="Times New Roman"/>
          <w:i/>
          <w:sz w:val="24"/>
          <w:szCs w:val="24"/>
          <w:lang w:val="id-ID"/>
        </w:rPr>
        <w:t>, Pengertian, Jenis-jenis, dan Tujuan Pemidanaan</w:t>
      </w:r>
      <w:r w:rsidRPr="002B454A">
        <w:rPr>
          <w:rFonts w:ascii="Times New Roman" w:hAnsi="Times New Roman" w:cs="Times New Roman"/>
          <w:sz w:val="24"/>
          <w:szCs w:val="24"/>
          <w:lang w:val="id-ID"/>
        </w:rPr>
        <w:t xml:space="preserve">, diunduh dari : </w:t>
      </w:r>
      <w:hyperlink r:id="rId11" w:history="1">
        <w:r w:rsidRPr="002B454A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http://raypratama.blogspot.com/2012/02/pengertian-jenis-jenis-dan-tujuan.html?m=1</w:t>
        </w:r>
      </w:hyperlink>
      <w:r w:rsidRPr="002B454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4965B5" w:rsidRPr="002B454A" w:rsidRDefault="004965B5" w:rsidP="002B454A">
      <w:pPr>
        <w:pStyle w:val="ListParagraph"/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sectPr w:rsidR="004965B5" w:rsidRPr="002B454A" w:rsidSect="000A28C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22E"/>
    <w:multiLevelType w:val="hybridMultilevel"/>
    <w:tmpl w:val="200006AC"/>
    <w:lvl w:ilvl="0" w:tplc="B63EE9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1B00CB2"/>
    <w:multiLevelType w:val="hybridMultilevel"/>
    <w:tmpl w:val="1806F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C3AD7"/>
    <w:multiLevelType w:val="hybridMultilevel"/>
    <w:tmpl w:val="7006F9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6B87"/>
    <w:rsid w:val="00000A86"/>
    <w:rsid w:val="00014756"/>
    <w:rsid w:val="00014995"/>
    <w:rsid w:val="00014A62"/>
    <w:rsid w:val="00014B78"/>
    <w:rsid w:val="00023744"/>
    <w:rsid w:val="00023C21"/>
    <w:rsid w:val="000242CB"/>
    <w:rsid w:val="00026BDF"/>
    <w:rsid w:val="0003300F"/>
    <w:rsid w:val="00035CDF"/>
    <w:rsid w:val="000550DE"/>
    <w:rsid w:val="000619D5"/>
    <w:rsid w:val="00061AE7"/>
    <w:rsid w:val="0006323D"/>
    <w:rsid w:val="00067058"/>
    <w:rsid w:val="00070EA3"/>
    <w:rsid w:val="000714BB"/>
    <w:rsid w:val="000737C8"/>
    <w:rsid w:val="00075FCE"/>
    <w:rsid w:val="000776CA"/>
    <w:rsid w:val="0008356D"/>
    <w:rsid w:val="00087D4B"/>
    <w:rsid w:val="00094D36"/>
    <w:rsid w:val="000956A4"/>
    <w:rsid w:val="000A0C2D"/>
    <w:rsid w:val="000A28C4"/>
    <w:rsid w:val="000A3547"/>
    <w:rsid w:val="000B0972"/>
    <w:rsid w:val="000B215A"/>
    <w:rsid w:val="000B3D65"/>
    <w:rsid w:val="000C09B3"/>
    <w:rsid w:val="000C0AE2"/>
    <w:rsid w:val="000C0B21"/>
    <w:rsid w:val="000C3DA6"/>
    <w:rsid w:val="000C4FB7"/>
    <w:rsid w:val="000D1AF3"/>
    <w:rsid w:val="000D3A14"/>
    <w:rsid w:val="000D6D33"/>
    <w:rsid w:val="000D715E"/>
    <w:rsid w:val="000E13AB"/>
    <w:rsid w:val="000E236D"/>
    <w:rsid w:val="000F339C"/>
    <w:rsid w:val="000F4C63"/>
    <w:rsid w:val="000F6C67"/>
    <w:rsid w:val="000F6EE1"/>
    <w:rsid w:val="000F76C7"/>
    <w:rsid w:val="00100CD9"/>
    <w:rsid w:val="001010B4"/>
    <w:rsid w:val="00101B55"/>
    <w:rsid w:val="00101DB2"/>
    <w:rsid w:val="00104A4C"/>
    <w:rsid w:val="00106CBB"/>
    <w:rsid w:val="00106E99"/>
    <w:rsid w:val="001071D7"/>
    <w:rsid w:val="00114C77"/>
    <w:rsid w:val="00123190"/>
    <w:rsid w:val="001341DA"/>
    <w:rsid w:val="00134D79"/>
    <w:rsid w:val="0013742E"/>
    <w:rsid w:val="001446CC"/>
    <w:rsid w:val="001471E7"/>
    <w:rsid w:val="001537D7"/>
    <w:rsid w:val="00155819"/>
    <w:rsid w:val="00156F71"/>
    <w:rsid w:val="00157119"/>
    <w:rsid w:val="00163099"/>
    <w:rsid w:val="00165A4D"/>
    <w:rsid w:val="00166B45"/>
    <w:rsid w:val="00167F63"/>
    <w:rsid w:val="00172FE7"/>
    <w:rsid w:val="001752F7"/>
    <w:rsid w:val="00183687"/>
    <w:rsid w:val="001905C1"/>
    <w:rsid w:val="001933FF"/>
    <w:rsid w:val="001934B0"/>
    <w:rsid w:val="001938EE"/>
    <w:rsid w:val="00194BF8"/>
    <w:rsid w:val="00195734"/>
    <w:rsid w:val="001A4DA7"/>
    <w:rsid w:val="001A5F93"/>
    <w:rsid w:val="001B3297"/>
    <w:rsid w:val="001B3319"/>
    <w:rsid w:val="001B5F2B"/>
    <w:rsid w:val="001C01C6"/>
    <w:rsid w:val="001C7698"/>
    <w:rsid w:val="001C7845"/>
    <w:rsid w:val="001D6F39"/>
    <w:rsid w:val="001E095A"/>
    <w:rsid w:val="001F2ACD"/>
    <w:rsid w:val="001F5281"/>
    <w:rsid w:val="0020075B"/>
    <w:rsid w:val="00200E10"/>
    <w:rsid w:val="00207A17"/>
    <w:rsid w:val="002112C3"/>
    <w:rsid w:val="0021621C"/>
    <w:rsid w:val="00221B19"/>
    <w:rsid w:val="002228D5"/>
    <w:rsid w:val="002241FA"/>
    <w:rsid w:val="00224B1A"/>
    <w:rsid w:val="00224EB9"/>
    <w:rsid w:val="002255E2"/>
    <w:rsid w:val="0022560F"/>
    <w:rsid w:val="00245E2D"/>
    <w:rsid w:val="00246C25"/>
    <w:rsid w:val="00246E5A"/>
    <w:rsid w:val="00252EEA"/>
    <w:rsid w:val="00256A4E"/>
    <w:rsid w:val="002571D5"/>
    <w:rsid w:val="00257FB7"/>
    <w:rsid w:val="00257FCB"/>
    <w:rsid w:val="0026111E"/>
    <w:rsid w:val="00262422"/>
    <w:rsid w:val="00262CD8"/>
    <w:rsid w:val="00264BCC"/>
    <w:rsid w:val="0027420D"/>
    <w:rsid w:val="00275AF6"/>
    <w:rsid w:val="00276910"/>
    <w:rsid w:val="00277C93"/>
    <w:rsid w:val="00277FB6"/>
    <w:rsid w:val="00285A43"/>
    <w:rsid w:val="00286BBD"/>
    <w:rsid w:val="0029170F"/>
    <w:rsid w:val="00291C40"/>
    <w:rsid w:val="00296086"/>
    <w:rsid w:val="00296F44"/>
    <w:rsid w:val="002A02C9"/>
    <w:rsid w:val="002A1036"/>
    <w:rsid w:val="002B2EA3"/>
    <w:rsid w:val="002B30A6"/>
    <w:rsid w:val="002B454A"/>
    <w:rsid w:val="002B6B87"/>
    <w:rsid w:val="002C57D2"/>
    <w:rsid w:val="002C6CD4"/>
    <w:rsid w:val="002C7B56"/>
    <w:rsid w:val="002D22E3"/>
    <w:rsid w:val="002D2D18"/>
    <w:rsid w:val="002D5ED2"/>
    <w:rsid w:val="002D6111"/>
    <w:rsid w:val="002D7053"/>
    <w:rsid w:val="002D7CC9"/>
    <w:rsid w:val="002E4584"/>
    <w:rsid w:val="002E5985"/>
    <w:rsid w:val="002F33B6"/>
    <w:rsid w:val="002F366E"/>
    <w:rsid w:val="002F5731"/>
    <w:rsid w:val="00300CA8"/>
    <w:rsid w:val="0030199F"/>
    <w:rsid w:val="00301EB0"/>
    <w:rsid w:val="003035E3"/>
    <w:rsid w:val="00303CDA"/>
    <w:rsid w:val="003156B8"/>
    <w:rsid w:val="00317CB2"/>
    <w:rsid w:val="00320949"/>
    <w:rsid w:val="0032103B"/>
    <w:rsid w:val="003220B2"/>
    <w:rsid w:val="00327F9B"/>
    <w:rsid w:val="003401B8"/>
    <w:rsid w:val="00343E74"/>
    <w:rsid w:val="00346C26"/>
    <w:rsid w:val="003525ED"/>
    <w:rsid w:val="00352B8E"/>
    <w:rsid w:val="003563D6"/>
    <w:rsid w:val="00357A9C"/>
    <w:rsid w:val="00363DE4"/>
    <w:rsid w:val="003666AA"/>
    <w:rsid w:val="0036688B"/>
    <w:rsid w:val="00367600"/>
    <w:rsid w:val="00375410"/>
    <w:rsid w:val="00375FCC"/>
    <w:rsid w:val="0038112D"/>
    <w:rsid w:val="003820E3"/>
    <w:rsid w:val="00382893"/>
    <w:rsid w:val="00382D2F"/>
    <w:rsid w:val="00387ECC"/>
    <w:rsid w:val="0039121B"/>
    <w:rsid w:val="003935C7"/>
    <w:rsid w:val="003A0A14"/>
    <w:rsid w:val="003B20DB"/>
    <w:rsid w:val="003C09F4"/>
    <w:rsid w:val="003C0B77"/>
    <w:rsid w:val="003C684C"/>
    <w:rsid w:val="003D6750"/>
    <w:rsid w:val="003E24A7"/>
    <w:rsid w:val="003E3211"/>
    <w:rsid w:val="003E5859"/>
    <w:rsid w:val="003E5DDD"/>
    <w:rsid w:val="003E7106"/>
    <w:rsid w:val="003E75EE"/>
    <w:rsid w:val="003F01CC"/>
    <w:rsid w:val="003F05E9"/>
    <w:rsid w:val="00405212"/>
    <w:rsid w:val="004068D0"/>
    <w:rsid w:val="004107E9"/>
    <w:rsid w:val="00434375"/>
    <w:rsid w:val="00451727"/>
    <w:rsid w:val="00453ADD"/>
    <w:rsid w:val="00461DFE"/>
    <w:rsid w:val="00472373"/>
    <w:rsid w:val="00472AEF"/>
    <w:rsid w:val="004748C0"/>
    <w:rsid w:val="00476263"/>
    <w:rsid w:val="00476E12"/>
    <w:rsid w:val="004816B0"/>
    <w:rsid w:val="00482616"/>
    <w:rsid w:val="0048472C"/>
    <w:rsid w:val="004865A8"/>
    <w:rsid w:val="00486DBF"/>
    <w:rsid w:val="00487557"/>
    <w:rsid w:val="00495331"/>
    <w:rsid w:val="004965B5"/>
    <w:rsid w:val="00497E13"/>
    <w:rsid w:val="004A4AAE"/>
    <w:rsid w:val="004A579D"/>
    <w:rsid w:val="004B32BB"/>
    <w:rsid w:val="004B4B19"/>
    <w:rsid w:val="004B59AB"/>
    <w:rsid w:val="004C094B"/>
    <w:rsid w:val="004C7548"/>
    <w:rsid w:val="004D3754"/>
    <w:rsid w:val="004D50B2"/>
    <w:rsid w:val="004D5C30"/>
    <w:rsid w:val="004D6695"/>
    <w:rsid w:val="004D72ED"/>
    <w:rsid w:val="004E4D6D"/>
    <w:rsid w:val="004E4E57"/>
    <w:rsid w:val="004E64EA"/>
    <w:rsid w:val="004F3244"/>
    <w:rsid w:val="004F3E86"/>
    <w:rsid w:val="004F77D2"/>
    <w:rsid w:val="00500442"/>
    <w:rsid w:val="00503259"/>
    <w:rsid w:val="00510442"/>
    <w:rsid w:val="00513D1A"/>
    <w:rsid w:val="00513FA5"/>
    <w:rsid w:val="00516824"/>
    <w:rsid w:val="00517AE2"/>
    <w:rsid w:val="00521AD8"/>
    <w:rsid w:val="00522CFB"/>
    <w:rsid w:val="00536648"/>
    <w:rsid w:val="0054400D"/>
    <w:rsid w:val="00547A01"/>
    <w:rsid w:val="005616F5"/>
    <w:rsid w:val="005644FD"/>
    <w:rsid w:val="00580552"/>
    <w:rsid w:val="0058195E"/>
    <w:rsid w:val="00582417"/>
    <w:rsid w:val="00583F05"/>
    <w:rsid w:val="00594D74"/>
    <w:rsid w:val="0059611A"/>
    <w:rsid w:val="005A2F57"/>
    <w:rsid w:val="005B51AA"/>
    <w:rsid w:val="005B7A92"/>
    <w:rsid w:val="005B7B4F"/>
    <w:rsid w:val="005C059E"/>
    <w:rsid w:val="005C592B"/>
    <w:rsid w:val="005D06F0"/>
    <w:rsid w:val="005D493F"/>
    <w:rsid w:val="005D59AF"/>
    <w:rsid w:val="005D6565"/>
    <w:rsid w:val="005E1D81"/>
    <w:rsid w:val="005E556F"/>
    <w:rsid w:val="005E755F"/>
    <w:rsid w:val="005E7D84"/>
    <w:rsid w:val="005F7558"/>
    <w:rsid w:val="006021AD"/>
    <w:rsid w:val="006069F7"/>
    <w:rsid w:val="006103F0"/>
    <w:rsid w:val="006138AC"/>
    <w:rsid w:val="006279D1"/>
    <w:rsid w:val="00631C28"/>
    <w:rsid w:val="00633419"/>
    <w:rsid w:val="006369ED"/>
    <w:rsid w:val="00640EF4"/>
    <w:rsid w:val="00640F30"/>
    <w:rsid w:val="00641F6E"/>
    <w:rsid w:val="006430D8"/>
    <w:rsid w:val="00651D20"/>
    <w:rsid w:val="00652487"/>
    <w:rsid w:val="006553F8"/>
    <w:rsid w:val="00657420"/>
    <w:rsid w:val="00662A6A"/>
    <w:rsid w:val="00664D12"/>
    <w:rsid w:val="00664D89"/>
    <w:rsid w:val="006672B3"/>
    <w:rsid w:val="00671AAA"/>
    <w:rsid w:val="00672FBA"/>
    <w:rsid w:val="006800FA"/>
    <w:rsid w:val="00680C53"/>
    <w:rsid w:val="0068276B"/>
    <w:rsid w:val="00683BBC"/>
    <w:rsid w:val="0068427B"/>
    <w:rsid w:val="006846F2"/>
    <w:rsid w:val="00684D2E"/>
    <w:rsid w:val="00685F7E"/>
    <w:rsid w:val="0068695E"/>
    <w:rsid w:val="00686CA6"/>
    <w:rsid w:val="0069006E"/>
    <w:rsid w:val="00693B64"/>
    <w:rsid w:val="00693BFB"/>
    <w:rsid w:val="006A2F3C"/>
    <w:rsid w:val="006B42E9"/>
    <w:rsid w:val="006C0094"/>
    <w:rsid w:val="006C0C8F"/>
    <w:rsid w:val="006C3D82"/>
    <w:rsid w:val="006C4660"/>
    <w:rsid w:val="006C545B"/>
    <w:rsid w:val="006C5C27"/>
    <w:rsid w:val="006D0B25"/>
    <w:rsid w:val="006D143A"/>
    <w:rsid w:val="006E5DFD"/>
    <w:rsid w:val="006E71CF"/>
    <w:rsid w:val="006F4420"/>
    <w:rsid w:val="006F4612"/>
    <w:rsid w:val="006F4D3B"/>
    <w:rsid w:val="006F6485"/>
    <w:rsid w:val="007001A8"/>
    <w:rsid w:val="007021F5"/>
    <w:rsid w:val="00712730"/>
    <w:rsid w:val="007158BF"/>
    <w:rsid w:val="00720E52"/>
    <w:rsid w:val="00723622"/>
    <w:rsid w:val="007236D7"/>
    <w:rsid w:val="0072414D"/>
    <w:rsid w:val="00724A18"/>
    <w:rsid w:val="0073477E"/>
    <w:rsid w:val="00737344"/>
    <w:rsid w:val="00747E91"/>
    <w:rsid w:val="00750B38"/>
    <w:rsid w:val="00755B28"/>
    <w:rsid w:val="00756F98"/>
    <w:rsid w:val="0076195B"/>
    <w:rsid w:val="00763EBC"/>
    <w:rsid w:val="007665BD"/>
    <w:rsid w:val="00766ED9"/>
    <w:rsid w:val="0077289F"/>
    <w:rsid w:val="007740C7"/>
    <w:rsid w:val="00775A1F"/>
    <w:rsid w:val="00776800"/>
    <w:rsid w:val="007850C8"/>
    <w:rsid w:val="00785D18"/>
    <w:rsid w:val="00786BAD"/>
    <w:rsid w:val="0079011D"/>
    <w:rsid w:val="007916D6"/>
    <w:rsid w:val="00794363"/>
    <w:rsid w:val="007A016F"/>
    <w:rsid w:val="007A193C"/>
    <w:rsid w:val="007A2697"/>
    <w:rsid w:val="007A2C74"/>
    <w:rsid w:val="007A3E36"/>
    <w:rsid w:val="007A5D42"/>
    <w:rsid w:val="007B4D08"/>
    <w:rsid w:val="007C5198"/>
    <w:rsid w:val="007C5F7A"/>
    <w:rsid w:val="007E0528"/>
    <w:rsid w:val="007E4603"/>
    <w:rsid w:val="007F4048"/>
    <w:rsid w:val="007F5FC4"/>
    <w:rsid w:val="00802483"/>
    <w:rsid w:val="00804FD5"/>
    <w:rsid w:val="00806310"/>
    <w:rsid w:val="00810FF6"/>
    <w:rsid w:val="008122A8"/>
    <w:rsid w:val="008130FC"/>
    <w:rsid w:val="0081691F"/>
    <w:rsid w:val="00822250"/>
    <w:rsid w:val="00833332"/>
    <w:rsid w:val="00833453"/>
    <w:rsid w:val="008337C2"/>
    <w:rsid w:val="00834434"/>
    <w:rsid w:val="008401F5"/>
    <w:rsid w:val="008524A5"/>
    <w:rsid w:val="008556B4"/>
    <w:rsid w:val="0086209D"/>
    <w:rsid w:val="00864A04"/>
    <w:rsid w:val="008667D8"/>
    <w:rsid w:val="00866CC3"/>
    <w:rsid w:val="00871F53"/>
    <w:rsid w:val="00872EA5"/>
    <w:rsid w:val="008730E8"/>
    <w:rsid w:val="0087321A"/>
    <w:rsid w:val="00877587"/>
    <w:rsid w:val="008776E3"/>
    <w:rsid w:val="008870A3"/>
    <w:rsid w:val="0088740E"/>
    <w:rsid w:val="00891887"/>
    <w:rsid w:val="0089280E"/>
    <w:rsid w:val="0089348D"/>
    <w:rsid w:val="00896A52"/>
    <w:rsid w:val="00896A97"/>
    <w:rsid w:val="00896EB4"/>
    <w:rsid w:val="008A2FEC"/>
    <w:rsid w:val="008A4BEF"/>
    <w:rsid w:val="008A77D1"/>
    <w:rsid w:val="008B022A"/>
    <w:rsid w:val="008B0A2E"/>
    <w:rsid w:val="008B15B9"/>
    <w:rsid w:val="008B26FD"/>
    <w:rsid w:val="008C2F38"/>
    <w:rsid w:val="008C63A1"/>
    <w:rsid w:val="008D11E0"/>
    <w:rsid w:val="008D3742"/>
    <w:rsid w:val="008D3780"/>
    <w:rsid w:val="008D39E7"/>
    <w:rsid w:val="008E1598"/>
    <w:rsid w:val="008E1F3B"/>
    <w:rsid w:val="008E331C"/>
    <w:rsid w:val="008E4A9C"/>
    <w:rsid w:val="008E5088"/>
    <w:rsid w:val="008E7067"/>
    <w:rsid w:val="008F0C4A"/>
    <w:rsid w:val="009036FE"/>
    <w:rsid w:val="0090400C"/>
    <w:rsid w:val="009123AA"/>
    <w:rsid w:val="00913871"/>
    <w:rsid w:val="0091639B"/>
    <w:rsid w:val="00917247"/>
    <w:rsid w:val="00917444"/>
    <w:rsid w:val="009228F8"/>
    <w:rsid w:val="00922A51"/>
    <w:rsid w:val="009239BE"/>
    <w:rsid w:val="0092457B"/>
    <w:rsid w:val="009326E5"/>
    <w:rsid w:val="00934205"/>
    <w:rsid w:val="00935F88"/>
    <w:rsid w:val="00937A9F"/>
    <w:rsid w:val="00944A62"/>
    <w:rsid w:val="00953A5F"/>
    <w:rsid w:val="00954515"/>
    <w:rsid w:val="00960028"/>
    <w:rsid w:val="00961FC2"/>
    <w:rsid w:val="009634C9"/>
    <w:rsid w:val="00966B6C"/>
    <w:rsid w:val="00971559"/>
    <w:rsid w:val="0097168D"/>
    <w:rsid w:val="00973B50"/>
    <w:rsid w:val="00980959"/>
    <w:rsid w:val="00983CAA"/>
    <w:rsid w:val="0098408E"/>
    <w:rsid w:val="00986DE6"/>
    <w:rsid w:val="009876A8"/>
    <w:rsid w:val="009879BF"/>
    <w:rsid w:val="00993316"/>
    <w:rsid w:val="00993ECF"/>
    <w:rsid w:val="00994813"/>
    <w:rsid w:val="00994EF5"/>
    <w:rsid w:val="00997AF1"/>
    <w:rsid w:val="009A6AB2"/>
    <w:rsid w:val="009A71F9"/>
    <w:rsid w:val="009B11AF"/>
    <w:rsid w:val="009B1B15"/>
    <w:rsid w:val="009B33DD"/>
    <w:rsid w:val="009B3F4D"/>
    <w:rsid w:val="009C0744"/>
    <w:rsid w:val="009C1928"/>
    <w:rsid w:val="009C3490"/>
    <w:rsid w:val="009C4548"/>
    <w:rsid w:val="009C6551"/>
    <w:rsid w:val="009C6EF1"/>
    <w:rsid w:val="009E2E8A"/>
    <w:rsid w:val="009F3ACE"/>
    <w:rsid w:val="009F6199"/>
    <w:rsid w:val="00A00440"/>
    <w:rsid w:val="00A07746"/>
    <w:rsid w:val="00A11DDD"/>
    <w:rsid w:val="00A14121"/>
    <w:rsid w:val="00A23948"/>
    <w:rsid w:val="00A26810"/>
    <w:rsid w:val="00A3187C"/>
    <w:rsid w:val="00A362CC"/>
    <w:rsid w:val="00A44119"/>
    <w:rsid w:val="00A45CB8"/>
    <w:rsid w:val="00A62A68"/>
    <w:rsid w:val="00A64271"/>
    <w:rsid w:val="00A65851"/>
    <w:rsid w:val="00A72EF9"/>
    <w:rsid w:val="00A769EC"/>
    <w:rsid w:val="00A8412E"/>
    <w:rsid w:val="00A84BC5"/>
    <w:rsid w:val="00A930EF"/>
    <w:rsid w:val="00A97D49"/>
    <w:rsid w:val="00AA4B0A"/>
    <w:rsid w:val="00AC44D3"/>
    <w:rsid w:val="00AC6EBB"/>
    <w:rsid w:val="00AC780A"/>
    <w:rsid w:val="00AD3116"/>
    <w:rsid w:val="00AD78DE"/>
    <w:rsid w:val="00AE1B35"/>
    <w:rsid w:val="00AE6E3F"/>
    <w:rsid w:val="00AF0573"/>
    <w:rsid w:val="00AF3FD4"/>
    <w:rsid w:val="00AF5BA8"/>
    <w:rsid w:val="00AF6014"/>
    <w:rsid w:val="00B00B90"/>
    <w:rsid w:val="00B0129C"/>
    <w:rsid w:val="00B0348F"/>
    <w:rsid w:val="00B050E0"/>
    <w:rsid w:val="00B0534F"/>
    <w:rsid w:val="00B14B53"/>
    <w:rsid w:val="00B16F03"/>
    <w:rsid w:val="00B22EA6"/>
    <w:rsid w:val="00B235E9"/>
    <w:rsid w:val="00B314B8"/>
    <w:rsid w:val="00B337A4"/>
    <w:rsid w:val="00B40794"/>
    <w:rsid w:val="00B40C0B"/>
    <w:rsid w:val="00B4337F"/>
    <w:rsid w:val="00B44646"/>
    <w:rsid w:val="00B52606"/>
    <w:rsid w:val="00B5505A"/>
    <w:rsid w:val="00B62919"/>
    <w:rsid w:val="00B64305"/>
    <w:rsid w:val="00B65513"/>
    <w:rsid w:val="00B66B45"/>
    <w:rsid w:val="00B66F4F"/>
    <w:rsid w:val="00B70A45"/>
    <w:rsid w:val="00B70CA8"/>
    <w:rsid w:val="00B77F69"/>
    <w:rsid w:val="00B8223A"/>
    <w:rsid w:val="00B84752"/>
    <w:rsid w:val="00B84EDD"/>
    <w:rsid w:val="00B85BDF"/>
    <w:rsid w:val="00B863FA"/>
    <w:rsid w:val="00B867E3"/>
    <w:rsid w:val="00B9090B"/>
    <w:rsid w:val="00B90D3C"/>
    <w:rsid w:val="00B91138"/>
    <w:rsid w:val="00BA04E7"/>
    <w:rsid w:val="00BA21DB"/>
    <w:rsid w:val="00BA2B03"/>
    <w:rsid w:val="00BA5CE6"/>
    <w:rsid w:val="00BA5D5F"/>
    <w:rsid w:val="00BC1483"/>
    <w:rsid w:val="00BC51A0"/>
    <w:rsid w:val="00BC5F13"/>
    <w:rsid w:val="00BC620F"/>
    <w:rsid w:val="00BD15B7"/>
    <w:rsid w:val="00BD232F"/>
    <w:rsid w:val="00BD256B"/>
    <w:rsid w:val="00BD3E38"/>
    <w:rsid w:val="00BD7408"/>
    <w:rsid w:val="00BE02D0"/>
    <w:rsid w:val="00BE5776"/>
    <w:rsid w:val="00BF18CA"/>
    <w:rsid w:val="00BF3E9C"/>
    <w:rsid w:val="00C00856"/>
    <w:rsid w:val="00C023F8"/>
    <w:rsid w:val="00C12EBD"/>
    <w:rsid w:val="00C1444A"/>
    <w:rsid w:val="00C21EA7"/>
    <w:rsid w:val="00C32550"/>
    <w:rsid w:val="00C3581D"/>
    <w:rsid w:val="00C3698F"/>
    <w:rsid w:val="00C4205F"/>
    <w:rsid w:val="00C424FD"/>
    <w:rsid w:val="00C438AD"/>
    <w:rsid w:val="00C50A18"/>
    <w:rsid w:val="00C51CCC"/>
    <w:rsid w:val="00C63C0F"/>
    <w:rsid w:val="00C63C6F"/>
    <w:rsid w:val="00C6430E"/>
    <w:rsid w:val="00C70F3D"/>
    <w:rsid w:val="00C739C7"/>
    <w:rsid w:val="00C77AE3"/>
    <w:rsid w:val="00C77B41"/>
    <w:rsid w:val="00C812B1"/>
    <w:rsid w:val="00C818D8"/>
    <w:rsid w:val="00C81DBB"/>
    <w:rsid w:val="00C821FC"/>
    <w:rsid w:val="00C82839"/>
    <w:rsid w:val="00C83013"/>
    <w:rsid w:val="00C83253"/>
    <w:rsid w:val="00C833AC"/>
    <w:rsid w:val="00C8604A"/>
    <w:rsid w:val="00CA4CDD"/>
    <w:rsid w:val="00CB3262"/>
    <w:rsid w:val="00CC05FD"/>
    <w:rsid w:val="00CC5DF6"/>
    <w:rsid w:val="00CC6C23"/>
    <w:rsid w:val="00CC7A3F"/>
    <w:rsid w:val="00CD1B01"/>
    <w:rsid w:val="00CD6009"/>
    <w:rsid w:val="00CE1313"/>
    <w:rsid w:val="00CE1378"/>
    <w:rsid w:val="00CE208A"/>
    <w:rsid w:val="00CE4C1A"/>
    <w:rsid w:val="00CF056C"/>
    <w:rsid w:val="00CF1A95"/>
    <w:rsid w:val="00CF508B"/>
    <w:rsid w:val="00D05A3A"/>
    <w:rsid w:val="00D10E73"/>
    <w:rsid w:val="00D14FB4"/>
    <w:rsid w:val="00D1652D"/>
    <w:rsid w:val="00D24B51"/>
    <w:rsid w:val="00D2687D"/>
    <w:rsid w:val="00D26DFE"/>
    <w:rsid w:val="00D27891"/>
    <w:rsid w:val="00D31AE2"/>
    <w:rsid w:val="00D35C73"/>
    <w:rsid w:val="00D40305"/>
    <w:rsid w:val="00D403B3"/>
    <w:rsid w:val="00D41E37"/>
    <w:rsid w:val="00D44C82"/>
    <w:rsid w:val="00D45368"/>
    <w:rsid w:val="00D459F4"/>
    <w:rsid w:val="00D46DD3"/>
    <w:rsid w:val="00D478B3"/>
    <w:rsid w:val="00D50FF9"/>
    <w:rsid w:val="00D514D7"/>
    <w:rsid w:val="00D544D6"/>
    <w:rsid w:val="00D604EC"/>
    <w:rsid w:val="00D61ADA"/>
    <w:rsid w:val="00D861FF"/>
    <w:rsid w:val="00D8680F"/>
    <w:rsid w:val="00D90E00"/>
    <w:rsid w:val="00D92067"/>
    <w:rsid w:val="00D923EE"/>
    <w:rsid w:val="00D9593B"/>
    <w:rsid w:val="00DA6BB6"/>
    <w:rsid w:val="00DB0D7C"/>
    <w:rsid w:val="00DB0F83"/>
    <w:rsid w:val="00DB223D"/>
    <w:rsid w:val="00DB2CB0"/>
    <w:rsid w:val="00DB2E7D"/>
    <w:rsid w:val="00DB748E"/>
    <w:rsid w:val="00DC3BA0"/>
    <w:rsid w:val="00DC3CA6"/>
    <w:rsid w:val="00DD03B9"/>
    <w:rsid w:val="00DD0470"/>
    <w:rsid w:val="00DD33B8"/>
    <w:rsid w:val="00DD4077"/>
    <w:rsid w:val="00DD56DF"/>
    <w:rsid w:val="00DD66EE"/>
    <w:rsid w:val="00DE0E80"/>
    <w:rsid w:val="00DF2241"/>
    <w:rsid w:val="00DF6392"/>
    <w:rsid w:val="00E057D0"/>
    <w:rsid w:val="00E07CD0"/>
    <w:rsid w:val="00E11FDD"/>
    <w:rsid w:val="00E12A7B"/>
    <w:rsid w:val="00E13D91"/>
    <w:rsid w:val="00E24205"/>
    <w:rsid w:val="00E26ADE"/>
    <w:rsid w:val="00E27F55"/>
    <w:rsid w:val="00E32C97"/>
    <w:rsid w:val="00E34954"/>
    <w:rsid w:val="00E3707A"/>
    <w:rsid w:val="00E40567"/>
    <w:rsid w:val="00E417C6"/>
    <w:rsid w:val="00E451F9"/>
    <w:rsid w:val="00E45AA0"/>
    <w:rsid w:val="00E548F2"/>
    <w:rsid w:val="00E569C7"/>
    <w:rsid w:val="00E56D48"/>
    <w:rsid w:val="00E57A2B"/>
    <w:rsid w:val="00E60A8E"/>
    <w:rsid w:val="00E628E6"/>
    <w:rsid w:val="00E66875"/>
    <w:rsid w:val="00E74F13"/>
    <w:rsid w:val="00E839BA"/>
    <w:rsid w:val="00E8616E"/>
    <w:rsid w:val="00E94651"/>
    <w:rsid w:val="00E976F2"/>
    <w:rsid w:val="00E97F67"/>
    <w:rsid w:val="00EA0F49"/>
    <w:rsid w:val="00EA4D63"/>
    <w:rsid w:val="00EA566D"/>
    <w:rsid w:val="00EA5949"/>
    <w:rsid w:val="00EA59F6"/>
    <w:rsid w:val="00EA631D"/>
    <w:rsid w:val="00EB033B"/>
    <w:rsid w:val="00EB23B4"/>
    <w:rsid w:val="00EB2D88"/>
    <w:rsid w:val="00EB3C5A"/>
    <w:rsid w:val="00F02163"/>
    <w:rsid w:val="00F04EA4"/>
    <w:rsid w:val="00F14AF2"/>
    <w:rsid w:val="00F16C14"/>
    <w:rsid w:val="00F2182E"/>
    <w:rsid w:val="00F228FF"/>
    <w:rsid w:val="00F2518C"/>
    <w:rsid w:val="00F25792"/>
    <w:rsid w:val="00F257CD"/>
    <w:rsid w:val="00F3090B"/>
    <w:rsid w:val="00F34284"/>
    <w:rsid w:val="00F36EF6"/>
    <w:rsid w:val="00F42AAF"/>
    <w:rsid w:val="00F43494"/>
    <w:rsid w:val="00F45FA6"/>
    <w:rsid w:val="00F53B34"/>
    <w:rsid w:val="00F55158"/>
    <w:rsid w:val="00F56716"/>
    <w:rsid w:val="00F56EDF"/>
    <w:rsid w:val="00F57029"/>
    <w:rsid w:val="00F62550"/>
    <w:rsid w:val="00F66A6D"/>
    <w:rsid w:val="00F67D3B"/>
    <w:rsid w:val="00F67EA5"/>
    <w:rsid w:val="00F67F19"/>
    <w:rsid w:val="00F73619"/>
    <w:rsid w:val="00F741CF"/>
    <w:rsid w:val="00F80996"/>
    <w:rsid w:val="00F85FBF"/>
    <w:rsid w:val="00F86F0F"/>
    <w:rsid w:val="00F90B88"/>
    <w:rsid w:val="00F94AA4"/>
    <w:rsid w:val="00FA02C9"/>
    <w:rsid w:val="00FB09AC"/>
    <w:rsid w:val="00FB1302"/>
    <w:rsid w:val="00FB2F13"/>
    <w:rsid w:val="00FB3F26"/>
    <w:rsid w:val="00FC188F"/>
    <w:rsid w:val="00FC2725"/>
    <w:rsid w:val="00FC3675"/>
    <w:rsid w:val="00FC4A2A"/>
    <w:rsid w:val="00FC6DBA"/>
    <w:rsid w:val="00FD0ED7"/>
    <w:rsid w:val="00FD498A"/>
    <w:rsid w:val="00FE0AE5"/>
    <w:rsid w:val="00FE1309"/>
    <w:rsid w:val="00FE775B"/>
    <w:rsid w:val="00FF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6B87"/>
    <w:pPr>
      <w:spacing w:after="0" w:line="720" w:lineRule="auto"/>
      <w:ind w:left="720"/>
      <w:contextualSpacing/>
    </w:pPr>
  </w:style>
  <w:style w:type="paragraph" w:customStyle="1" w:styleId="Default">
    <w:name w:val="Default"/>
    <w:rsid w:val="002B6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ormal4">
    <w:name w:val="Normal+4"/>
    <w:basedOn w:val="Default"/>
    <w:next w:val="Default"/>
    <w:uiPriority w:val="99"/>
    <w:rsid w:val="002B6B87"/>
  </w:style>
  <w:style w:type="character" w:styleId="Hyperlink">
    <w:name w:val="Hyperlink"/>
    <w:basedOn w:val="DefaultParagraphFont"/>
    <w:uiPriority w:val="99"/>
    <w:unhideWhenUsed/>
    <w:rsid w:val="002B6B8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B6B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6B8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86C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ca.unand.ac.id/id/wp-content/uploads/2011/09/PELAKSANAAN-PEMBINAAN-NARAPIDANA-RESIDIVI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jakarta.kemenkumham.go.id/download/karya-ilmiah/sdm/69-warga-binaan-pemasyarakatan-tahap-masalah-masalah-pelaksanaan-pembinaan-di-lembaga-pemasyarakatan-terbuka/fil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dorahman.blogspot.co.id/2011/12/studi-dokumentasi.html" TargetMode="External"/><Relationship Id="rId11" Type="http://schemas.openxmlformats.org/officeDocument/2006/relationships/hyperlink" Target="http://raypratama.blogspot.com/2012/02/pengertian-jenis-jenis-dan-tujuan.html?m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lsuspas.wordpress.com/2011/01/05/sejarah-sistem-pemasyarakat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ui.ac.id/file?file=digital/20289103-T22851-Pelaksanaan%20pembina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33F4-6794-4CEE-B1E4-8088D7BA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</dc:creator>
  <cp:lastModifiedBy>user</cp:lastModifiedBy>
  <cp:revision>30</cp:revision>
  <cp:lastPrinted>2015-10-21T05:18:00Z</cp:lastPrinted>
  <dcterms:created xsi:type="dcterms:W3CDTF">2015-10-05T19:11:00Z</dcterms:created>
  <dcterms:modified xsi:type="dcterms:W3CDTF">2016-04-28T09:56:00Z</dcterms:modified>
</cp:coreProperties>
</file>