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4D" w:rsidRPr="00277E4D" w:rsidRDefault="00277E4D" w:rsidP="00277E4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277E4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PERTIMBANGAN HAKIM DALAM MENJATUHKAN P</w:t>
      </w:r>
      <w:bookmarkStart w:id="0" w:name="_GoBack"/>
      <w:bookmarkEnd w:id="0"/>
      <w:r w:rsidRPr="00277E4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IDANA PENJARA TERHADAP ANAK YANG MELAKUKAN </w:t>
      </w:r>
    </w:p>
    <w:p w:rsidR="00277E4D" w:rsidRPr="00277E4D" w:rsidRDefault="00277E4D" w:rsidP="00277E4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277E4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TINDAK PIDANA PENCURIAN</w:t>
      </w:r>
    </w:p>
    <w:p w:rsidR="00277E4D" w:rsidRDefault="00727294" w:rsidP="00277E4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(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Studi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Perkara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Nomor</w:t>
      </w:r>
      <w:proofErr w:type="spellEnd"/>
      <w:r w:rsidR="00B44E2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10/</w:t>
      </w:r>
      <w:proofErr w:type="spellStart"/>
      <w:r w:rsidR="00B44E2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Pid</w:t>
      </w:r>
      <w:proofErr w:type="spellEnd"/>
      <w:r w:rsidR="00277E4D" w:rsidRPr="00277E4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/</w:t>
      </w:r>
      <w:proofErr w:type="spellStart"/>
      <w:r w:rsidR="00277E4D" w:rsidRPr="00277E4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Sus-Anak</w:t>
      </w:r>
      <w:proofErr w:type="spellEnd"/>
      <w:r w:rsidR="00277E4D" w:rsidRPr="00277E4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/2015/PN.PDG)</w:t>
      </w:r>
    </w:p>
    <w:p w:rsidR="00277E4D" w:rsidRPr="00277E4D" w:rsidRDefault="00277E4D" w:rsidP="00277E4D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:rsidR="005E41EE" w:rsidRPr="005A3D76" w:rsidRDefault="00277E4D" w:rsidP="00277E4D">
      <w:pPr>
        <w:tabs>
          <w:tab w:val="left" w:pos="3270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Anggi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Neva Putra</w:t>
      </w:r>
      <w:r w:rsidR="008A4DD1" w:rsidRPr="005A3D76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Yetisma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Saini</w:t>
      </w:r>
      <w:r w:rsidR="005E41E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Efren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Nova</w:t>
      </w:r>
      <w:r w:rsidR="006C2899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</w:p>
    <w:p w:rsidR="005E41EE" w:rsidRDefault="005A3D76" w:rsidP="00277E4D">
      <w:pPr>
        <w:ind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6C2899">
        <w:rPr>
          <w:rFonts w:ascii="Times New Roman" w:hAnsi="Times New Roman" w:cs="Times New Roman"/>
          <w:sz w:val="24"/>
          <w:szCs w:val="24"/>
          <w:lang w:val="en-US"/>
        </w:rPr>
        <w:t xml:space="preserve">Prodi </w:t>
      </w:r>
      <w:proofErr w:type="spellStart"/>
      <w:r w:rsidR="006C2899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6C2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2899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5E41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5E41EE">
        <w:rPr>
          <w:rFonts w:ascii="Times New Roman" w:hAnsi="Times New Roman" w:cs="Times New Roman"/>
          <w:sz w:val="24"/>
          <w:szCs w:val="24"/>
          <w:lang w:val="en-US"/>
        </w:rPr>
        <w:t xml:space="preserve">Fakultas </w:t>
      </w:r>
      <w:proofErr w:type="spellStart"/>
      <w:r w:rsidR="005E41EE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065E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065E7D">
        <w:rPr>
          <w:rFonts w:ascii="Times New Roman" w:hAnsi="Times New Roman" w:cs="Times New Roman"/>
          <w:sz w:val="24"/>
          <w:szCs w:val="24"/>
          <w:lang w:val="en-US"/>
        </w:rPr>
        <w:t xml:space="preserve">Universitas Bung </w:t>
      </w:r>
      <w:proofErr w:type="spellStart"/>
      <w:r w:rsidR="00065E7D"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</w:p>
    <w:p w:rsidR="006C2899" w:rsidRPr="006C2899" w:rsidRDefault="006C2899" w:rsidP="00277E4D">
      <w:pPr>
        <w:ind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Fakultas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Universitas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Andalas</w:t>
      </w:r>
      <w:proofErr w:type="spellEnd"/>
    </w:p>
    <w:p w:rsidR="005E41EE" w:rsidRDefault="000925D4" w:rsidP="00277E4D">
      <w:pPr>
        <w:ind w:firstLine="36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AB7E7F">
        <w:rPr>
          <w:rFonts w:ascii="Times New Roman" w:hAnsi="Times New Roman" w:cs="Times New Roman"/>
          <w:sz w:val="24"/>
          <w:szCs w:val="24"/>
          <w:lang w:val="en-US"/>
        </w:rPr>
        <w:t>angginevaputra@gmail.com</w:t>
      </w:r>
    </w:p>
    <w:p w:rsidR="005E41EE" w:rsidRPr="00105F95" w:rsidRDefault="00105F95" w:rsidP="005E41EE">
      <w:pPr>
        <w:spacing w:line="48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5F95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5A3D76" w:rsidRPr="004A3338" w:rsidRDefault="003540C7" w:rsidP="004A333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A48">
        <w:rPr>
          <w:rFonts w:ascii="Times New Roman" w:hAnsi="Times New Roman" w:cs="Times New Roman"/>
          <w:sz w:val="24"/>
          <w:szCs w:val="24"/>
        </w:rPr>
        <w:t xml:space="preserve">Anak sebagai generasi penerus bangsa </w:t>
      </w:r>
      <w:proofErr w:type="spellStart"/>
      <w:r w:rsidR="00BF14C0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04A48">
        <w:rPr>
          <w:rFonts w:ascii="Times New Roman" w:hAnsi="Times New Roman" w:cs="Times New Roman"/>
          <w:sz w:val="24"/>
          <w:szCs w:val="24"/>
        </w:rPr>
        <w:t>rangtua</w:t>
      </w:r>
      <w:r w:rsidR="00CC0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0816">
        <w:rPr>
          <w:rFonts w:ascii="Times New Roman" w:hAnsi="Times New Roman" w:cs="Times New Roman"/>
          <w:sz w:val="24"/>
          <w:szCs w:val="24"/>
          <w:lang w:val="en-US"/>
        </w:rPr>
        <w:t>haruslah</w:t>
      </w:r>
      <w:proofErr w:type="spellEnd"/>
      <w:r w:rsidRPr="00404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bertanggungjawab </w:t>
      </w:r>
      <w:r w:rsidRPr="00404A48">
        <w:rPr>
          <w:rFonts w:ascii="Times New Roman" w:hAnsi="Times New Roman" w:cs="Times New Roman"/>
          <w:sz w:val="24"/>
          <w:szCs w:val="24"/>
        </w:rPr>
        <w:t>terhadap perkembangan dan kesejahteraan anak</w:t>
      </w:r>
      <w:r w:rsidR="000F0D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540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seringkali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45DE2">
        <w:rPr>
          <w:rFonts w:ascii="Times New Roman" w:hAnsi="Times New Roman" w:cs="Times New Roman"/>
          <w:sz w:val="24"/>
          <w:szCs w:val="24"/>
          <w:lang w:val="en-US"/>
        </w:rPr>
        <w:t>atunya</w:t>
      </w:r>
      <w:proofErr w:type="spellEnd"/>
      <w:r w:rsidR="00745D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DE2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="00745D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DE2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="00745D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DE2">
        <w:rPr>
          <w:rFonts w:ascii="Times New Roman" w:hAnsi="Times New Roman" w:cs="Times New Roman"/>
          <w:sz w:val="24"/>
          <w:szCs w:val="24"/>
          <w:lang w:val="en-US"/>
        </w:rPr>
        <w:t>pencurian</w:t>
      </w:r>
      <w:proofErr w:type="spellEnd"/>
      <w:r w:rsidR="00CC0816">
        <w:rPr>
          <w:rFonts w:ascii="Times New Roman" w:hAnsi="Times New Roman" w:cs="Times New Roman"/>
          <w:sz w:val="24"/>
          <w:szCs w:val="24"/>
          <w:lang w:val="en-US"/>
        </w:rPr>
        <w:t xml:space="preserve"> yang</w:t>
      </w:r>
      <w:r w:rsidR="00E90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E19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E90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E19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E90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E19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="00E90E1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E90E1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D4583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>
        <w:rPr>
          <w:rFonts w:ascii="Times New Roman" w:hAnsi="Times New Roman" w:cs="Times New Roman"/>
          <w:sz w:val="24"/>
          <w:szCs w:val="24"/>
          <w:lang w:val="en-US"/>
        </w:rPr>
        <w:t>perkara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 xml:space="preserve"> 10/</w:t>
      </w:r>
      <w:proofErr w:type="spellStart"/>
      <w:r w:rsidR="002D4583">
        <w:rPr>
          <w:rFonts w:ascii="Times New Roman" w:hAnsi="Times New Roman" w:cs="Times New Roman"/>
          <w:sz w:val="24"/>
          <w:szCs w:val="24"/>
          <w:lang w:val="en-US"/>
        </w:rPr>
        <w:t>Pid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2D4583">
        <w:rPr>
          <w:rFonts w:ascii="Times New Roman" w:hAnsi="Times New Roman" w:cs="Times New Roman"/>
          <w:sz w:val="24"/>
          <w:szCs w:val="24"/>
          <w:lang w:val="en-US"/>
        </w:rPr>
        <w:t>Sus-Anak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>/2015/</w:t>
      </w:r>
      <w:proofErr w:type="spellStart"/>
      <w:r w:rsidR="002D4583">
        <w:rPr>
          <w:rFonts w:ascii="Times New Roman" w:hAnsi="Times New Roman" w:cs="Times New Roman"/>
          <w:sz w:val="24"/>
          <w:szCs w:val="24"/>
          <w:lang w:val="en-US"/>
        </w:rPr>
        <w:t>PN.Pdg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C0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="00BF1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C0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BF1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C0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="00BF1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C0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="00BF1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4C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45DE2">
        <w:rPr>
          <w:rFonts w:ascii="Times New Roman" w:hAnsi="Times New Roman" w:cs="Times New Roman"/>
          <w:sz w:val="24"/>
          <w:szCs w:val="24"/>
          <w:lang w:val="en-US"/>
        </w:rPr>
        <w:t>encurian</w:t>
      </w:r>
      <w:proofErr w:type="spellEnd"/>
      <w:r w:rsidR="00745D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DE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745D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DE2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BF1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>
        <w:rPr>
          <w:rFonts w:ascii="Times New Roman" w:hAnsi="Times New Roman" w:cs="Times New Roman"/>
          <w:sz w:val="24"/>
          <w:szCs w:val="24"/>
          <w:lang w:val="en-US"/>
        </w:rPr>
        <w:t>melanggar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0E19">
        <w:rPr>
          <w:rFonts w:ascii="Times New Roman" w:hAnsi="Times New Roman" w:cs="Times New Roman"/>
          <w:sz w:val="24"/>
          <w:szCs w:val="24"/>
          <w:lang w:val="en-US"/>
        </w:rPr>
        <w:t xml:space="preserve">363 </w:t>
      </w:r>
      <w:proofErr w:type="spellStart"/>
      <w:r w:rsidR="00E90E19"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 w:rsidR="00E90E19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spellStart"/>
      <w:r w:rsidR="00E90E19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="00E90E19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="00E90E1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E90E19">
        <w:rPr>
          <w:rFonts w:ascii="Times New Roman" w:hAnsi="Times New Roman" w:cs="Times New Roman"/>
          <w:sz w:val="24"/>
          <w:szCs w:val="24"/>
          <w:lang w:val="en-US"/>
        </w:rPr>
        <w:t xml:space="preserve"> 5 KUHP. </w:t>
      </w:r>
      <w:proofErr w:type="spellStart"/>
      <w:r w:rsidR="00E90E1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C0816">
        <w:rPr>
          <w:rFonts w:ascii="Times New Roman" w:hAnsi="Times New Roman" w:cs="Times New Roman"/>
          <w:sz w:val="24"/>
          <w:szCs w:val="24"/>
          <w:lang w:val="en-US"/>
        </w:rPr>
        <w:t>encurian</w:t>
      </w:r>
      <w:proofErr w:type="spellEnd"/>
      <w:r w:rsidR="00E90E1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E90E19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E90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E19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E90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E19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="00E90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E19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CC0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0816">
        <w:rPr>
          <w:rFonts w:ascii="Times New Roman" w:hAnsi="Times New Roman" w:cs="Times New Roman"/>
          <w:sz w:val="24"/>
          <w:szCs w:val="24"/>
          <w:lang w:val="en-US"/>
        </w:rPr>
        <w:t>toko</w:t>
      </w:r>
      <w:proofErr w:type="spellEnd"/>
      <w:r w:rsidR="00CC0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819">
        <w:rPr>
          <w:rFonts w:ascii="Times New Roman" w:hAnsi="Times New Roman" w:cs="Times New Roman"/>
          <w:sz w:val="24"/>
          <w:szCs w:val="24"/>
          <w:lang w:val="en-US"/>
        </w:rPr>
        <w:t>sepeda</w:t>
      </w:r>
      <w:proofErr w:type="spellEnd"/>
      <w:r w:rsidR="00B83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819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B83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819">
        <w:rPr>
          <w:rFonts w:ascii="Times New Roman" w:hAnsi="Times New Roman" w:cs="Times New Roman"/>
          <w:sz w:val="24"/>
          <w:szCs w:val="24"/>
          <w:lang w:val="en-US"/>
        </w:rPr>
        <w:t>Agung</w:t>
      </w:r>
      <w:proofErr w:type="spellEnd"/>
      <w:r w:rsidR="00B83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E19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E90E1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proofErr w:type="spellStart"/>
      <w:r w:rsidR="00B83819">
        <w:rPr>
          <w:rFonts w:ascii="Times New Roman" w:hAnsi="Times New Roman" w:cs="Times New Roman"/>
          <w:sz w:val="24"/>
          <w:szCs w:val="24"/>
          <w:lang w:val="en-US"/>
        </w:rPr>
        <w:t>korban</w:t>
      </w:r>
      <w:proofErr w:type="spellEnd"/>
      <w:r w:rsidR="00B83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819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B83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3819">
        <w:rPr>
          <w:rFonts w:ascii="Times New Roman" w:hAnsi="Times New Roman" w:cs="Times New Roman"/>
          <w:sz w:val="24"/>
          <w:szCs w:val="24"/>
          <w:lang w:val="en-US"/>
        </w:rPr>
        <w:t>kerugian</w:t>
      </w:r>
      <w:proofErr w:type="spellEnd"/>
      <w:r w:rsidR="00B83819">
        <w:rPr>
          <w:rFonts w:ascii="Times New Roman" w:hAnsi="Times New Roman" w:cs="Times New Roman"/>
          <w:sz w:val="24"/>
          <w:szCs w:val="24"/>
          <w:lang w:val="en-US"/>
        </w:rPr>
        <w:t xml:space="preserve"> Rp.10.000.000</w:t>
      </w:r>
      <w:proofErr w:type="gramStart"/>
      <w:r w:rsidR="00B83819">
        <w:rPr>
          <w:rFonts w:ascii="Times New Roman" w:hAnsi="Times New Roman" w:cs="Times New Roman"/>
          <w:sz w:val="24"/>
          <w:szCs w:val="24"/>
          <w:lang w:val="en-US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F0D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D07"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 w:rsidR="000F0D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D07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4A333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D4583">
        <w:rPr>
          <w:rFonts w:ascii="Times New Roman" w:hAnsi="Times New Roman" w:cs="Times New Roman"/>
          <w:sz w:val="24"/>
          <w:szCs w:val="24"/>
          <w:lang w:val="en-US"/>
        </w:rPr>
        <w:t>(1</w:t>
      </w:r>
      <w:proofErr w:type="gramStart"/>
      <w:r w:rsidR="002D4583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proofErr w:type="gram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6B75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="00BF6B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petimbangan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hakim 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menjatuhkan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penjara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pencurian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perkara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10/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Pid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Sus-Anak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/2015/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PN.Pdg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0F0D07">
        <w:rPr>
          <w:rFonts w:ascii="Times New Roman" w:hAnsi="Times New Roman" w:cs="Times New Roman"/>
          <w:sz w:val="24"/>
          <w:szCs w:val="24"/>
          <w:lang w:val="en-US"/>
        </w:rPr>
        <w:t>(2)</w:t>
      </w:r>
      <w:proofErr w:type="spellStart"/>
      <w:proofErr w:type="gram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Bagaimanakah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90E19">
        <w:rPr>
          <w:rFonts w:ascii="Times New Roman" w:hAnsi="Times New Roman" w:cs="Times New Roman"/>
          <w:sz w:val="24"/>
          <w:szCs w:val="24"/>
          <w:lang w:val="en-US"/>
        </w:rPr>
        <w:t>enerapan</w:t>
      </w:r>
      <w:proofErr w:type="spellEnd"/>
      <w:r w:rsidR="00E90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0E19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="00E90E1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E90E19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="00E90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hakim 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3CE0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="0051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513CE0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3CE0" w:rsidRPr="002D4583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="00513CE0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3CE0" w:rsidRPr="002D4583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="00513CE0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3CE0" w:rsidRPr="002D4583">
        <w:rPr>
          <w:rFonts w:ascii="Times New Roman" w:hAnsi="Times New Roman" w:cs="Times New Roman"/>
          <w:sz w:val="24"/>
          <w:szCs w:val="24"/>
          <w:lang w:val="en-US"/>
        </w:rPr>
        <w:t>pencurian</w:t>
      </w:r>
      <w:proofErr w:type="spellEnd"/>
      <w:r w:rsidR="00513CE0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perkara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 xml:space="preserve"> 10/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Pid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Sus-Anak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/2015/</w:t>
      </w:r>
      <w:proofErr w:type="spellStart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PN.Pdg</w:t>
      </w:r>
      <w:proofErr w:type="spellEnd"/>
      <w:r w:rsidR="002D4583" w:rsidRPr="002D4583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="000F0D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F0D07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="000F0D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D0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0F0D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5FA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425F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DE2">
        <w:rPr>
          <w:rFonts w:ascii="Times New Roman" w:hAnsi="Times New Roman" w:cs="Times New Roman"/>
          <w:sz w:val="24"/>
          <w:szCs w:val="24"/>
          <w:lang w:val="en-US"/>
        </w:rPr>
        <w:t>yuridis</w:t>
      </w:r>
      <w:proofErr w:type="spellEnd"/>
      <w:r w:rsidR="00425F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5FAE">
        <w:rPr>
          <w:rFonts w:ascii="Times New Roman" w:hAnsi="Times New Roman" w:cs="Times New Roman"/>
          <w:sz w:val="24"/>
          <w:szCs w:val="24"/>
          <w:lang w:val="en-US"/>
        </w:rPr>
        <w:t>normatif</w:t>
      </w:r>
      <w:proofErr w:type="spellEnd"/>
      <w:r w:rsidR="00425FA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25F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25FAE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="00425F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0D07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="000F0D07"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 w:rsidR="004A3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3338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4A3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3338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4A3338">
        <w:rPr>
          <w:rFonts w:ascii="Times New Roman" w:hAnsi="Times New Roman" w:cs="Times New Roman"/>
          <w:sz w:val="24"/>
          <w:szCs w:val="24"/>
          <w:lang w:val="en-US"/>
        </w:rPr>
        <w:t xml:space="preserve"> primer, </w:t>
      </w:r>
      <w:proofErr w:type="spellStart"/>
      <w:r w:rsidR="004A3338">
        <w:rPr>
          <w:rFonts w:ascii="Times New Roman" w:hAnsi="Times New Roman" w:cs="Times New Roman"/>
          <w:sz w:val="24"/>
          <w:szCs w:val="24"/>
          <w:lang w:val="en-US"/>
        </w:rPr>
        <w:t>sekunder</w:t>
      </w:r>
      <w:proofErr w:type="spellEnd"/>
      <w:r w:rsidR="004A3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333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A3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3338">
        <w:rPr>
          <w:rFonts w:ascii="Times New Roman" w:hAnsi="Times New Roman" w:cs="Times New Roman"/>
          <w:sz w:val="24"/>
          <w:szCs w:val="24"/>
          <w:lang w:val="en-US"/>
        </w:rPr>
        <w:t>tersier</w:t>
      </w:r>
      <w:proofErr w:type="spellEnd"/>
      <w:r w:rsidR="004A333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A3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A3338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4A3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3338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="004A3338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="004A3338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4A3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3338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2D4583">
        <w:rPr>
          <w:rFonts w:ascii="Times New Roman" w:hAnsi="Times New Roman" w:cs="Times New Roman"/>
          <w:sz w:val="24"/>
          <w:szCs w:val="24"/>
          <w:lang w:val="en-US"/>
        </w:rPr>
        <w:t>nggunakan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>
        <w:rPr>
          <w:rFonts w:ascii="Times New Roman" w:hAnsi="Times New Roman" w:cs="Times New Roman"/>
          <w:sz w:val="24"/>
          <w:szCs w:val="24"/>
          <w:lang w:val="en-US"/>
        </w:rPr>
        <w:t>putusan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>
        <w:rPr>
          <w:rFonts w:ascii="Times New Roman" w:hAnsi="Times New Roman" w:cs="Times New Roman"/>
          <w:sz w:val="24"/>
          <w:szCs w:val="24"/>
          <w:lang w:val="en-US"/>
        </w:rPr>
        <w:t>perkara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 xml:space="preserve"> 10/</w:t>
      </w:r>
      <w:proofErr w:type="spellStart"/>
      <w:r w:rsidR="002D4583">
        <w:rPr>
          <w:rFonts w:ascii="Times New Roman" w:hAnsi="Times New Roman" w:cs="Times New Roman"/>
          <w:sz w:val="24"/>
          <w:szCs w:val="24"/>
          <w:lang w:val="en-US"/>
        </w:rPr>
        <w:t>Pid</w:t>
      </w:r>
      <w:proofErr w:type="spellEnd"/>
      <w:r w:rsidR="004A333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2D4583">
        <w:rPr>
          <w:rFonts w:ascii="Times New Roman" w:hAnsi="Times New Roman" w:cs="Times New Roman"/>
          <w:sz w:val="24"/>
          <w:szCs w:val="24"/>
          <w:lang w:val="en-US"/>
        </w:rPr>
        <w:t>Sus-Anak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>/2015</w:t>
      </w:r>
      <w:r w:rsidR="004A3338">
        <w:rPr>
          <w:rFonts w:ascii="Times New Roman" w:hAnsi="Times New Roman" w:cs="Times New Roman"/>
          <w:sz w:val="24"/>
          <w:szCs w:val="24"/>
          <w:lang w:val="en-US"/>
        </w:rPr>
        <w:t>/PN.PDG.</w:t>
      </w:r>
      <w:proofErr w:type="gramEnd"/>
      <w:r w:rsidR="004A3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45DE2">
        <w:rPr>
          <w:rFonts w:ascii="Times New Roman" w:hAnsi="Times New Roman" w:cs="Times New Roman"/>
          <w:sz w:val="24"/>
          <w:szCs w:val="24"/>
          <w:lang w:val="en-US"/>
        </w:rPr>
        <w:t>data</w:t>
      </w:r>
      <w:proofErr w:type="gramEnd"/>
      <w:r w:rsidR="004A3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DE2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4A3338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="00745D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DE2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4A3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3338"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 w:rsidR="004A33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E66C4">
        <w:rPr>
          <w:rFonts w:ascii="Times New Roman" w:hAnsi="Times New Roman" w:cs="Times New Roman"/>
          <w:sz w:val="24"/>
          <w:szCs w:val="24"/>
          <w:lang w:val="en-US"/>
        </w:rPr>
        <w:t>Simpulan</w:t>
      </w:r>
      <w:proofErr w:type="spellEnd"/>
      <w:r w:rsidR="0051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3CE0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AE6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081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CC0816">
        <w:rPr>
          <w:rFonts w:ascii="Times New Roman" w:hAnsi="Times New Roman" w:cs="Times New Roman"/>
          <w:sz w:val="24"/>
          <w:szCs w:val="24"/>
          <w:lang w:val="en-US"/>
        </w:rPr>
        <w:t>: (1</w:t>
      </w:r>
      <w:proofErr w:type="gramStart"/>
      <w:r w:rsidR="00CC0816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="00BF6B75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proofErr w:type="gramEnd"/>
      <w:r w:rsidR="00BF6B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6B7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A3338">
        <w:rPr>
          <w:rFonts w:ascii="Times New Roman" w:hAnsi="Times New Roman" w:cs="Times New Roman"/>
          <w:sz w:val="24"/>
          <w:szCs w:val="24"/>
          <w:lang w:val="en-US"/>
        </w:rPr>
        <w:t>ertimbangan</w:t>
      </w:r>
      <w:proofErr w:type="spellEnd"/>
      <w:r w:rsidR="004A3338">
        <w:rPr>
          <w:rFonts w:ascii="Times New Roman" w:hAnsi="Times New Roman" w:cs="Times New Roman"/>
          <w:sz w:val="24"/>
          <w:szCs w:val="24"/>
          <w:lang w:val="en-US"/>
        </w:rPr>
        <w:t xml:space="preserve"> hakim </w:t>
      </w:r>
      <w:r w:rsidR="0058776E">
        <w:rPr>
          <w:rFonts w:ascii="Times New Roman" w:hAnsi="Times New Roman" w:cs="Times New Roman"/>
          <w:sz w:val="24"/>
          <w:szCs w:val="24"/>
        </w:rPr>
        <w:t>dalam memberikan vonis pidana penjara terhadap terdakwa anak yaitu karena perbuatan terdakwa meresahkan masyarakat dan terdakwa melakukan perbuatan pidana berulang kali (</w:t>
      </w:r>
      <w:r w:rsidR="0058776E" w:rsidRPr="0058776E">
        <w:rPr>
          <w:rFonts w:ascii="Times New Roman" w:hAnsi="Times New Roman" w:cs="Times New Roman"/>
          <w:i/>
          <w:sz w:val="24"/>
          <w:szCs w:val="24"/>
        </w:rPr>
        <w:t>schamenloop</w:t>
      </w:r>
      <w:r w:rsidR="0058776E">
        <w:rPr>
          <w:rFonts w:ascii="Times New Roman" w:hAnsi="Times New Roman" w:cs="Times New Roman"/>
          <w:sz w:val="24"/>
          <w:szCs w:val="24"/>
        </w:rPr>
        <w:t xml:space="preserve">). </w:t>
      </w:r>
      <w:r w:rsidR="004A3338">
        <w:rPr>
          <w:rFonts w:ascii="Times New Roman" w:hAnsi="Times New Roman" w:cs="Times New Roman"/>
          <w:sz w:val="24"/>
          <w:szCs w:val="24"/>
          <w:lang w:val="en-US"/>
        </w:rPr>
        <w:t>(2)</w:t>
      </w:r>
      <w:proofErr w:type="spellStart"/>
      <w:r w:rsidR="00AE66C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D4583">
        <w:rPr>
          <w:rFonts w:ascii="Times New Roman" w:hAnsi="Times New Roman" w:cs="Times New Roman"/>
          <w:sz w:val="24"/>
          <w:szCs w:val="24"/>
          <w:lang w:val="en-US"/>
        </w:rPr>
        <w:t>enerapan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3C08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 xml:space="preserve"> hakim </w:t>
      </w:r>
      <w:proofErr w:type="spellStart"/>
      <w:r w:rsidR="00513CE0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51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0816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="00CC0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0816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CC0816">
        <w:rPr>
          <w:rFonts w:ascii="Times New Roman" w:hAnsi="Times New Roman" w:cs="Times New Roman"/>
          <w:sz w:val="24"/>
          <w:szCs w:val="24"/>
          <w:lang w:val="en-US"/>
        </w:rPr>
        <w:t xml:space="preserve"> 11 </w:t>
      </w:r>
      <w:proofErr w:type="spellStart"/>
      <w:r w:rsidR="00CC0816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CC0816">
        <w:rPr>
          <w:rFonts w:ascii="Times New Roman" w:hAnsi="Times New Roman" w:cs="Times New Roman"/>
          <w:sz w:val="24"/>
          <w:szCs w:val="24"/>
          <w:lang w:val="en-US"/>
        </w:rPr>
        <w:t xml:space="preserve"> 2012 </w:t>
      </w:r>
      <w:proofErr w:type="spellStart"/>
      <w:r w:rsidR="00CC081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CC0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83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 xml:space="preserve"> 363 </w:t>
      </w:r>
      <w:proofErr w:type="spellStart"/>
      <w:r w:rsidR="002D4583"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spellStart"/>
      <w:r w:rsidR="002D4583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="002D458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2D4583">
        <w:rPr>
          <w:rFonts w:ascii="Times New Roman" w:hAnsi="Times New Roman" w:cs="Times New Roman"/>
          <w:sz w:val="24"/>
          <w:szCs w:val="24"/>
          <w:lang w:val="en-US"/>
        </w:rPr>
        <w:t xml:space="preserve"> 5 KUHP</w:t>
      </w:r>
      <w:r w:rsidR="00513CE0" w:rsidRPr="0051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3CE0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513CE0">
        <w:rPr>
          <w:rFonts w:ascii="Times New Roman" w:hAnsi="Times New Roman" w:cs="Times New Roman"/>
          <w:sz w:val="24"/>
          <w:szCs w:val="24"/>
          <w:lang w:val="en-US"/>
        </w:rPr>
        <w:t xml:space="preserve"> hakim </w:t>
      </w:r>
      <w:proofErr w:type="spellStart"/>
      <w:r w:rsidR="00513CE0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51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3CE0">
        <w:rPr>
          <w:rFonts w:ascii="Times New Roman" w:hAnsi="Times New Roman" w:cs="Times New Roman"/>
          <w:sz w:val="24"/>
          <w:szCs w:val="24"/>
          <w:lang w:val="en-US"/>
        </w:rPr>
        <w:t>vonis</w:t>
      </w:r>
      <w:proofErr w:type="spellEnd"/>
      <w:r w:rsidR="0051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3CE0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="0051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3CE0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513CE0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="00513CE0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51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3CE0">
        <w:rPr>
          <w:rFonts w:ascii="Times New Roman" w:hAnsi="Times New Roman" w:cs="Times New Roman"/>
          <w:sz w:val="24"/>
          <w:szCs w:val="24"/>
          <w:lang w:val="en-US"/>
        </w:rPr>
        <w:t>penjara</w:t>
      </w:r>
      <w:proofErr w:type="spellEnd"/>
      <w:r w:rsidR="00513C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075E" w:rsidRPr="00B7075E" w:rsidRDefault="004A3338" w:rsidP="007A7C9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Kat</w:t>
      </w:r>
      <w:r w:rsidR="000925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proofErr w:type="spellStart"/>
      <w:r w:rsidR="000925D4">
        <w:rPr>
          <w:rFonts w:ascii="Times New Roman" w:hAnsi="Times New Roman" w:cs="Times New Roman"/>
          <w:b/>
          <w:sz w:val="24"/>
          <w:szCs w:val="24"/>
          <w:lang w:val="en-US"/>
        </w:rPr>
        <w:t>kunci</w:t>
      </w:r>
      <w:proofErr w:type="spellEnd"/>
      <w:r w:rsidR="000925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Hakim, </w:t>
      </w:r>
      <w:proofErr w:type="spellStart"/>
      <w:r w:rsidR="000925D4">
        <w:rPr>
          <w:rFonts w:ascii="Times New Roman" w:hAnsi="Times New Roman" w:cs="Times New Roman"/>
          <w:b/>
          <w:sz w:val="24"/>
          <w:szCs w:val="24"/>
          <w:lang w:val="en-US"/>
        </w:rPr>
        <w:t>Putusan</w:t>
      </w:r>
      <w:proofErr w:type="spellEnd"/>
      <w:r w:rsidR="000925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277E4D">
        <w:rPr>
          <w:rFonts w:ascii="Times New Roman" w:hAnsi="Times New Roman" w:cs="Times New Roman"/>
          <w:b/>
          <w:sz w:val="24"/>
          <w:szCs w:val="24"/>
          <w:lang w:val="en-US"/>
        </w:rPr>
        <w:t>Pencurian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277E4D">
        <w:rPr>
          <w:rFonts w:ascii="Times New Roman" w:hAnsi="Times New Roman" w:cs="Times New Roman"/>
          <w:b/>
          <w:sz w:val="24"/>
          <w:szCs w:val="24"/>
          <w:lang w:val="en-US"/>
        </w:rPr>
        <w:t>Anak</w:t>
      </w:r>
      <w:proofErr w:type="spellEnd"/>
    </w:p>
    <w:sectPr w:rsidR="00B7075E" w:rsidRPr="00B7075E" w:rsidSect="00DF3A52">
      <w:footerReference w:type="default" r:id="rId8"/>
      <w:pgSz w:w="11906" w:h="16838" w:code="9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4A" w:rsidRDefault="00907B4A" w:rsidP="00043106">
      <w:pPr>
        <w:spacing w:after="0"/>
      </w:pPr>
      <w:r>
        <w:separator/>
      </w:r>
    </w:p>
  </w:endnote>
  <w:endnote w:type="continuationSeparator" w:id="0">
    <w:p w:rsidR="00907B4A" w:rsidRDefault="00907B4A" w:rsidP="000431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894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3A52" w:rsidRDefault="00DF3A52">
        <w:pPr>
          <w:pStyle w:val="Footer"/>
          <w:jc w:val="center"/>
        </w:pPr>
        <w:r w:rsidRPr="00DF3A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3A5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3A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776E"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Pr="00DF3A5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65322" w:rsidRDefault="00C653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4A" w:rsidRDefault="00907B4A" w:rsidP="00043106">
      <w:pPr>
        <w:spacing w:after="0"/>
      </w:pPr>
      <w:r>
        <w:separator/>
      </w:r>
    </w:p>
  </w:footnote>
  <w:footnote w:type="continuationSeparator" w:id="0">
    <w:p w:rsidR="00907B4A" w:rsidRDefault="00907B4A" w:rsidP="000431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0BF"/>
    <w:multiLevelType w:val="hybridMultilevel"/>
    <w:tmpl w:val="21B695B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5374ED"/>
    <w:multiLevelType w:val="hybridMultilevel"/>
    <w:tmpl w:val="11BCCA5C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340812"/>
    <w:multiLevelType w:val="hybridMultilevel"/>
    <w:tmpl w:val="443ABBF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8D4963"/>
    <w:multiLevelType w:val="hybridMultilevel"/>
    <w:tmpl w:val="D026FCC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E0588A"/>
    <w:multiLevelType w:val="hybridMultilevel"/>
    <w:tmpl w:val="9A16E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E5EFA"/>
    <w:multiLevelType w:val="hybridMultilevel"/>
    <w:tmpl w:val="62946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333BE"/>
    <w:multiLevelType w:val="hybridMultilevel"/>
    <w:tmpl w:val="F288E2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6"/>
    <w:rsid w:val="00022D0A"/>
    <w:rsid w:val="00043106"/>
    <w:rsid w:val="00065E7D"/>
    <w:rsid w:val="00080055"/>
    <w:rsid w:val="000925D4"/>
    <w:rsid w:val="000C199C"/>
    <w:rsid w:val="000F0D07"/>
    <w:rsid w:val="00105F95"/>
    <w:rsid w:val="00153134"/>
    <w:rsid w:val="001A77D5"/>
    <w:rsid w:val="001B60D8"/>
    <w:rsid w:val="002543F4"/>
    <w:rsid w:val="00277E4D"/>
    <w:rsid w:val="002D4583"/>
    <w:rsid w:val="003540C7"/>
    <w:rsid w:val="003D03B8"/>
    <w:rsid w:val="00425FAE"/>
    <w:rsid w:val="004A3338"/>
    <w:rsid w:val="00513CE0"/>
    <w:rsid w:val="0058776E"/>
    <w:rsid w:val="005A3D76"/>
    <w:rsid w:val="005E41EE"/>
    <w:rsid w:val="00603BF0"/>
    <w:rsid w:val="006C2899"/>
    <w:rsid w:val="006D0444"/>
    <w:rsid w:val="006E1F29"/>
    <w:rsid w:val="006E2326"/>
    <w:rsid w:val="00727294"/>
    <w:rsid w:val="00745DE2"/>
    <w:rsid w:val="007A7C91"/>
    <w:rsid w:val="008A4DD1"/>
    <w:rsid w:val="008F1E7F"/>
    <w:rsid w:val="008F5AAB"/>
    <w:rsid w:val="00907B4A"/>
    <w:rsid w:val="00934F24"/>
    <w:rsid w:val="009744BF"/>
    <w:rsid w:val="00981510"/>
    <w:rsid w:val="009B446F"/>
    <w:rsid w:val="009D2D70"/>
    <w:rsid w:val="00A3045A"/>
    <w:rsid w:val="00AB7E7F"/>
    <w:rsid w:val="00AE66C4"/>
    <w:rsid w:val="00B1003C"/>
    <w:rsid w:val="00B27FCC"/>
    <w:rsid w:val="00B44E27"/>
    <w:rsid w:val="00B7075E"/>
    <w:rsid w:val="00B83819"/>
    <w:rsid w:val="00BF14C0"/>
    <w:rsid w:val="00BF6B75"/>
    <w:rsid w:val="00C55B3A"/>
    <w:rsid w:val="00C65322"/>
    <w:rsid w:val="00C775C4"/>
    <w:rsid w:val="00CB1B3A"/>
    <w:rsid w:val="00CC0816"/>
    <w:rsid w:val="00D1562C"/>
    <w:rsid w:val="00DF3A52"/>
    <w:rsid w:val="00E108E2"/>
    <w:rsid w:val="00E30406"/>
    <w:rsid w:val="00E90E19"/>
    <w:rsid w:val="00F04046"/>
    <w:rsid w:val="00F23C08"/>
    <w:rsid w:val="00F30BDD"/>
    <w:rsid w:val="00F37B92"/>
    <w:rsid w:val="00F41E48"/>
    <w:rsid w:val="00F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0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1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3106"/>
  </w:style>
  <w:style w:type="paragraph" w:styleId="Footer">
    <w:name w:val="footer"/>
    <w:basedOn w:val="Normal"/>
    <w:link w:val="FooterChar"/>
    <w:uiPriority w:val="99"/>
    <w:unhideWhenUsed/>
    <w:rsid w:val="000431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3106"/>
  </w:style>
  <w:style w:type="paragraph" w:styleId="FootnoteText">
    <w:name w:val="footnote text"/>
    <w:basedOn w:val="Normal"/>
    <w:link w:val="FootnoteTextChar"/>
    <w:uiPriority w:val="99"/>
    <w:semiHidden/>
    <w:unhideWhenUsed/>
    <w:rsid w:val="009D2D7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D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2D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4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0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1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3106"/>
  </w:style>
  <w:style w:type="paragraph" w:styleId="Footer">
    <w:name w:val="footer"/>
    <w:basedOn w:val="Normal"/>
    <w:link w:val="FooterChar"/>
    <w:uiPriority w:val="99"/>
    <w:unhideWhenUsed/>
    <w:rsid w:val="000431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3106"/>
  </w:style>
  <w:style w:type="paragraph" w:styleId="FootnoteText">
    <w:name w:val="footnote text"/>
    <w:basedOn w:val="Normal"/>
    <w:link w:val="FootnoteTextChar"/>
    <w:uiPriority w:val="99"/>
    <w:semiHidden/>
    <w:unhideWhenUsed/>
    <w:rsid w:val="009D2D7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D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2D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4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TOSHIBA</cp:lastModifiedBy>
  <cp:revision>17</cp:revision>
  <cp:lastPrinted>2015-04-20T01:10:00Z</cp:lastPrinted>
  <dcterms:created xsi:type="dcterms:W3CDTF">2015-11-04T01:42:00Z</dcterms:created>
  <dcterms:modified xsi:type="dcterms:W3CDTF">2015-12-23T21:53:00Z</dcterms:modified>
</cp:coreProperties>
</file>