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64" w:rsidRDefault="008B5483" w:rsidP="00606964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83">
        <w:rPr>
          <w:rFonts w:ascii="Times New Roman" w:eastAsiaTheme="minorEastAsia" w:hAnsi="Times New Roman" w:cs="Times New Roman"/>
          <w:b/>
          <w:bCs/>
          <w:sz w:val="24"/>
          <w:szCs w:val="24"/>
        </w:rPr>
        <w:t>PELAKSANAAN PENYIDIKAN</w:t>
      </w:r>
      <w:r w:rsidRPr="008B548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OLEH KEJAKSAAN DALAM</w:t>
      </w:r>
      <w:r w:rsidRPr="008B548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B5483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TINDAK PIDANA KORUPSI </w:t>
      </w:r>
      <w:r w:rsidR="00606964">
        <w:rPr>
          <w:rFonts w:ascii="Times New Roman" w:hAnsi="Times New Roman" w:cs="Times New Roman"/>
          <w:b/>
          <w:sz w:val="24"/>
          <w:szCs w:val="24"/>
        </w:rPr>
        <w:t>PENGADAAN PIPA PDAM DI KABUPATEN PADANG PARIAMAN</w:t>
      </w:r>
      <w:r w:rsidR="006069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E41EE" w:rsidRDefault="008B5483" w:rsidP="00606964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Aidil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Novitra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Doni</w:t>
      </w:r>
      <w:r w:rsidR="005E41EE" w:rsidRPr="005E41E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E76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DE7630">
        <w:rPr>
          <w:rFonts w:ascii="Times New Roman" w:hAnsi="Times New Roman" w:cs="Times New Roman"/>
          <w:b/>
          <w:sz w:val="24"/>
          <w:szCs w:val="24"/>
          <w:lang w:val="en-US"/>
        </w:rPr>
        <w:t>Syafridatati</w:t>
      </w:r>
      <w:proofErr w:type="spellEnd"/>
      <w:r w:rsidR="00DE763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5E41E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5E41E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Rianda</w:t>
      </w:r>
      <w:proofErr w:type="spellEnd"/>
      <w:r w:rsidR="00C90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Seprasia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5E41EE" w:rsidRDefault="00065E7D" w:rsidP="0074089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9B446F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3651B">
        <w:rPr>
          <w:rFonts w:ascii="Times New Roman" w:hAnsi="Times New Roman" w:cs="Times New Roman"/>
          <w:sz w:val="24"/>
          <w:szCs w:val="24"/>
          <w:lang w:val="en-US"/>
        </w:rPr>
        <w:t xml:space="preserve">gram </w:t>
      </w:r>
      <w:proofErr w:type="spellStart"/>
      <w:r w:rsidR="0073651B">
        <w:rPr>
          <w:rFonts w:ascii="Times New Roman" w:hAnsi="Times New Roman" w:cs="Times New Roman"/>
          <w:sz w:val="24"/>
          <w:szCs w:val="24"/>
          <w:lang w:val="en-US"/>
        </w:rPr>
        <w:t>Stu</w:t>
      </w:r>
      <w:r w:rsidR="009B446F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41E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41E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E41EE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5E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41EE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74089B" w:rsidRDefault="008B5483" w:rsidP="00740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B5483" w:rsidRPr="008B5483" w:rsidRDefault="008B5483" w:rsidP="007408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5E41EE" w:rsidRPr="000F2676" w:rsidRDefault="005E41EE" w:rsidP="008B5483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D5D4E">
        <w:rPr>
          <w:rFonts w:ascii="Times New Roman" w:hAnsi="Times New Roman" w:cs="Times New Roman"/>
          <w:sz w:val="24"/>
          <w:szCs w:val="24"/>
          <w:lang w:val="en-US"/>
        </w:rPr>
        <w:t>Aidilnofitradoni@yahoo.com</w:t>
      </w:r>
    </w:p>
    <w:p w:rsidR="005E41EE" w:rsidRDefault="00B9267B" w:rsidP="00B9267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proofErr w:type="spellEnd"/>
    </w:p>
    <w:p w:rsidR="00616938" w:rsidRDefault="008B5483" w:rsidP="00CD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3D65">
        <w:rPr>
          <w:rFonts w:ascii="Times New Roman" w:hAnsi="Times New Roman" w:cs="Times New Roman"/>
          <w:sz w:val="24"/>
          <w:szCs w:val="24"/>
        </w:rPr>
        <w:t>Korupsi salah satu bentuk kejahatan yang luar biasa (</w:t>
      </w:r>
      <w:r w:rsidRPr="00CD3D65">
        <w:rPr>
          <w:rFonts w:ascii="Times New Roman" w:hAnsi="Times New Roman" w:cs="Times New Roman"/>
          <w:i/>
          <w:iCs/>
          <w:sz w:val="24"/>
          <w:szCs w:val="24"/>
        </w:rPr>
        <w:t>extraordinary crime</w:t>
      </w:r>
      <w:r w:rsidRPr="00CD3D65">
        <w:rPr>
          <w:rFonts w:ascii="Times New Roman" w:hAnsi="Times New Roman" w:cs="Times New Roman"/>
          <w:sz w:val="24"/>
          <w:szCs w:val="24"/>
        </w:rPr>
        <w:t>)</w:t>
      </w:r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CD3D6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D3D65">
        <w:rPr>
          <w:rFonts w:ascii="Times New Roman" w:hAnsi="Times New Roman" w:cs="Times New Roman"/>
          <w:sz w:val="24"/>
          <w:szCs w:val="24"/>
        </w:rPr>
        <w:t>ampak</w:t>
      </w:r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D65">
        <w:rPr>
          <w:rFonts w:ascii="Times New Roman" w:hAnsi="Times New Roman" w:cs="Times New Roman"/>
          <w:sz w:val="24"/>
          <w:szCs w:val="24"/>
        </w:rPr>
        <w:t>korupsi dapat menye</w:t>
      </w:r>
      <w:r w:rsidR="00CD3D65">
        <w:rPr>
          <w:rFonts w:ascii="Times New Roman" w:hAnsi="Times New Roman" w:cs="Times New Roman"/>
          <w:sz w:val="24"/>
          <w:szCs w:val="24"/>
        </w:rPr>
        <w:t>ntuh berbagai bidang kehidupan</w:t>
      </w:r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D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D65">
        <w:rPr>
          <w:rFonts w:ascii="Times New Roman" w:hAnsi="Times New Roman" w:cs="Times New Roman"/>
          <w:sz w:val="24"/>
          <w:szCs w:val="24"/>
        </w:rPr>
        <w:t>membahayakan stabilitas dan keamanan masyarakat, sosial ekonomi, dan politik, serta nilai-nilai demokrasi dan moralitas</w:t>
      </w:r>
      <w:r w:rsidRPr="00CD3D65">
        <w:rPr>
          <w:lang w:val="en-US"/>
        </w:rPr>
        <w:t>.</w:t>
      </w:r>
      <w:proofErr w:type="gramEnd"/>
      <w:r w:rsidRPr="00CD3D65">
        <w:rPr>
          <w:lang w:val="en-US"/>
        </w:rPr>
        <w:t xml:space="preserve"> </w:t>
      </w:r>
      <w:proofErr w:type="spellStart"/>
      <w:proofErr w:type="gramStart"/>
      <w:r w:rsidRPr="00CD3D65">
        <w:rPr>
          <w:rFonts w:ascii="Times New Roman" w:hAnsi="Times New Roman" w:cs="Times New Roman"/>
          <w:sz w:val="24"/>
          <w:szCs w:val="24"/>
          <w:lang w:val="en-US"/>
        </w:rPr>
        <w:t>Jaksa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C90A34">
        <w:rPr>
          <w:rFonts w:ascii="Times New Roman" w:hAnsi="Times New Roman" w:cs="Times New Roman"/>
          <w:sz w:val="24"/>
          <w:szCs w:val="24"/>
          <w:lang w:val="en-US"/>
        </w:rPr>
        <w:t>nyidikan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C90A34">
        <w:rPr>
          <w:rFonts w:ascii="Times New Roman" w:hAnsi="Times New Roman" w:cs="Times New Roman"/>
          <w:sz w:val="24"/>
          <w:szCs w:val="24"/>
          <w:lang w:val="en-US"/>
        </w:rPr>
        <w:t>sal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Undang-u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>ndang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2004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3D65">
        <w:rPr>
          <w:rFonts w:ascii="Times New Roman" w:hAnsi="Times New Roman" w:cs="Times New Roman"/>
          <w:sz w:val="24"/>
          <w:szCs w:val="24"/>
          <w:lang w:val="en-US"/>
        </w:rPr>
        <w:t>epublik</w:t>
      </w:r>
      <w:proofErr w:type="spellEnd"/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 Indo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>nesia</w:t>
      </w:r>
      <w:r w:rsidR="00C90A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964" w:rsidRPr="00606964">
        <w:rPr>
          <w:rFonts w:ascii="Times New Roman" w:hAnsi="Times New Roman" w:cs="Times New Roman"/>
          <w:sz w:val="24"/>
          <w:szCs w:val="24"/>
        </w:rPr>
        <w:t>pengadaan pipa PDAM di Kabupaten Padang Pariaman</w:t>
      </w:r>
      <w:r w:rsidR="00606964" w:rsidRPr="00CD3D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964" w:rsidRPr="00CD3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(1)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Bagaimakah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penyidikan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964" w:rsidRPr="00606964">
        <w:rPr>
          <w:rFonts w:ascii="Times New Roman" w:hAnsi="Times New Roman" w:cs="Times New Roman"/>
          <w:sz w:val="24"/>
          <w:szCs w:val="24"/>
        </w:rPr>
        <w:t>pengadaan pipa PDAM di Kabupaten Padang Pariaman</w:t>
      </w:r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kendala-kendala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penyidikan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964" w:rsidRPr="00606964">
        <w:rPr>
          <w:rFonts w:ascii="Times New Roman" w:hAnsi="Times New Roman" w:cs="Times New Roman"/>
          <w:sz w:val="24"/>
          <w:szCs w:val="24"/>
        </w:rPr>
        <w:t>pengadaan pipa PDAM di Kabupaten Padang Pariaman</w:t>
      </w:r>
      <w:proofErr w:type="gram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16938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25A" w:rsidRPr="00CD3D65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25A" w:rsidRPr="00CD3D65">
        <w:rPr>
          <w:rFonts w:ascii="Times New Roman" w:hAnsi="Times New Roman" w:cs="Times New Roman"/>
          <w:sz w:val="24"/>
          <w:szCs w:val="24"/>
        </w:rPr>
        <w:t xml:space="preserve">ini menggunakan pendekatan yuridis sosiologis. </w:t>
      </w:r>
      <w:proofErr w:type="spellStart"/>
      <w:proofErr w:type="gramStart"/>
      <w:r w:rsidRPr="00CD3D6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3F025A" w:rsidRPr="00CD3D65">
        <w:rPr>
          <w:rFonts w:ascii="Times New Roman" w:hAnsi="Times New Roman" w:cs="Times New Roman"/>
          <w:sz w:val="24"/>
          <w:szCs w:val="24"/>
        </w:rPr>
        <w:t xml:space="preserve"> meliputi </w:t>
      </w:r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data primer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CD3D65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3F025A" w:rsidRPr="00CD3D65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25A" w:rsidRPr="00CD3D65">
        <w:rPr>
          <w:rFonts w:ascii="Times New Roman" w:hAnsi="Times New Roman" w:cs="Times New Roman"/>
          <w:sz w:val="24"/>
          <w:szCs w:val="24"/>
        </w:rPr>
        <w:t>Data dianalisis secara kualitatif</w:t>
      </w:r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F025A" w:rsidRPr="00CD3D65">
        <w:rPr>
          <w:rFonts w:ascii="Times New Roman" w:hAnsi="Times New Roman" w:cs="Times New Roman"/>
          <w:sz w:val="24"/>
          <w:szCs w:val="24"/>
        </w:rPr>
        <w:t xml:space="preserve"> </w:t>
      </w:r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DD6">
        <w:rPr>
          <w:rFonts w:ascii="Times New Roman" w:hAnsi="Times New Roman" w:cs="Times New Roman"/>
          <w:sz w:val="24"/>
          <w:szCs w:val="24"/>
        </w:rPr>
        <w:t>Pelaksanaan p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enyidikan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kejaksaan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bookmarkStart w:id="0" w:name="_GoBack"/>
      <w:bookmarkEnd w:id="0"/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A34">
        <w:rPr>
          <w:rFonts w:ascii="Times New Roman" w:hAnsi="Times New Roman" w:cs="Times New Roman"/>
          <w:sz w:val="24"/>
          <w:szCs w:val="24"/>
          <w:lang w:val="en-US"/>
        </w:rPr>
        <w:t>KUHAP</w:t>
      </w:r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2001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Nomor31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Pemberantasan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3D65">
        <w:rPr>
          <w:rFonts w:ascii="Times New Roman" w:hAnsi="Times New Roman" w:cs="Times New Roman"/>
          <w:sz w:val="24"/>
          <w:szCs w:val="24"/>
          <w:lang w:val="en-US"/>
        </w:rPr>
        <w:t>Korupsi</w:t>
      </w:r>
      <w:proofErr w:type="spellEnd"/>
      <w:r w:rsidR="00DE7630" w:rsidRPr="00CD3D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49C6" w:rsidRPr="00CD3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322" w:rsidRPr="00CD3D65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Kendala-kendala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jaksa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penyidik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Kejaksaan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Pariaman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penyidikan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01DD6">
        <w:rPr>
          <w:rFonts w:ascii="Times New Roman" w:hAnsi="Times New Roman" w:cs="Times New Roman"/>
          <w:sz w:val="24"/>
          <w:szCs w:val="24"/>
        </w:rPr>
        <w:t xml:space="preserve">kurangnya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kesadaran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melaporkan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saksi-saksi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diperiksa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 w:rsidRPr="00CD3D65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CD3D65">
        <w:rPr>
          <w:rFonts w:ascii="Times New Roman" w:hAnsi="Times New Roman" w:cs="Times New Roman"/>
          <w:sz w:val="24"/>
          <w:szCs w:val="24"/>
          <w:lang w:val="en-ID"/>
        </w:rPr>
        <w:t>encaharian</w:t>
      </w:r>
      <w:proofErr w:type="spellEnd"/>
      <w:r w:rsid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="00CD3D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D3D65">
        <w:rPr>
          <w:rFonts w:ascii="Times New Roman" w:hAnsi="Times New Roman" w:cs="Times New Roman"/>
          <w:sz w:val="24"/>
          <w:szCs w:val="24"/>
          <w:lang w:val="en-ID"/>
        </w:rPr>
        <w:t>bukti</w:t>
      </w:r>
      <w:proofErr w:type="spellEnd"/>
      <w:r w:rsidR="00C90A34" w:rsidRPr="00C90A3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C90A34">
        <w:rPr>
          <w:rFonts w:ascii="Times New Roman" w:hAnsi="Times New Roman" w:cs="Times New Roman"/>
          <w:sz w:val="24"/>
          <w:szCs w:val="24"/>
          <w:lang w:val="en-ID"/>
        </w:rPr>
        <w:t>berlangsung</w:t>
      </w:r>
      <w:proofErr w:type="spellEnd"/>
      <w:r w:rsidR="00C90A34">
        <w:rPr>
          <w:rFonts w:ascii="Times New Roman" w:hAnsi="Times New Roman" w:cs="Times New Roman"/>
          <w:sz w:val="24"/>
          <w:szCs w:val="24"/>
          <w:lang w:val="en-ID"/>
        </w:rPr>
        <w:t xml:space="preserve"> lama</w:t>
      </w:r>
      <w:r w:rsidR="00CD3D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3D65" w:rsidRPr="00CD3D65" w:rsidRDefault="00CD3D65" w:rsidP="00CD3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D3D65" w:rsidRPr="00B7075E" w:rsidRDefault="00B7075E" w:rsidP="007A7C9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07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B7075E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B707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>Penyidikan</w:t>
      </w:r>
      <w:proofErr w:type="spellEnd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>Kejaksaan</w:t>
      </w:r>
      <w:proofErr w:type="spellEnd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>Tindak</w:t>
      </w:r>
      <w:proofErr w:type="spellEnd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>Pidana</w:t>
      </w:r>
      <w:proofErr w:type="spellEnd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CD3D65">
        <w:rPr>
          <w:rFonts w:ascii="Times New Roman" w:hAnsi="Times New Roman" w:cs="Times New Roman"/>
          <w:b/>
          <w:sz w:val="24"/>
          <w:szCs w:val="24"/>
          <w:lang w:val="en-US"/>
        </w:rPr>
        <w:t>Korupsi</w:t>
      </w:r>
      <w:proofErr w:type="spellEnd"/>
    </w:p>
    <w:sectPr w:rsidR="00CD3D65" w:rsidRPr="00B7075E" w:rsidSect="00DF3A52">
      <w:footerReference w:type="default" r:id="rId8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95" w:rsidRDefault="004A3F95" w:rsidP="00043106">
      <w:pPr>
        <w:spacing w:after="0"/>
      </w:pPr>
      <w:r>
        <w:separator/>
      </w:r>
    </w:p>
  </w:endnote>
  <w:endnote w:type="continuationSeparator" w:id="0">
    <w:p w:rsidR="004A3F95" w:rsidRDefault="004A3F95" w:rsidP="00043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94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A52" w:rsidRDefault="00DF3A52">
        <w:pPr>
          <w:pStyle w:val="Footer"/>
          <w:jc w:val="center"/>
        </w:pPr>
        <w:r w:rsidRPr="00DF3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A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3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6964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DF3A5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65322" w:rsidRDefault="00C65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95" w:rsidRDefault="004A3F95" w:rsidP="00043106">
      <w:pPr>
        <w:spacing w:after="0"/>
      </w:pPr>
      <w:r>
        <w:separator/>
      </w:r>
    </w:p>
  </w:footnote>
  <w:footnote w:type="continuationSeparator" w:id="0">
    <w:p w:rsidR="004A3F95" w:rsidRDefault="004A3F95" w:rsidP="00043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BF"/>
    <w:multiLevelType w:val="hybridMultilevel"/>
    <w:tmpl w:val="21B695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374ED"/>
    <w:multiLevelType w:val="hybridMultilevel"/>
    <w:tmpl w:val="11BCCA5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93D5A"/>
    <w:multiLevelType w:val="hybridMultilevel"/>
    <w:tmpl w:val="0DB08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40812"/>
    <w:multiLevelType w:val="hybridMultilevel"/>
    <w:tmpl w:val="443ABBF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8D4963"/>
    <w:multiLevelType w:val="hybridMultilevel"/>
    <w:tmpl w:val="D026FC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3E5EFA"/>
    <w:multiLevelType w:val="hybridMultilevel"/>
    <w:tmpl w:val="62946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333BE"/>
    <w:multiLevelType w:val="hybridMultilevel"/>
    <w:tmpl w:val="F288E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6"/>
    <w:rsid w:val="00043106"/>
    <w:rsid w:val="00065E7D"/>
    <w:rsid w:val="00080055"/>
    <w:rsid w:val="000C199C"/>
    <w:rsid w:val="000F2676"/>
    <w:rsid w:val="001A77D5"/>
    <w:rsid w:val="001B0FB9"/>
    <w:rsid w:val="001B60D8"/>
    <w:rsid w:val="002543F4"/>
    <w:rsid w:val="00387518"/>
    <w:rsid w:val="003B6B1D"/>
    <w:rsid w:val="003D03B8"/>
    <w:rsid w:val="003F025A"/>
    <w:rsid w:val="004249C6"/>
    <w:rsid w:val="004A3F95"/>
    <w:rsid w:val="004A7BB2"/>
    <w:rsid w:val="0055610B"/>
    <w:rsid w:val="005E41EE"/>
    <w:rsid w:val="00603BF0"/>
    <w:rsid w:val="00606964"/>
    <w:rsid w:val="00616938"/>
    <w:rsid w:val="006D5D4E"/>
    <w:rsid w:val="0073651B"/>
    <w:rsid w:val="0074089B"/>
    <w:rsid w:val="00741E33"/>
    <w:rsid w:val="00766BA1"/>
    <w:rsid w:val="007936B7"/>
    <w:rsid w:val="007A7C91"/>
    <w:rsid w:val="008B5483"/>
    <w:rsid w:val="008F5AAB"/>
    <w:rsid w:val="008F75FF"/>
    <w:rsid w:val="00934F24"/>
    <w:rsid w:val="009744BF"/>
    <w:rsid w:val="009B446F"/>
    <w:rsid w:val="009C2596"/>
    <w:rsid w:val="009D2D70"/>
    <w:rsid w:val="00A3045A"/>
    <w:rsid w:val="00AD7B03"/>
    <w:rsid w:val="00B1003C"/>
    <w:rsid w:val="00B27FCC"/>
    <w:rsid w:val="00B7075E"/>
    <w:rsid w:val="00B9267B"/>
    <w:rsid w:val="00C65322"/>
    <w:rsid w:val="00C90A34"/>
    <w:rsid w:val="00CB1B3A"/>
    <w:rsid w:val="00CD3D65"/>
    <w:rsid w:val="00D1562C"/>
    <w:rsid w:val="00DE7630"/>
    <w:rsid w:val="00DF0410"/>
    <w:rsid w:val="00DF3A52"/>
    <w:rsid w:val="00E01DD6"/>
    <w:rsid w:val="00E30406"/>
    <w:rsid w:val="00F04046"/>
    <w:rsid w:val="00F37B92"/>
    <w:rsid w:val="00F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TOSHIBA</cp:lastModifiedBy>
  <cp:revision>6</cp:revision>
  <cp:lastPrinted>2015-06-19T04:07:00Z</cp:lastPrinted>
  <dcterms:created xsi:type="dcterms:W3CDTF">2015-11-02T00:31:00Z</dcterms:created>
  <dcterms:modified xsi:type="dcterms:W3CDTF">2015-12-22T21:57:00Z</dcterms:modified>
</cp:coreProperties>
</file>