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DD" w:rsidRPr="00F44794" w:rsidRDefault="009B7ADD" w:rsidP="00B750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F44794">
        <w:rPr>
          <w:rFonts w:ascii="Times New Roman" w:hAnsi="Times New Roman" w:cs="Times New Roman"/>
          <w:b/>
          <w:bCs/>
          <w:sz w:val="24"/>
          <w:szCs w:val="24"/>
          <w:lang w:val="en-ID"/>
        </w:rPr>
        <w:t>DAFTAR PUSTAKA</w:t>
      </w:r>
    </w:p>
    <w:p w:rsidR="009B7ADD" w:rsidRPr="00F44794" w:rsidRDefault="009B7ADD" w:rsidP="00B750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9B7ADD" w:rsidRPr="00F44794" w:rsidRDefault="009B7ADD" w:rsidP="00B750B0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F44794">
        <w:rPr>
          <w:rFonts w:ascii="Times New Roman" w:hAnsi="Times New Roman" w:cs="Times New Roman"/>
          <w:b/>
          <w:bCs/>
          <w:sz w:val="24"/>
          <w:szCs w:val="24"/>
          <w:lang w:val="en-ID"/>
        </w:rPr>
        <w:t>Buku-buku</w:t>
      </w:r>
      <w:proofErr w:type="spellEnd"/>
      <w:r w:rsidRPr="00F44794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</w:p>
    <w:p w:rsidR="00BF586A" w:rsidRPr="00A92286" w:rsidRDefault="00BF586A" w:rsidP="00A922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F586A" w:rsidRDefault="00BF586A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F586A">
        <w:rPr>
          <w:rFonts w:ascii="Times New Roman" w:hAnsi="Times New Roman" w:cs="Times New Roman"/>
          <w:bCs/>
          <w:sz w:val="24"/>
          <w:szCs w:val="24"/>
        </w:rPr>
        <w:t xml:space="preserve">Andi Hamzah, 2007, </w:t>
      </w:r>
      <w:r w:rsidRPr="00BF58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Pemberantasan Korupsi, </w:t>
      </w:r>
      <w:r w:rsidRPr="00BF586A">
        <w:rPr>
          <w:rFonts w:ascii="Times New Roman" w:hAnsi="Times New Roman" w:cs="Times New Roman"/>
          <w:bCs/>
          <w:sz w:val="24"/>
          <w:szCs w:val="24"/>
        </w:rPr>
        <w:t>Raja</w:t>
      </w:r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</w:t>
      </w:r>
      <w:r w:rsidRPr="00BF586A">
        <w:rPr>
          <w:rFonts w:ascii="Times New Roman" w:hAnsi="Times New Roman" w:cs="Times New Roman"/>
          <w:bCs/>
          <w:sz w:val="24"/>
          <w:szCs w:val="24"/>
        </w:rPr>
        <w:t xml:space="preserve">rafindo </w:t>
      </w:r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BF586A">
        <w:rPr>
          <w:rFonts w:ascii="Times New Roman" w:hAnsi="Times New Roman" w:cs="Times New Roman"/>
          <w:bCs/>
          <w:sz w:val="24"/>
          <w:szCs w:val="24"/>
        </w:rPr>
        <w:t>ersada, Jakarta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BF586A" w:rsidRDefault="00BF586A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F586A" w:rsidRDefault="00861AE7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5848</wp:posOffset>
                </wp:positionH>
                <wp:positionV relativeFrom="paragraph">
                  <wp:posOffset>102132</wp:posOffset>
                </wp:positionV>
                <wp:extent cx="80772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8.05pt" to="64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" strokecolor="black [3040]"/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</w:t>
      </w:r>
      <w:r w:rsidR="00BF586A" w:rsidRPr="00BF586A">
        <w:rPr>
          <w:rFonts w:ascii="Times New Roman" w:hAnsi="Times New Roman" w:cs="Times New Roman"/>
          <w:bCs/>
          <w:sz w:val="24"/>
          <w:szCs w:val="24"/>
        </w:rPr>
        <w:t xml:space="preserve">, 2008, </w:t>
      </w:r>
      <w:r w:rsidR="00BF586A" w:rsidRPr="00BF586A">
        <w:rPr>
          <w:rFonts w:ascii="Times New Roman" w:hAnsi="Times New Roman" w:cs="Times New Roman"/>
          <w:bCs/>
          <w:i/>
          <w:sz w:val="24"/>
          <w:szCs w:val="24"/>
        </w:rPr>
        <w:t>Hukum Acara Pidana Indonesia</w:t>
      </w:r>
      <w:r w:rsidR="00BF586A" w:rsidRPr="00BF586A">
        <w:rPr>
          <w:rFonts w:ascii="Times New Roman" w:hAnsi="Times New Roman" w:cs="Times New Roman"/>
          <w:bCs/>
          <w:sz w:val="24"/>
          <w:szCs w:val="24"/>
        </w:rPr>
        <w:t>, Sinar Grafika, Jakarta</w:t>
      </w:r>
      <w:r w:rsidR="00BF586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BF586A" w:rsidRDefault="00BF586A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F586A" w:rsidRDefault="00BF586A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>Ant</w:t>
      </w:r>
      <w:bookmarkStart w:id="0" w:name="_GoBack"/>
      <w:bookmarkEnd w:id="0"/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hony </w:t>
      </w:r>
      <w:proofErr w:type="spellStart"/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>Henriquez</w:t>
      </w:r>
      <w:proofErr w:type="spellEnd"/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1985, </w:t>
      </w:r>
      <w:r w:rsidRPr="00BF586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Air </w:t>
      </w:r>
      <w:proofErr w:type="spellStart"/>
      <w:r w:rsidRPr="00BF586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Bersih</w:t>
      </w:r>
      <w:proofErr w:type="spellEnd"/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>Serangkai</w:t>
      </w:r>
      <w:proofErr w:type="spellEnd"/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>, Solo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BF586A" w:rsidRPr="00A92286" w:rsidRDefault="00BF586A" w:rsidP="00A922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F586A" w:rsidRDefault="00BF586A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F586A">
        <w:rPr>
          <w:rFonts w:ascii="Times New Roman" w:hAnsi="Times New Roman" w:cs="Times New Roman"/>
          <w:bCs/>
          <w:sz w:val="24"/>
          <w:szCs w:val="24"/>
        </w:rPr>
        <w:t xml:space="preserve">Bambang Sunggono, 2013, </w:t>
      </w:r>
      <w:r w:rsidRPr="00BF586A">
        <w:rPr>
          <w:rFonts w:ascii="Times New Roman" w:hAnsi="Times New Roman" w:cs="Times New Roman"/>
          <w:bCs/>
          <w:i/>
          <w:sz w:val="24"/>
          <w:szCs w:val="24"/>
        </w:rPr>
        <w:t>Metodologi Penelitian Hukum</w:t>
      </w:r>
      <w:r w:rsidRPr="00BF586A">
        <w:rPr>
          <w:rFonts w:ascii="Times New Roman" w:hAnsi="Times New Roman" w:cs="Times New Roman"/>
          <w:bCs/>
          <w:sz w:val="24"/>
          <w:szCs w:val="24"/>
        </w:rPr>
        <w:t>, Rajawali Pers, Jakarta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BF586A" w:rsidRDefault="00BF586A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F586A" w:rsidRDefault="00BF586A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F586A">
        <w:rPr>
          <w:rFonts w:ascii="Times New Roman" w:hAnsi="Times New Roman" w:cs="Times New Roman"/>
          <w:bCs/>
          <w:sz w:val="24"/>
          <w:szCs w:val="24"/>
        </w:rPr>
        <w:t>Barda Nawawi Arief, 2003</w:t>
      </w:r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BF586A">
        <w:rPr>
          <w:rFonts w:ascii="Times New Roman" w:hAnsi="Times New Roman" w:cs="Times New Roman"/>
          <w:bCs/>
          <w:i/>
          <w:sz w:val="24"/>
          <w:szCs w:val="24"/>
        </w:rPr>
        <w:t>Kapita Selekta Hukum Pidana</w:t>
      </w:r>
      <w:r w:rsidRPr="00BF586A">
        <w:rPr>
          <w:rFonts w:ascii="Times New Roman" w:hAnsi="Times New Roman" w:cs="Times New Roman"/>
          <w:bCs/>
          <w:sz w:val="24"/>
          <w:szCs w:val="24"/>
        </w:rPr>
        <w:t>,</w:t>
      </w:r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F586A">
        <w:rPr>
          <w:rFonts w:ascii="Times New Roman" w:hAnsi="Times New Roman" w:cs="Times New Roman"/>
          <w:bCs/>
          <w:sz w:val="24"/>
          <w:szCs w:val="24"/>
        </w:rPr>
        <w:t>PT. Citra Aditya Bakti</w:t>
      </w:r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BF586A">
        <w:rPr>
          <w:rFonts w:ascii="Times New Roman" w:hAnsi="Times New Roman" w:cs="Times New Roman"/>
          <w:bCs/>
          <w:sz w:val="24"/>
          <w:szCs w:val="24"/>
        </w:rPr>
        <w:t xml:space="preserve"> Bandung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BF586A" w:rsidRPr="00A92286" w:rsidRDefault="00BF586A" w:rsidP="00A922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F586A" w:rsidRDefault="00BF586A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F586A">
        <w:rPr>
          <w:rFonts w:ascii="Times New Roman" w:hAnsi="Times New Roman" w:cs="Times New Roman"/>
          <w:bCs/>
          <w:sz w:val="24"/>
          <w:szCs w:val="24"/>
        </w:rPr>
        <w:t xml:space="preserve">Burhan Ashofa, 2010, </w:t>
      </w:r>
      <w:r w:rsidRPr="00BF586A">
        <w:rPr>
          <w:rFonts w:ascii="Times New Roman" w:hAnsi="Times New Roman" w:cs="Times New Roman"/>
          <w:bCs/>
          <w:i/>
          <w:sz w:val="24"/>
          <w:szCs w:val="24"/>
        </w:rPr>
        <w:t>Metode Penelitian Hukum</w:t>
      </w:r>
      <w:r w:rsidRPr="00BF586A">
        <w:rPr>
          <w:rFonts w:ascii="Times New Roman" w:hAnsi="Times New Roman" w:cs="Times New Roman"/>
          <w:bCs/>
          <w:sz w:val="24"/>
          <w:szCs w:val="24"/>
        </w:rPr>
        <w:t>, Rineka Cipta, Jakarta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BF586A" w:rsidRDefault="00BF586A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F586A" w:rsidRDefault="00BF586A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F586A">
        <w:rPr>
          <w:rFonts w:ascii="Times New Roman" w:hAnsi="Times New Roman" w:cs="Times New Roman"/>
          <w:bCs/>
          <w:sz w:val="24"/>
          <w:szCs w:val="24"/>
        </w:rPr>
        <w:t xml:space="preserve">Eddy Yunara, 2012, </w:t>
      </w:r>
      <w:r w:rsidRPr="00BF586A">
        <w:rPr>
          <w:rFonts w:ascii="Times New Roman" w:hAnsi="Times New Roman" w:cs="Times New Roman"/>
          <w:bCs/>
          <w:i/>
          <w:iCs/>
          <w:sz w:val="24"/>
          <w:szCs w:val="24"/>
        </w:rPr>
        <w:t>Korupsi &amp; Pertanggungjawaban Pidana Korporasi</w:t>
      </w:r>
      <w:r w:rsidRPr="00BF586A">
        <w:rPr>
          <w:rFonts w:ascii="Times New Roman" w:hAnsi="Times New Roman" w:cs="Times New Roman"/>
          <w:bCs/>
          <w:sz w:val="24"/>
          <w:szCs w:val="24"/>
        </w:rPr>
        <w:t>, PT.Citra Aditya Bakti,</w:t>
      </w:r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Bandung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BF586A" w:rsidRPr="00A92286" w:rsidRDefault="00BF586A" w:rsidP="00A922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F586A" w:rsidRDefault="00BF586A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F586A">
        <w:rPr>
          <w:rFonts w:ascii="Times New Roman" w:hAnsi="Times New Roman" w:cs="Times New Roman"/>
          <w:bCs/>
          <w:sz w:val="24"/>
          <w:szCs w:val="24"/>
        </w:rPr>
        <w:t>Kartini Kartono, 1996</w:t>
      </w:r>
      <w:r w:rsidRPr="00BF586A">
        <w:rPr>
          <w:rFonts w:ascii="Times New Roman" w:hAnsi="Times New Roman" w:cs="Times New Roman"/>
          <w:bCs/>
          <w:i/>
          <w:sz w:val="24"/>
          <w:szCs w:val="24"/>
        </w:rPr>
        <w:t>, Pengantar Metode dan Riset Sosial</w:t>
      </w:r>
      <w:r w:rsidRPr="00BF586A">
        <w:rPr>
          <w:rFonts w:ascii="Times New Roman" w:hAnsi="Times New Roman" w:cs="Times New Roman"/>
          <w:bCs/>
          <w:sz w:val="24"/>
          <w:szCs w:val="24"/>
        </w:rPr>
        <w:t>, Manjar Maju, Bandung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BF586A" w:rsidRDefault="00BF586A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F586A" w:rsidRDefault="00BF586A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F586A">
        <w:rPr>
          <w:rFonts w:ascii="Times New Roman" w:hAnsi="Times New Roman" w:cs="Times New Roman"/>
          <w:bCs/>
          <w:sz w:val="24"/>
          <w:szCs w:val="24"/>
        </w:rPr>
        <w:t>Leden Marpaung, 2004</w:t>
      </w:r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BF586A">
        <w:rPr>
          <w:rFonts w:ascii="Times New Roman" w:hAnsi="Times New Roman" w:cs="Times New Roman"/>
          <w:bCs/>
          <w:i/>
          <w:sz w:val="24"/>
          <w:szCs w:val="24"/>
        </w:rPr>
        <w:t>Tindak Pidana Korupsi: Pemberantasan dan Pencegahan</w:t>
      </w:r>
      <w:r w:rsidRPr="00BF586A">
        <w:rPr>
          <w:rFonts w:ascii="Times New Roman" w:hAnsi="Times New Roman" w:cs="Times New Roman"/>
          <w:bCs/>
          <w:sz w:val="24"/>
          <w:szCs w:val="24"/>
        </w:rPr>
        <w:t>, Djambatan, Jakarta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BF586A" w:rsidRPr="00A92286" w:rsidRDefault="00BF586A" w:rsidP="00A922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F586A" w:rsidRDefault="00BF586A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F586A">
        <w:rPr>
          <w:rFonts w:ascii="Times New Roman" w:hAnsi="Times New Roman" w:cs="Times New Roman"/>
          <w:bCs/>
          <w:sz w:val="24"/>
          <w:szCs w:val="24"/>
        </w:rPr>
        <w:t>Slamet,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F586A">
        <w:rPr>
          <w:rFonts w:ascii="Times New Roman" w:hAnsi="Times New Roman" w:cs="Times New Roman"/>
          <w:bCs/>
          <w:sz w:val="24"/>
          <w:szCs w:val="24"/>
        </w:rPr>
        <w:t>2007</w:t>
      </w:r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BF586A">
        <w:rPr>
          <w:rFonts w:ascii="Times New Roman" w:hAnsi="Times New Roman" w:cs="Times New Roman"/>
          <w:bCs/>
          <w:i/>
          <w:sz w:val="24"/>
          <w:szCs w:val="24"/>
        </w:rPr>
        <w:t>Kesehatan Lingkungan</w:t>
      </w:r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BF586A">
        <w:rPr>
          <w:rFonts w:ascii="Times New Roman" w:hAnsi="Times New Roman" w:cs="Times New Roman"/>
          <w:bCs/>
          <w:sz w:val="24"/>
          <w:szCs w:val="24"/>
        </w:rPr>
        <w:t xml:space="preserve"> Gadjah Mada University Press, Yogyakarta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BF586A" w:rsidRDefault="00BF586A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F586A" w:rsidRDefault="00BF586A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F586A">
        <w:rPr>
          <w:rFonts w:ascii="Times New Roman" w:hAnsi="Times New Roman" w:cs="Times New Roman"/>
          <w:bCs/>
          <w:sz w:val="24"/>
          <w:szCs w:val="24"/>
        </w:rPr>
        <w:t xml:space="preserve">Soejono Soekanto, 1984, </w:t>
      </w:r>
      <w:r w:rsidRPr="00BF586A">
        <w:rPr>
          <w:rFonts w:ascii="Times New Roman" w:hAnsi="Times New Roman" w:cs="Times New Roman"/>
          <w:bCs/>
          <w:i/>
          <w:sz w:val="24"/>
          <w:szCs w:val="24"/>
        </w:rPr>
        <w:t>Pengantar Penelitian Hukum</w:t>
      </w:r>
      <w:r w:rsidRPr="00BF586A">
        <w:rPr>
          <w:rFonts w:ascii="Times New Roman" w:hAnsi="Times New Roman" w:cs="Times New Roman"/>
          <w:bCs/>
          <w:sz w:val="24"/>
          <w:szCs w:val="24"/>
        </w:rPr>
        <w:t>, UI-Press, Jakarta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BF586A" w:rsidRPr="00A92286" w:rsidRDefault="00BF586A" w:rsidP="00A922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F586A" w:rsidRDefault="00BF586A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F586A">
        <w:rPr>
          <w:rFonts w:ascii="Times New Roman" w:hAnsi="Times New Roman" w:cs="Times New Roman"/>
          <w:bCs/>
          <w:sz w:val="24"/>
          <w:szCs w:val="24"/>
        </w:rPr>
        <w:t>Sudarto, 1986</w:t>
      </w:r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BF586A">
        <w:rPr>
          <w:rFonts w:ascii="Times New Roman" w:hAnsi="Times New Roman" w:cs="Times New Roman"/>
          <w:bCs/>
          <w:i/>
          <w:sz w:val="24"/>
          <w:szCs w:val="24"/>
        </w:rPr>
        <w:t>Hukum dan Hukum Pidana</w:t>
      </w:r>
      <w:r w:rsidRPr="00BF586A">
        <w:rPr>
          <w:rFonts w:ascii="Times New Roman" w:hAnsi="Times New Roman" w:cs="Times New Roman"/>
          <w:bCs/>
          <w:sz w:val="24"/>
          <w:szCs w:val="24"/>
        </w:rPr>
        <w:t>, Alumni</w:t>
      </w:r>
      <w:r w:rsidRPr="00BF58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Bandung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4C29A0" w:rsidRPr="00A92286" w:rsidRDefault="004C29A0" w:rsidP="00A922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C29A0" w:rsidRPr="004C29A0" w:rsidRDefault="004C29A0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C29A0">
        <w:rPr>
          <w:rFonts w:ascii="Times New Roman" w:hAnsi="Times New Roman" w:cs="Times New Roman"/>
          <w:bCs/>
          <w:sz w:val="24"/>
          <w:szCs w:val="24"/>
        </w:rPr>
        <w:t xml:space="preserve">Zainuddin Ali, 2013, </w:t>
      </w:r>
      <w:r w:rsidRPr="004C29A0">
        <w:rPr>
          <w:rFonts w:ascii="Times New Roman" w:hAnsi="Times New Roman" w:cs="Times New Roman"/>
          <w:bCs/>
          <w:i/>
          <w:sz w:val="24"/>
          <w:szCs w:val="24"/>
        </w:rPr>
        <w:t>Metode Penelitian Hukum</w:t>
      </w:r>
      <w:r w:rsidRPr="004C29A0">
        <w:rPr>
          <w:rFonts w:ascii="Times New Roman" w:hAnsi="Times New Roman" w:cs="Times New Roman"/>
          <w:bCs/>
          <w:sz w:val="24"/>
          <w:szCs w:val="24"/>
        </w:rPr>
        <w:t>, Sinar Grafika, Jakarta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BF586A" w:rsidRPr="00BF586A" w:rsidRDefault="00BF586A" w:rsidP="00BF586A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750B0" w:rsidRDefault="009B7ADD" w:rsidP="00B750B0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F44794">
        <w:rPr>
          <w:rFonts w:ascii="Times New Roman" w:hAnsi="Times New Roman" w:cs="Times New Roman"/>
          <w:b/>
          <w:bCs/>
          <w:sz w:val="24"/>
          <w:szCs w:val="24"/>
          <w:lang w:val="en-ID"/>
        </w:rPr>
        <w:t>Peraturan</w:t>
      </w:r>
      <w:proofErr w:type="spellEnd"/>
      <w:r w:rsidRPr="00F44794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F44794">
        <w:rPr>
          <w:rFonts w:ascii="Times New Roman" w:hAnsi="Times New Roman" w:cs="Times New Roman"/>
          <w:b/>
          <w:bCs/>
          <w:sz w:val="24"/>
          <w:szCs w:val="24"/>
          <w:lang w:val="en-ID"/>
        </w:rPr>
        <w:t>Perundang-undangan</w:t>
      </w:r>
      <w:proofErr w:type="spellEnd"/>
    </w:p>
    <w:p w:rsidR="00B750B0" w:rsidRDefault="00B750B0" w:rsidP="00B750B0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4C29A0" w:rsidRDefault="00BF586A" w:rsidP="004C29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39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1999</w:t>
      </w:r>
      <w:r w:rsidR="00B750B0" w:rsidRPr="00B750B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750B0" w:rsidRPr="00B750B0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B750B0" w:rsidRPr="00B750B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Pemberantasan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Korupsi</w:t>
      </w:r>
      <w:proofErr w:type="spellEnd"/>
      <w:r w:rsidR="004C29A0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4C29A0" w:rsidRDefault="004C29A0" w:rsidP="004C29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4C29A0" w:rsidRDefault="004C29A0" w:rsidP="004C29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2002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Indonesia.</w:t>
      </w:r>
      <w:proofErr w:type="gramEnd"/>
    </w:p>
    <w:p w:rsidR="004C29A0" w:rsidRDefault="004C29A0" w:rsidP="004C29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4C29A0" w:rsidRPr="004C29A0" w:rsidRDefault="004C29A0" w:rsidP="004C29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2002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Komisi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Pemberantasan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Korupsi</w:t>
      </w:r>
      <w:proofErr w:type="spellEnd"/>
    </w:p>
    <w:p w:rsidR="00BF586A" w:rsidRPr="00B750B0" w:rsidRDefault="00BF586A" w:rsidP="00B750B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B750B0" w:rsidRDefault="00BF586A" w:rsidP="00B750B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7</w:t>
      </w:r>
      <w:r w:rsidR="00B750B0" w:rsidRPr="00B750B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2004</w:t>
      </w:r>
      <w:r w:rsidR="00B750B0" w:rsidRPr="00B750B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750B0" w:rsidRPr="00B750B0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B750B0" w:rsidRPr="00B750B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Air</w:t>
      </w:r>
      <w:r w:rsidR="004C29A0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4C29A0" w:rsidRDefault="004C29A0" w:rsidP="00B750B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B750B0" w:rsidRDefault="004C29A0" w:rsidP="008D0607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2004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Kejaksaan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Indonesia.</w:t>
      </w:r>
      <w:proofErr w:type="gramEnd"/>
    </w:p>
    <w:p w:rsidR="008D0607" w:rsidRPr="00BF586A" w:rsidRDefault="008D0607" w:rsidP="008D0607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B750B0" w:rsidRDefault="00B750B0" w:rsidP="00B750B0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Lain</w:t>
      </w:r>
    </w:p>
    <w:p w:rsidR="004C29A0" w:rsidRDefault="004C29A0" w:rsidP="00B750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9B7ADD" w:rsidRPr="00A92286" w:rsidRDefault="004C29A0" w:rsidP="004C29A0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proofErr w:type="gramStart"/>
      <w:r w:rsidRPr="00A92286">
        <w:rPr>
          <w:rFonts w:ascii="Times New Roman" w:hAnsi="Times New Roman" w:cs="Times New Roman"/>
          <w:sz w:val="24"/>
          <w:szCs w:val="24"/>
          <w:lang w:val="en-US"/>
        </w:rPr>
        <w:t>Singgalang</w:t>
      </w:r>
      <w:proofErr w:type="spellEnd"/>
      <w:r w:rsidRPr="00A92286">
        <w:rPr>
          <w:rFonts w:ascii="Times New Roman" w:hAnsi="Times New Roman" w:cs="Times New Roman"/>
          <w:sz w:val="24"/>
          <w:szCs w:val="24"/>
          <w:lang w:val="en-US"/>
        </w:rPr>
        <w:t xml:space="preserve"> Online, </w:t>
      </w:r>
      <w:proofErr w:type="spellStart"/>
      <w:r w:rsidRPr="00A92286">
        <w:rPr>
          <w:rFonts w:ascii="Times New Roman" w:hAnsi="Times New Roman" w:cs="Times New Roman"/>
          <w:i/>
          <w:sz w:val="24"/>
          <w:szCs w:val="24"/>
          <w:lang w:val="en-US"/>
        </w:rPr>
        <w:t>Korupsi</w:t>
      </w:r>
      <w:proofErr w:type="spellEnd"/>
      <w:r w:rsidRPr="00A922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92286">
        <w:rPr>
          <w:rFonts w:ascii="Times New Roman" w:hAnsi="Times New Roman" w:cs="Times New Roman"/>
          <w:i/>
          <w:sz w:val="24"/>
          <w:szCs w:val="24"/>
          <w:lang w:val="en-US"/>
        </w:rPr>
        <w:t>Pengadaan</w:t>
      </w:r>
      <w:proofErr w:type="spellEnd"/>
      <w:r w:rsidRPr="00A922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Water Meter Padang </w:t>
      </w:r>
      <w:proofErr w:type="spellStart"/>
      <w:r w:rsidRPr="00A92286">
        <w:rPr>
          <w:rFonts w:ascii="Times New Roman" w:hAnsi="Times New Roman" w:cs="Times New Roman"/>
          <w:i/>
          <w:sz w:val="24"/>
          <w:szCs w:val="24"/>
          <w:lang w:val="en-US"/>
        </w:rPr>
        <w:t>Pariaman</w:t>
      </w:r>
      <w:proofErr w:type="spellEnd"/>
      <w:r w:rsidRPr="00A922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8" w:history="1">
        <w:r w:rsidRPr="00A9228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http://Padeks/korupsi-pengadaan-water-meter-padang-pariaman</w:t>
        </w:r>
      </w:hyperlink>
      <w:r w:rsidR="00A922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proofErr w:type="gramEnd"/>
    </w:p>
    <w:p w:rsidR="009B7ADD" w:rsidRPr="00A92286" w:rsidRDefault="009B7ADD" w:rsidP="00B750B0">
      <w:pPr>
        <w:spacing w:after="0"/>
        <w:jc w:val="both"/>
        <w:rPr>
          <w:rFonts w:ascii="Times New Roman" w:hAnsi="Times New Roman" w:cs="Times New Roman"/>
          <w:lang w:val="en-ID"/>
        </w:rPr>
      </w:pPr>
    </w:p>
    <w:sectPr w:rsidR="009B7ADD" w:rsidRPr="00A92286" w:rsidSect="00F44794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114" w:rsidRDefault="009A2114" w:rsidP="00C85027">
      <w:pPr>
        <w:spacing w:after="0"/>
      </w:pPr>
      <w:r>
        <w:separator/>
      </w:r>
    </w:p>
  </w:endnote>
  <w:endnote w:type="continuationSeparator" w:id="0">
    <w:p w:rsidR="009A2114" w:rsidRDefault="009A2114" w:rsidP="00C850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114" w:rsidRDefault="009A2114" w:rsidP="00C85027">
      <w:pPr>
        <w:spacing w:after="0"/>
      </w:pPr>
      <w:r>
        <w:separator/>
      </w:r>
    </w:p>
  </w:footnote>
  <w:footnote w:type="continuationSeparator" w:id="0">
    <w:p w:rsidR="009A2114" w:rsidRDefault="009A2114" w:rsidP="00C850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13C"/>
    <w:multiLevelType w:val="hybridMultilevel"/>
    <w:tmpl w:val="C17C4B1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4784"/>
    <w:multiLevelType w:val="hybridMultilevel"/>
    <w:tmpl w:val="C568C7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9450F"/>
    <w:multiLevelType w:val="hybridMultilevel"/>
    <w:tmpl w:val="3CF4D8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00DE5"/>
    <w:multiLevelType w:val="hybridMultilevel"/>
    <w:tmpl w:val="914A3B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45"/>
    <w:rsid w:val="000A52E8"/>
    <w:rsid w:val="00161B78"/>
    <w:rsid w:val="001876F3"/>
    <w:rsid w:val="001942CF"/>
    <w:rsid w:val="001B2395"/>
    <w:rsid w:val="001B4FC2"/>
    <w:rsid w:val="00200E32"/>
    <w:rsid w:val="0042608B"/>
    <w:rsid w:val="004C29A0"/>
    <w:rsid w:val="00523045"/>
    <w:rsid w:val="005262B3"/>
    <w:rsid w:val="00543EA2"/>
    <w:rsid w:val="005951E5"/>
    <w:rsid w:val="00614327"/>
    <w:rsid w:val="006F5AB6"/>
    <w:rsid w:val="007651B6"/>
    <w:rsid w:val="00861AE7"/>
    <w:rsid w:val="008C2274"/>
    <w:rsid w:val="008D0607"/>
    <w:rsid w:val="008E5788"/>
    <w:rsid w:val="0091453E"/>
    <w:rsid w:val="009A2114"/>
    <w:rsid w:val="009B7ADD"/>
    <w:rsid w:val="009D40F4"/>
    <w:rsid w:val="00A92286"/>
    <w:rsid w:val="00AB1F2B"/>
    <w:rsid w:val="00B750B0"/>
    <w:rsid w:val="00BE161B"/>
    <w:rsid w:val="00BF586A"/>
    <w:rsid w:val="00C146EC"/>
    <w:rsid w:val="00C22BF3"/>
    <w:rsid w:val="00C42E1D"/>
    <w:rsid w:val="00C826B6"/>
    <w:rsid w:val="00C85027"/>
    <w:rsid w:val="00CF4C5B"/>
    <w:rsid w:val="00D5737C"/>
    <w:rsid w:val="00D57B98"/>
    <w:rsid w:val="00DA0CE1"/>
    <w:rsid w:val="00F04046"/>
    <w:rsid w:val="00F17FC4"/>
    <w:rsid w:val="00F4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45"/>
    <w:pPr>
      <w:spacing w:after="200"/>
    </w:pPr>
    <w:rPr>
      <w:rFonts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3045"/>
    <w:pPr>
      <w:ind w:left="720"/>
    </w:pPr>
  </w:style>
  <w:style w:type="character" w:styleId="Hyperlink">
    <w:name w:val="Hyperlink"/>
    <w:basedOn w:val="DefaultParagraphFont"/>
    <w:uiPriority w:val="99"/>
    <w:unhideWhenUsed/>
    <w:rsid w:val="00D573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0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5027"/>
    <w:rPr>
      <w:rFonts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850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5027"/>
    <w:rPr>
      <w:rFonts w:cs="Calibr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45"/>
    <w:pPr>
      <w:spacing w:after="200"/>
    </w:pPr>
    <w:rPr>
      <w:rFonts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3045"/>
    <w:pPr>
      <w:ind w:left="720"/>
    </w:pPr>
  </w:style>
  <w:style w:type="character" w:styleId="Hyperlink">
    <w:name w:val="Hyperlink"/>
    <w:basedOn w:val="DefaultParagraphFont"/>
    <w:uiPriority w:val="99"/>
    <w:unhideWhenUsed/>
    <w:rsid w:val="00D573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0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5027"/>
    <w:rPr>
      <w:rFonts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850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5027"/>
    <w:rPr>
      <w:rFonts w:cs="Calibr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deks/korupsi-pengadaan-water-meter-padang-pariama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ASUS X453M</cp:lastModifiedBy>
  <cp:revision>6</cp:revision>
  <dcterms:created xsi:type="dcterms:W3CDTF">2015-09-02T17:01:00Z</dcterms:created>
  <dcterms:modified xsi:type="dcterms:W3CDTF">2015-12-11T12:23:00Z</dcterms:modified>
</cp:coreProperties>
</file>