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98" w:rsidRDefault="00241F1E" w:rsidP="00335EC0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6012">
        <w:rPr>
          <w:rFonts w:ascii="Times New Roman" w:hAnsi="Times New Roman" w:cs="Times New Roman"/>
          <w:b/>
          <w:sz w:val="24"/>
          <w:szCs w:val="24"/>
        </w:rPr>
        <w:t xml:space="preserve">PERLINDUNGAN HUKUM TERHADAP NASABAH BANK PENGGUNA FASILITAS </w:t>
      </w:r>
      <w:r w:rsidRPr="00696012">
        <w:rPr>
          <w:rFonts w:ascii="Times New Roman" w:hAnsi="Times New Roman" w:cs="Times New Roman"/>
          <w:b/>
          <w:i/>
          <w:sz w:val="24"/>
          <w:szCs w:val="24"/>
        </w:rPr>
        <w:t xml:space="preserve">INTERNET BANKING </w:t>
      </w:r>
      <w:r w:rsidRPr="00696012">
        <w:rPr>
          <w:rFonts w:ascii="Times New Roman" w:hAnsi="Times New Roman" w:cs="Times New Roman"/>
          <w:b/>
          <w:sz w:val="24"/>
          <w:szCs w:val="24"/>
        </w:rPr>
        <w:t xml:space="preserve">ATAS TERJADINYA </w:t>
      </w:r>
      <w:r w:rsidR="00335EC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696012">
        <w:rPr>
          <w:rFonts w:ascii="Times New Roman" w:hAnsi="Times New Roman" w:cs="Times New Roman"/>
          <w:b/>
          <w:i/>
          <w:sz w:val="24"/>
          <w:szCs w:val="24"/>
        </w:rPr>
        <w:t xml:space="preserve">CYBER CRIME </w:t>
      </w:r>
    </w:p>
    <w:p w:rsidR="00335EC0" w:rsidRDefault="00335EC0" w:rsidP="00335E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Business Banking Centre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Padang)</w:t>
      </w:r>
    </w:p>
    <w:p w:rsidR="00C56670" w:rsidRPr="00C56670" w:rsidRDefault="00C56670" w:rsidP="00335E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696012" w:rsidRDefault="00696012" w:rsidP="00335EC0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96012">
        <w:rPr>
          <w:rFonts w:ascii="Times New Roman" w:hAnsi="Times New Roman" w:cs="Times New Roman"/>
          <w:b/>
          <w:i/>
          <w:sz w:val="24"/>
          <w:szCs w:val="24"/>
        </w:rPr>
        <w:t>Diajukan</w:t>
      </w:r>
      <w:proofErr w:type="spellEnd"/>
      <w:r w:rsidRPr="006960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6012">
        <w:rPr>
          <w:rFonts w:ascii="Times New Roman" w:hAnsi="Times New Roman" w:cs="Times New Roman"/>
          <w:b/>
          <w:i/>
          <w:sz w:val="24"/>
          <w:szCs w:val="24"/>
        </w:rPr>
        <w:t>Guna</w:t>
      </w:r>
      <w:proofErr w:type="spellEnd"/>
      <w:r w:rsidRPr="006960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6012">
        <w:rPr>
          <w:rFonts w:ascii="Times New Roman" w:hAnsi="Times New Roman" w:cs="Times New Roman"/>
          <w:b/>
          <w:i/>
          <w:sz w:val="24"/>
          <w:szCs w:val="24"/>
        </w:rPr>
        <w:t>memenuhi</w:t>
      </w:r>
      <w:proofErr w:type="spellEnd"/>
      <w:r w:rsidRPr="006960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6012">
        <w:rPr>
          <w:rFonts w:ascii="Times New Roman" w:hAnsi="Times New Roman" w:cs="Times New Roman"/>
          <w:b/>
          <w:i/>
          <w:sz w:val="24"/>
          <w:szCs w:val="24"/>
        </w:rPr>
        <w:t>Melengkapi</w:t>
      </w:r>
      <w:proofErr w:type="spellEnd"/>
      <w:r w:rsidRPr="006960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6012">
        <w:rPr>
          <w:rFonts w:ascii="Times New Roman" w:hAnsi="Times New Roman" w:cs="Times New Roman"/>
          <w:b/>
          <w:i/>
          <w:sz w:val="24"/>
          <w:szCs w:val="24"/>
        </w:rPr>
        <w:t>Sebagian</w:t>
      </w:r>
      <w:proofErr w:type="spellEnd"/>
      <w:r w:rsidRPr="006960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6012">
        <w:rPr>
          <w:rFonts w:ascii="Times New Roman" w:hAnsi="Times New Roman" w:cs="Times New Roman"/>
          <w:b/>
          <w:i/>
          <w:sz w:val="24"/>
          <w:szCs w:val="24"/>
        </w:rPr>
        <w:t>Persyaratan</w:t>
      </w:r>
      <w:proofErr w:type="spellEnd"/>
      <w:r w:rsidRPr="006960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96012" w:rsidRPr="00696012" w:rsidRDefault="00696012" w:rsidP="00335EC0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96012">
        <w:rPr>
          <w:rFonts w:ascii="Times New Roman" w:hAnsi="Times New Roman" w:cs="Times New Roman"/>
          <w:b/>
          <w:i/>
          <w:sz w:val="24"/>
          <w:szCs w:val="24"/>
        </w:rPr>
        <w:t>Untuk</w:t>
      </w:r>
      <w:proofErr w:type="spellEnd"/>
      <w:r w:rsidRPr="006960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6012">
        <w:rPr>
          <w:rFonts w:ascii="Times New Roman" w:hAnsi="Times New Roman" w:cs="Times New Roman"/>
          <w:b/>
          <w:i/>
          <w:sz w:val="24"/>
          <w:szCs w:val="24"/>
        </w:rPr>
        <w:t>Mencapai</w:t>
      </w:r>
      <w:proofErr w:type="spellEnd"/>
      <w:r w:rsidRPr="006960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6012">
        <w:rPr>
          <w:rFonts w:ascii="Times New Roman" w:hAnsi="Times New Roman" w:cs="Times New Roman"/>
          <w:b/>
          <w:i/>
          <w:sz w:val="24"/>
          <w:szCs w:val="24"/>
        </w:rPr>
        <w:t>Gelar</w:t>
      </w:r>
      <w:proofErr w:type="spellEnd"/>
      <w:r w:rsidRPr="006960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6012">
        <w:rPr>
          <w:rFonts w:ascii="Times New Roman" w:hAnsi="Times New Roman" w:cs="Times New Roman"/>
          <w:b/>
          <w:i/>
          <w:sz w:val="24"/>
          <w:szCs w:val="24"/>
        </w:rPr>
        <w:t>Sarjana</w:t>
      </w:r>
      <w:proofErr w:type="spellEnd"/>
      <w:r w:rsidRPr="006960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6012">
        <w:rPr>
          <w:rFonts w:ascii="Times New Roman" w:hAnsi="Times New Roman" w:cs="Times New Roman"/>
          <w:b/>
          <w:i/>
          <w:sz w:val="24"/>
          <w:szCs w:val="24"/>
        </w:rPr>
        <w:t>Hukum</w:t>
      </w:r>
      <w:proofErr w:type="spellEnd"/>
      <w:r w:rsidRPr="006960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96012" w:rsidRPr="00696012" w:rsidRDefault="00AA0F7F" w:rsidP="00335E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1382287" cy="1336431"/>
            <wp:effectExtent l="19050" t="0" r="8363" b="0"/>
            <wp:docPr id="2" name="Picture 1" descr="D:\logo\logo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logo\Untitl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214" cy="133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F1E" w:rsidRPr="00696012" w:rsidRDefault="00241F1E" w:rsidP="006960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96012">
        <w:rPr>
          <w:rFonts w:ascii="Times New Roman" w:hAnsi="Times New Roman" w:cs="Times New Roman"/>
          <w:b/>
          <w:sz w:val="24"/>
          <w:szCs w:val="24"/>
        </w:rPr>
        <w:t>OLEH :</w:t>
      </w:r>
      <w:proofErr w:type="gramEnd"/>
    </w:p>
    <w:p w:rsidR="00241F1E" w:rsidRPr="00696012" w:rsidRDefault="00241F1E" w:rsidP="006960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6012">
        <w:rPr>
          <w:rFonts w:ascii="Times New Roman" w:hAnsi="Times New Roman" w:cs="Times New Roman"/>
          <w:b/>
          <w:sz w:val="24"/>
          <w:szCs w:val="24"/>
          <w:u w:val="single"/>
        </w:rPr>
        <w:t>NIDIA PUTRI HARRY</w:t>
      </w:r>
    </w:p>
    <w:p w:rsidR="00241F1E" w:rsidRPr="00696012" w:rsidRDefault="00241F1E" w:rsidP="006960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012">
        <w:rPr>
          <w:rFonts w:ascii="Times New Roman" w:hAnsi="Times New Roman" w:cs="Times New Roman"/>
          <w:b/>
          <w:sz w:val="24"/>
          <w:szCs w:val="24"/>
        </w:rPr>
        <w:t>1110012111079</w:t>
      </w:r>
    </w:p>
    <w:p w:rsidR="00241F1E" w:rsidRPr="00696012" w:rsidRDefault="00241F1E" w:rsidP="006960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F1E" w:rsidRPr="00696012" w:rsidRDefault="00241F1E" w:rsidP="006960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6012">
        <w:rPr>
          <w:rFonts w:ascii="Times New Roman" w:hAnsi="Times New Roman" w:cs="Times New Roman"/>
          <w:b/>
          <w:sz w:val="24"/>
          <w:szCs w:val="24"/>
        </w:rPr>
        <w:t>Bagian</w:t>
      </w:r>
      <w:proofErr w:type="spellEnd"/>
      <w:r w:rsidRPr="006960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6012">
        <w:rPr>
          <w:rFonts w:ascii="Times New Roman" w:hAnsi="Times New Roman" w:cs="Times New Roman"/>
          <w:b/>
          <w:sz w:val="24"/>
          <w:szCs w:val="24"/>
        </w:rPr>
        <w:t>Hukum</w:t>
      </w:r>
      <w:proofErr w:type="spellEnd"/>
      <w:r w:rsidRPr="006960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6012">
        <w:rPr>
          <w:rFonts w:ascii="Times New Roman" w:hAnsi="Times New Roman" w:cs="Times New Roman"/>
          <w:b/>
          <w:sz w:val="24"/>
          <w:szCs w:val="24"/>
        </w:rPr>
        <w:t>Pidana</w:t>
      </w:r>
      <w:proofErr w:type="spellEnd"/>
      <w:r w:rsidRPr="006960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5EC0" w:rsidRPr="00696012" w:rsidRDefault="00335EC0" w:rsidP="00335EC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1F1E" w:rsidRPr="00696012" w:rsidRDefault="00241F1E" w:rsidP="006960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012">
        <w:rPr>
          <w:rFonts w:ascii="Times New Roman" w:hAnsi="Times New Roman" w:cs="Times New Roman"/>
          <w:b/>
          <w:sz w:val="24"/>
          <w:szCs w:val="24"/>
        </w:rPr>
        <w:t>FAKULTAS HUKUM</w:t>
      </w:r>
    </w:p>
    <w:p w:rsidR="00241F1E" w:rsidRPr="00696012" w:rsidRDefault="00241F1E" w:rsidP="006960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012"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241F1E" w:rsidRPr="00696012" w:rsidRDefault="00241F1E" w:rsidP="006960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012">
        <w:rPr>
          <w:rFonts w:ascii="Times New Roman" w:hAnsi="Times New Roman" w:cs="Times New Roman"/>
          <w:b/>
          <w:sz w:val="24"/>
          <w:szCs w:val="24"/>
        </w:rPr>
        <w:t xml:space="preserve">PADANG </w:t>
      </w:r>
    </w:p>
    <w:p w:rsidR="00241F1E" w:rsidRDefault="00241F1E" w:rsidP="006960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96012">
        <w:rPr>
          <w:rFonts w:ascii="Times New Roman" w:hAnsi="Times New Roman" w:cs="Times New Roman"/>
          <w:b/>
          <w:sz w:val="24"/>
          <w:szCs w:val="24"/>
        </w:rPr>
        <w:t>2015</w:t>
      </w:r>
    </w:p>
    <w:p w:rsidR="00A47F80" w:rsidRPr="00D60703" w:rsidRDefault="00C61A9C" w:rsidP="00D6070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Reg. No : 12/PID/XII-2015</w:t>
      </w:r>
      <w:bookmarkStart w:id="0" w:name="_GoBack"/>
      <w:bookmarkEnd w:id="0"/>
    </w:p>
    <w:sectPr w:rsidR="00A47F80" w:rsidRPr="00D60703" w:rsidSect="00241F1E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1F1E"/>
    <w:rsid w:val="00013069"/>
    <w:rsid w:val="000E57E9"/>
    <w:rsid w:val="00241F1E"/>
    <w:rsid w:val="00335EC0"/>
    <w:rsid w:val="00573329"/>
    <w:rsid w:val="00696012"/>
    <w:rsid w:val="008B5C98"/>
    <w:rsid w:val="00A47F80"/>
    <w:rsid w:val="00AA0F7F"/>
    <w:rsid w:val="00B7766F"/>
    <w:rsid w:val="00B94998"/>
    <w:rsid w:val="00C56670"/>
    <w:rsid w:val="00C61A9C"/>
    <w:rsid w:val="00D60703"/>
    <w:rsid w:val="00F70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server</cp:lastModifiedBy>
  <cp:revision>7</cp:revision>
  <cp:lastPrinted>2015-12-26T14:17:00Z</cp:lastPrinted>
  <dcterms:created xsi:type="dcterms:W3CDTF">2015-07-27T12:25:00Z</dcterms:created>
  <dcterms:modified xsi:type="dcterms:W3CDTF">2015-12-26T14:17:00Z</dcterms:modified>
</cp:coreProperties>
</file>