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E98" w:rsidRPr="00F23E98" w:rsidRDefault="00F23E98" w:rsidP="00F23E98">
      <w:pPr>
        <w:jc w:val="center"/>
        <w:rPr>
          <w:rFonts w:ascii="Times New Roman" w:hAnsi="Times New Roman" w:cs="Times New Roman"/>
          <w:b/>
          <w:sz w:val="24"/>
          <w:szCs w:val="24"/>
        </w:rPr>
      </w:pPr>
      <w:r w:rsidRPr="00F23E98">
        <w:rPr>
          <w:rFonts w:ascii="Times New Roman" w:hAnsi="Times New Roman" w:cs="Times New Roman"/>
          <w:b/>
          <w:sz w:val="24"/>
          <w:szCs w:val="24"/>
        </w:rPr>
        <w:t>Pengaruh Karakteristik, Kompeksitas,dan Temuan Audit terhadap Tingkat Pengungkapan Laporan Keuangan Pemerintah Daerah</w:t>
      </w:r>
    </w:p>
    <w:p w:rsidR="00F23E98" w:rsidRPr="00F23E98" w:rsidRDefault="002D18E3" w:rsidP="00F23E98">
      <w:pPr>
        <w:jc w:val="center"/>
        <w:rPr>
          <w:rFonts w:ascii="Times New Roman" w:hAnsi="Times New Roman" w:cs="Times New Roman"/>
          <w:b/>
          <w:sz w:val="24"/>
          <w:szCs w:val="24"/>
        </w:rPr>
      </w:pPr>
      <w:r>
        <w:rPr>
          <w:rFonts w:ascii="Times New Roman" w:hAnsi="Times New Roman" w:cs="Times New Roman"/>
          <w:b/>
          <w:sz w:val="24"/>
          <w:szCs w:val="24"/>
        </w:rPr>
        <w:t>(S</w:t>
      </w:r>
      <w:r w:rsidR="00F23E98" w:rsidRPr="00F23E98">
        <w:rPr>
          <w:rFonts w:ascii="Times New Roman" w:hAnsi="Times New Roman" w:cs="Times New Roman"/>
          <w:b/>
          <w:sz w:val="24"/>
          <w:szCs w:val="24"/>
        </w:rPr>
        <w:t>tudi pada LKPD kabupaten/kota Sumatera Barat periode 2010-2013)</w:t>
      </w:r>
    </w:p>
    <w:p w:rsidR="00F23E98" w:rsidRDefault="00F23E98" w:rsidP="00A46A89">
      <w:pPr>
        <w:spacing w:after="0" w:line="240" w:lineRule="auto"/>
        <w:jc w:val="center"/>
        <w:rPr>
          <w:rFonts w:ascii="Times New Roman" w:hAnsi="Times New Roman" w:cs="Times New Roman"/>
          <w:b/>
          <w:sz w:val="24"/>
          <w:szCs w:val="24"/>
        </w:rPr>
      </w:pPr>
    </w:p>
    <w:p w:rsidR="00A46A89" w:rsidRPr="00046F60" w:rsidRDefault="00F23E98" w:rsidP="00A46A8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Rahayu Silfia</w:t>
      </w:r>
      <w:r w:rsidR="00A46A89">
        <w:rPr>
          <w:rFonts w:ascii="Times New Roman" w:hAnsi="Times New Roman" w:cs="Times New Roman"/>
          <w:b/>
          <w:sz w:val="24"/>
          <w:szCs w:val="24"/>
        </w:rPr>
        <w:t xml:space="preserve">, </w:t>
      </w:r>
      <w:r>
        <w:rPr>
          <w:rFonts w:ascii="Times New Roman" w:hAnsi="Times New Roman" w:cs="Times New Roman"/>
          <w:b/>
          <w:sz w:val="24"/>
          <w:szCs w:val="24"/>
        </w:rPr>
        <w:t>Meihendri</w:t>
      </w:r>
      <w:r w:rsidR="00A46A89">
        <w:rPr>
          <w:rFonts w:ascii="Times New Roman" w:hAnsi="Times New Roman" w:cs="Times New Roman"/>
          <w:b/>
          <w:sz w:val="24"/>
          <w:szCs w:val="24"/>
        </w:rPr>
        <w:t xml:space="preserve">, </w:t>
      </w:r>
      <w:r>
        <w:rPr>
          <w:rFonts w:ascii="Times New Roman" w:hAnsi="Times New Roman" w:cs="Times New Roman"/>
          <w:b/>
          <w:sz w:val="24"/>
          <w:szCs w:val="24"/>
        </w:rPr>
        <w:t>Yunilma</w:t>
      </w:r>
    </w:p>
    <w:p w:rsidR="00A46A89" w:rsidRDefault="00A46A89" w:rsidP="00A46A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Jurusan Akuntansi, Fakultas Ekonomi, Universitas Bung Hatta</w:t>
      </w:r>
    </w:p>
    <w:p w:rsidR="00A46A89" w:rsidRDefault="00581015" w:rsidP="00A46A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Email : Rahayusilfia@rocketmail.com</w:t>
      </w:r>
    </w:p>
    <w:p w:rsidR="00A46A89" w:rsidRPr="005A7338" w:rsidRDefault="00A46A89" w:rsidP="00A46A89">
      <w:pPr>
        <w:spacing w:line="240" w:lineRule="auto"/>
        <w:jc w:val="center"/>
        <w:rPr>
          <w:rFonts w:ascii="Times New Roman" w:hAnsi="Times New Roman" w:cs="Times New Roman"/>
          <w:b/>
          <w:sz w:val="24"/>
          <w:szCs w:val="24"/>
        </w:rPr>
      </w:pPr>
    </w:p>
    <w:p w:rsidR="00A46A89" w:rsidRDefault="00A46A89" w:rsidP="00A46A89">
      <w:pPr>
        <w:spacing w:line="240" w:lineRule="auto"/>
        <w:jc w:val="center"/>
        <w:rPr>
          <w:rFonts w:ascii="Times New Roman" w:hAnsi="Times New Roman" w:cs="Times New Roman"/>
          <w:b/>
          <w:sz w:val="24"/>
          <w:szCs w:val="24"/>
        </w:rPr>
      </w:pPr>
      <w:r w:rsidRPr="005A7338">
        <w:rPr>
          <w:rFonts w:ascii="Times New Roman" w:hAnsi="Times New Roman" w:cs="Times New Roman"/>
          <w:b/>
          <w:sz w:val="24"/>
          <w:szCs w:val="24"/>
        </w:rPr>
        <w:t>ABSTRAK</w:t>
      </w:r>
    </w:p>
    <w:p w:rsidR="00A46A89" w:rsidRPr="002A1672" w:rsidRDefault="00A46A89" w:rsidP="00A46A89">
      <w:pPr>
        <w:spacing w:line="240" w:lineRule="auto"/>
        <w:jc w:val="center"/>
        <w:rPr>
          <w:rFonts w:ascii="Times New Roman" w:hAnsi="Times New Roman" w:cs="Times New Roman"/>
          <w:b/>
          <w:sz w:val="24"/>
          <w:szCs w:val="24"/>
        </w:rPr>
      </w:pPr>
    </w:p>
    <w:p w:rsidR="00A46A89" w:rsidRDefault="00A46A89" w:rsidP="002C34EB">
      <w:pPr>
        <w:spacing w:line="360" w:lineRule="auto"/>
        <w:ind w:firstLine="720"/>
        <w:jc w:val="both"/>
        <w:rPr>
          <w:rFonts w:ascii="Times New Roman" w:hAnsi="Times New Roman" w:cs="Times New Roman"/>
          <w:sz w:val="24"/>
          <w:szCs w:val="24"/>
        </w:rPr>
      </w:pPr>
      <w:r w:rsidRPr="00991494">
        <w:rPr>
          <w:rFonts w:ascii="Times New Roman" w:hAnsi="Times New Roman" w:cs="Times New Roman"/>
          <w:sz w:val="24"/>
          <w:szCs w:val="24"/>
        </w:rPr>
        <w:t xml:space="preserve">Penelitian ini bertujuan untuk </w:t>
      </w:r>
      <w:r>
        <w:rPr>
          <w:rFonts w:ascii="Times New Roman" w:hAnsi="Times New Roman" w:cs="Times New Roman"/>
          <w:sz w:val="24"/>
          <w:szCs w:val="24"/>
        </w:rPr>
        <w:t>mengetahui Pengaruh</w:t>
      </w:r>
      <w:r w:rsidR="003E6972" w:rsidRPr="003E6972">
        <w:rPr>
          <w:rFonts w:ascii="Times New Roman" w:hAnsi="Times New Roman" w:cs="Times New Roman"/>
          <w:sz w:val="24"/>
          <w:szCs w:val="24"/>
        </w:rPr>
        <w:t>Karakteristik, Kompeksitas,dan Temuan Audit terhadap Tingkat Pengungkapan Laporan Keuangan Pemerintah Daerah</w:t>
      </w:r>
      <w:r>
        <w:rPr>
          <w:rFonts w:ascii="Times New Roman" w:hAnsi="Times New Roman" w:cs="Times New Roman"/>
          <w:sz w:val="24"/>
          <w:szCs w:val="24"/>
        </w:rPr>
        <w:t xml:space="preserve">. Penelitian menggunakan </w:t>
      </w:r>
      <w:r w:rsidR="00B60318">
        <w:rPr>
          <w:rFonts w:ascii="Times New Roman" w:hAnsi="Times New Roman" w:cs="Times New Roman"/>
          <w:sz w:val="24"/>
          <w:szCs w:val="24"/>
        </w:rPr>
        <w:t xml:space="preserve">laporan keuangan pemerintah daerah </w:t>
      </w:r>
      <w:r w:rsidR="00D4106F">
        <w:rPr>
          <w:rFonts w:ascii="Times New Roman" w:hAnsi="Times New Roman" w:cs="Times New Roman"/>
          <w:sz w:val="24"/>
          <w:szCs w:val="24"/>
        </w:rPr>
        <w:t xml:space="preserve">kab/kota provinsi Sumatera Barat </w:t>
      </w:r>
      <w:r>
        <w:rPr>
          <w:rFonts w:ascii="Times New Roman" w:hAnsi="Times New Roman" w:cs="Times New Roman"/>
          <w:sz w:val="24"/>
          <w:szCs w:val="24"/>
        </w:rPr>
        <w:t>dari tahun 201</w:t>
      </w:r>
      <w:r w:rsidR="00B60318">
        <w:rPr>
          <w:rFonts w:ascii="Times New Roman" w:hAnsi="Times New Roman" w:cs="Times New Roman"/>
          <w:sz w:val="24"/>
          <w:szCs w:val="24"/>
        </w:rPr>
        <w:t>0</w:t>
      </w:r>
      <w:r>
        <w:rPr>
          <w:rFonts w:ascii="Times New Roman" w:hAnsi="Times New Roman" w:cs="Times New Roman"/>
          <w:sz w:val="24"/>
          <w:szCs w:val="24"/>
        </w:rPr>
        <w:t xml:space="preserve">-2013. Pengambilan sampel menggunakan metode </w:t>
      </w:r>
      <w:r>
        <w:rPr>
          <w:rFonts w:ascii="Times New Roman" w:hAnsi="Times New Roman" w:cs="Times New Roman"/>
          <w:i/>
          <w:sz w:val="24"/>
          <w:szCs w:val="24"/>
        </w:rPr>
        <w:t>purposive sampling</w:t>
      </w:r>
      <w:r>
        <w:rPr>
          <w:rFonts w:ascii="Times New Roman" w:hAnsi="Times New Roman" w:cs="Times New Roman"/>
          <w:sz w:val="24"/>
          <w:szCs w:val="24"/>
        </w:rPr>
        <w:t>.</w:t>
      </w:r>
      <w:r w:rsidR="003A7C50">
        <w:rPr>
          <w:rFonts w:ascii="Times New Roman" w:hAnsi="Times New Roman" w:cs="Times New Roman"/>
          <w:sz w:val="24"/>
          <w:szCs w:val="24"/>
        </w:rPr>
        <w:t>Total sampel Penelitian dengan 57 Laporan Keuangan Pemerintah Daerah tahun 2010-2013.</w:t>
      </w:r>
      <w:r w:rsidR="003D66C7">
        <w:rPr>
          <w:rFonts w:ascii="Times New Roman" w:hAnsi="Times New Roman" w:cs="Times New Roman"/>
          <w:sz w:val="24"/>
          <w:szCs w:val="24"/>
        </w:rPr>
        <w:t xml:space="preserve">. Hipotesis diuji menggunakan model regresi berganda. Analisis regresi dilakukan menggunakan program SPSS 16.0. </w:t>
      </w:r>
      <w:r>
        <w:rPr>
          <w:rFonts w:ascii="Times New Roman" w:hAnsi="Times New Roman" w:cs="Times New Roman"/>
          <w:sz w:val="24"/>
          <w:szCs w:val="24"/>
        </w:rPr>
        <w:t xml:space="preserve">Hasil </w:t>
      </w:r>
      <w:r w:rsidR="00BD09F9">
        <w:rPr>
          <w:rFonts w:ascii="Times New Roman" w:hAnsi="Times New Roman" w:cs="Times New Roman"/>
          <w:sz w:val="24"/>
          <w:szCs w:val="24"/>
        </w:rPr>
        <w:t xml:space="preserve">penelitian </w:t>
      </w:r>
      <w:r>
        <w:rPr>
          <w:rFonts w:ascii="Times New Roman" w:hAnsi="Times New Roman" w:cs="Times New Roman"/>
          <w:sz w:val="24"/>
          <w:szCs w:val="24"/>
        </w:rPr>
        <w:t>menunjukkan bahwa</w:t>
      </w:r>
      <w:r w:rsidR="006F7E2B">
        <w:rPr>
          <w:rFonts w:ascii="Times New Roman" w:hAnsi="Times New Roman" w:cs="Times New Roman"/>
          <w:sz w:val="24"/>
          <w:szCs w:val="24"/>
        </w:rPr>
        <w:t xml:space="preserve"> variabel </w:t>
      </w:r>
      <w:r w:rsidR="000850DA">
        <w:rPr>
          <w:rFonts w:ascii="Times New Roman" w:hAnsi="Times New Roman" w:cs="Times New Roman"/>
          <w:sz w:val="24"/>
          <w:szCs w:val="24"/>
        </w:rPr>
        <w:t xml:space="preserve">PAD, </w:t>
      </w:r>
      <w:r w:rsidR="00E566AA">
        <w:rPr>
          <w:rFonts w:ascii="Times New Roman" w:hAnsi="Times New Roman" w:cs="Times New Roman"/>
          <w:sz w:val="24"/>
          <w:szCs w:val="24"/>
        </w:rPr>
        <w:t>jumlah Anggota Legislatif dan Umur pemerintah daerah  memiliki pengaruh signifikan terhadap tingkat pengungkapan laporan keuangan pemerintah daerah sedangkan pada variabel tingkat ketergantungan, Total Aset, jumlah SKPD dan Temuan Audit tidak berpengaruh signifikan terhadap tingkat pengungkapan laporan keuangan pemerintah daerah.</w:t>
      </w:r>
    </w:p>
    <w:p w:rsidR="002C34EB" w:rsidRPr="003D66C7" w:rsidRDefault="002C34EB" w:rsidP="002C34EB">
      <w:pPr>
        <w:spacing w:line="360" w:lineRule="auto"/>
        <w:ind w:firstLine="720"/>
        <w:jc w:val="both"/>
        <w:rPr>
          <w:rFonts w:ascii="Times New Roman" w:hAnsi="Times New Roman" w:cs="Times New Roman"/>
          <w:sz w:val="24"/>
          <w:szCs w:val="24"/>
        </w:rPr>
      </w:pPr>
    </w:p>
    <w:p w:rsidR="00A46A89" w:rsidRDefault="00A46A89" w:rsidP="002C34EB">
      <w:pPr>
        <w:spacing w:line="240" w:lineRule="auto"/>
        <w:ind w:left="1440" w:hanging="1440"/>
        <w:jc w:val="both"/>
        <w:rPr>
          <w:rFonts w:ascii="Times New Roman" w:hAnsi="Times New Roman" w:cs="Times New Roman"/>
          <w:b/>
          <w:sz w:val="28"/>
          <w:szCs w:val="28"/>
        </w:rPr>
      </w:pPr>
      <w:r w:rsidRPr="001A473B">
        <w:rPr>
          <w:rFonts w:ascii="Times New Roman" w:hAnsi="Times New Roman" w:cs="Times New Roman"/>
          <w:b/>
          <w:sz w:val="24"/>
          <w:szCs w:val="24"/>
        </w:rPr>
        <w:t>Kata kunci</w:t>
      </w:r>
      <w:r w:rsidR="002C34EB">
        <w:rPr>
          <w:rFonts w:ascii="Times New Roman" w:hAnsi="Times New Roman" w:cs="Times New Roman"/>
          <w:sz w:val="24"/>
          <w:szCs w:val="24"/>
        </w:rPr>
        <w:t xml:space="preserve"> :</w:t>
      </w:r>
      <w:r w:rsidR="002C34EB">
        <w:rPr>
          <w:rFonts w:ascii="Times New Roman" w:hAnsi="Times New Roman" w:cs="Times New Roman"/>
          <w:sz w:val="24"/>
          <w:szCs w:val="24"/>
        </w:rPr>
        <w:tab/>
      </w:r>
      <w:r w:rsidR="00996D40">
        <w:rPr>
          <w:rFonts w:ascii="Times New Roman" w:hAnsi="Times New Roman" w:cs="Times New Roman"/>
          <w:i/>
          <w:sz w:val="24"/>
          <w:szCs w:val="24"/>
        </w:rPr>
        <w:t>Ti</w:t>
      </w:r>
      <w:r w:rsidR="00B60318">
        <w:rPr>
          <w:rFonts w:ascii="Times New Roman" w:hAnsi="Times New Roman" w:cs="Times New Roman"/>
          <w:i/>
          <w:sz w:val="24"/>
          <w:szCs w:val="24"/>
        </w:rPr>
        <w:t xml:space="preserve">ngkat </w:t>
      </w:r>
      <w:r w:rsidR="00996D40">
        <w:rPr>
          <w:rFonts w:ascii="Times New Roman" w:hAnsi="Times New Roman" w:cs="Times New Roman"/>
          <w:i/>
          <w:sz w:val="24"/>
          <w:szCs w:val="24"/>
        </w:rPr>
        <w:t>P</w:t>
      </w:r>
      <w:r w:rsidR="00B60318">
        <w:rPr>
          <w:rFonts w:ascii="Times New Roman" w:hAnsi="Times New Roman" w:cs="Times New Roman"/>
          <w:i/>
          <w:sz w:val="24"/>
          <w:szCs w:val="24"/>
        </w:rPr>
        <w:t xml:space="preserve">engungkapan </w:t>
      </w:r>
      <w:r w:rsidR="00996D40">
        <w:rPr>
          <w:rFonts w:ascii="Times New Roman" w:hAnsi="Times New Roman" w:cs="Times New Roman"/>
          <w:i/>
          <w:sz w:val="24"/>
          <w:szCs w:val="24"/>
        </w:rPr>
        <w:t>LKPD, Karakteristik Pemerintah Daerah, Kompleksitas P</w:t>
      </w:r>
      <w:r w:rsidR="006654F6">
        <w:rPr>
          <w:rFonts w:ascii="Times New Roman" w:hAnsi="Times New Roman" w:cs="Times New Roman"/>
          <w:i/>
          <w:sz w:val="24"/>
          <w:szCs w:val="24"/>
        </w:rPr>
        <w:t>emerintah Daerah, Temuan Audit</w:t>
      </w:r>
    </w:p>
    <w:p w:rsidR="00F159D6" w:rsidRDefault="00F159D6">
      <w:pPr>
        <w:rPr>
          <w:rFonts w:ascii="Times New Roman" w:hAnsi="Times New Roman" w:cs="Times New Roman"/>
          <w:sz w:val="24"/>
          <w:szCs w:val="24"/>
        </w:rPr>
      </w:pPr>
    </w:p>
    <w:p w:rsidR="00C725B4" w:rsidRDefault="00C725B4">
      <w:pPr>
        <w:rPr>
          <w:rFonts w:ascii="Times New Roman" w:hAnsi="Times New Roman" w:cs="Times New Roman"/>
          <w:sz w:val="24"/>
          <w:szCs w:val="24"/>
        </w:rPr>
      </w:pPr>
    </w:p>
    <w:p w:rsidR="00C725B4" w:rsidRDefault="00C725B4">
      <w:pPr>
        <w:rPr>
          <w:rFonts w:ascii="Times New Roman" w:hAnsi="Times New Roman" w:cs="Times New Roman"/>
          <w:sz w:val="24"/>
          <w:szCs w:val="24"/>
        </w:rPr>
      </w:pPr>
    </w:p>
    <w:p w:rsidR="00C725B4" w:rsidRDefault="00C725B4">
      <w:pPr>
        <w:rPr>
          <w:rFonts w:ascii="Times New Roman" w:hAnsi="Times New Roman" w:cs="Times New Roman"/>
          <w:sz w:val="24"/>
          <w:szCs w:val="24"/>
        </w:rPr>
      </w:pPr>
    </w:p>
    <w:p w:rsidR="00FF43D1" w:rsidRDefault="00FF43D1">
      <w:pPr>
        <w:rPr>
          <w:rFonts w:ascii="Times New Roman" w:hAnsi="Times New Roman" w:cs="Times New Roman"/>
          <w:sz w:val="24"/>
          <w:szCs w:val="24"/>
        </w:rPr>
      </w:pPr>
    </w:p>
    <w:p w:rsidR="00C725B4" w:rsidRDefault="00C725B4">
      <w:pPr>
        <w:rPr>
          <w:rFonts w:ascii="Times New Roman" w:hAnsi="Times New Roman" w:cs="Times New Roman"/>
          <w:sz w:val="24"/>
          <w:szCs w:val="24"/>
        </w:rPr>
      </w:pPr>
    </w:p>
    <w:p w:rsidR="00046F60" w:rsidRDefault="00046F60" w:rsidP="00F712C6">
      <w:pPr>
        <w:jc w:val="center"/>
        <w:rPr>
          <w:rFonts w:ascii="Times New Roman" w:hAnsi="Times New Roman" w:cs="Times New Roman"/>
          <w:sz w:val="20"/>
          <w:szCs w:val="20"/>
          <w:vertAlign w:val="superscript"/>
          <w:lang w:val="id-ID"/>
        </w:rPr>
      </w:pPr>
    </w:p>
    <w:p w:rsidR="00C725B4" w:rsidRPr="007402C8" w:rsidRDefault="00C725B4" w:rsidP="00F712C6">
      <w:pPr>
        <w:jc w:val="center"/>
        <w:rPr>
          <w:rFonts w:ascii="Times New Roman" w:hAnsi="Times New Roman" w:cs="Times New Roman"/>
          <w:b/>
          <w:i/>
          <w:sz w:val="24"/>
          <w:szCs w:val="24"/>
        </w:rPr>
      </w:pPr>
      <w:r w:rsidRPr="007402C8">
        <w:rPr>
          <w:rFonts w:ascii="Times New Roman" w:hAnsi="Times New Roman" w:cs="Times New Roman"/>
          <w:b/>
          <w:i/>
          <w:sz w:val="24"/>
          <w:szCs w:val="24"/>
        </w:rPr>
        <w:lastRenderedPageBreak/>
        <w:t xml:space="preserve">The </w:t>
      </w:r>
      <w:r w:rsidR="00DC69D9" w:rsidRPr="007402C8">
        <w:rPr>
          <w:rFonts w:ascii="Times New Roman" w:hAnsi="Times New Roman" w:cs="Times New Roman"/>
          <w:b/>
          <w:i/>
          <w:sz w:val="24"/>
          <w:szCs w:val="24"/>
        </w:rPr>
        <w:t>Influence Characteristics, Complexity, and Audit Findings on Local Govern</w:t>
      </w:r>
      <w:r w:rsidR="00CE6D5B" w:rsidRPr="007402C8">
        <w:rPr>
          <w:rFonts w:ascii="Times New Roman" w:hAnsi="Times New Roman" w:cs="Times New Roman"/>
          <w:b/>
          <w:i/>
          <w:sz w:val="24"/>
          <w:szCs w:val="24"/>
        </w:rPr>
        <w:t xml:space="preserve">ment </w:t>
      </w:r>
      <w:r w:rsidR="00F712C6" w:rsidRPr="007402C8">
        <w:rPr>
          <w:rFonts w:ascii="Times New Roman" w:hAnsi="Times New Roman" w:cs="Times New Roman"/>
          <w:b/>
          <w:i/>
          <w:sz w:val="24"/>
          <w:szCs w:val="24"/>
        </w:rPr>
        <w:t>Finance Report Disclosure Levels</w:t>
      </w:r>
    </w:p>
    <w:p w:rsidR="007402C8" w:rsidRDefault="007C08EF" w:rsidP="00F712C6">
      <w:pPr>
        <w:jc w:val="center"/>
        <w:rPr>
          <w:rFonts w:ascii="Times New Roman" w:hAnsi="Times New Roman" w:cs="Times New Roman"/>
          <w:i/>
          <w:sz w:val="24"/>
          <w:szCs w:val="24"/>
        </w:rPr>
      </w:pPr>
      <w:r>
        <w:rPr>
          <w:rFonts w:ascii="Times New Roman" w:hAnsi="Times New Roman" w:cs="Times New Roman"/>
          <w:i/>
        </w:rPr>
        <w:t>(</w:t>
      </w:r>
      <w:r w:rsidRPr="00FD3F5A">
        <w:rPr>
          <w:rFonts w:ascii="Times New Roman" w:hAnsi="Times New Roman" w:cs="Times New Roman"/>
          <w:i/>
        </w:rPr>
        <w:t>Empirical Study on</w:t>
      </w:r>
      <w:r w:rsidRPr="007C08EF">
        <w:rPr>
          <w:rFonts w:ascii="Times New Roman" w:hAnsi="Times New Roman" w:cs="Times New Roman"/>
          <w:i/>
          <w:sz w:val="24"/>
          <w:szCs w:val="24"/>
        </w:rPr>
        <w:t>Local Government Finance Report</w:t>
      </w:r>
      <w:r w:rsidR="00D67FE1">
        <w:rPr>
          <w:rFonts w:ascii="Times New Roman" w:hAnsi="Times New Roman" w:cs="Times New Roman"/>
          <w:i/>
          <w:sz w:val="24"/>
          <w:szCs w:val="24"/>
        </w:rPr>
        <w:t>in Province West Sumatera)</w:t>
      </w:r>
    </w:p>
    <w:p w:rsidR="00E77384" w:rsidRDefault="00E77384" w:rsidP="00F712C6">
      <w:pPr>
        <w:jc w:val="center"/>
        <w:rPr>
          <w:rFonts w:ascii="Times New Roman" w:hAnsi="Times New Roman" w:cs="Times New Roman"/>
          <w:i/>
          <w:sz w:val="24"/>
          <w:szCs w:val="24"/>
        </w:rPr>
      </w:pPr>
    </w:p>
    <w:p w:rsidR="007402C8" w:rsidRPr="00046F60" w:rsidRDefault="007402C8" w:rsidP="007402C8">
      <w:pPr>
        <w:spacing w:after="0" w:line="240" w:lineRule="auto"/>
        <w:jc w:val="center"/>
        <w:rPr>
          <w:rFonts w:ascii="Times New Roman" w:hAnsi="Times New Roman" w:cs="Times New Roman"/>
          <w:b/>
          <w:sz w:val="24"/>
          <w:szCs w:val="24"/>
          <w:vertAlign w:val="superscript"/>
          <w:lang w:val="id-ID"/>
        </w:rPr>
      </w:pPr>
      <w:r>
        <w:rPr>
          <w:rFonts w:ascii="Times New Roman" w:hAnsi="Times New Roman" w:cs="Times New Roman"/>
          <w:b/>
          <w:sz w:val="24"/>
          <w:szCs w:val="24"/>
        </w:rPr>
        <w:t>Rahayu Silfia, Meihendri, Yunilma</w:t>
      </w:r>
    </w:p>
    <w:p w:rsidR="007402C8" w:rsidRPr="007402C8" w:rsidRDefault="007402C8" w:rsidP="007402C8">
      <w:pPr>
        <w:spacing w:after="0" w:line="240" w:lineRule="auto"/>
        <w:jc w:val="center"/>
        <w:rPr>
          <w:rFonts w:ascii="Times New Roman" w:hAnsi="Times New Roman" w:cs="Times New Roman"/>
          <w:b/>
          <w:i/>
          <w:sz w:val="24"/>
          <w:szCs w:val="24"/>
        </w:rPr>
      </w:pPr>
      <w:r w:rsidRPr="007402C8">
        <w:rPr>
          <w:rFonts w:ascii="Times New Roman" w:hAnsi="Times New Roman" w:cs="Times New Roman"/>
          <w:b/>
          <w:i/>
          <w:sz w:val="24"/>
          <w:szCs w:val="24"/>
        </w:rPr>
        <w:t>(Accounting Department, Economic Faculty, Bung Hatta University)</w:t>
      </w:r>
    </w:p>
    <w:p w:rsidR="007402C8" w:rsidRDefault="007402C8" w:rsidP="007402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Email : Rahayusilfia@rocketmail.com</w:t>
      </w:r>
    </w:p>
    <w:p w:rsidR="007402C8" w:rsidRDefault="007402C8" w:rsidP="00F712C6">
      <w:pPr>
        <w:jc w:val="center"/>
        <w:rPr>
          <w:rFonts w:ascii="Times New Roman" w:hAnsi="Times New Roman" w:cs="Times New Roman"/>
          <w:i/>
          <w:sz w:val="24"/>
          <w:szCs w:val="24"/>
        </w:rPr>
      </w:pPr>
    </w:p>
    <w:p w:rsidR="00E77384" w:rsidRDefault="00E77384" w:rsidP="00F712C6">
      <w:pPr>
        <w:jc w:val="center"/>
        <w:rPr>
          <w:rFonts w:ascii="Times New Roman" w:hAnsi="Times New Roman" w:cs="Times New Roman"/>
          <w:i/>
          <w:sz w:val="24"/>
          <w:szCs w:val="24"/>
        </w:rPr>
      </w:pPr>
    </w:p>
    <w:p w:rsidR="007402C8" w:rsidRPr="00FD3F5A" w:rsidRDefault="007402C8" w:rsidP="007402C8">
      <w:pPr>
        <w:spacing w:line="480" w:lineRule="auto"/>
        <w:jc w:val="center"/>
        <w:rPr>
          <w:rFonts w:ascii="Times New Roman" w:hAnsi="Times New Roman" w:cs="Times New Roman"/>
          <w:b/>
          <w:i/>
          <w:sz w:val="24"/>
          <w:szCs w:val="24"/>
        </w:rPr>
      </w:pPr>
      <w:r w:rsidRPr="00FD3F5A">
        <w:rPr>
          <w:rFonts w:ascii="Times New Roman" w:hAnsi="Times New Roman" w:cs="Times New Roman"/>
          <w:b/>
          <w:i/>
          <w:sz w:val="24"/>
          <w:szCs w:val="24"/>
        </w:rPr>
        <w:t>Abstract</w:t>
      </w:r>
    </w:p>
    <w:p w:rsidR="007C08EF" w:rsidRDefault="007402C8" w:rsidP="009966C5">
      <w:pPr>
        <w:ind w:firstLine="720"/>
        <w:jc w:val="both"/>
        <w:rPr>
          <w:rFonts w:ascii="Times New Roman" w:hAnsi="Times New Roman" w:cs="Times New Roman"/>
          <w:i/>
          <w:sz w:val="24"/>
          <w:szCs w:val="24"/>
        </w:rPr>
      </w:pPr>
      <w:r w:rsidRPr="00FD3F5A">
        <w:rPr>
          <w:rFonts w:ascii="Times New Roman" w:hAnsi="Times New Roman" w:cs="Times New Roman"/>
          <w:i/>
          <w:sz w:val="24"/>
          <w:szCs w:val="24"/>
        </w:rPr>
        <w:t>This research aims to test the effect of</w:t>
      </w:r>
      <w:r w:rsidR="007C08EF" w:rsidRPr="007C08EF">
        <w:rPr>
          <w:rFonts w:ascii="Times New Roman" w:hAnsi="Times New Roman" w:cs="Times New Roman"/>
          <w:i/>
          <w:sz w:val="24"/>
          <w:szCs w:val="24"/>
        </w:rPr>
        <w:t xml:space="preserve">Characteristics, Complexity, </w:t>
      </w:r>
      <w:r w:rsidR="007C08EF">
        <w:rPr>
          <w:rFonts w:ascii="Times New Roman" w:hAnsi="Times New Roman" w:cs="Times New Roman"/>
          <w:i/>
          <w:sz w:val="24"/>
          <w:szCs w:val="24"/>
        </w:rPr>
        <w:t xml:space="preserve">and Audit Findings on </w:t>
      </w:r>
      <w:r w:rsidR="007C08EF" w:rsidRPr="007C08EF">
        <w:rPr>
          <w:rFonts w:ascii="Times New Roman" w:hAnsi="Times New Roman" w:cs="Times New Roman"/>
          <w:i/>
          <w:sz w:val="24"/>
          <w:szCs w:val="24"/>
        </w:rPr>
        <w:t>Local Government Finance Report Disclosure Levels</w:t>
      </w:r>
      <w:r w:rsidR="007C08EF">
        <w:rPr>
          <w:rFonts w:ascii="Times New Roman" w:hAnsi="Times New Roman" w:cs="Times New Roman"/>
          <w:i/>
          <w:sz w:val="24"/>
          <w:szCs w:val="24"/>
        </w:rPr>
        <w:t xml:space="preserve">. The </w:t>
      </w:r>
      <w:r w:rsidR="009966C5" w:rsidRPr="00FD3F5A">
        <w:rPr>
          <w:rFonts w:ascii="Times New Roman" w:hAnsi="Times New Roman" w:cs="Times New Roman"/>
          <w:i/>
          <w:sz w:val="24"/>
          <w:szCs w:val="24"/>
        </w:rPr>
        <w:t>Population in this research is</w:t>
      </w:r>
      <w:r w:rsidR="009966C5">
        <w:rPr>
          <w:rFonts w:ascii="Times New Roman" w:hAnsi="Times New Roman" w:cs="Times New Roman"/>
          <w:i/>
          <w:sz w:val="24"/>
          <w:szCs w:val="24"/>
        </w:rPr>
        <w:t xml:space="preserve"> on </w:t>
      </w:r>
      <w:r w:rsidR="009966C5" w:rsidRPr="007C08EF">
        <w:rPr>
          <w:rFonts w:ascii="Times New Roman" w:hAnsi="Times New Roman" w:cs="Times New Roman"/>
          <w:i/>
          <w:sz w:val="24"/>
          <w:szCs w:val="24"/>
        </w:rPr>
        <w:t>Local Government Finance Report</w:t>
      </w:r>
      <w:r w:rsidR="009966C5">
        <w:rPr>
          <w:rFonts w:ascii="Times New Roman" w:hAnsi="Times New Roman" w:cs="Times New Roman"/>
          <w:i/>
          <w:sz w:val="24"/>
          <w:szCs w:val="24"/>
        </w:rPr>
        <w:t xml:space="preserve"> in Province West Sumatera for periode 2010-2013. </w:t>
      </w:r>
      <w:r w:rsidR="009966C5" w:rsidRPr="00FD3F5A">
        <w:rPr>
          <w:rFonts w:ascii="Times New Roman" w:hAnsi="Times New Roman" w:cs="Times New Roman"/>
          <w:i/>
          <w:sz w:val="24"/>
          <w:szCs w:val="24"/>
        </w:rPr>
        <w:t xml:space="preserve">Sample chosen uses a purposive sampling. The total sample as many as </w:t>
      </w:r>
      <w:r w:rsidR="009966C5">
        <w:rPr>
          <w:rFonts w:ascii="Times New Roman" w:hAnsi="Times New Roman" w:cs="Times New Roman"/>
          <w:i/>
          <w:sz w:val="24"/>
          <w:szCs w:val="24"/>
        </w:rPr>
        <w:t xml:space="preserve">57 </w:t>
      </w:r>
      <w:r w:rsidR="009966C5" w:rsidRPr="007C08EF">
        <w:rPr>
          <w:rFonts w:ascii="Times New Roman" w:hAnsi="Times New Roman" w:cs="Times New Roman"/>
          <w:i/>
          <w:sz w:val="24"/>
          <w:szCs w:val="24"/>
        </w:rPr>
        <w:t>Local Government Finance Report</w:t>
      </w:r>
      <w:r w:rsidR="003A7C50">
        <w:rPr>
          <w:rFonts w:ascii="Times New Roman" w:hAnsi="Times New Roman" w:cs="Times New Roman"/>
          <w:i/>
          <w:sz w:val="24"/>
          <w:szCs w:val="24"/>
        </w:rPr>
        <w:t xml:space="preserve"> periode 2010-2013</w:t>
      </w:r>
      <w:r w:rsidR="009966C5" w:rsidRPr="00FD3F5A">
        <w:rPr>
          <w:rFonts w:ascii="Times New Roman" w:hAnsi="Times New Roman" w:cs="Times New Roman"/>
          <w:i/>
          <w:sz w:val="24"/>
          <w:szCs w:val="24"/>
        </w:rPr>
        <w:t>.</w:t>
      </w:r>
      <w:r w:rsidR="00822715" w:rsidRPr="00FD3F5A">
        <w:rPr>
          <w:rFonts w:ascii="Times New Roman" w:hAnsi="Times New Roman" w:cs="Times New Roman"/>
          <w:i/>
          <w:sz w:val="24"/>
          <w:szCs w:val="24"/>
        </w:rPr>
        <w:t>Hypotesis tasted by a multiple regression models. Regression analysis was done using SPSS 16.0</w:t>
      </w:r>
      <w:r w:rsidR="00822715">
        <w:rPr>
          <w:rFonts w:ascii="Times New Roman" w:hAnsi="Times New Roman" w:cs="Times New Roman"/>
          <w:i/>
          <w:sz w:val="24"/>
          <w:szCs w:val="24"/>
        </w:rPr>
        <w:t xml:space="preserve">. </w:t>
      </w:r>
      <w:r w:rsidR="00FF43D1" w:rsidRPr="00FD3F5A">
        <w:rPr>
          <w:rFonts w:ascii="Times New Roman" w:hAnsi="Times New Roman" w:cs="Times New Roman"/>
          <w:i/>
          <w:sz w:val="24"/>
          <w:szCs w:val="24"/>
        </w:rPr>
        <w:t>The results showed that a variable</w:t>
      </w:r>
      <w:r w:rsidR="00FF43D1">
        <w:rPr>
          <w:rFonts w:ascii="Times New Roman" w:hAnsi="Times New Roman" w:cs="Times New Roman"/>
          <w:i/>
          <w:sz w:val="24"/>
          <w:szCs w:val="24"/>
        </w:rPr>
        <w:t xml:space="preserve">s such as wealth, legislative and age </w:t>
      </w:r>
      <w:r w:rsidR="002E454D">
        <w:rPr>
          <w:rFonts w:ascii="Times New Roman" w:hAnsi="Times New Roman" w:cs="Times New Roman"/>
          <w:i/>
          <w:sz w:val="24"/>
          <w:szCs w:val="24"/>
        </w:rPr>
        <w:t xml:space="preserve">has </w:t>
      </w:r>
      <w:r w:rsidR="00FF43D1">
        <w:rPr>
          <w:rFonts w:ascii="Times New Roman" w:hAnsi="Times New Roman" w:cs="Times New Roman"/>
          <w:i/>
          <w:sz w:val="24"/>
          <w:szCs w:val="24"/>
        </w:rPr>
        <w:t xml:space="preserve">significantly effect on Disclosure Level of </w:t>
      </w:r>
      <w:r w:rsidR="00FF43D1" w:rsidRPr="007C08EF">
        <w:rPr>
          <w:rFonts w:ascii="Times New Roman" w:hAnsi="Times New Roman" w:cs="Times New Roman"/>
          <w:i/>
          <w:sz w:val="24"/>
          <w:szCs w:val="24"/>
        </w:rPr>
        <w:t>Local Government Finance Report</w:t>
      </w:r>
      <w:r w:rsidR="00FF43D1">
        <w:rPr>
          <w:rFonts w:ascii="Times New Roman" w:hAnsi="Times New Roman" w:cs="Times New Roman"/>
          <w:i/>
          <w:sz w:val="24"/>
          <w:szCs w:val="24"/>
        </w:rPr>
        <w:t xml:space="preserve">. </w:t>
      </w:r>
      <w:r w:rsidR="002E454D" w:rsidRPr="00FD3F5A">
        <w:rPr>
          <w:rFonts w:ascii="Times New Roman" w:hAnsi="Times New Roman" w:cs="Times New Roman"/>
          <w:i/>
          <w:sz w:val="24"/>
          <w:szCs w:val="24"/>
        </w:rPr>
        <w:t>While the variable</w:t>
      </w:r>
      <w:r w:rsidR="002E454D">
        <w:rPr>
          <w:rFonts w:ascii="Times New Roman" w:hAnsi="Times New Roman" w:cs="Times New Roman"/>
          <w:i/>
          <w:sz w:val="24"/>
          <w:szCs w:val="24"/>
        </w:rPr>
        <w:t xml:space="preserve">s such as degree of dependence, total asset, total SKPD, and Audit Findings has not significantly effect on Disclosure Level of </w:t>
      </w:r>
      <w:r w:rsidR="002E454D" w:rsidRPr="007C08EF">
        <w:rPr>
          <w:rFonts w:ascii="Times New Roman" w:hAnsi="Times New Roman" w:cs="Times New Roman"/>
          <w:i/>
          <w:sz w:val="24"/>
          <w:szCs w:val="24"/>
        </w:rPr>
        <w:t>Local Government Finance Report</w:t>
      </w:r>
      <w:r w:rsidR="002E454D">
        <w:rPr>
          <w:rFonts w:ascii="Times New Roman" w:hAnsi="Times New Roman" w:cs="Times New Roman"/>
          <w:i/>
          <w:sz w:val="24"/>
          <w:szCs w:val="24"/>
        </w:rPr>
        <w:t>.</w:t>
      </w:r>
    </w:p>
    <w:p w:rsidR="002E454D" w:rsidRPr="007C08EF" w:rsidRDefault="002E454D" w:rsidP="002E454D">
      <w:pPr>
        <w:jc w:val="both"/>
        <w:rPr>
          <w:rFonts w:ascii="Times New Roman" w:hAnsi="Times New Roman" w:cs="Times New Roman"/>
          <w:i/>
          <w:sz w:val="24"/>
          <w:szCs w:val="24"/>
        </w:rPr>
      </w:pPr>
    </w:p>
    <w:p w:rsidR="007402C8" w:rsidRDefault="002E454D" w:rsidP="002E454D">
      <w:pPr>
        <w:ind w:left="1440" w:hanging="1440"/>
        <w:rPr>
          <w:rFonts w:ascii="Times New Roman" w:hAnsi="Times New Roman" w:cs="Times New Roman"/>
          <w:i/>
          <w:sz w:val="24"/>
          <w:szCs w:val="24"/>
        </w:rPr>
      </w:pPr>
      <w:r>
        <w:rPr>
          <w:rFonts w:ascii="Times New Roman" w:hAnsi="Times New Roman" w:cs="Times New Roman"/>
          <w:i/>
          <w:sz w:val="24"/>
          <w:szCs w:val="24"/>
        </w:rPr>
        <w:t xml:space="preserve">Keywords : </w:t>
      </w:r>
      <w:r>
        <w:rPr>
          <w:rFonts w:ascii="Times New Roman" w:hAnsi="Times New Roman" w:cs="Times New Roman"/>
          <w:i/>
          <w:sz w:val="24"/>
          <w:szCs w:val="24"/>
        </w:rPr>
        <w:tab/>
        <w:t xml:space="preserve">Charakteristics, Complexity, Audit Findings, Local Governance Finance Report, Disclosure Levels </w:t>
      </w:r>
    </w:p>
    <w:p w:rsidR="007402C8" w:rsidRDefault="007402C8" w:rsidP="00C96A5C">
      <w:pPr>
        <w:rPr>
          <w:rFonts w:ascii="Times New Roman" w:hAnsi="Times New Roman" w:cs="Times New Roman"/>
          <w:i/>
          <w:sz w:val="24"/>
          <w:szCs w:val="24"/>
        </w:rPr>
      </w:pPr>
    </w:p>
    <w:p w:rsidR="00C96A5C" w:rsidRDefault="00C96A5C" w:rsidP="00C96A5C">
      <w:pPr>
        <w:rPr>
          <w:rFonts w:ascii="Times New Roman" w:hAnsi="Times New Roman" w:cs="Times New Roman"/>
          <w:i/>
          <w:sz w:val="24"/>
          <w:szCs w:val="24"/>
        </w:rPr>
      </w:pPr>
    </w:p>
    <w:p w:rsidR="00C96A5C" w:rsidRDefault="00C96A5C" w:rsidP="00C96A5C">
      <w:pPr>
        <w:rPr>
          <w:rFonts w:ascii="Times New Roman" w:hAnsi="Times New Roman" w:cs="Times New Roman"/>
          <w:i/>
          <w:sz w:val="24"/>
          <w:szCs w:val="24"/>
        </w:rPr>
      </w:pPr>
    </w:p>
    <w:p w:rsidR="00C96A5C" w:rsidRDefault="00C96A5C" w:rsidP="00C96A5C">
      <w:pPr>
        <w:rPr>
          <w:rFonts w:ascii="Times New Roman" w:hAnsi="Times New Roman" w:cs="Times New Roman"/>
          <w:i/>
          <w:sz w:val="24"/>
          <w:szCs w:val="24"/>
        </w:rPr>
      </w:pPr>
    </w:p>
    <w:p w:rsidR="00C96A5C" w:rsidRDefault="00C96A5C" w:rsidP="00C96A5C">
      <w:pPr>
        <w:rPr>
          <w:rFonts w:ascii="Times New Roman" w:hAnsi="Times New Roman" w:cs="Times New Roman"/>
          <w:i/>
          <w:sz w:val="24"/>
          <w:szCs w:val="24"/>
        </w:rPr>
      </w:pPr>
    </w:p>
    <w:p w:rsidR="00C96A5C" w:rsidRDefault="00C96A5C" w:rsidP="00C96A5C">
      <w:pPr>
        <w:rPr>
          <w:rFonts w:ascii="Times New Roman" w:hAnsi="Times New Roman" w:cs="Times New Roman"/>
          <w:i/>
          <w:sz w:val="24"/>
          <w:szCs w:val="24"/>
        </w:rPr>
      </w:pPr>
    </w:p>
    <w:p w:rsidR="00C96A5C" w:rsidRDefault="00C96A5C" w:rsidP="00C96A5C">
      <w:pPr>
        <w:rPr>
          <w:rFonts w:ascii="Times New Roman" w:hAnsi="Times New Roman" w:cs="Times New Roman"/>
          <w:i/>
          <w:sz w:val="24"/>
          <w:szCs w:val="24"/>
        </w:rPr>
      </w:pPr>
    </w:p>
    <w:p w:rsidR="00C96A5C" w:rsidRDefault="00C96A5C" w:rsidP="00C96A5C">
      <w:pPr>
        <w:rPr>
          <w:rFonts w:ascii="Times New Roman" w:hAnsi="Times New Roman" w:cs="Times New Roman"/>
          <w:i/>
          <w:sz w:val="24"/>
          <w:szCs w:val="24"/>
        </w:rPr>
      </w:pPr>
      <w:bookmarkStart w:id="0" w:name="_GoBack"/>
      <w:bookmarkEnd w:id="0"/>
    </w:p>
    <w:p w:rsidR="00C96A5C" w:rsidRPr="00F712C6" w:rsidRDefault="00C96A5C" w:rsidP="00C96A5C">
      <w:pPr>
        <w:rPr>
          <w:rFonts w:ascii="Times New Roman" w:hAnsi="Times New Roman" w:cs="Times New Roman"/>
          <w:i/>
          <w:sz w:val="24"/>
          <w:szCs w:val="24"/>
        </w:rPr>
      </w:pPr>
    </w:p>
    <w:sectPr w:rsidR="00C96A5C" w:rsidRPr="00F712C6" w:rsidSect="00A46A89">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F2C" w:rsidRDefault="009A7F2C" w:rsidP="00046F60">
      <w:pPr>
        <w:spacing w:after="0" w:line="240" w:lineRule="auto"/>
      </w:pPr>
      <w:r>
        <w:separator/>
      </w:r>
    </w:p>
  </w:endnote>
  <w:endnote w:type="continuationSeparator" w:id="1">
    <w:p w:rsidR="009A7F2C" w:rsidRDefault="009A7F2C" w:rsidP="00046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8829"/>
      <w:docPartObj>
        <w:docPartGallery w:val="Page Numbers (Bottom of Page)"/>
        <w:docPartUnique/>
      </w:docPartObj>
    </w:sdtPr>
    <w:sdtContent>
      <w:p w:rsidR="00046F60" w:rsidRDefault="00046F60">
        <w:pPr>
          <w:pStyle w:val="Footer"/>
          <w:jc w:val="center"/>
        </w:pPr>
        <w:r>
          <w:rPr>
            <w:lang w:val="id-ID"/>
          </w:rPr>
          <w:t>iv</w:t>
        </w:r>
      </w:p>
    </w:sdtContent>
  </w:sdt>
  <w:p w:rsidR="00046F60" w:rsidRDefault="00046F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F2C" w:rsidRDefault="009A7F2C" w:rsidP="00046F60">
      <w:pPr>
        <w:spacing w:after="0" w:line="240" w:lineRule="auto"/>
      </w:pPr>
      <w:r>
        <w:separator/>
      </w:r>
    </w:p>
  </w:footnote>
  <w:footnote w:type="continuationSeparator" w:id="1">
    <w:p w:rsidR="009A7F2C" w:rsidRDefault="009A7F2C" w:rsidP="00046F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6A89"/>
    <w:rsid w:val="00046F60"/>
    <w:rsid w:val="000850DA"/>
    <w:rsid w:val="002070B6"/>
    <w:rsid w:val="002C34EB"/>
    <w:rsid w:val="002C34F7"/>
    <w:rsid w:val="002D18E3"/>
    <w:rsid w:val="002E454D"/>
    <w:rsid w:val="002E7AEB"/>
    <w:rsid w:val="003A7C50"/>
    <w:rsid w:val="003D66C7"/>
    <w:rsid w:val="003E6972"/>
    <w:rsid w:val="00401AF3"/>
    <w:rsid w:val="00547BFE"/>
    <w:rsid w:val="00581015"/>
    <w:rsid w:val="006654F6"/>
    <w:rsid w:val="006F7E2B"/>
    <w:rsid w:val="0072019C"/>
    <w:rsid w:val="007402C8"/>
    <w:rsid w:val="007C08EF"/>
    <w:rsid w:val="008113EB"/>
    <w:rsid w:val="00822715"/>
    <w:rsid w:val="00964A78"/>
    <w:rsid w:val="009966C5"/>
    <w:rsid w:val="00996D40"/>
    <w:rsid w:val="009A7F2C"/>
    <w:rsid w:val="00A46A89"/>
    <w:rsid w:val="00A82FD9"/>
    <w:rsid w:val="00B60318"/>
    <w:rsid w:val="00BD09F9"/>
    <w:rsid w:val="00C725B4"/>
    <w:rsid w:val="00C96A5C"/>
    <w:rsid w:val="00CE6D5B"/>
    <w:rsid w:val="00D4106F"/>
    <w:rsid w:val="00D67FE1"/>
    <w:rsid w:val="00D927B1"/>
    <w:rsid w:val="00DC69D9"/>
    <w:rsid w:val="00E566AA"/>
    <w:rsid w:val="00E77384"/>
    <w:rsid w:val="00F159D6"/>
    <w:rsid w:val="00F23E98"/>
    <w:rsid w:val="00F712C6"/>
    <w:rsid w:val="00FF43D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right="13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89"/>
    <w:pPr>
      <w:spacing w:after="200" w:line="276" w:lineRule="auto"/>
      <w:ind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6F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6F60"/>
  </w:style>
  <w:style w:type="paragraph" w:styleId="Footer">
    <w:name w:val="footer"/>
    <w:basedOn w:val="Normal"/>
    <w:link w:val="FooterChar"/>
    <w:uiPriority w:val="99"/>
    <w:unhideWhenUsed/>
    <w:rsid w:val="00046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F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pc</cp:lastModifiedBy>
  <cp:revision>27</cp:revision>
  <cp:lastPrinted>2008-07-03T04:29:00Z</cp:lastPrinted>
  <dcterms:created xsi:type="dcterms:W3CDTF">2015-01-30T07:16:00Z</dcterms:created>
  <dcterms:modified xsi:type="dcterms:W3CDTF">2008-07-03T04:30:00Z</dcterms:modified>
</cp:coreProperties>
</file>