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6AC" w:rsidRPr="006F7481" w:rsidRDefault="00A376AC" w:rsidP="00A376AC">
      <w:pPr>
        <w:spacing w:after="0" w:line="480" w:lineRule="auto"/>
        <w:jc w:val="center"/>
        <w:rPr>
          <w:rFonts w:ascii="Times New Roman" w:eastAsia="Times New Roman" w:hAnsi="Times New Roman" w:cs="Times New Roman"/>
          <w:sz w:val="24"/>
          <w:szCs w:val="24"/>
          <w:lang w:eastAsia="id-ID"/>
        </w:rPr>
      </w:pPr>
      <w:r w:rsidRPr="006F7481">
        <w:rPr>
          <w:rFonts w:ascii="Times New Roman" w:eastAsia="Times New Roman" w:hAnsi="Times New Roman" w:cs="Times New Roman"/>
          <w:b/>
          <w:bCs/>
          <w:sz w:val="24"/>
          <w:szCs w:val="24"/>
          <w:lang w:eastAsia="id-ID"/>
        </w:rPr>
        <w:t>BAB I</w:t>
      </w:r>
      <w:r w:rsidRPr="006F7481">
        <w:rPr>
          <w:rFonts w:ascii="Times New Roman" w:eastAsia="Times New Roman" w:hAnsi="Times New Roman" w:cs="Times New Roman"/>
          <w:b/>
          <w:bCs/>
          <w:sz w:val="24"/>
          <w:szCs w:val="24"/>
          <w:lang w:eastAsia="id-ID"/>
        </w:rPr>
        <w:br/>
        <w:t>PENDAHULUAN</w:t>
      </w:r>
    </w:p>
    <w:p w:rsidR="00A376AC" w:rsidRPr="006F7481" w:rsidRDefault="00A376AC" w:rsidP="00A376AC">
      <w:pPr>
        <w:spacing w:after="0" w:line="480" w:lineRule="auto"/>
        <w:jc w:val="center"/>
        <w:rPr>
          <w:rFonts w:ascii="Times New Roman" w:eastAsia="Times New Roman" w:hAnsi="Times New Roman" w:cs="Times New Roman"/>
          <w:sz w:val="24"/>
          <w:szCs w:val="24"/>
          <w:lang w:eastAsia="id-ID"/>
        </w:rPr>
      </w:pPr>
    </w:p>
    <w:p w:rsidR="00A376AC" w:rsidRPr="006F7481" w:rsidRDefault="00A376AC" w:rsidP="00A376AC">
      <w:pPr>
        <w:pStyle w:val="ListParagraph"/>
        <w:numPr>
          <w:ilvl w:val="1"/>
          <w:numId w:val="4"/>
        </w:numPr>
        <w:spacing w:line="480" w:lineRule="auto"/>
        <w:ind w:left="540" w:hanging="540"/>
        <w:jc w:val="both"/>
        <w:rPr>
          <w:rFonts w:ascii="Times New Roman" w:hAnsi="Times New Roman" w:cs="Times New Roman"/>
          <w:b/>
          <w:sz w:val="24"/>
          <w:szCs w:val="24"/>
        </w:rPr>
      </w:pPr>
      <w:r w:rsidRPr="006F7481">
        <w:rPr>
          <w:rFonts w:ascii="Times New Roman" w:hAnsi="Times New Roman" w:cs="Times New Roman"/>
          <w:b/>
          <w:sz w:val="24"/>
          <w:szCs w:val="24"/>
        </w:rPr>
        <w:t>Latar Belakang</w:t>
      </w:r>
    </w:p>
    <w:p w:rsidR="00A376AC" w:rsidRPr="006F7481" w:rsidRDefault="00A376AC" w:rsidP="00FB7D7B">
      <w:pPr>
        <w:pStyle w:val="ListParagraph"/>
        <w:spacing w:line="480" w:lineRule="auto"/>
        <w:ind w:left="0" w:firstLine="540"/>
        <w:jc w:val="both"/>
        <w:rPr>
          <w:rFonts w:ascii="Times New Roman" w:hAnsi="Times New Roman" w:cs="Times New Roman"/>
          <w:sz w:val="24"/>
          <w:szCs w:val="24"/>
        </w:rPr>
      </w:pPr>
      <w:r w:rsidRPr="006F7481">
        <w:rPr>
          <w:rFonts w:ascii="Times New Roman" w:hAnsi="Times New Roman" w:cs="Times New Roman"/>
          <w:sz w:val="24"/>
          <w:szCs w:val="24"/>
        </w:rPr>
        <w:t xml:space="preserve">Akhir-akhir ini, masyarakat Indonesia berada pada perubahan yang cukup besar </w:t>
      </w:r>
      <w:r>
        <w:rPr>
          <w:rFonts w:ascii="Times New Roman" w:hAnsi="Times New Roman" w:cs="Times New Roman"/>
          <w:sz w:val="24"/>
          <w:szCs w:val="24"/>
        </w:rPr>
        <w:t>dan mendasar</w:t>
      </w:r>
      <w:r>
        <w:rPr>
          <w:rFonts w:ascii="Times New Roman" w:hAnsi="Times New Roman" w:cs="Times New Roman"/>
          <w:sz w:val="24"/>
          <w:szCs w:val="24"/>
          <w:lang w:val="en-US"/>
        </w:rPr>
        <w:t>, y</w:t>
      </w:r>
      <w:r>
        <w:rPr>
          <w:rFonts w:ascii="Times New Roman" w:hAnsi="Times New Roman" w:cs="Times New Roman"/>
          <w:sz w:val="24"/>
          <w:szCs w:val="24"/>
        </w:rPr>
        <w:t>aitu menguatnya tuntutan</w:t>
      </w:r>
      <w:r w:rsidRPr="006F7481">
        <w:rPr>
          <w:rFonts w:ascii="Times New Roman" w:hAnsi="Times New Roman" w:cs="Times New Roman"/>
          <w:sz w:val="24"/>
          <w:szCs w:val="24"/>
        </w:rPr>
        <w:t xml:space="preserve"> akuntabilitas serta transparansi kinerja ter</w:t>
      </w:r>
      <w:r>
        <w:rPr>
          <w:rFonts w:ascii="Times New Roman" w:hAnsi="Times New Roman" w:cs="Times New Roman"/>
          <w:sz w:val="24"/>
          <w:szCs w:val="24"/>
        </w:rPr>
        <w:t>hadap tata kelola sektor publik, dalam memberikan informasi dan pengungkapan atas aktivitas serta kinerja finansial pihak pemerintah terhadap pihak-pihak yang berkepentingan. Melalui s</w:t>
      </w:r>
      <w:r w:rsidRPr="006F7481">
        <w:rPr>
          <w:rFonts w:ascii="Times New Roman" w:hAnsi="Times New Roman" w:cs="Times New Roman"/>
          <w:sz w:val="24"/>
          <w:szCs w:val="24"/>
        </w:rPr>
        <w:t xml:space="preserve">istem pengelolaan keuangan publik </w:t>
      </w:r>
      <w:r>
        <w:rPr>
          <w:rFonts w:ascii="Times New Roman" w:hAnsi="Times New Roman" w:cs="Times New Roman"/>
          <w:sz w:val="24"/>
          <w:szCs w:val="24"/>
        </w:rPr>
        <w:t>yang terkait dalam menciptakan l</w:t>
      </w:r>
      <w:r w:rsidRPr="006F7481">
        <w:rPr>
          <w:rFonts w:ascii="Times New Roman" w:hAnsi="Times New Roman" w:cs="Times New Roman"/>
          <w:sz w:val="24"/>
          <w:szCs w:val="24"/>
        </w:rPr>
        <w:t>angkah-langkah strategis</w:t>
      </w:r>
      <w:r>
        <w:rPr>
          <w:rFonts w:ascii="Times New Roman" w:hAnsi="Times New Roman" w:cs="Times New Roman"/>
          <w:sz w:val="24"/>
          <w:szCs w:val="24"/>
        </w:rPr>
        <w:t xml:space="preserve">, </w:t>
      </w:r>
      <w:r w:rsidRPr="006F7481">
        <w:rPr>
          <w:rFonts w:ascii="Times New Roman" w:hAnsi="Times New Roman" w:cs="Times New Roman"/>
          <w:sz w:val="24"/>
          <w:szCs w:val="24"/>
        </w:rPr>
        <w:t>mengembangkan, dan penegakan sistem pengelolaan keuangan publik</w:t>
      </w:r>
      <w:r>
        <w:rPr>
          <w:rFonts w:ascii="Times New Roman" w:hAnsi="Times New Roman" w:cs="Times New Roman"/>
          <w:sz w:val="24"/>
          <w:szCs w:val="24"/>
        </w:rPr>
        <w:t xml:space="preserve"> tersebut.</w:t>
      </w:r>
      <w:r w:rsidRPr="006F7481">
        <w:rPr>
          <w:rFonts w:ascii="Times New Roman" w:hAnsi="Times New Roman" w:cs="Times New Roman"/>
          <w:sz w:val="24"/>
          <w:szCs w:val="24"/>
        </w:rPr>
        <w:t xml:space="preserve"> </w:t>
      </w:r>
      <w:r>
        <w:rPr>
          <w:rFonts w:ascii="Times New Roman" w:hAnsi="Times New Roman" w:cs="Times New Roman"/>
          <w:sz w:val="24"/>
          <w:szCs w:val="24"/>
        </w:rPr>
        <w:t>Supaya</w:t>
      </w:r>
      <w:r w:rsidRPr="006F7481">
        <w:rPr>
          <w:rFonts w:ascii="Times New Roman" w:hAnsi="Times New Roman" w:cs="Times New Roman"/>
          <w:sz w:val="24"/>
          <w:szCs w:val="24"/>
        </w:rPr>
        <w:t xml:space="preserve"> terciptanya tujuan pembangunan daerah yang baik  secara khusus serta tujuan berbangsa dan bernegara secara umum.  </w:t>
      </w:r>
    </w:p>
    <w:p w:rsidR="00A376AC" w:rsidRDefault="00A376AC" w:rsidP="00FB7D7B">
      <w:pPr>
        <w:pStyle w:val="ListParagraph"/>
        <w:spacing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Upaya konkrit untuk mewujudkan akuntabilitas dan transparansi terhadap laporan keuangan, pemerintah harus mampu menyampaikan laporan pertanggungjawaban pengelolaan keuangan negara dalam cakupan yang sangat luas dan harus tepat waktu serta </w:t>
      </w:r>
      <w:r w:rsidRPr="006F7481">
        <w:rPr>
          <w:rFonts w:ascii="Times New Roman" w:hAnsi="Times New Roman" w:cs="Times New Roman"/>
          <w:sz w:val="24"/>
          <w:szCs w:val="24"/>
        </w:rPr>
        <w:t>mematuhi standar akuntansi sektor publik yang telah diterima secara umum</w:t>
      </w:r>
      <w:r>
        <w:rPr>
          <w:rFonts w:ascii="Times New Roman" w:hAnsi="Times New Roman" w:cs="Times New Roman"/>
          <w:sz w:val="24"/>
          <w:szCs w:val="24"/>
        </w:rPr>
        <w:t xml:space="preserve">. Yang terdapat dalam Undang-Undang nomor 17 tahun 2003  tentang keuangan negara. Dan Undang-undang nomor 31 tentang perbendaharaan agar </w:t>
      </w:r>
      <w:r w:rsidR="00982B57">
        <w:rPr>
          <w:rFonts w:ascii="Times New Roman" w:hAnsi="Times New Roman" w:cs="Times New Roman"/>
          <w:sz w:val="24"/>
          <w:szCs w:val="24"/>
          <w:lang w:val="en-US"/>
        </w:rPr>
        <w:t>kepala daerah</w:t>
      </w:r>
      <w:r>
        <w:rPr>
          <w:rFonts w:ascii="Times New Roman" w:hAnsi="Times New Roman" w:cs="Times New Roman"/>
          <w:sz w:val="24"/>
          <w:szCs w:val="24"/>
        </w:rPr>
        <w:t xml:space="preserve"> menyampaikan rancangan peraturan daerah tentang pertanggungjawaban pelaksanaan Anggaran Pendapatan Belanja Daerah (APBD) kepada Dewan Perwakilan Rakyat Daerah (DPRD) berupa laporan keuangan yang </w:t>
      </w:r>
      <w:r>
        <w:rPr>
          <w:rFonts w:ascii="Times New Roman" w:hAnsi="Times New Roman" w:cs="Times New Roman"/>
          <w:sz w:val="24"/>
          <w:szCs w:val="24"/>
        </w:rPr>
        <w:lastRenderedPageBreak/>
        <w:t xml:space="preserve">telah diperiksa oleh Badan Pemerintah Keuangan (BPK) selambat-lambatnya 6 (enam) bulan setelah tahun anggaran berakhir. </w:t>
      </w:r>
      <w:r>
        <w:rPr>
          <w:rFonts w:ascii="Times New Roman" w:hAnsi="Times New Roman" w:cs="Times New Roman"/>
          <w:sz w:val="24"/>
          <w:szCs w:val="24"/>
          <w:lang w:val="en-US"/>
        </w:rPr>
        <w:t>Laporan keuangan tersebut</w:t>
      </w:r>
      <w:r>
        <w:rPr>
          <w:rFonts w:ascii="Times New Roman" w:hAnsi="Times New Roman" w:cs="Times New Roman"/>
          <w:sz w:val="24"/>
          <w:szCs w:val="24"/>
        </w:rPr>
        <w:t xml:space="preserve"> meliputi laporan realisasi APBD, neraca, laporan arus kas, catatan atas laporan keuangan yang dilampiri dengan laporan keuangan perusahaan daerah. </w:t>
      </w:r>
    </w:p>
    <w:p w:rsidR="00A376AC" w:rsidRDefault="00A376AC" w:rsidP="00FB7D7B">
      <w:pPr>
        <w:pStyle w:val="ListParagraph"/>
        <w:spacing w:line="480" w:lineRule="auto"/>
        <w:ind w:left="0" w:firstLine="54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Audit salah satu alat kontrol bagi pemerintah atas kompleksitas laporan keuangan yang harus disajikan dengan benar dan sedemikian rupa agar dapat memenuhi kebutuhan dari seluruh pihak yang membutuhkannya. </w:t>
      </w:r>
      <w:r w:rsidRPr="006F7481">
        <w:rPr>
          <w:rFonts w:ascii="Times New Roman" w:hAnsi="Times New Roman" w:cs="Times New Roman"/>
          <w:sz w:val="24"/>
          <w:szCs w:val="24"/>
          <w:lang w:val="sv-SE"/>
        </w:rPr>
        <w:t xml:space="preserve">Salah satunya adalah auditor bekerja dalam suatu batasan ekonomi yang </w:t>
      </w:r>
      <w:r>
        <w:rPr>
          <w:rFonts w:ascii="Times New Roman" w:hAnsi="Times New Roman" w:cs="Times New Roman"/>
          <w:sz w:val="24"/>
          <w:szCs w:val="24"/>
          <w:lang w:val="sv-SE"/>
        </w:rPr>
        <w:t>wajar (Boynton dan Kell, 2002</w:t>
      </w:r>
      <w:r w:rsidRPr="006F7481">
        <w:rPr>
          <w:rFonts w:ascii="Times New Roman" w:hAnsi="Times New Roman" w:cs="Times New Roman"/>
          <w:sz w:val="24"/>
          <w:szCs w:val="24"/>
          <w:lang w:val="sv-SE"/>
        </w:rPr>
        <w:t>).</w:t>
      </w:r>
      <w:r w:rsidRPr="006F7481">
        <w:rPr>
          <w:rFonts w:ascii="Times New Roman" w:hAnsi="Times New Roman" w:cs="Times New Roman"/>
          <w:sz w:val="24"/>
          <w:szCs w:val="24"/>
        </w:rPr>
        <w:t xml:space="preserve"> Yaitu b</w:t>
      </w:r>
      <w:r w:rsidRPr="006F7481">
        <w:rPr>
          <w:rFonts w:ascii="Times New Roman" w:eastAsia="Times New Roman" w:hAnsi="Times New Roman" w:cs="Times New Roman"/>
          <w:sz w:val="24"/>
          <w:szCs w:val="24"/>
          <w:lang w:eastAsia="id-ID"/>
        </w:rPr>
        <w:t>iaya yang memadai (</w:t>
      </w:r>
      <w:r w:rsidRPr="006F7481">
        <w:rPr>
          <w:rFonts w:ascii="Times New Roman" w:eastAsia="Times New Roman" w:hAnsi="Times New Roman" w:cs="Times New Roman"/>
          <w:i/>
          <w:iCs/>
          <w:sz w:val="24"/>
          <w:szCs w:val="24"/>
          <w:lang w:eastAsia="id-ID"/>
        </w:rPr>
        <w:t>reasonable cost</w:t>
      </w:r>
      <w:r w:rsidRPr="006F7481">
        <w:rPr>
          <w:rFonts w:ascii="Times New Roman" w:eastAsia="Times New Roman" w:hAnsi="Times New Roman" w:cs="Times New Roman"/>
          <w:iCs/>
          <w:sz w:val="24"/>
          <w:szCs w:val="24"/>
          <w:lang w:eastAsia="id-ID"/>
        </w:rPr>
        <w:t>)</w:t>
      </w:r>
      <w:r w:rsidRPr="006F7481">
        <w:rPr>
          <w:rFonts w:ascii="Times New Roman" w:eastAsia="Times New Roman" w:hAnsi="Times New Roman" w:cs="Times New Roman"/>
          <w:i/>
          <w:iCs/>
          <w:sz w:val="24"/>
          <w:szCs w:val="24"/>
          <w:lang w:eastAsia="id-ID"/>
        </w:rPr>
        <w:t xml:space="preserve"> </w:t>
      </w:r>
      <w:r w:rsidRPr="006F7481">
        <w:rPr>
          <w:rFonts w:ascii="Times New Roman" w:eastAsia="Times New Roman" w:hAnsi="Times New Roman" w:cs="Times New Roman"/>
          <w:iCs/>
          <w:sz w:val="24"/>
          <w:szCs w:val="24"/>
          <w:lang w:eastAsia="id-ID"/>
        </w:rPr>
        <w:t>dan</w:t>
      </w:r>
      <w:r w:rsidRPr="006F7481">
        <w:rPr>
          <w:rFonts w:ascii="Times New Roman" w:eastAsia="Times New Roman" w:hAnsi="Times New Roman" w:cs="Times New Roman"/>
          <w:sz w:val="24"/>
          <w:szCs w:val="24"/>
          <w:lang w:eastAsia="id-ID"/>
        </w:rPr>
        <w:t xml:space="preserve"> Jumlah waktu yang memadai (</w:t>
      </w:r>
      <w:r w:rsidRPr="006F7481">
        <w:rPr>
          <w:rFonts w:ascii="Times New Roman" w:eastAsia="Times New Roman" w:hAnsi="Times New Roman" w:cs="Times New Roman"/>
          <w:i/>
          <w:iCs/>
          <w:sz w:val="24"/>
          <w:szCs w:val="24"/>
          <w:lang w:eastAsia="id-ID"/>
        </w:rPr>
        <w:t>reasonable length of time</w:t>
      </w:r>
      <w:r w:rsidRPr="006F7481">
        <w:rPr>
          <w:rFonts w:ascii="Times New Roman" w:eastAsia="Times New Roman" w:hAnsi="Times New Roman" w:cs="Times New Roman"/>
          <w:sz w:val="24"/>
          <w:szCs w:val="24"/>
          <w:lang w:eastAsia="id-ID"/>
        </w:rPr>
        <w:t xml:space="preserve">). </w:t>
      </w:r>
    </w:p>
    <w:p w:rsidR="00A376AC" w:rsidRDefault="00A376AC" w:rsidP="00FB7D7B">
      <w:pPr>
        <w:pStyle w:val="ListParagraph"/>
        <w:spacing w:line="480" w:lineRule="auto"/>
        <w:ind w:left="0" w:firstLine="540"/>
        <w:jc w:val="both"/>
      </w:pPr>
      <w:r w:rsidRPr="006F7481">
        <w:rPr>
          <w:rFonts w:ascii="Times New Roman" w:hAnsi="Times New Roman" w:cs="Times New Roman"/>
          <w:sz w:val="24"/>
          <w:szCs w:val="24"/>
        </w:rPr>
        <w:t>Berkaitan dengan hal diatas, Anggit (2007) berpendapat bahwa dalam pelaksanaan audit perlu adanya penyusunan anggaran waktu (</w:t>
      </w:r>
      <w:r w:rsidRPr="006F7481">
        <w:rPr>
          <w:rFonts w:ascii="Times New Roman" w:hAnsi="Times New Roman" w:cs="Times New Roman"/>
          <w:i/>
          <w:iCs/>
          <w:sz w:val="24"/>
          <w:szCs w:val="24"/>
        </w:rPr>
        <w:t>time budget</w:t>
      </w:r>
      <w:r w:rsidRPr="006F7481">
        <w:rPr>
          <w:rFonts w:ascii="Times New Roman" w:hAnsi="Times New Roman" w:cs="Times New Roman"/>
          <w:sz w:val="24"/>
          <w:szCs w:val="24"/>
        </w:rPr>
        <w:t xml:space="preserve">) yang secara sederhana menetapkan pedoman mengenai jumlah waktu dari masing-masing bagian audit. Anggaran waktu apabila digunakan secara tepat dapat memiliki sejumlah manfaat. </w:t>
      </w:r>
      <w:r>
        <w:rPr>
          <w:rFonts w:ascii="Times New Roman" w:hAnsi="Times New Roman" w:cs="Times New Roman"/>
          <w:sz w:val="24"/>
          <w:szCs w:val="24"/>
        </w:rPr>
        <w:t xml:space="preserve">Sehingga diharapkan pemerintah daerah tidak menunda penyajian laporan keuangan. Penundaan ini dapat menyebabkan manfaat informasi menjadi kurang relevan bagi pengguna informasi keuangan terutama investor dalam membuat keputusan investasi dalam program MP3EI (Masterplan Percepatan dan Peluasan Pembangunan Ekonomi Indoneisa). MP3EI dibagi kedalam enam koridor, yang salah satunya Koridor Ekonomi (KE) pada pulau Sumatera, Jawa, kalimantan, Sulawesi, Bali dan Nusa Tenggara serta Kepulauan Maluku dan Papua. Salah satu kendala di </w:t>
      </w:r>
      <w:r>
        <w:rPr>
          <w:rFonts w:ascii="Times New Roman" w:hAnsi="Times New Roman" w:cs="Times New Roman"/>
          <w:sz w:val="24"/>
          <w:szCs w:val="24"/>
        </w:rPr>
        <w:lastRenderedPageBreak/>
        <w:t xml:space="preserve">Indonesia adalah aspek </w:t>
      </w:r>
      <w:r w:rsidRPr="00401BBB">
        <w:rPr>
          <w:rFonts w:ascii="Times New Roman" w:hAnsi="Times New Roman" w:cs="Times New Roman"/>
          <w:i/>
          <w:sz w:val="24"/>
          <w:szCs w:val="24"/>
        </w:rPr>
        <w:t>connectivity</w:t>
      </w:r>
      <w:r>
        <w:t xml:space="preserve"> </w:t>
      </w:r>
      <w:r w:rsidRPr="00401BBB">
        <w:rPr>
          <w:rFonts w:ascii="Times New Roman" w:hAnsi="Times New Roman" w:cs="Times New Roman"/>
          <w:sz w:val="24"/>
          <w:szCs w:val="24"/>
        </w:rPr>
        <w:t>antar kawasan</w:t>
      </w:r>
      <w:r>
        <w:rPr>
          <w:rFonts w:ascii="Times New Roman" w:hAnsi="Times New Roman" w:cs="Times New Roman"/>
          <w:sz w:val="24"/>
          <w:szCs w:val="24"/>
        </w:rPr>
        <w:t>.</w:t>
      </w:r>
      <w:r w:rsidRPr="00401BBB">
        <w:rPr>
          <w:rFonts w:ascii="Times New Roman" w:hAnsi="Times New Roman" w:cs="Times New Roman"/>
          <w:sz w:val="24"/>
          <w:szCs w:val="24"/>
        </w:rPr>
        <w:t xml:space="preserve"> Dalam konteks ini akan dilakukan pembangunan KPI (Kawasan Perhatian Investasi) </w:t>
      </w:r>
      <w:r>
        <w:rPr>
          <w:rFonts w:ascii="Times New Roman" w:hAnsi="Times New Roman" w:cs="Times New Roman"/>
          <w:sz w:val="24"/>
          <w:szCs w:val="24"/>
        </w:rPr>
        <w:t xml:space="preserve">menurut Hatta Rajasa, </w:t>
      </w:r>
      <w:r w:rsidRPr="00401BBB">
        <w:rPr>
          <w:rFonts w:ascii="Times New Roman" w:hAnsi="Times New Roman" w:cs="Times New Roman"/>
          <w:sz w:val="24"/>
          <w:szCs w:val="24"/>
        </w:rPr>
        <w:t>dengan tujuan membangun pusat perhatian baru</w:t>
      </w:r>
      <w:r w:rsidRPr="006F7481">
        <w:t xml:space="preserve">. </w:t>
      </w:r>
    </w:p>
    <w:p w:rsidR="00A376AC" w:rsidRDefault="00A376AC" w:rsidP="00FB7D7B">
      <w:pPr>
        <w:pStyle w:val="ListParagraph"/>
        <w:spacing w:line="480" w:lineRule="auto"/>
        <w:ind w:left="0" w:firstLine="540"/>
        <w:jc w:val="both"/>
        <w:rPr>
          <w:rFonts w:ascii="Times New Roman" w:eastAsia="Times New Roman" w:hAnsi="Times New Roman" w:cs="Times New Roman"/>
          <w:sz w:val="24"/>
          <w:szCs w:val="24"/>
          <w:lang w:eastAsia="id-ID"/>
        </w:rPr>
      </w:pPr>
      <w:r w:rsidRPr="006F7481">
        <w:rPr>
          <w:rFonts w:ascii="Times New Roman" w:eastAsia="Times New Roman" w:hAnsi="Times New Roman" w:cs="Times New Roman"/>
          <w:sz w:val="24"/>
          <w:szCs w:val="24"/>
          <w:lang w:val="de-DE" w:eastAsia="id-ID"/>
        </w:rPr>
        <w:t xml:space="preserve">Untuk itu, maka perlu pemahaman yang mendalam tentang </w:t>
      </w:r>
      <w:r w:rsidRPr="006F7481">
        <w:rPr>
          <w:rFonts w:ascii="Times New Roman" w:eastAsia="Times New Roman" w:hAnsi="Times New Roman" w:cs="Times New Roman"/>
          <w:i/>
          <w:iCs/>
          <w:sz w:val="24"/>
          <w:szCs w:val="24"/>
          <w:lang w:val="de-DE" w:eastAsia="id-ID"/>
        </w:rPr>
        <w:t xml:space="preserve">audit </w:t>
      </w:r>
      <w:r w:rsidRPr="006F7481">
        <w:rPr>
          <w:rFonts w:ascii="Times New Roman" w:eastAsia="Times New Roman" w:hAnsi="Times New Roman" w:cs="Times New Roman"/>
          <w:i/>
          <w:iCs/>
          <w:sz w:val="24"/>
          <w:szCs w:val="24"/>
          <w:lang w:eastAsia="id-ID"/>
        </w:rPr>
        <w:t>repo</w:t>
      </w:r>
      <w:r>
        <w:rPr>
          <w:rFonts w:ascii="Times New Roman" w:eastAsia="Times New Roman" w:hAnsi="Times New Roman" w:cs="Times New Roman"/>
          <w:i/>
          <w:iCs/>
          <w:sz w:val="24"/>
          <w:szCs w:val="24"/>
          <w:lang w:eastAsia="id-ID"/>
        </w:rPr>
        <w:t>r</w:t>
      </w:r>
      <w:r w:rsidRPr="006F7481">
        <w:rPr>
          <w:rFonts w:ascii="Times New Roman" w:eastAsia="Times New Roman" w:hAnsi="Times New Roman" w:cs="Times New Roman"/>
          <w:i/>
          <w:iCs/>
          <w:sz w:val="24"/>
          <w:szCs w:val="24"/>
          <w:lang w:eastAsia="id-ID"/>
        </w:rPr>
        <w:t>t lag</w:t>
      </w:r>
      <w:r w:rsidRPr="006F7481">
        <w:rPr>
          <w:rFonts w:ascii="Times New Roman" w:eastAsia="Times New Roman" w:hAnsi="Times New Roman" w:cs="Times New Roman"/>
          <w:i/>
          <w:iCs/>
          <w:sz w:val="24"/>
          <w:szCs w:val="24"/>
          <w:lang w:val="de-DE" w:eastAsia="id-ID"/>
        </w:rPr>
        <w:t xml:space="preserve">. </w:t>
      </w:r>
      <w:r w:rsidRPr="006F7481">
        <w:rPr>
          <w:rFonts w:ascii="Times New Roman" w:eastAsia="Times New Roman" w:hAnsi="Times New Roman" w:cs="Times New Roman"/>
          <w:sz w:val="24"/>
          <w:szCs w:val="24"/>
          <w:lang w:eastAsia="id-ID"/>
        </w:rPr>
        <w:t xml:space="preserve">Menurut Wah lai dan Cheuk (2005), </w:t>
      </w:r>
      <w:r w:rsidRPr="006F7481">
        <w:rPr>
          <w:rFonts w:ascii="Times New Roman" w:eastAsia="Times New Roman" w:hAnsi="Times New Roman" w:cs="Times New Roman"/>
          <w:i/>
          <w:iCs/>
          <w:sz w:val="24"/>
          <w:szCs w:val="24"/>
          <w:lang w:eastAsia="id-ID"/>
        </w:rPr>
        <w:t xml:space="preserve">“An audit report lag or audit delay is a period from a company’s year-end date to the audit report date”. </w:t>
      </w:r>
      <w:r w:rsidRPr="006F7481">
        <w:rPr>
          <w:rFonts w:ascii="Times New Roman" w:eastAsia="Times New Roman" w:hAnsi="Times New Roman" w:cs="Times New Roman"/>
          <w:sz w:val="24"/>
          <w:szCs w:val="24"/>
          <w:lang w:eastAsia="id-ID"/>
        </w:rPr>
        <w:t>Definisi tersebut s</w:t>
      </w:r>
      <w:r w:rsidRPr="006F7481">
        <w:rPr>
          <w:rFonts w:ascii="Times New Roman" w:eastAsia="Times New Roman" w:hAnsi="Times New Roman" w:cs="Times New Roman"/>
          <w:sz w:val="24"/>
          <w:szCs w:val="24"/>
          <w:lang w:val="de-DE" w:eastAsia="id-ID"/>
        </w:rPr>
        <w:t xml:space="preserve">elaras dengan </w:t>
      </w:r>
      <w:r w:rsidRPr="006F7481">
        <w:rPr>
          <w:rFonts w:ascii="Times New Roman" w:eastAsia="Times New Roman" w:hAnsi="Times New Roman" w:cs="Times New Roman"/>
          <w:sz w:val="24"/>
          <w:szCs w:val="24"/>
          <w:lang w:eastAsia="id-ID"/>
        </w:rPr>
        <w:t>Hossain dan Taylor (1998) yang berpendapat “</w:t>
      </w:r>
      <w:r w:rsidRPr="006F7481">
        <w:rPr>
          <w:rFonts w:ascii="Times New Roman" w:eastAsia="Times New Roman" w:hAnsi="Times New Roman" w:cs="Times New Roman"/>
          <w:i/>
          <w:iCs/>
          <w:sz w:val="24"/>
          <w:szCs w:val="24"/>
          <w:lang w:eastAsia="id-ID"/>
        </w:rPr>
        <w:t>audit delay has been considered as the time from a company’s accounting year end to the date of the auditor’s report.</w:t>
      </w:r>
      <w:r w:rsidRPr="006F7481">
        <w:rPr>
          <w:rFonts w:ascii="Times New Roman" w:eastAsia="Times New Roman" w:hAnsi="Times New Roman" w:cs="Times New Roman"/>
          <w:sz w:val="24"/>
          <w:szCs w:val="24"/>
          <w:lang w:eastAsia="id-ID"/>
        </w:rPr>
        <w:t xml:space="preserve">” Sedangkan </w:t>
      </w:r>
      <w:r w:rsidRPr="006F7481">
        <w:rPr>
          <w:rFonts w:ascii="Times New Roman" w:eastAsia="Times New Roman" w:hAnsi="Times New Roman" w:cs="Times New Roman"/>
          <w:sz w:val="24"/>
          <w:szCs w:val="24"/>
          <w:lang w:val="de-DE" w:eastAsia="id-ID"/>
        </w:rPr>
        <w:t>menurut Knechel dan P</w:t>
      </w:r>
      <w:r>
        <w:rPr>
          <w:rFonts w:ascii="Times New Roman" w:eastAsia="Times New Roman" w:hAnsi="Times New Roman" w:cs="Times New Roman"/>
          <w:sz w:val="24"/>
          <w:szCs w:val="24"/>
          <w:lang w:val="de-DE" w:eastAsia="id-ID"/>
        </w:rPr>
        <w:t xml:space="preserve">ayne (2001) dalam Hamzah </w:t>
      </w:r>
      <w:r>
        <w:rPr>
          <w:rFonts w:ascii="Times New Roman" w:eastAsia="Times New Roman" w:hAnsi="Times New Roman" w:cs="Times New Roman"/>
          <w:sz w:val="24"/>
          <w:szCs w:val="24"/>
          <w:lang w:eastAsia="id-ID"/>
        </w:rPr>
        <w:t>dkk</w:t>
      </w:r>
      <w:r w:rsidRPr="006F7481">
        <w:rPr>
          <w:rFonts w:ascii="Times New Roman" w:eastAsia="Times New Roman" w:hAnsi="Times New Roman" w:cs="Times New Roman"/>
          <w:sz w:val="24"/>
          <w:szCs w:val="24"/>
          <w:lang w:val="de-DE" w:eastAsia="id-ID"/>
        </w:rPr>
        <w:t xml:space="preserve"> (2005), </w:t>
      </w:r>
      <w:r w:rsidRPr="006F7481">
        <w:rPr>
          <w:rFonts w:ascii="Times New Roman" w:eastAsia="Times New Roman" w:hAnsi="Times New Roman" w:cs="Times New Roman"/>
          <w:i/>
          <w:iCs/>
          <w:sz w:val="24"/>
          <w:szCs w:val="24"/>
          <w:lang w:val="de-DE" w:eastAsia="id-ID"/>
        </w:rPr>
        <w:t xml:space="preserve">audit report lag </w:t>
      </w:r>
      <w:r w:rsidRPr="006F7481">
        <w:rPr>
          <w:rFonts w:ascii="Times New Roman" w:eastAsia="Times New Roman" w:hAnsi="Times New Roman" w:cs="Times New Roman"/>
          <w:sz w:val="24"/>
          <w:szCs w:val="24"/>
          <w:lang w:val="de-DE" w:eastAsia="id-ID"/>
        </w:rPr>
        <w:t>/</w:t>
      </w:r>
      <w:r w:rsidRPr="006F7481">
        <w:rPr>
          <w:rFonts w:ascii="Times New Roman" w:eastAsia="Times New Roman" w:hAnsi="Times New Roman" w:cs="Times New Roman"/>
          <w:i/>
          <w:iCs/>
          <w:sz w:val="24"/>
          <w:szCs w:val="24"/>
          <w:lang w:val="de-DE" w:eastAsia="id-ID"/>
        </w:rPr>
        <w:t xml:space="preserve"> audit delay </w:t>
      </w:r>
      <w:r w:rsidRPr="006F7481">
        <w:rPr>
          <w:rFonts w:ascii="Times New Roman" w:eastAsia="Times New Roman" w:hAnsi="Times New Roman" w:cs="Times New Roman"/>
          <w:sz w:val="24"/>
          <w:szCs w:val="24"/>
          <w:lang w:val="de-DE" w:eastAsia="id-ID"/>
        </w:rPr>
        <w:t xml:space="preserve">adalah periode waktu antara akhir tahun fiskal dan tanggal laporan audit perusahaan. Oleh karena itu, semakin lama auditor dalam meyelesaikan pekerjaan auditnya maka semakin panjang </w:t>
      </w:r>
      <w:r w:rsidRPr="006F7481">
        <w:rPr>
          <w:rFonts w:ascii="Times New Roman" w:eastAsia="Times New Roman" w:hAnsi="Times New Roman" w:cs="Times New Roman"/>
          <w:i/>
          <w:iCs/>
          <w:sz w:val="24"/>
          <w:szCs w:val="24"/>
          <w:lang w:val="de-DE" w:eastAsia="id-ID"/>
        </w:rPr>
        <w:t xml:space="preserve">audit </w:t>
      </w:r>
      <w:r w:rsidRPr="006F7481">
        <w:rPr>
          <w:rFonts w:ascii="Times New Roman" w:eastAsia="Times New Roman" w:hAnsi="Times New Roman" w:cs="Times New Roman"/>
          <w:i/>
          <w:iCs/>
          <w:sz w:val="24"/>
          <w:szCs w:val="24"/>
          <w:lang w:eastAsia="id-ID"/>
        </w:rPr>
        <w:t>report lag</w:t>
      </w:r>
      <w:r w:rsidRPr="006F7481">
        <w:rPr>
          <w:rFonts w:ascii="Times New Roman" w:eastAsia="Times New Roman" w:hAnsi="Times New Roman" w:cs="Times New Roman"/>
          <w:sz w:val="24"/>
          <w:szCs w:val="24"/>
          <w:lang w:val="de-DE" w:eastAsia="id-ID"/>
        </w:rPr>
        <w:t xml:space="preserve">. </w:t>
      </w:r>
    </w:p>
    <w:p w:rsidR="00A376AC" w:rsidRDefault="00A376AC" w:rsidP="00FB7D7B">
      <w:pPr>
        <w:pStyle w:val="ListParagraph"/>
        <w:spacing w:line="480" w:lineRule="auto"/>
        <w:ind w:left="0" w:firstLine="54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Sehingga dapat disimpulkan bahwa informasi yang diperlukan oleh pihak-pihak yang berkepentingan akan lebih bermanfaat bilamana disajikan secara akurat dan tepat pada saat dibutuhkan oleh pemakai laporan keuangan dan </w:t>
      </w:r>
      <w:r w:rsidRPr="006F7481">
        <w:rPr>
          <w:rFonts w:ascii="Times New Roman" w:hAnsi="Times New Roman" w:cs="Times New Roman"/>
          <w:sz w:val="24"/>
          <w:szCs w:val="24"/>
        </w:rPr>
        <w:t>kerahasiaan informasi laporan keu</w:t>
      </w:r>
      <w:r>
        <w:rPr>
          <w:rFonts w:ascii="Times New Roman" w:hAnsi="Times New Roman" w:cs="Times New Roman"/>
          <w:sz w:val="24"/>
          <w:szCs w:val="24"/>
        </w:rPr>
        <w:t xml:space="preserve">angan </w:t>
      </w:r>
      <w:r w:rsidRPr="006F7481">
        <w:rPr>
          <w:rFonts w:ascii="Times New Roman" w:hAnsi="Times New Roman" w:cs="Times New Roman"/>
          <w:sz w:val="24"/>
          <w:szCs w:val="24"/>
        </w:rPr>
        <w:t xml:space="preserve"> tidak bocor kepada pihak lain yang bukan kompetensinya untuk ikut mempengaruhi</w:t>
      </w:r>
      <w:r>
        <w:rPr>
          <w:rFonts w:ascii="Times New Roman" w:eastAsia="Times New Roman" w:hAnsi="Times New Roman" w:cs="Times New Roman"/>
          <w:sz w:val="24"/>
          <w:szCs w:val="24"/>
          <w:lang w:eastAsia="id-ID"/>
        </w:rPr>
        <w:t xml:space="preserve"> namun informasi akan kehilangan manfaatnya bila tidak disajikan secara akurat dan tepat waktu. </w:t>
      </w:r>
    </w:p>
    <w:p w:rsidR="00A376AC" w:rsidRDefault="00A376AC" w:rsidP="00FB7D7B">
      <w:pPr>
        <w:pStyle w:val="ListParagraph"/>
        <w:tabs>
          <w:tab w:val="left" w:pos="540"/>
        </w:tabs>
        <w:spacing w:line="480" w:lineRule="auto"/>
        <w:ind w:left="0" w:firstLine="540"/>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Dalam penelitian ini dilihat dari lamanya penyelesaian audit oleh BPK, dimana dalam ketentuannya BPK wajib melaporkan hasil audit kepada DPRD selambat-lambatnya 6 bulan setelah tahun berakhir. </w:t>
      </w:r>
      <w:r w:rsidRPr="006F7481">
        <w:rPr>
          <w:rFonts w:ascii="Times New Roman" w:hAnsi="Times New Roman" w:cs="Times New Roman"/>
          <w:sz w:val="24"/>
          <w:szCs w:val="24"/>
        </w:rPr>
        <w:t xml:space="preserve">Keterlambatan publikasi laporan keuangan </w:t>
      </w:r>
      <w:r w:rsidRPr="006F7481">
        <w:rPr>
          <w:rFonts w:ascii="Times New Roman" w:hAnsi="Times New Roman" w:cs="Times New Roman"/>
          <w:sz w:val="24"/>
          <w:szCs w:val="24"/>
        </w:rPr>
        <w:lastRenderedPageBreak/>
        <w:t xml:space="preserve">bisa mengindikasikan adanya masalah </w:t>
      </w:r>
      <w:r>
        <w:rPr>
          <w:rFonts w:ascii="Times New Roman" w:hAnsi="Times New Roman" w:cs="Times New Roman"/>
          <w:sz w:val="24"/>
          <w:szCs w:val="24"/>
        </w:rPr>
        <w:t xml:space="preserve">dan menimbulkan reaksi negatif dari masyarakat, </w:t>
      </w:r>
      <w:r w:rsidRPr="006F7481">
        <w:rPr>
          <w:rFonts w:ascii="Times New Roman" w:hAnsi="Times New Roman" w:cs="Times New Roman"/>
          <w:sz w:val="24"/>
          <w:szCs w:val="24"/>
        </w:rPr>
        <w:t>sehingga memerlukan waktu yang lebih lama dalam penyelesaian audit.</w:t>
      </w:r>
      <w:r w:rsidR="00FB7D7B">
        <w:rPr>
          <w:rFonts w:ascii="Times New Roman" w:hAnsi="Times New Roman" w:cs="Times New Roman"/>
          <w:sz w:val="24"/>
          <w:szCs w:val="24"/>
          <w:lang w:val="en-US"/>
        </w:rPr>
        <w:tab/>
      </w:r>
      <w:r w:rsidRPr="006F7481">
        <w:rPr>
          <w:rFonts w:ascii="Times New Roman" w:hAnsi="Times New Roman" w:cs="Times New Roman"/>
          <w:sz w:val="24"/>
          <w:szCs w:val="24"/>
        </w:rPr>
        <w:t xml:space="preserve">Adapun fenomena yang terjadi di Indonesia, pertama </w:t>
      </w:r>
      <w:r>
        <w:rPr>
          <w:rFonts w:ascii="Times New Roman" w:hAnsi="Times New Roman" w:cs="Times New Roman"/>
          <w:sz w:val="24"/>
          <w:szCs w:val="24"/>
        </w:rPr>
        <w:t>BPK (Badan Pemeriksa Keuangan</w:t>
      </w:r>
      <w:r w:rsidRPr="006F7481">
        <w:rPr>
          <w:rFonts w:ascii="Times New Roman" w:hAnsi="Times New Roman" w:cs="Times New Roman"/>
          <w:sz w:val="24"/>
          <w:szCs w:val="24"/>
        </w:rPr>
        <w:t>) Perwakilan NTT</w:t>
      </w:r>
      <w:r>
        <w:rPr>
          <w:rFonts w:ascii="Times New Roman" w:hAnsi="Times New Roman" w:cs="Times New Roman"/>
          <w:sz w:val="24"/>
          <w:szCs w:val="24"/>
        </w:rPr>
        <w:t xml:space="preserve"> (Nusa Tenggara Timur)</w:t>
      </w:r>
      <w:r w:rsidRPr="006F7481">
        <w:rPr>
          <w:rFonts w:ascii="Times New Roman" w:hAnsi="Times New Roman" w:cs="Times New Roman"/>
          <w:sz w:val="24"/>
          <w:szCs w:val="24"/>
        </w:rPr>
        <w:t xml:space="preserve"> mendesak pemerintah kabupaten/kota di NTT untuk menindaklanjuti hasil pemeriksaan keuangan yang telah diterimanya, Kepala BPK Perwakilan NTT Bernardus Dwita Pradana mengatakan, opini </w:t>
      </w:r>
      <w:r w:rsidRPr="000A3EB7">
        <w:rPr>
          <w:rFonts w:ascii="Times New Roman" w:hAnsi="Times New Roman" w:cs="Times New Roman"/>
          <w:i/>
          <w:sz w:val="24"/>
          <w:szCs w:val="24"/>
        </w:rPr>
        <w:t>disclaimer</w:t>
      </w:r>
      <w:r w:rsidRPr="006F7481">
        <w:rPr>
          <w:rFonts w:ascii="Times New Roman" w:hAnsi="Times New Roman" w:cs="Times New Roman"/>
          <w:sz w:val="24"/>
          <w:szCs w:val="24"/>
        </w:rPr>
        <w:t xml:space="preserve"> yang diperoleh kabupaten Rote Ndao selama tiga tahun beruturut-turut adalah ketidakmampuan kepala daerah dalam menindaklanjuti rekomendasi dari BPK. </w:t>
      </w:r>
      <w:r>
        <w:rPr>
          <w:rFonts w:ascii="Times New Roman" w:hAnsi="Times New Roman" w:cs="Times New Roman"/>
          <w:sz w:val="24"/>
          <w:szCs w:val="24"/>
        </w:rPr>
        <w:tab/>
      </w:r>
    </w:p>
    <w:p w:rsidR="00A376AC" w:rsidRPr="00C350F4" w:rsidRDefault="00A376AC" w:rsidP="00FB7D7B">
      <w:pPr>
        <w:pStyle w:val="ListParagraph"/>
        <w:tabs>
          <w:tab w:val="left" w:pos="540"/>
        </w:tabs>
        <w:spacing w:line="480" w:lineRule="auto"/>
        <w:ind w:left="0" w:firstLine="540"/>
        <w:jc w:val="both"/>
        <w:rPr>
          <w:rFonts w:ascii="Times New Roman" w:hAnsi="Times New Roman" w:cs="Times New Roman"/>
          <w:sz w:val="24"/>
          <w:szCs w:val="24"/>
        </w:rPr>
      </w:pPr>
      <w:r w:rsidRPr="00B857C7">
        <w:rPr>
          <w:rFonts w:ascii="Times New Roman" w:hAnsi="Times New Roman" w:cs="Times New Roman"/>
          <w:sz w:val="24"/>
          <w:szCs w:val="24"/>
        </w:rPr>
        <w:t>Kedua, pemerintah provinsi Banten terlambat dua bulan menyampaikan laporan pertanggungjawa</w:t>
      </w:r>
      <w:r>
        <w:rPr>
          <w:rFonts w:ascii="Times New Roman" w:hAnsi="Times New Roman" w:cs="Times New Roman"/>
          <w:sz w:val="24"/>
          <w:szCs w:val="24"/>
        </w:rPr>
        <w:t>ban APBD 2012. Menurut Suhada S</w:t>
      </w:r>
      <w:r>
        <w:rPr>
          <w:rFonts w:ascii="Times New Roman" w:hAnsi="Times New Roman" w:cs="Times New Roman"/>
          <w:sz w:val="24"/>
          <w:szCs w:val="24"/>
          <w:lang w:val="en-US"/>
        </w:rPr>
        <w:t>.</w:t>
      </w:r>
      <w:r w:rsidRPr="00B857C7">
        <w:rPr>
          <w:rFonts w:ascii="Times New Roman" w:hAnsi="Times New Roman" w:cs="Times New Roman"/>
          <w:sz w:val="24"/>
          <w:szCs w:val="24"/>
        </w:rPr>
        <w:t>Sos</w:t>
      </w:r>
      <w:r w:rsidRPr="00DC4CBA">
        <w:rPr>
          <w:rFonts w:ascii="Times New Roman" w:hAnsi="Times New Roman" w:cs="Times New Roman"/>
          <w:sz w:val="24"/>
          <w:szCs w:val="24"/>
        </w:rPr>
        <w:t>, selaku direktur eksekutif Aliansi Lembaga Independen Peduli Publik (ALIPP) ketidaktaatan terhadap aturan dan undang-undang yang dilakukan oleh Pemprov dan DPRD Banten akan berdampak terlambatnya penetapan APBD Perubahan 2013.</w:t>
      </w:r>
      <w:r>
        <w:rPr>
          <w:rFonts w:ascii="Times New Roman" w:hAnsi="Times New Roman" w:cs="Times New Roman"/>
          <w:sz w:val="24"/>
          <w:szCs w:val="24"/>
        </w:rPr>
        <w:t xml:space="preserve"> </w:t>
      </w:r>
      <w:r w:rsidRPr="00F713A3">
        <w:rPr>
          <w:rFonts w:ascii="Times New Roman" w:hAnsi="Times New Roman" w:cs="Times New Roman"/>
          <w:sz w:val="24"/>
          <w:szCs w:val="24"/>
        </w:rPr>
        <w:t>S</w:t>
      </w:r>
      <w:r>
        <w:rPr>
          <w:rFonts w:ascii="Times New Roman" w:hAnsi="Times New Roman" w:cs="Times New Roman"/>
          <w:sz w:val="24"/>
          <w:szCs w:val="24"/>
        </w:rPr>
        <w:t>elanjutnya pelayanan</w:t>
      </w:r>
      <w:r w:rsidRPr="00F713A3">
        <w:rPr>
          <w:rFonts w:ascii="Times New Roman" w:hAnsi="Times New Roman" w:cs="Times New Roman"/>
          <w:sz w:val="24"/>
          <w:szCs w:val="24"/>
        </w:rPr>
        <w:t xml:space="preserve"> terhadap masyarakat </w:t>
      </w:r>
      <w:r>
        <w:rPr>
          <w:rFonts w:ascii="Times New Roman" w:hAnsi="Times New Roman" w:cs="Times New Roman"/>
          <w:sz w:val="24"/>
          <w:szCs w:val="24"/>
        </w:rPr>
        <w:t xml:space="preserve">juga </w:t>
      </w:r>
      <w:r w:rsidRPr="00F713A3">
        <w:rPr>
          <w:rFonts w:ascii="Times New Roman" w:hAnsi="Times New Roman" w:cs="Times New Roman"/>
          <w:sz w:val="24"/>
          <w:szCs w:val="24"/>
        </w:rPr>
        <w:t>menjadi terganggu</w:t>
      </w:r>
      <w:r>
        <w:rPr>
          <w:rFonts w:ascii="Times New Roman" w:hAnsi="Times New Roman" w:cs="Times New Roman"/>
          <w:sz w:val="24"/>
          <w:szCs w:val="24"/>
        </w:rPr>
        <w:t>.</w:t>
      </w:r>
      <w:r w:rsidRPr="00F713A3">
        <w:rPr>
          <w:rFonts w:ascii="Times New Roman" w:hAnsi="Times New Roman" w:cs="Times New Roman"/>
          <w:sz w:val="24"/>
          <w:szCs w:val="24"/>
        </w:rPr>
        <w:tab/>
      </w:r>
      <w:r w:rsidR="00FB7D7B">
        <w:rPr>
          <w:rFonts w:ascii="Times New Roman" w:hAnsi="Times New Roman" w:cs="Times New Roman"/>
          <w:sz w:val="24"/>
          <w:szCs w:val="24"/>
          <w:lang w:val="en-US"/>
        </w:rPr>
        <w:tab/>
      </w:r>
      <w:r w:rsidR="00FB7D7B">
        <w:rPr>
          <w:rFonts w:ascii="Times New Roman" w:hAnsi="Times New Roman" w:cs="Times New Roman"/>
          <w:sz w:val="24"/>
          <w:szCs w:val="24"/>
          <w:lang w:val="en-US"/>
        </w:rPr>
        <w:tab/>
      </w:r>
      <w:r w:rsidR="00FB7D7B">
        <w:rPr>
          <w:rFonts w:ascii="Times New Roman" w:hAnsi="Times New Roman" w:cs="Times New Roman"/>
          <w:sz w:val="24"/>
          <w:szCs w:val="24"/>
          <w:lang w:val="en-US"/>
        </w:rPr>
        <w:tab/>
      </w:r>
      <w:r w:rsidR="00FB7D7B">
        <w:rPr>
          <w:rFonts w:ascii="Times New Roman" w:hAnsi="Times New Roman" w:cs="Times New Roman"/>
          <w:sz w:val="24"/>
          <w:szCs w:val="24"/>
          <w:lang w:val="en-US"/>
        </w:rPr>
        <w:tab/>
      </w:r>
      <w:r w:rsidRPr="00DC4CBA">
        <w:rPr>
          <w:rFonts w:ascii="Times New Roman" w:hAnsi="Times New Roman" w:cs="Times New Roman"/>
          <w:iCs/>
          <w:sz w:val="24"/>
          <w:szCs w:val="24"/>
        </w:rPr>
        <w:t xml:space="preserve">Menurut </w:t>
      </w:r>
      <w:r w:rsidRPr="00DC4CBA">
        <w:rPr>
          <w:rFonts w:ascii="Times New Roman" w:hAnsi="Times New Roman" w:cs="Times New Roman"/>
          <w:i/>
          <w:iCs/>
          <w:sz w:val="24"/>
          <w:szCs w:val="24"/>
        </w:rPr>
        <w:t>Crain and Bean</w:t>
      </w:r>
      <w:r w:rsidRPr="00DC4CBA">
        <w:rPr>
          <w:rFonts w:ascii="Times New Roman" w:hAnsi="Times New Roman" w:cs="Times New Roman"/>
          <w:iCs/>
          <w:sz w:val="24"/>
          <w:szCs w:val="24"/>
        </w:rPr>
        <w:t xml:space="preserve">, (1998) dalam </w:t>
      </w:r>
      <w:r w:rsidRPr="00DC4CBA">
        <w:rPr>
          <w:rFonts w:ascii="Times New Roman" w:hAnsi="Times New Roman" w:cs="Times New Roman"/>
          <w:i/>
          <w:iCs/>
          <w:sz w:val="24"/>
          <w:szCs w:val="24"/>
        </w:rPr>
        <w:t xml:space="preserve">Payne </w:t>
      </w:r>
      <w:r w:rsidRPr="00DC4CBA">
        <w:rPr>
          <w:rFonts w:ascii="Times New Roman" w:hAnsi="Times New Roman" w:cs="Times New Roman"/>
          <w:iCs/>
          <w:sz w:val="24"/>
          <w:szCs w:val="24"/>
        </w:rPr>
        <w:t xml:space="preserve">(2002), melaporkan </w:t>
      </w:r>
      <w:r>
        <w:rPr>
          <w:rFonts w:ascii="Times New Roman" w:hAnsi="Times New Roman" w:cs="Times New Roman"/>
          <w:iCs/>
          <w:sz w:val="24"/>
          <w:szCs w:val="24"/>
        </w:rPr>
        <w:t xml:space="preserve">bahwa </w:t>
      </w:r>
      <w:r w:rsidRPr="00DC4CBA">
        <w:rPr>
          <w:rFonts w:ascii="Times New Roman" w:hAnsi="Times New Roman" w:cs="Times New Roman"/>
          <w:iCs/>
          <w:sz w:val="24"/>
          <w:szCs w:val="24"/>
        </w:rPr>
        <w:t>dalam serangkaian sesi diskusi kelompok yang dilakukan selama tahun 1995-1996 oleh GASB</w:t>
      </w:r>
      <w:r>
        <w:rPr>
          <w:rFonts w:ascii="Times New Roman" w:hAnsi="Times New Roman" w:cs="Times New Roman"/>
          <w:iCs/>
          <w:sz w:val="24"/>
          <w:szCs w:val="24"/>
        </w:rPr>
        <w:t xml:space="preserve"> (</w:t>
      </w:r>
      <w:r w:rsidRPr="00C350F4">
        <w:rPr>
          <w:rFonts w:ascii="Times New Roman" w:hAnsi="Times New Roman" w:cs="Times New Roman"/>
          <w:i/>
          <w:iCs/>
          <w:sz w:val="24"/>
          <w:szCs w:val="24"/>
        </w:rPr>
        <w:t>Governmental Accounting Standards Board</w:t>
      </w:r>
      <w:r>
        <w:rPr>
          <w:rFonts w:ascii="Times New Roman" w:hAnsi="Times New Roman" w:cs="Times New Roman"/>
          <w:iCs/>
          <w:sz w:val="24"/>
          <w:szCs w:val="24"/>
        </w:rPr>
        <w:t>)</w:t>
      </w:r>
      <w:r w:rsidRPr="00DC4CBA">
        <w:rPr>
          <w:rFonts w:ascii="Times New Roman" w:hAnsi="Times New Roman" w:cs="Times New Roman"/>
          <w:iCs/>
          <w:sz w:val="24"/>
          <w:szCs w:val="24"/>
        </w:rPr>
        <w:t xml:space="preserve">, keluhan utama perwakilan dari pasar kredit adalah bahwa </w:t>
      </w:r>
      <w:r w:rsidRPr="00DC4CBA">
        <w:rPr>
          <w:rFonts w:ascii="Times New Roman" w:hAnsi="Times New Roman" w:cs="Times New Roman"/>
          <w:i/>
          <w:iCs/>
          <w:sz w:val="24"/>
          <w:szCs w:val="24"/>
        </w:rPr>
        <w:t>audit delay</w:t>
      </w:r>
      <w:r w:rsidRPr="00DC4CBA">
        <w:rPr>
          <w:rFonts w:ascii="Times New Roman" w:hAnsi="Times New Roman" w:cs="Times New Roman"/>
          <w:iCs/>
          <w:sz w:val="24"/>
          <w:szCs w:val="24"/>
        </w:rPr>
        <w:t xml:space="preserve"> kota telah menjadi masalah serius  bagi pengguna laporang keuangan. </w:t>
      </w:r>
      <w:r w:rsidRPr="00DC4CBA">
        <w:rPr>
          <w:rFonts w:ascii="Times New Roman" w:hAnsi="Times New Roman" w:cs="Times New Roman"/>
          <w:i/>
          <w:sz w:val="24"/>
          <w:szCs w:val="24"/>
        </w:rPr>
        <w:t>Dwyer</w:t>
      </w:r>
      <w:r w:rsidRPr="00DC4CBA">
        <w:rPr>
          <w:rFonts w:ascii="Times New Roman" w:hAnsi="Times New Roman" w:cs="Times New Roman"/>
          <w:sz w:val="24"/>
          <w:szCs w:val="24"/>
        </w:rPr>
        <w:t xml:space="preserve"> </w:t>
      </w:r>
      <w:r w:rsidRPr="00DC4CBA">
        <w:rPr>
          <w:rFonts w:ascii="Times New Roman" w:hAnsi="Times New Roman" w:cs="Times New Roman"/>
          <w:i/>
          <w:sz w:val="24"/>
          <w:szCs w:val="24"/>
        </w:rPr>
        <w:t>and Wilson</w:t>
      </w:r>
      <w:r w:rsidRPr="00DC4CBA">
        <w:rPr>
          <w:rFonts w:ascii="Times New Roman" w:hAnsi="Times New Roman" w:cs="Times New Roman"/>
          <w:sz w:val="24"/>
          <w:szCs w:val="24"/>
        </w:rPr>
        <w:t xml:space="preserve"> (1989) melakukan penelitian terhadap 142 pemerintah kota dengan tahun pajak 1982 adapun hasil penelitiannya </w:t>
      </w:r>
      <w:r w:rsidRPr="00DC4CBA">
        <w:rPr>
          <w:rFonts w:ascii="Times New Roman" w:hAnsi="Times New Roman" w:cs="Times New Roman"/>
          <w:sz w:val="24"/>
          <w:szCs w:val="24"/>
        </w:rPr>
        <w:lastRenderedPageBreak/>
        <w:t xml:space="preserve">yang mempengaruhi </w:t>
      </w:r>
      <w:r w:rsidRPr="00DC4CBA">
        <w:rPr>
          <w:rFonts w:ascii="Times New Roman" w:hAnsi="Times New Roman" w:cs="Times New Roman"/>
          <w:i/>
          <w:sz w:val="24"/>
          <w:szCs w:val="24"/>
        </w:rPr>
        <w:t>audit delay</w:t>
      </w:r>
      <w:r w:rsidRPr="00DC4CBA">
        <w:rPr>
          <w:rFonts w:ascii="Times New Roman" w:hAnsi="Times New Roman" w:cs="Times New Roman"/>
          <w:sz w:val="24"/>
          <w:szCs w:val="24"/>
        </w:rPr>
        <w:t xml:space="preserve"> adalah tanggung jawab auditor terhadap hasil laporan keuangan, indenpendensi auditor melakukan audit, statemen akuntansi yang spesifik atau pelaporan regulasi prinsip keuangan lainnya dan partisipasi gabungan pegawai negeri keuangan pemda pada program sertifikat.</w:t>
      </w:r>
      <w:r w:rsidRPr="00DC4CBA">
        <w:rPr>
          <w:rFonts w:ascii="Times New Roman" w:hAnsi="Times New Roman" w:cs="Times New Roman"/>
          <w:sz w:val="24"/>
          <w:szCs w:val="24"/>
        </w:rPr>
        <w:tab/>
      </w:r>
      <w:r w:rsidRPr="00DC4CBA">
        <w:rPr>
          <w:rFonts w:ascii="Times New Roman" w:hAnsi="Times New Roman" w:cs="Times New Roman"/>
          <w:sz w:val="24"/>
          <w:szCs w:val="24"/>
        </w:rPr>
        <w:tab/>
      </w:r>
      <w:r w:rsidRPr="00DC4CBA">
        <w:rPr>
          <w:rFonts w:ascii="Times New Roman" w:hAnsi="Times New Roman" w:cs="Times New Roman"/>
          <w:sz w:val="24"/>
          <w:szCs w:val="24"/>
        </w:rPr>
        <w:tab/>
      </w:r>
      <w:r w:rsidRPr="00DC4CBA">
        <w:rPr>
          <w:rFonts w:ascii="Times New Roman" w:hAnsi="Times New Roman" w:cs="Times New Roman"/>
          <w:sz w:val="24"/>
          <w:szCs w:val="24"/>
        </w:rPr>
        <w:tab/>
      </w:r>
      <w:r w:rsidRPr="00DC4CBA">
        <w:rPr>
          <w:rFonts w:ascii="Times New Roman" w:hAnsi="Times New Roman" w:cs="Times New Roman"/>
          <w:sz w:val="24"/>
          <w:szCs w:val="24"/>
        </w:rPr>
        <w:tab/>
        <w:t xml:space="preserve">Penelitian </w:t>
      </w:r>
      <w:r>
        <w:rPr>
          <w:rFonts w:ascii="Times New Roman" w:hAnsi="Times New Roman" w:cs="Times New Roman"/>
          <w:sz w:val="24"/>
          <w:szCs w:val="24"/>
        </w:rPr>
        <w:t>Payne dan</w:t>
      </w:r>
      <w:r w:rsidRPr="00DC4CBA">
        <w:rPr>
          <w:rFonts w:ascii="Times New Roman" w:hAnsi="Times New Roman" w:cs="Times New Roman"/>
          <w:sz w:val="24"/>
          <w:szCs w:val="24"/>
        </w:rPr>
        <w:t xml:space="preserve"> Jensen (2002), </w:t>
      </w:r>
      <w:r>
        <w:rPr>
          <w:rFonts w:ascii="Times New Roman" w:hAnsi="Times New Roman" w:cs="Times New Roman"/>
          <w:sz w:val="24"/>
          <w:szCs w:val="24"/>
        </w:rPr>
        <w:t xml:space="preserve">bentuk </w:t>
      </w:r>
      <w:r w:rsidRPr="00C350F4">
        <w:rPr>
          <w:rFonts w:ascii="Times New Roman" w:hAnsi="Times New Roman" w:cs="Times New Roman"/>
          <w:sz w:val="24"/>
          <w:szCs w:val="24"/>
        </w:rPr>
        <w:t xml:space="preserve">manajer kota </w:t>
      </w:r>
      <w:r>
        <w:rPr>
          <w:rFonts w:ascii="Times New Roman" w:hAnsi="Times New Roman" w:cs="Times New Roman"/>
          <w:sz w:val="24"/>
          <w:szCs w:val="24"/>
        </w:rPr>
        <w:t>pemerintahan yang profesional dan memiliki sertifikat GFOA (</w:t>
      </w:r>
      <w:r w:rsidRPr="003F1A2B">
        <w:rPr>
          <w:rFonts w:ascii="Times New Roman" w:hAnsi="Times New Roman" w:cs="Times New Roman"/>
          <w:i/>
          <w:sz w:val="24"/>
          <w:szCs w:val="24"/>
        </w:rPr>
        <w:t>Government Finance Officers Association</w:t>
      </w:r>
      <w:r>
        <w:rPr>
          <w:rFonts w:ascii="Times New Roman" w:hAnsi="Times New Roman" w:cs="Times New Roman"/>
          <w:sz w:val="24"/>
          <w:szCs w:val="24"/>
        </w:rPr>
        <w:t xml:space="preserve">) tentang </w:t>
      </w:r>
      <w:r w:rsidRPr="003F1A2B">
        <w:rPr>
          <w:rFonts w:ascii="Times New Roman" w:hAnsi="Times New Roman" w:cs="Times New Roman"/>
          <w:i/>
          <w:sz w:val="24"/>
          <w:szCs w:val="24"/>
        </w:rPr>
        <w:t>award</w:t>
      </w:r>
      <w:r>
        <w:rPr>
          <w:rFonts w:ascii="Times New Roman" w:hAnsi="Times New Roman" w:cs="Times New Roman"/>
          <w:sz w:val="24"/>
          <w:szCs w:val="24"/>
        </w:rPr>
        <w:t xml:space="preserve"> atas keunggulan dalam membuat laporan keuangan </w:t>
      </w:r>
      <w:r w:rsidRPr="00C350F4">
        <w:rPr>
          <w:rFonts w:ascii="Times New Roman" w:hAnsi="Times New Roman" w:cs="Times New Roman"/>
          <w:sz w:val="24"/>
          <w:szCs w:val="24"/>
        </w:rPr>
        <w:t xml:space="preserve">secara signifikan mengurangi </w:t>
      </w:r>
      <w:r w:rsidRPr="00C350F4">
        <w:rPr>
          <w:rFonts w:ascii="Times New Roman" w:hAnsi="Times New Roman" w:cs="Times New Roman"/>
          <w:i/>
          <w:sz w:val="24"/>
          <w:szCs w:val="24"/>
        </w:rPr>
        <w:t>audit delay</w:t>
      </w:r>
      <w:r w:rsidRPr="00C350F4">
        <w:rPr>
          <w:rFonts w:ascii="Times New Roman" w:hAnsi="Times New Roman" w:cs="Times New Roman"/>
          <w:sz w:val="24"/>
          <w:szCs w:val="24"/>
        </w:rPr>
        <w:t xml:space="preserve"> dan </w:t>
      </w:r>
      <w:r w:rsidRPr="00C350F4">
        <w:rPr>
          <w:rFonts w:ascii="Times New Roman" w:hAnsi="Times New Roman" w:cs="Times New Roman"/>
          <w:i/>
          <w:sz w:val="24"/>
          <w:szCs w:val="24"/>
        </w:rPr>
        <w:t>Audit delay</w:t>
      </w:r>
      <w:r w:rsidRPr="00C350F4">
        <w:rPr>
          <w:rFonts w:ascii="Times New Roman" w:hAnsi="Times New Roman" w:cs="Times New Roman"/>
          <w:sz w:val="24"/>
          <w:szCs w:val="24"/>
        </w:rPr>
        <w:t xml:space="preserve"> sec</w:t>
      </w:r>
      <w:r>
        <w:rPr>
          <w:rFonts w:ascii="Times New Roman" w:hAnsi="Times New Roman" w:cs="Times New Roman"/>
          <w:sz w:val="24"/>
          <w:szCs w:val="24"/>
        </w:rPr>
        <w:t xml:space="preserve">ara signifikan meningkat </w:t>
      </w:r>
      <w:r w:rsidRPr="00C350F4">
        <w:rPr>
          <w:rFonts w:ascii="Times New Roman" w:hAnsi="Times New Roman" w:cs="Times New Roman"/>
          <w:sz w:val="24"/>
          <w:szCs w:val="24"/>
        </w:rPr>
        <w:t xml:space="preserve">karakteristik kota </w:t>
      </w:r>
      <w:r>
        <w:rPr>
          <w:rFonts w:ascii="Times New Roman" w:hAnsi="Times New Roman" w:cs="Times New Roman"/>
          <w:sz w:val="24"/>
          <w:szCs w:val="24"/>
        </w:rPr>
        <w:t>seperti</w:t>
      </w:r>
      <w:r w:rsidRPr="00C350F4">
        <w:rPr>
          <w:rFonts w:ascii="Times New Roman" w:hAnsi="Times New Roman" w:cs="Times New Roman"/>
          <w:sz w:val="24"/>
          <w:szCs w:val="24"/>
        </w:rPr>
        <w:t xml:space="preserve"> ukuran ko</w:t>
      </w:r>
      <w:r>
        <w:rPr>
          <w:rFonts w:ascii="Times New Roman" w:hAnsi="Times New Roman" w:cs="Times New Roman"/>
          <w:sz w:val="24"/>
          <w:szCs w:val="24"/>
        </w:rPr>
        <w:t xml:space="preserve">ta yang terdiri dari kota besar dan kota kecil. Dan penerimaan opini audit </w:t>
      </w:r>
      <w:r w:rsidRPr="00C350F4">
        <w:rPr>
          <w:rFonts w:ascii="Times New Roman" w:hAnsi="Times New Roman" w:cs="Times New Roman"/>
          <w:sz w:val="24"/>
          <w:szCs w:val="24"/>
        </w:rPr>
        <w:t>berkualitas</w:t>
      </w:r>
      <w:r>
        <w:rPr>
          <w:rFonts w:ascii="Times New Roman" w:hAnsi="Times New Roman" w:cs="Times New Roman"/>
          <w:sz w:val="24"/>
          <w:szCs w:val="24"/>
        </w:rPr>
        <w:t xml:space="preserve"> berpengaruh secara signifikan terhadap </w:t>
      </w:r>
      <w:r w:rsidRPr="003F1A2B">
        <w:rPr>
          <w:rFonts w:ascii="Times New Roman" w:hAnsi="Times New Roman" w:cs="Times New Roman"/>
          <w:i/>
          <w:sz w:val="24"/>
          <w:szCs w:val="24"/>
        </w:rPr>
        <w:t>audit delay</w:t>
      </w:r>
      <w:r w:rsidRPr="00C350F4">
        <w:rPr>
          <w:rFonts w:ascii="Times New Roman" w:hAnsi="Times New Roman" w:cs="Times New Roman"/>
          <w:sz w:val="24"/>
          <w:szCs w:val="24"/>
        </w:rPr>
        <w:t>.</w:t>
      </w:r>
      <w:r w:rsidRPr="00C350F4">
        <w:rPr>
          <w:rFonts w:ascii="Times New Roman" w:hAnsi="Times New Roman" w:cs="Times New Roman"/>
          <w:sz w:val="24"/>
          <w:szCs w:val="24"/>
        </w:rPr>
        <w:tab/>
      </w:r>
      <w:r w:rsidRPr="00C350F4">
        <w:rPr>
          <w:rFonts w:ascii="Times New Roman" w:hAnsi="Times New Roman" w:cs="Times New Roman"/>
          <w:sz w:val="24"/>
          <w:szCs w:val="24"/>
        </w:rPr>
        <w:tab/>
      </w:r>
    </w:p>
    <w:p w:rsidR="00A376AC" w:rsidRDefault="00FB7D7B" w:rsidP="00FB7D7B">
      <w:pPr>
        <w:pStyle w:val="ListParagraph"/>
        <w:tabs>
          <w:tab w:val="left" w:pos="540"/>
        </w:tabs>
        <w:spacing w:line="480" w:lineRule="auto"/>
        <w:ind w:left="0"/>
        <w:jc w:val="both"/>
        <w:rPr>
          <w:rFonts w:ascii="Times New Roman" w:hAnsi="Times New Roman" w:cs="Times New Roman"/>
          <w:sz w:val="24"/>
          <w:szCs w:val="24"/>
        </w:rPr>
      </w:pPr>
      <w:r>
        <w:rPr>
          <w:rFonts w:ascii="Times New Roman" w:hAnsi="Times New Roman" w:cs="Times New Roman"/>
          <w:sz w:val="24"/>
          <w:szCs w:val="24"/>
          <w:lang w:val="en-US"/>
        </w:rPr>
        <w:tab/>
      </w:r>
      <w:r w:rsidR="00A376AC">
        <w:rPr>
          <w:rFonts w:ascii="Times New Roman" w:hAnsi="Times New Roman" w:cs="Times New Roman"/>
          <w:sz w:val="24"/>
          <w:szCs w:val="24"/>
        </w:rPr>
        <w:t>Penelitian Andrew and Gary (2000</w:t>
      </w:r>
      <w:r w:rsidR="00A376AC" w:rsidRPr="00C350F4">
        <w:rPr>
          <w:rFonts w:ascii="Times New Roman" w:hAnsi="Times New Roman" w:cs="Times New Roman"/>
          <w:sz w:val="24"/>
          <w:szCs w:val="24"/>
        </w:rPr>
        <w:t xml:space="preserve">), </w:t>
      </w:r>
      <w:r w:rsidR="00A376AC" w:rsidRPr="00C350F4">
        <w:rPr>
          <w:rStyle w:val="hps"/>
          <w:rFonts w:ascii="Times New Roman" w:hAnsi="Times New Roman" w:cs="Times New Roman"/>
          <w:sz w:val="24"/>
          <w:szCs w:val="24"/>
        </w:rPr>
        <w:t xml:space="preserve"> </w:t>
      </w:r>
      <w:r w:rsidR="00A376AC">
        <w:rPr>
          <w:rStyle w:val="hps"/>
          <w:rFonts w:ascii="Times New Roman" w:hAnsi="Times New Roman" w:cs="Times New Roman"/>
          <w:sz w:val="24"/>
          <w:szCs w:val="24"/>
        </w:rPr>
        <w:t xml:space="preserve">manager kota yang memiliki </w:t>
      </w:r>
      <w:r w:rsidR="00A376AC">
        <w:rPr>
          <w:rStyle w:val="hps"/>
          <w:rFonts w:ascii="Times New Roman" w:hAnsi="Times New Roman" w:cs="Times New Roman"/>
          <w:i/>
          <w:sz w:val="24"/>
          <w:szCs w:val="24"/>
        </w:rPr>
        <w:t>C</w:t>
      </w:r>
      <w:r w:rsidR="00A376AC" w:rsidRPr="001D44AE">
        <w:rPr>
          <w:rStyle w:val="hps"/>
          <w:rFonts w:ascii="Times New Roman" w:hAnsi="Times New Roman" w:cs="Times New Roman"/>
          <w:i/>
          <w:sz w:val="24"/>
          <w:szCs w:val="24"/>
        </w:rPr>
        <w:t>ertificat Accounting</w:t>
      </w:r>
      <w:r w:rsidR="00A376AC">
        <w:rPr>
          <w:rFonts w:ascii="Times New Roman" w:hAnsi="Times New Roman" w:cs="Times New Roman"/>
          <w:sz w:val="24"/>
          <w:szCs w:val="24"/>
        </w:rPr>
        <w:t xml:space="preserve"> (CA) dijadikan ukuran pelaporan keunggulan dalam melaporkan informasi keuangan yang tepat waktu dan hasilnya berpengaruh signifikan terhadap ketepatwaktuan laporan keuangan. Opini audit juga berpengaruh terhadap waktu audit.</w:t>
      </w:r>
    </w:p>
    <w:p w:rsidR="00A376AC" w:rsidRPr="00CC2FD0" w:rsidRDefault="00FB7D7B" w:rsidP="00FB7D7B">
      <w:pPr>
        <w:pStyle w:val="ListParagraph"/>
        <w:tabs>
          <w:tab w:val="left" w:pos="540"/>
        </w:tabs>
        <w:spacing w:line="480" w:lineRule="auto"/>
        <w:ind w:left="0"/>
        <w:jc w:val="both"/>
        <w:rPr>
          <w:rFonts w:ascii="Times New Roman" w:hAnsi="Times New Roman" w:cs="Times New Roman"/>
          <w:sz w:val="24"/>
          <w:szCs w:val="24"/>
        </w:rPr>
      </w:pPr>
      <w:r>
        <w:rPr>
          <w:rFonts w:ascii="Times New Roman" w:hAnsi="Times New Roman" w:cs="Times New Roman"/>
          <w:sz w:val="24"/>
          <w:szCs w:val="24"/>
          <w:lang w:val="en-US"/>
        </w:rPr>
        <w:tab/>
      </w:r>
      <w:r w:rsidR="00A376AC" w:rsidRPr="00C350F4">
        <w:rPr>
          <w:rFonts w:ascii="Times New Roman" w:hAnsi="Times New Roman" w:cs="Times New Roman"/>
          <w:sz w:val="24"/>
          <w:szCs w:val="24"/>
        </w:rPr>
        <w:t xml:space="preserve">Dari pembahasan diatas, penelitian tentang </w:t>
      </w:r>
      <w:r w:rsidR="00A376AC" w:rsidRPr="00C350F4">
        <w:rPr>
          <w:rFonts w:ascii="Times New Roman" w:hAnsi="Times New Roman" w:cs="Times New Roman"/>
          <w:i/>
          <w:sz w:val="24"/>
          <w:szCs w:val="24"/>
        </w:rPr>
        <w:t>Audit Report lag</w:t>
      </w:r>
      <w:r w:rsidR="00A376AC" w:rsidRPr="00C350F4">
        <w:rPr>
          <w:rFonts w:ascii="Times New Roman" w:hAnsi="Times New Roman" w:cs="Times New Roman"/>
          <w:sz w:val="24"/>
          <w:szCs w:val="24"/>
        </w:rPr>
        <w:t xml:space="preserve"> masih terkonsentrasi pada sektor swasta/perusahaan sehingga </w:t>
      </w:r>
      <w:r w:rsidR="00A376AC">
        <w:rPr>
          <w:rFonts w:ascii="Times New Roman" w:hAnsi="Times New Roman" w:cs="Times New Roman"/>
          <w:sz w:val="24"/>
          <w:szCs w:val="24"/>
        </w:rPr>
        <w:t xml:space="preserve">sangat </w:t>
      </w:r>
      <w:r w:rsidR="00A376AC" w:rsidRPr="00C350F4">
        <w:rPr>
          <w:rFonts w:ascii="Times New Roman" w:hAnsi="Times New Roman" w:cs="Times New Roman"/>
          <w:sz w:val="24"/>
          <w:szCs w:val="24"/>
        </w:rPr>
        <w:t>terbatas penelitian yang menggunakan pemerintah daerah sebagai objek penelitian.</w:t>
      </w:r>
      <w:r w:rsidR="00A376AC">
        <w:rPr>
          <w:rFonts w:ascii="Times New Roman" w:hAnsi="Times New Roman" w:cs="Times New Roman"/>
          <w:sz w:val="24"/>
          <w:szCs w:val="24"/>
        </w:rPr>
        <w:t xml:space="preserve"> Dan penelitian terdahulu mengenai manager kota/walikota dilihat dari profesionalitas seorang manager yang telah memiliki sertifikat akuntansi dan mendapat award sedangkan </w:t>
      </w:r>
      <w:r w:rsidR="00A376AC">
        <w:rPr>
          <w:rFonts w:ascii="Times New Roman" w:hAnsi="Times New Roman" w:cs="Times New Roman"/>
          <w:sz w:val="24"/>
          <w:szCs w:val="24"/>
        </w:rPr>
        <w:lastRenderedPageBreak/>
        <w:t xml:space="preserve">penelitian ini dilihat dari latar belakang pendidikan </w:t>
      </w:r>
      <w:r w:rsidR="005962CD">
        <w:rPr>
          <w:rFonts w:ascii="Times New Roman" w:hAnsi="Times New Roman" w:cs="Times New Roman"/>
          <w:sz w:val="24"/>
          <w:szCs w:val="24"/>
        </w:rPr>
        <w:t>Kepala daerah</w:t>
      </w:r>
      <w:r w:rsidR="00A376AC">
        <w:rPr>
          <w:rFonts w:ascii="Times New Roman" w:hAnsi="Times New Roman" w:cs="Times New Roman"/>
          <w:sz w:val="24"/>
          <w:szCs w:val="24"/>
        </w:rPr>
        <w:t xml:space="preserve">. Maka peneliti termotivasi untuk menguji beberapa faktor yang mempengaruhi </w:t>
      </w:r>
      <w:r w:rsidR="00A376AC" w:rsidRPr="00CC2FD0">
        <w:rPr>
          <w:rFonts w:ascii="Times New Roman" w:hAnsi="Times New Roman" w:cs="Times New Roman"/>
          <w:i/>
          <w:sz w:val="24"/>
          <w:szCs w:val="24"/>
        </w:rPr>
        <w:t>audit report lag</w:t>
      </w:r>
      <w:r w:rsidR="00A376AC">
        <w:rPr>
          <w:rFonts w:ascii="Times New Roman" w:hAnsi="Times New Roman" w:cs="Times New Roman"/>
          <w:i/>
          <w:sz w:val="24"/>
          <w:szCs w:val="24"/>
        </w:rPr>
        <w:t xml:space="preserve"> </w:t>
      </w:r>
      <w:r w:rsidR="00A376AC">
        <w:rPr>
          <w:rFonts w:ascii="Times New Roman" w:hAnsi="Times New Roman" w:cs="Times New Roman"/>
          <w:sz w:val="24"/>
          <w:szCs w:val="24"/>
        </w:rPr>
        <w:t xml:space="preserve">di kepulauan Sumatera terkait MP3EI. Tujuan yang hendak dicapai dalam penelitian ini adalah untuk mendapatkan bukti empiris mengenai pengaruh latar belakang pendidikan </w:t>
      </w:r>
      <w:r w:rsidR="005962CD">
        <w:rPr>
          <w:rFonts w:ascii="Times New Roman" w:hAnsi="Times New Roman" w:cs="Times New Roman"/>
          <w:sz w:val="24"/>
          <w:szCs w:val="24"/>
        </w:rPr>
        <w:t>Kepala daerah</w:t>
      </w:r>
      <w:r w:rsidR="00A376AC">
        <w:rPr>
          <w:rFonts w:ascii="Times New Roman" w:hAnsi="Times New Roman" w:cs="Times New Roman"/>
          <w:sz w:val="24"/>
          <w:szCs w:val="24"/>
        </w:rPr>
        <w:t xml:space="preserve">, </w:t>
      </w:r>
      <w:r w:rsidR="005962CD">
        <w:rPr>
          <w:rFonts w:ascii="Times New Roman" w:hAnsi="Times New Roman" w:cs="Times New Roman"/>
          <w:sz w:val="24"/>
          <w:szCs w:val="24"/>
        </w:rPr>
        <w:t>ukuran pemerintah daerah</w:t>
      </w:r>
      <w:r w:rsidR="00A376AC">
        <w:rPr>
          <w:rFonts w:ascii="Times New Roman" w:hAnsi="Times New Roman" w:cs="Times New Roman"/>
          <w:sz w:val="24"/>
          <w:szCs w:val="24"/>
        </w:rPr>
        <w:t xml:space="preserve"> dan opini audit terhadap </w:t>
      </w:r>
      <w:r w:rsidR="00A376AC" w:rsidRPr="00CC2FD0">
        <w:rPr>
          <w:rFonts w:ascii="Times New Roman" w:hAnsi="Times New Roman" w:cs="Times New Roman"/>
          <w:i/>
          <w:sz w:val="24"/>
          <w:szCs w:val="24"/>
        </w:rPr>
        <w:t>audit report lag</w:t>
      </w:r>
      <w:r w:rsidR="00A376AC">
        <w:rPr>
          <w:rFonts w:ascii="Times New Roman" w:hAnsi="Times New Roman" w:cs="Times New Roman"/>
          <w:i/>
          <w:sz w:val="24"/>
          <w:szCs w:val="24"/>
        </w:rPr>
        <w:t xml:space="preserve">. </w:t>
      </w:r>
    </w:p>
    <w:p w:rsidR="00A376AC" w:rsidRPr="00C350F4" w:rsidRDefault="00A376AC" w:rsidP="00FB7D7B">
      <w:pPr>
        <w:pStyle w:val="ListParagraph"/>
        <w:tabs>
          <w:tab w:val="left" w:pos="540"/>
        </w:tabs>
        <w:spacing w:line="480" w:lineRule="auto"/>
        <w:ind w:left="0"/>
        <w:jc w:val="both"/>
        <w:rPr>
          <w:rStyle w:val="st"/>
          <w:rFonts w:ascii="Times New Roman" w:hAnsi="Times New Roman" w:cs="Times New Roman"/>
          <w:sz w:val="24"/>
          <w:szCs w:val="24"/>
        </w:rPr>
      </w:pPr>
      <w:r w:rsidRPr="00C350F4">
        <w:rPr>
          <w:rFonts w:ascii="Times New Roman" w:hAnsi="Times New Roman" w:cs="Times New Roman"/>
          <w:iCs/>
          <w:sz w:val="24"/>
          <w:szCs w:val="24"/>
        </w:rPr>
        <w:tab/>
      </w:r>
      <w:r w:rsidRPr="00C350F4">
        <w:rPr>
          <w:rFonts w:ascii="Times New Roman" w:hAnsi="Times New Roman" w:cs="Times New Roman"/>
          <w:sz w:val="24"/>
          <w:szCs w:val="24"/>
        </w:rPr>
        <w:t>Berdasarkan uraian diatas penulis tertarik untuk membahas dalam skripsi penulis yang berjudul “</w:t>
      </w:r>
      <w:r w:rsidRPr="00C350F4">
        <w:rPr>
          <w:rFonts w:ascii="Times New Roman" w:hAnsi="Times New Roman" w:cs="Times New Roman"/>
          <w:b/>
          <w:sz w:val="24"/>
          <w:szCs w:val="24"/>
        </w:rPr>
        <w:t xml:space="preserve">PENGARUH LATAR BELAKANG PENDIDIKAN </w:t>
      </w:r>
      <w:r w:rsidR="00982B57">
        <w:rPr>
          <w:rFonts w:ascii="Times New Roman" w:hAnsi="Times New Roman" w:cs="Times New Roman"/>
          <w:b/>
          <w:sz w:val="24"/>
          <w:szCs w:val="24"/>
          <w:lang w:val="en-US"/>
        </w:rPr>
        <w:t>KEPALA DAERAH</w:t>
      </w:r>
      <w:r w:rsidRPr="00C350F4">
        <w:rPr>
          <w:rFonts w:ascii="Times New Roman" w:hAnsi="Times New Roman" w:cs="Times New Roman"/>
          <w:b/>
          <w:sz w:val="24"/>
          <w:szCs w:val="24"/>
        </w:rPr>
        <w:t>,</w:t>
      </w:r>
      <w:r w:rsidR="00982B57">
        <w:rPr>
          <w:rFonts w:ascii="Times New Roman" w:hAnsi="Times New Roman" w:cs="Times New Roman"/>
          <w:b/>
          <w:sz w:val="24"/>
          <w:szCs w:val="24"/>
          <w:lang w:val="en-US"/>
        </w:rPr>
        <w:t xml:space="preserve"> UKURAN PEMERINTAH DAERAH</w:t>
      </w:r>
      <w:r w:rsidRPr="00C350F4">
        <w:rPr>
          <w:rStyle w:val="st"/>
          <w:rFonts w:ascii="Times New Roman" w:hAnsi="Times New Roman" w:cs="Times New Roman"/>
          <w:b/>
          <w:sz w:val="24"/>
          <w:szCs w:val="24"/>
        </w:rPr>
        <w:t xml:space="preserve">, </w:t>
      </w:r>
      <w:r>
        <w:rPr>
          <w:rStyle w:val="st"/>
          <w:rFonts w:ascii="Times New Roman" w:hAnsi="Times New Roman" w:cs="Times New Roman"/>
          <w:b/>
          <w:sz w:val="24"/>
          <w:szCs w:val="24"/>
        </w:rPr>
        <w:t>DAN OPINI AUDIT TERHADAP</w:t>
      </w:r>
      <w:r w:rsidRPr="00C350F4">
        <w:rPr>
          <w:rStyle w:val="st"/>
          <w:rFonts w:ascii="Times New Roman" w:hAnsi="Times New Roman" w:cs="Times New Roman"/>
          <w:b/>
          <w:sz w:val="24"/>
          <w:szCs w:val="24"/>
        </w:rPr>
        <w:t xml:space="preserve"> </w:t>
      </w:r>
      <w:r w:rsidRPr="006D7433">
        <w:rPr>
          <w:rStyle w:val="st"/>
          <w:rFonts w:ascii="Times New Roman" w:hAnsi="Times New Roman" w:cs="Times New Roman"/>
          <w:b/>
          <w:i/>
          <w:sz w:val="24"/>
          <w:szCs w:val="24"/>
        </w:rPr>
        <w:t>AUDIT REPORT LAG</w:t>
      </w:r>
      <w:r w:rsidRPr="00C350F4">
        <w:rPr>
          <w:rStyle w:val="st"/>
          <w:rFonts w:ascii="Times New Roman" w:hAnsi="Times New Roman" w:cs="Times New Roman"/>
          <w:sz w:val="24"/>
          <w:szCs w:val="24"/>
        </w:rPr>
        <w:t>”</w:t>
      </w:r>
    </w:p>
    <w:p w:rsidR="00A376AC" w:rsidRPr="006F7481" w:rsidRDefault="00A376AC" w:rsidP="00A376AC">
      <w:pPr>
        <w:spacing w:after="0" w:line="480" w:lineRule="auto"/>
        <w:jc w:val="both"/>
        <w:rPr>
          <w:rFonts w:ascii="Times New Roman" w:eastAsia="Times New Roman" w:hAnsi="Times New Roman" w:cs="Times New Roman"/>
          <w:sz w:val="24"/>
          <w:szCs w:val="24"/>
          <w:lang w:eastAsia="id-ID"/>
        </w:rPr>
      </w:pPr>
    </w:p>
    <w:p w:rsidR="00A376AC" w:rsidRDefault="00A376AC" w:rsidP="00A376AC">
      <w:pPr>
        <w:spacing w:after="0" w:line="480" w:lineRule="auto"/>
        <w:jc w:val="both"/>
        <w:rPr>
          <w:rFonts w:ascii="Times New Roman" w:eastAsia="Times New Roman" w:hAnsi="Times New Roman" w:cs="Times New Roman"/>
          <w:sz w:val="24"/>
          <w:szCs w:val="24"/>
          <w:lang w:eastAsia="id-ID"/>
        </w:rPr>
      </w:pPr>
    </w:p>
    <w:p w:rsidR="00A376AC" w:rsidRDefault="00A376AC" w:rsidP="00A376AC">
      <w:pPr>
        <w:spacing w:after="0" w:line="480" w:lineRule="auto"/>
        <w:jc w:val="both"/>
        <w:rPr>
          <w:rFonts w:ascii="Times New Roman" w:eastAsia="Times New Roman" w:hAnsi="Times New Roman" w:cs="Times New Roman"/>
          <w:sz w:val="24"/>
          <w:szCs w:val="24"/>
          <w:lang w:eastAsia="id-ID"/>
        </w:rPr>
      </w:pPr>
    </w:p>
    <w:p w:rsidR="00A376AC" w:rsidRDefault="00A376AC" w:rsidP="00A376AC">
      <w:pPr>
        <w:spacing w:after="0" w:line="480" w:lineRule="auto"/>
        <w:jc w:val="both"/>
        <w:rPr>
          <w:rFonts w:ascii="Times New Roman" w:eastAsia="Times New Roman" w:hAnsi="Times New Roman" w:cs="Times New Roman"/>
          <w:sz w:val="24"/>
          <w:szCs w:val="24"/>
          <w:lang w:eastAsia="id-ID"/>
        </w:rPr>
      </w:pPr>
    </w:p>
    <w:p w:rsidR="00A376AC" w:rsidRDefault="00A376AC" w:rsidP="00A376AC">
      <w:pPr>
        <w:spacing w:after="0" w:line="480" w:lineRule="auto"/>
        <w:jc w:val="both"/>
        <w:rPr>
          <w:rFonts w:ascii="Times New Roman" w:eastAsia="Times New Roman" w:hAnsi="Times New Roman" w:cs="Times New Roman"/>
          <w:sz w:val="24"/>
          <w:szCs w:val="24"/>
          <w:lang w:eastAsia="id-ID"/>
        </w:rPr>
      </w:pPr>
    </w:p>
    <w:p w:rsidR="00A376AC" w:rsidRDefault="00A376AC" w:rsidP="00A376AC">
      <w:pPr>
        <w:spacing w:after="0" w:line="480" w:lineRule="auto"/>
        <w:jc w:val="both"/>
        <w:rPr>
          <w:rFonts w:ascii="Times New Roman" w:eastAsia="Times New Roman" w:hAnsi="Times New Roman" w:cs="Times New Roman"/>
          <w:sz w:val="24"/>
          <w:szCs w:val="24"/>
          <w:lang w:eastAsia="id-ID"/>
        </w:rPr>
      </w:pPr>
    </w:p>
    <w:p w:rsidR="00A376AC" w:rsidRDefault="00A376AC" w:rsidP="00A376AC">
      <w:pPr>
        <w:spacing w:after="0" w:line="480" w:lineRule="auto"/>
        <w:jc w:val="both"/>
        <w:rPr>
          <w:rFonts w:ascii="Times New Roman" w:eastAsia="Times New Roman" w:hAnsi="Times New Roman" w:cs="Times New Roman"/>
          <w:sz w:val="24"/>
          <w:szCs w:val="24"/>
          <w:lang w:eastAsia="id-ID"/>
        </w:rPr>
      </w:pPr>
    </w:p>
    <w:p w:rsidR="00A376AC" w:rsidRDefault="00A376AC" w:rsidP="00A376AC">
      <w:pPr>
        <w:spacing w:after="0" w:line="480" w:lineRule="auto"/>
        <w:jc w:val="both"/>
        <w:rPr>
          <w:rFonts w:ascii="Times New Roman" w:eastAsia="Times New Roman" w:hAnsi="Times New Roman" w:cs="Times New Roman"/>
          <w:sz w:val="24"/>
          <w:szCs w:val="24"/>
          <w:lang w:eastAsia="id-ID"/>
        </w:rPr>
      </w:pPr>
    </w:p>
    <w:p w:rsidR="00A376AC" w:rsidRDefault="00A376AC" w:rsidP="00A376AC">
      <w:pPr>
        <w:spacing w:after="0" w:line="480" w:lineRule="auto"/>
        <w:jc w:val="both"/>
        <w:rPr>
          <w:rFonts w:ascii="Times New Roman" w:eastAsia="Times New Roman" w:hAnsi="Times New Roman" w:cs="Times New Roman"/>
          <w:sz w:val="24"/>
          <w:szCs w:val="24"/>
          <w:lang w:val="en-US" w:eastAsia="id-ID"/>
        </w:rPr>
      </w:pPr>
    </w:p>
    <w:p w:rsidR="002D7433" w:rsidRPr="002D7433" w:rsidRDefault="002D7433" w:rsidP="00A376AC">
      <w:pPr>
        <w:spacing w:after="0" w:line="480" w:lineRule="auto"/>
        <w:jc w:val="both"/>
        <w:rPr>
          <w:rFonts w:ascii="Times New Roman" w:eastAsia="Times New Roman" w:hAnsi="Times New Roman" w:cs="Times New Roman"/>
          <w:sz w:val="24"/>
          <w:szCs w:val="24"/>
          <w:lang w:val="en-US" w:eastAsia="id-ID"/>
        </w:rPr>
      </w:pPr>
    </w:p>
    <w:p w:rsidR="00A376AC" w:rsidRDefault="00A376AC" w:rsidP="00A376AC">
      <w:pPr>
        <w:spacing w:after="0" w:line="480" w:lineRule="auto"/>
        <w:jc w:val="both"/>
        <w:rPr>
          <w:rFonts w:ascii="Times New Roman" w:eastAsia="Times New Roman" w:hAnsi="Times New Roman" w:cs="Times New Roman"/>
          <w:sz w:val="24"/>
          <w:szCs w:val="24"/>
          <w:lang w:eastAsia="id-ID"/>
        </w:rPr>
      </w:pPr>
    </w:p>
    <w:p w:rsidR="00A376AC" w:rsidRPr="00A91989" w:rsidRDefault="00A376AC" w:rsidP="00A376AC">
      <w:pPr>
        <w:pStyle w:val="ListParagraph"/>
        <w:numPr>
          <w:ilvl w:val="1"/>
          <w:numId w:val="5"/>
        </w:numPr>
        <w:spacing w:line="480" w:lineRule="auto"/>
        <w:ind w:left="540" w:hanging="540"/>
        <w:jc w:val="both"/>
        <w:rPr>
          <w:rFonts w:ascii="Times New Roman" w:hAnsi="Times New Roman" w:cs="Times New Roman"/>
          <w:b/>
          <w:bCs/>
          <w:sz w:val="24"/>
          <w:szCs w:val="24"/>
        </w:rPr>
      </w:pPr>
      <w:r w:rsidRPr="00A91989">
        <w:rPr>
          <w:rFonts w:ascii="Times New Roman" w:hAnsi="Times New Roman" w:cs="Times New Roman"/>
          <w:b/>
          <w:bCs/>
          <w:sz w:val="24"/>
          <w:szCs w:val="24"/>
        </w:rPr>
        <w:lastRenderedPageBreak/>
        <w:t>Perumusan Masalah</w:t>
      </w:r>
    </w:p>
    <w:p w:rsidR="00A376AC" w:rsidRPr="006F7481" w:rsidRDefault="00A376AC" w:rsidP="00473852">
      <w:pPr>
        <w:spacing w:line="480" w:lineRule="auto"/>
        <w:ind w:firstLine="540"/>
        <w:jc w:val="both"/>
        <w:rPr>
          <w:rFonts w:ascii="Times New Roman" w:hAnsi="Times New Roman" w:cs="Times New Roman"/>
          <w:sz w:val="24"/>
          <w:szCs w:val="24"/>
        </w:rPr>
      </w:pPr>
      <w:r w:rsidRPr="006F7481">
        <w:rPr>
          <w:rFonts w:ascii="Times New Roman" w:hAnsi="Times New Roman" w:cs="Times New Roman"/>
          <w:sz w:val="24"/>
          <w:szCs w:val="24"/>
        </w:rPr>
        <w:t>Berdasarkan latar belakang di atas, maka Penulis dapat merumuskan beberapa permasalahan sebagai berikut:</w:t>
      </w:r>
    </w:p>
    <w:p w:rsidR="00A376AC" w:rsidRPr="006F7481" w:rsidRDefault="00A376AC" w:rsidP="00473852">
      <w:pPr>
        <w:pStyle w:val="ListParagraph"/>
        <w:numPr>
          <w:ilvl w:val="0"/>
          <w:numId w:val="2"/>
        </w:numPr>
        <w:tabs>
          <w:tab w:val="left" w:pos="990"/>
        </w:tabs>
        <w:spacing w:after="0" w:line="480" w:lineRule="auto"/>
        <w:ind w:left="900"/>
        <w:jc w:val="both"/>
        <w:rPr>
          <w:rFonts w:ascii="Times New Roman" w:hAnsi="Times New Roman" w:cs="Times New Roman"/>
          <w:color w:val="000000"/>
          <w:sz w:val="24"/>
          <w:szCs w:val="24"/>
          <w:lang w:val="sv-SE"/>
        </w:rPr>
      </w:pPr>
      <w:r>
        <w:rPr>
          <w:rFonts w:ascii="Times New Roman" w:hAnsi="Times New Roman" w:cs="Times New Roman"/>
          <w:color w:val="000000"/>
          <w:sz w:val="24"/>
          <w:szCs w:val="24"/>
        </w:rPr>
        <w:t>Apakah</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terdapat</w:t>
      </w:r>
      <w:r w:rsidRPr="006F7481">
        <w:rPr>
          <w:rFonts w:ascii="Times New Roman" w:hAnsi="Times New Roman" w:cs="Times New Roman"/>
          <w:color w:val="000000"/>
          <w:sz w:val="24"/>
          <w:szCs w:val="24"/>
        </w:rPr>
        <w:t xml:space="preserve"> pengaruh latar belakang pendidikan </w:t>
      </w:r>
      <w:r w:rsidR="00982B57">
        <w:rPr>
          <w:rFonts w:ascii="Times New Roman" w:hAnsi="Times New Roman" w:cs="Times New Roman"/>
          <w:color w:val="000000"/>
          <w:sz w:val="24"/>
          <w:szCs w:val="24"/>
          <w:lang w:val="en-US"/>
        </w:rPr>
        <w:t>kepala daerah</w:t>
      </w:r>
      <w:r w:rsidRPr="006F7481">
        <w:rPr>
          <w:rFonts w:ascii="Times New Roman" w:hAnsi="Times New Roman" w:cs="Times New Roman"/>
          <w:color w:val="000000"/>
          <w:sz w:val="24"/>
          <w:szCs w:val="24"/>
        </w:rPr>
        <w:t xml:space="preserve"> terhadap </w:t>
      </w:r>
      <w:r w:rsidRPr="003A04ED">
        <w:rPr>
          <w:rFonts w:ascii="Times New Roman" w:hAnsi="Times New Roman" w:cs="Times New Roman"/>
          <w:i/>
          <w:color w:val="000000"/>
          <w:sz w:val="24"/>
          <w:szCs w:val="24"/>
        </w:rPr>
        <w:t>audit report lag</w:t>
      </w:r>
      <w:r w:rsidRPr="006F7481">
        <w:rPr>
          <w:rFonts w:ascii="Times New Roman" w:hAnsi="Times New Roman" w:cs="Times New Roman"/>
          <w:color w:val="000000"/>
          <w:sz w:val="24"/>
          <w:szCs w:val="24"/>
        </w:rPr>
        <w:t xml:space="preserve"> pemerintah daerah/pemerintah kota </w:t>
      </w:r>
      <w:r>
        <w:rPr>
          <w:rFonts w:ascii="Times New Roman" w:hAnsi="Times New Roman" w:cs="Times New Roman"/>
          <w:color w:val="000000"/>
          <w:sz w:val="24"/>
          <w:szCs w:val="24"/>
        </w:rPr>
        <w:t>pulau Sumatera</w:t>
      </w:r>
      <w:r w:rsidRPr="006F7481">
        <w:rPr>
          <w:rFonts w:ascii="Times New Roman" w:hAnsi="Times New Roman" w:cs="Times New Roman"/>
          <w:color w:val="000000"/>
          <w:sz w:val="24"/>
          <w:szCs w:val="24"/>
        </w:rPr>
        <w:t xml:space="preserve">? </w:t>
      </w:r>
    </w:p>
    <w:p w:rsidR="00A376AC" w:rsidRPr="006F7481" w:rsidRDefault="00A376AC" w:rsidP="00473852">
      <w:pPr>
        <w:pStyle w:val="ListParagraph"/>
        <w:numPr>
          <w:ilvl w:val="0"/>
          <w:numId w:val="2"/>
        </w:numPr>
        <w:tabs>
          <w:tab w:val="left" w:pos="990"/>
        </w:tabs>
        <w:spacing w:after="0" w:line="480" w:lineRule="auto"/>
        <w:ind w:left="900"/>
        <w:jc w:val="both"/>
        <w:rPr>
          <w:rStyle w:val="st"/>
          <w:rFonts w:ascii="Times New Roman" w:hAnsi="Times New Roman" w:cs="Times New Roman"/>
          <w:color w:val="000000"/>
          <w:sz w:val="24"/>
          <w:szCs w:val="24"/>
          <w:lang w:val="sv-SE"/>
        </w:rPr>
      </w:pPr>
      <w:r w:rsidRPr="006F7481">
        <w:rPr>
          <w:rFonts w:ascii="Times New Roman" w:hAnsi="Times New Roman" w:cs="Times New Roman"/>
          <w:color w:val="000000"/>
          <w:sz w:val="24"/>
          <w:szCs w:val="24"/>
        </w:rPr>
        <w:t xml:space="preserve">Apakah </w:t>
      </w:r>
      <w:r>
        <w:rPr>
          <w:rFonts w:ascii="Times New Roman" w:hAnsi="Times New Roman" w:cs="Times New Roman"/>
          <w:color w:val="000000"/>
          <w:sz w:val="24"/>
          <w:szCs w:val="24"/>
        </w:rPr>
        <w:t>terdapat</w:t>
      </w:r>
      <w:r w:rsidRPr="006F7481">
        <w:rPr>
          <w:rFonts w:ascii="Times New Roman" w:hAnsi="Times New Roman" w:cs="Times New Roman"/>
          <w:color w:val="000000"/>
          <w:sz w:val="24"/>
          <w:szCs w:val="24"/>
        </w:rPr>
        <w:t xml:space="preserve"> pengaruh </w:t>
      </w:r>
      <w:r w:rsidR="00982B57">
        <w:rPr>
          <w:rStyle w:val="st"/>
          <w:rFonts w:ascii="Times New Roman" w:hAnsi="Times New Roman" w:cs="Times New Roman"/>
          <w:sz w:val="24"/>
          <w:szCs w:val="24"/>
          <w:lang w:val="en-US"/>
        </w:rPr>
        <w:t>ukuran pemerintah daerah</w:t>
      </w:r>
      <w:r w:rsidRPr="006F7481">
        <w:rPr>
          <w:rStyle w:val="st"/>
          <w:rFonts w:ascii="Times New Roman" w:hAnsi="Times New Roman" w:cs="Times New Roman"/>
          <w:sz w:val="24"/>
          <w:szCs w:val="24"/>
        </w:rPr>
        <w:t xml:space="preserve"> terhadap </w:t>
      </w:r>
      <w:r w:rsidRPr="003A04ED">
        <w:rPr>
          <w:rStyle w:val="st"/>
          <w:rFonts w:ascii="Times New Roman" w:hAnsi="Times New Roman" w:cs="Times New Roman"/>
          <w:i/>
          <w:sz w:val="24"/>
          <w:szCs w:val="24"/>
        </w:rPr>
        <w:t>audit report lag</w:t>
      </w:r>
      <w:r>
        <w:rPr>
          <w:rStyle w:val="st"/>
          <w:rFonts w:ascii="Times New Roman" w:hAnsi="Times New Roman" w:cs="Times New Roman"/>
          <w:sz w:val="24"/>
          <w:szCs w:val="24"/>
        </w:rPr>
        <w:t xml:space="preserve"> pemerintah daerah/</w:t>
      </w:r>
      <w:r w:rsidRPr="006F7481">
        <w:rPr>
          <w:rStyle w:val="st"/>
          <w:rFonts w:ascii="Times New Roman" w:hAnsi="Times New Roman" w:cs="Times New Roman"/>
          <w:sz w:val="24"/>
          <w:szCs w:val="24"/>
        </w:rPr>
        <w:t xml:space="preserve">pemerintah kota </w:t>
      </w:r>
      <w:r>
        <w:rPr>
          <w:rFonts w:ascii="Times New Roman" w:hAnsi="Times New Roman" w:cs="Times New Roman"/>
          <w:color w:val="000000"/>
          <w:sz w:val="24"/>
          <w:szCs w:val="24"/>
        </w:rPr>
        <w:t>pulau Sumatera</w:t>
      </w:r>
      <w:r w:rsidRPr="006F7481">
        <w:rPr>
          <w:rStyle w:val="st"/>
          <w:rFonts w:ascii="Times New Roman" w:hAnsi="Times New Roman" w:cs="Times New Roman"/>
          <w:sz w:val="24"/>
          <w:szCs w:val="24"/>
        </w:rPr>
        <w:t>?</w:t>
      </w:r>
    </w:p>
    <w:p w:rsidR="00A376AC" w:rsidRPr="006F7481" w:rsidRDefault="00A376AC" w:rsidP="00473852">
      <w:pPr>
        <w:pStyle w:val="ListParagraph"/>
        <w:numPr>
          <w:ilvl w:val="0"/>
          <w:numId w:val="2"/>
        </w:numPr>
        <w:tabs>
          <w:tab w:val="left" w:pos="990"/>
        </w:tabs>
        <w:spacing w:after="0" w:line="480" w:lineRule="auto"/>
        <w:ind w:left="900"/>
        <w:jc w:val="both"/>
        <w:rPr>
          <w:rFonts w:ascii="Times New Roman" w:hAnsi="Times New Roman" w:cs="Times New Roman"/>
          <w:color w:val="000000"/>
          <w:sz w:val="24"/>
          <w:szCs w:val="24"/>
          <w:lang w:val="sv-SE"/>
        </w:rPr>
      </w:pPr>
      <w:r w:rsidRPr="006F7481">
        <w:rPr>
          <w:rStyle w:val="st"/>
          <w:rFonts w:ascii="Times New Roman" w:hAnsi="Times New Roman" w:cs="Times New Roman"/>
          <w:sz w:val="24"/>
          <w:szCs w:val="24"/>
        </w:rPr>
        <w:t xml:space="preserve">Apakah </w:t>
      </w:r>
      <w:r>
        <w:rPr>
          <w:rFonts w:ascii="Times New Roman" w:hAnsi="Times New Roman" w:cs="Times New Roman"/>
          <w:color w:val="000000"/>
          <w:sz w:val="24"/>
          <w:szCs w:val="24"/>
        </w:rPr>
        <w:t>terdapat</w:t>
      </w:r>
      <w:r w:rsidRPr="006F7481">
        <w:rPr>
          <w:rStyle w:val="st"/>
          <w:rFonts w:ascii="Times New Roman" w:hAnsi="Times New Roman" w:cs="Times New Roman"/>
          <w:sz w:val="24"/>
          <w:szCs w:val="24"/>
        </w:rPr>
        <w:t xml:space="preserve"> </w:t>
      </w:r>
      <w:r>
        <w:rPr>
          <w:rStyle w:val="st"/>
          <w:rFonts w:ascii="Times New Roman" w:hAnsi="Times New Roman" w:cs="Times New Roman"/>
          <w:sz w:val="24"/>
          <w:szCs w:val="24"/>
        </w:rPr>
        <w:t>pengaruh opini audit</w:t>
      </w:r>
      <w:r w:rsidRPr="006F7481">
        <w:rPr>
          <w:rStyle w:val="st"/>
          <w:rFonts w:ascii="Times New Roman" w:hAnsi="Times New Roman" w:cs="Times New Roman"/>
          <w:sz w:val="24"/>
          <w:szCs w:val="24"/>
        </w:rPr>
        <w:t xml:space="preserve"> terhadap </w:t>
      </w:r>
      <w:r w:rsidRPr="003A04ED">
        <w:rPr>
          <w:rStyle w:val="st"/>
          <w:rFonts w:ascii="Times New Roman" w:hAnsi="Times New Roman" w:cs="Times New Roman"/>
          <w:i/>
          <w:sz w:val="24"/>
          <w:szCs w:val="24"/>
        </w:rPr>
        <w:t>audit report lag</w:t>
      </w:r>
      <w:r>
        <w:rPr>
          <w:rStyle w:val="st"/>
          <w:rFonts w:ascii="Times New Roman" w:hAnsi="Times New Roman" w:cs="Times New Roman"/>
          <w:sz w:val="24"/>
          <w:szCs w:val="24"/>
        </w:rPr>
        <w:t xml:space="preserve"> pemerintah daerah/</w:t>
      </w:r>
      <w:r w:rsidRPr="006F7481">
        <w:rPr>
          <w:rStyle w:val="st"/>
          <w:rFonts w:ascii="Times New Roman" w:hAnsi="Times New Roman" w:cs="Times New Roman"/>
          <w:sz w:val="24"/>
          <w:szCs w:val="24"/>
        </w:rPr>
        <w:t xml:space="preserve">pemerintah kota </w:t>
      </w:r>
      <w:r>
        <w:rPr>
          <w:rFonts w:ascii="Times New Roman" w:hAnsi="Times New Roman" w:cs="Times New Roman"/>
          <w:color w:val="000000"/>
          <w:sz w:val="24"/>
          <w:szCs w:val="24"/>
        </w:rPr>
        <w:t>pulau Sumatera</w:t>
      </w:r>
      <w:r w:rsidRPr="006F7481">
        <w:rPr>
          <w:rStyle w:val="st"/>
          <w:rFonts w:ascii="Times New Roman" w:hAnsi="Times New Roman" w:cs="Times New Roman"/>
          <w:sz w:val="24"/>
          <w:szCs w:val="24"/>
        </w:rPr>
        <w:t>?</w:t>
      </w:r>
    </w:p>
    <w:p w:rsidR="00A376AC" w:rsidRPr="006F7481" w:rsidRDefault="00A376AC" w:rsidP="00A376AC">
      <w:pPr>
        <w:spacing w:line="480" w:lineRule="auto"/>
        <w:jc w:val="both"/>
        <w:rPr>
          <w:rFonts w:ascii="Times New Roman" w:hAnsi="Times New Roman" w:cs="Times New Roman"/>
          <w:sz w:val="24"/>
          <w:szCs w:val="24"/>
        </w:rPr>
      </w:pPr>
    </w:p>
    <w:p w:rsidR="00A376AC" w:rsidRPr="006F7481" w:rsidRDefault="00A376AC" w:rsidP="00A376AC">
      <w:pPr>
        <w:pStyle w:val="ListParagraph"/>
        <w:numPr>
          <w:ilvl w:val="1"/>
          <w:numId w:val="5"/>
        </w:numPr>
        <w:spacing w:line="480" w:lineRule="auto"/>
        <w:ind w:left="540" w:hanging="540"/>
        <w:jc w:val="both"/>
        <w:rPr>
          <w:rFonts w:ascii="Times New Roman" w:hAnsi="Times New Roman" w:cs="Times New Roman"/>
          <w:b/>
          <w:bCs/>
          <w:sz w:val="24"/>
          <w:szCs w:val="24"/>
        </w:rPr>
      </w:pPr>
      <w:r w:rsidRPr="006F7481">
        <w:rPr>
          <w:rFonts w:ascii="Times New Roman" w:hAnsi="Times New Roman" w:cs="Times New Roman"/>
          <w:b/>
          <w:bCs/>
          <w:sz w:val="24"/>
          <w:szCs w:val="24"/>
        </w:rPr>
        <w:t>Tujuan Penelitian</w:t>
      </w:r>
    </w:p>
    <w:p w:rsidR="00A376AC" w:rsidRPr="006F7481" w:rsidRDefault="00A376AC" w:rsidP="00473852">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Adapun tujuan dari penelitian</w:t>
      </w:r>
      <w:r w:rsidRPr="006F7481">
        <w:rPr>
          <w:rFonts w:ascii="Times New Roman" w:hAnsi="Times New Roman" w:cs="Times New Roman"/>
          <w:sz w:val="24"/>
          <w:szCs w:val="24"/>
        </w:rPr>
        <w:t xml:space="preserve"> ini</w:t>
      </w:r>
      <w:r>
        <w:rPr>
          <w:rFonts w:ascii="Times New Roman" w:hAnsi="Times New Roman" w:cs="Times New Roman"/>
          <w:sz w:val="24"/>
          <w:szCs w:val="24"/>
        </w:rPr>
        <w:t xml:space="preserve"> untuk membuktikan secara empiris tentang</w:t>
      </w:r>
      <w:r w:rsidRPr="006F7481">
        <w:rPr>
          <w:rFonts w:ascii="Times New Roman" w:hAnsi="Times New Roman" w:cs="Times New Roman"/>
          <w:sz w:val="24"/>
          <w:szCs w:val="24"/>
        </w:rPr>
        <w:t>:</w:t>
      </w:r>
    </w:p>
    <w:p w:rsidR="00A376AC" w:rsidRPr="006F7481" w:rsidRDefault="00A376AC" w:rsidP="00473852">
      <w:pPr>
        <w:numPr>
          <w:ilvl w:val="0"/>
          <w:numId w:val="1"/>
        </w:numPr>
        <w:tabs>
          <w:tab w:val="left" w:pos="-1418"/>
          <w:tab w:val="left" w:pos="990"/>
        </w:tabs>
        <w:suppressAutoHyphens/>
        <w:spacing w:after="0" w:line="480" w:lineRule="auto"/>
        <w:ind w:left="990" w:hanging="450"/>
        <w:jc w:val="both"/>
        <w:rPr>
          <w:rFonts w:ascii="Times New Roman" w:hAnsi="Times New Roman" w:cs="Times New Roman"/>
          <w:sz w:val="24"/>
          <w:szCs w:val="24"/>
        </w:rPr>
      </w:pPr>
      <w:r>
        <w:rPr>
          <w:rFonts w:ascii="Times New Roman" w:hAnsi="Times New Roman" w:cs="Times New Roman"/>
          <w:color w:val="000000"/>
          <w:sz w:val="24"/>
          <w:szCs w:val="24"/>
        </w:rPr>
        <w:t>P</w:t>
      </w:r>
      <w:r w:rsidRPr="006F7481">
        <w:rPr>
          <w:rFonts w:ascii="Times New Roman" w:hAnsi="Times New Roman" w:cs="Times New Roman"/>
          <w:color w:val="000000"/>
          <w:sz w:val="24"/>
          <w:szCs w:val="24"/>
        </w:rPr>
        <w:t xml:space="preserve">engaruh latar belakang pendidikan </w:t>
      </w:r>
      <w:r w:rsidR="00982B57">
        <w:rPr>
          <w:rFonts w:ascii="Times New Roman" w:hAnsi="Times New Roman" w:cs="Times New Roman"/>
          <w:color w:val="000000"/>
          <w:sz w:val="24"/>
          <w:szCs w:val="24"/>
          <w:lang w:val="en-US"/>
        </w:rPr>
        <w:t>kepala daerah</w:t>
      </w:r>
      <w:r w:rsidRPr="006F7481">
        <w:rPr>
          <w:rFonts w:ascii="Times New Roman" w:hAnsi="Times New Roman" w:cs="Times New Roman"/>
          <w:color w:val="000000"/>
          <w:sz w:val="24"/>
          <w:szCs w:val="24"/>
        </w:rPr>
        <w:t xml:space="preserve"> terhadap </w:t>
      </w:r>
      <w:r w:rsidRPr="001C42A2">
        <w:rPr>
          <w:rFonts w:ascii="Times New Roman" w:hAnsi="Times New Roman" w:cs="Times New Roman"/>
          <w:i/>
          <w:color w:val="000000"/>
          <w:sz w:val="24"/>
          <w:szCs w:val="24"/>
        </w:rPr>
        <w:t>audit report lag</w:t>
      </w:r>
      <w:r w:rsidRPr="006F7481">
        <w:rPr>
          <w:rFonts w:ascii="Times New Roman" w:hAnsi="Times New Roman" w:cs="Times New Roman"/>
          <w:color w:val="000000"/>
          <w:sz w:val="24"/>
          <w:szCs w:val="24"/>
        </w:rPr>
        <w:t xml:space="preserve"> pemerintah daera</w:t>
      </w:r>
      <w:r>
        <w:rPr>
          <w:rFonts w:ascii="Times New Roman" w:hAnsi="Times New Roman" w:cs="Times New Roman"/>
          <w:color w:val="000000"/>
          <w:sz w:val="24"/>
          <w:szCs w:val="24"/>
        </w:rPr>
        <w:t>h/pemerintah kota pulau Sumatera</w:t>
      </w:r>
      <w:r w:rsidRPr="006F7481">
        <w:rPr>
          <w:rFonts w:ascii="Times New Roman" w:hAnsi="Times New Roman" w:cs="Times New Roman"/>
          <w:color w:val="000000"/>
          <w:sz w:val="24"/>
          <w:szCs w:val="24"/>
        </w:rPr>
        <w:t>.</w:t>
      </w:r>
    </w:p>
    <w:p w:rsidR="00A376AC" w:rsidRPr="006F7481" w:rsidRDefault="00A376AC" w:rsidP="00473852">
      <w:pPr>
        <w:numPr>
          <w:ilvl w:val="0"/>
          <w:numId w:val="1"/>
        </w:numPr>
        <w:tabs>
          <w:tab w:val="left" w:pos="-1418"/>
          <w:tab w:val="left" w:pos="990"/>
        </w:tabs>
        <w:suppressAutoHyphens/>
        <w:spacing w:after="0" w:line="480" w:lineRule="auto"/>
        <w:ind w:left="990" w:hanging="450"/>
        <w:jc w:val="both"/>
        <w:rPr>
          <w:rStyle w:val="st"/>
          <w:rFonts w:ascii="Times New Roman" w:hAnsi="Times New Roman" w:cs="Times New Roman"/>
          <w:sz w:val="24"/>
          <w:szCs w:val="24"/>
        </w:rPr>
      </w:pPr>
      <w:r>
        <w:rPr>
          <w:rStyle w:val="st"/>
          <w:rFonts w:ascii="Times New Roman" w:hAnsi="Times New Roman" w:cs="Times New Roman"/>
          <w:sz w:val="24"/>
          <w:szCs w:val="24"/>
        </w:rPr>
        <w:t xml:space="preserve">Pengaruh </w:t>
      </w:r>
      <w:r w:rsidR="00982B57">
        <w:rPr>
          <w:rStyle w:val="st"/>
          <w:rFonts w:ascii="Times New Roman" w:hAnsi="Times New Roman" w:cs="Times New Roman"/>
          <w:sz w:val="24"/>
          <w:szCs w:val="24"/>
          <w:lang w:val="en-US"/>
        </w:rPr>
        <w:t>ukuran pemerintah daerah</w:t>
      </w:r>
      <w:r w:rsidRPr="006F7481">
        <w:rPr>
          <w:rStyle w:val="st"/>
          <w:rFonts w:ascii="Times New Roman" w:hAnsi="Times New Roman" w:cs="Times New Roman"/>
          <w:sz w:val="24"/>
          <w:szCs w:val="24"/>
        </w:rPr>
        <w:t xml:space="preserve"> terhadap </w:t>
      </w:r>
      <w:r w:rsidRPr="001C42A2">
        <w:rPr>
          <w:rStyle w:val="st"/>
          <w:rFonts w:ascii="Times New Roman" w:hAnsi="Times New Roman" w:cs="Times New Roman"/>
          <w:i/>
          <w:sz w:val="24"/>
          <w:szCs w:val="24"/>
        </w:rPr>
        <w:t>audit report lag</w:t>
      </w:r>
      <w:r>
        <w:rPr>
          <w:rStyle w:val="st"/>
          <w:rFonts w:ascii="Times New Roman" w:hAnsi="Times New Roman" w:cs="Times New Roman"/>
          <w:sz w:val="24"/>
          <w:szCs w:val="24"/>
        </w:rPr>
        <w:t xml:space="preserve"> pemerintah daerah/pemerintah kota Sumatera</w:t>
      </w:r>
      <w:r w:rsidRPr="006F7481">
        <w:rPr>
          <w:rStyle w:val="st"/>
          <w:rFonts w:ascii="Times New Roman" w:hAnsi="Times New Roman" w:cs="Times New Roman"/>
          <w:sz w:val="24"/>
          <w:szCs w:val="24"/>
        </w:rPr>
        <w:t>.</w:t>
      </w:r>
    </w:p>
    <w:p w:rsidR="00A376AC" w:rsidRPr="00982B57" w:rsidRDefault="00A376AC" w:rsidP="00473852">
      <w:pPr>
        <w:numPr>
          <w:ilvl w:val="0"/>
          <w:numId w:val="1"/>
        </w:numPr>
        <w:tabs>
          <w:tab w:val="left" w:pos="-1418"/>
          <w:tab w:val="left" w:pos="990"/>
        </w:tabs>
        <w:suppressAutoHyphens/>
        <w:spacing w:after="0" w:line="480" w:lineRule="auto"/>
        <w:ind w:left="990" w:hanging="450"/>
        <w:jc w:val="both"/>
        <w:rPr>
          <w:rStyle w:val="st"/>
          <w:rFonts w:ascii="Times New Roman" w:hAnsi="Times New Roman" w:cs="Times New Roman"/>
          <w:sz w:val="24"/>
          <w:szCs w:val="24"/>
        </w:rPr>
      </w:pPr>
      <w:r>
        <w:rPr>
          <w:rStyle w:val="st"/>
          <w:rFonts w:ascii="Times New Roman" w:hAnsi="Times New Roman" w:cs="Times New Roman"/>
          <w:sz w:val="24"/>
          <w:szCs w:val="24"/>
        </w:rPr>
        <w:t>Pengaruh opini audit</w:t>
      </w:r>
      <w:r w:rsidRPr="006F7481">
        <w:rPr>
          <w:rStyle w:val="st"/>
          <w:rFonts w:ascii="Times New Roman" w:hAnsi="Times New Roman" w:cs="Times New Roman"/>
          <w:sz w:val="24"/>
          <w:szCs w:val="24"/>
        </w:rPr>
        <w:t xml:space="preserve"> terhadap </w:t>
      </w:r>
      <w:r w:rsidRPr="001C42A2">
        <w:rPr>
          <w:rStyle w:val="st"/>
          <w:rFonts w:ascii="Times New Roman" w:hAnsi="Times New Roman" w:cs="Times New Roman"/>
          <w:i/>
          <w:sz w:val="24"/>
          <w:szCs w:val="24"/>
        </w:rPr>
        <w:t>audit report lag</w:t>
      </w:r>
      <w:r>
        <w:rPr>
          <w:rStyle w:val="st"/>
          <w:rFonts w:ascii="Times New Roman" w:hAnsi="Times New Roman" w:cs="Times New Roman"/>
          <w:sz w:val="24"/>
          <w:szCs w:val="24"/>
        </w:rPr>
        <w:t xml:space="preserve"> pemerintah daerah/pemerintah kota pulau Sumatera</w:t>
      </w:r>
      <w:r w:rsidRPr="006F7481">
        <w:rPr>
          <w:rStyle w:val="st"/>
          <w:rFonts w:ascii="Times New Roman" w:hAnsi="Times New Roman" w:cs="Times New Roman"/>
          <w:sz w:val="24"/>
          <w:szCs w:val="24"/>
        </w:rPr>
        <w:t>.</w:t>
      </w:r>
    </w:p>
    <w:p w:rsidR="00982B57" w:rsidRPr="006F7481" w:rsidRDefault="00982B57" w:rsidP="00982B57">
      <w:pPr>
        <w:tabs>
          <w:tab w:val="left" w:pos="-1418"/>
          <w:tab w:val="left" w:pos="990"/>
        </w:tabs>
        <w:suppressAutoHyphens/>
        <w:spacing w:after="0" w:line="480" w:lineRule="auto"/>
        <w:ind w:left="990"/>
        <w:jc w:val="both"/>
        <w:rPr>
          <w:rStyle w:val="st"/>
          <w:rFonts w:ascii="Times New Roman" w:hAnsi="Times New Roman" w:cs="Times New Roman"/>
          <w:sz w:val="24"/>
          <w:szCs w:val="24"/>
        </w:rPr>
      </w:pPr>
    </w:p>
    <w:p w:rsidR="00A376AC" w:rsidRDefault="00A376AC" w:rsidP="00473852">
      <w:pPr>
        <w:tabs>
          <w:tab w:val="left" w:pos="-1418"/>
          <w:tab w:val="left" w:pos="990"/>
        </w:tabs>
        <w:suppressAutoHyphens/>
        <w:spacing w:after="0" w:line="480" w:lineRule="auto"/>
        <w:ind w:left="990" w:hanging="450"/>
        <w:jc w:val="both"/>
        <w:rPr>
          <w:rFonts w:ascii="Times New Roman" w:hAnsi="Times New Roman" w:cs="Times New Roman"/>
          <w:sz w:val="24"/>
          <w:szCs w:val="24"/>
        </w:rPr>
      </w:pPr>
    </w:p>
    <w:p w:rsidR="00A376AC" w:rsidRPr="006F7481" w:rsidRDefault="00A376AC" w:rsidP="00A376AC">
      <w:pPr>
        <w:pStyle w:val="ListParagraph"/>
        <w:numPr>
          <w:ilvl w:val="1"/>
          <w:numId w:val="5"/>
        </w:numPr>
        <w:spacing w:line="480" w:lineRule="auto"/>
        <w:ind w:left="630" w:hanging="630"/>
        <w:jc w:val="both"/>
        <w:rPr>
          <w:rFonts w:ascii="Times New Roman" w:hAnsi="Times New Roman" w:cs="Times New Roman"/>
          <w:sz w:val="24"/>
          <w:szCs w:val="24"/>
        </w:rPr>
      </w:pPr>
      <w:r w:rsidRPr="006F7481">
        <w:rPr>
          <w:rFonts w:ascii="Times New Roman" w:hAnsi="Times New Roman" w:cs="Times New Roman"/>
          <w:b/>
          <w:bCs/>
          <w:sz w:val="24"/>
          <w:szCs w:val="24"/>
        </w:rPr>
        <w:lastRenderedPageBreak/>
        <w:t xml:space="preserve">Manfaat Penelitian </w:t>
      </w:r>
    </w:p>
    <w:p w:rsidR="00A376AC" w:rsidRPr="006F7481" w:rsidRDefault="00A376AC" w:rsidP="00473852">
      <w:pPr>
        <w:pStyle w:val="Default"/>
        <w:spacing w:line="480" w:lineRule="auto"/>
        <w:ind w:firstLine="630"/>
        <w:jc w:val="both"/>
      </w:pPr>
      <w:r w:rsidRPr="006F7481">
        <w:t xml:space="preserve">Manfaat penelitian yang diperoleh dari penelitian ini adalah : </w:t>
      </w:r>
    </w:p>
    <w:p w:rsidR="00A376AC" w:rsidRDefault="00A376AC" w:rsidP="00473852">
      <w:pPr>
        <w:pStyle w:val="Default"/>
        <w:numPr>
          <w:ilvl w:val="3"/>
          <w:numId w:val="3"/>
        </w:numPr>
        <w:spacing w:line="480" w:lineRule="auto"/>
        <w:ind w:left="1080" w:hanging="450"/>
        <w:jc w:val="both"/>
        <w:rPr>
          <w:rStyle w:val="st"/>
        </w:rPr>
      </w:pPr>
      <w:r w:rsidRPr="006F7481">
        <w:t>Sebagai sarana untuk menambah wawasan da</w:t>
      </w:r>
      <w:r>
        <w:t>n pengetahuan mengenai pengaruh</w:t>
      </w:r>
      <w:r w:rsidRPr="006F7481">
        <w:t xml:space="preserve"> latar belakang pendidikan </w:t>
      </w:r>
      <w:r w:rsidR="00982B57">
        <w:rPr>
          <w:lang w:val="en-US"/>
        </w:rPr>
        <w:t>kepala daerah</w:t>
      </w:r>
      <w:r w:rsidRPr="006F7481">
        <w:t>, pengaruh</w:t>
      </w:r>
      <w:r>
        <w:t xml:space="preserve"> </w:t>
      </w:r>
      <w:r w:rsidR="00982B57">
        <w:rPr>
          <w:lang w:val="en-US"/>
        </w:rPr>
        <w:t>ukuran pemerintah daerah</w:t>
      </w:r>
      <w:r w:rsidRPr="006F7481">
        <w:t xml:space="preserve">, dan pengaruh </w:t>
      </w:r>
      <w:r>
        <w:rPr>
          <w:rStyle w:val="st"/>
        </w:rPr>
        <w:t>opini audit</w:t>
      </w:r>
      <w:r w:rsidRPr="006F7481">
        <w:t xml:space="preserve"> terhadap </w:t>
      </w:r>
      <w:r w:rsidRPr="0090619E">
        <w:rPr>
          <w:rStyle w:val="st"/>
          <w:i/>
        </w:rPr>
        <w:t>audit report lag</w:t>
      </w:r>
      <w:r>
        <w:rPr>
          <w:rStyle w:val="st"/>
        </w:rPr>
        <w:t xml:space="preserve"> pemerintah daerah/</w:t>
      </w:r>
      <w:r w:rsidRPr="006F7481">
        <w:rPr>
          <w:rStyle w:val="st"/>
        </w:rPr>
        <w:t xml:space="preserve">pemerintah kota </w:t>
      </w:r>
      <w:r>
        <w:rPr>
          <w:rStyle w:val="st"/>
        </w:rPr>
        <w:t>pulau Sumatera.</w:t>
      </w:r>
    </w:p>
    <w:p w:rsidR="00A376AC" w:rsidRDefault="00A376AC" w:rsidP="00473852">
      <w:pPr>
        <w:pStyle w:val="Default"/>
        <w:numPr>
          <w:ilvl w:val="3"/>
          <w:numId w:val="3"/>
        </w:numPr>
        <w:spacing w:line="480" w:lineRule="auto"/>
        <w:ind w:left="1080" w:hanging="450"/>
        <w:jc w:val="both"/>
      </w:pPr>
      <w:r w:rsidRPr="006F7481">
        <w:t xml:space="preserve">Diharapkan dapat membantu auditor dalam mengoptimalkan kinerja auditnya dengan cara mengidentifikasi pengaruh pengaruh latar belakang pendidikan </w:t>
      </w:r>
      <w:r w:rsidR="00982B57">
        <w:rPr>
          <w:lang w:val="en-US"/>
        </w:rPr>
        <w:t>kepala daearah</w:t>
      </w:r>
      <w:r w:rsidRPr="006F7481">
        <w:t>, pengaruh</w:t>
      </w:r>
      <w:r>
        <w:t xml:space="preserve"> </w:t>
      </w:r>
      <w:r w:rsidR="00982B57">
        <w:rPr>
          <w:lang w:val="en-US"/>
        </w:rPr>
        <w:t>ukuran pemerintah daerah</w:t>
      </w:r>
      <w:r w:rsidRPr="006F7481">
        <w:t xml:space="preserve">, dan pengaruh </w:t>
      </w:r>
      <w:r>
        <w:rPr>
          <w:rStyle w:val="st"/>
        </w:rPr>
        <w:t>opini audit</w:t>
      </w:r>
      <w:r w:rsidRPr="006F7481">
        <w:t xml:space="preserve"> terhadap </w:t>
      </w:r>
      <w:r w:rsidRPr="0090619E">
        <w:rPr>
          <w:rStyle w:val="st"/>
          <w:i/>
        </w:rPr>
        <w:t>audit report lag</w:t>
      </w:r>
      <w:r>
        <w:rPr>
          <w:rStyle w:val="st"/>
        </w:rPr>
        <w:t xml:space="preserve"> pemerintah daerah/</w:t>
      </w:r>
      <w:r w:rsidRPr="006F7481">
        <w:rPr>
          <w:rStyle w:val="st"/>
        </w:rPr>
        <w:t xml:space="preserve">pemerintah kota </w:t>
      </w:r>
      <w:r>
        <w:rPr>
          <w:rStyle w:val="st"/>
        </w:rPr>
        <w:t>pulau Sumatera</w:t>
      </w:r>
      <w:r w:rsidRPr="006F7481">
        <w:t xml:space="preserve"> sehingga </w:t>
      </w:r>
      <w:r w:rsidRPr="0090619E">
        <w:rPr>
          <w:i/>
          <w:iCs/>
        </w:rPr>
        <w:t xml:space="preserve">audit report lag </w:t>
      </w:r>
      <w:r w:rsidRPr="006F7481">
        <w:t xml:space="preserve">dapat ditekan seminimal mungkin dalam upaya memperbaiki ketepatan waktu atau mempercepat penyampaian laporan keuangan kepada publik. </w:t>
      </w:r>
    </w:p>
    <w:p w:rsidR="00A376AC" w:rsidRPr="0090619E" w:rsidRDefault="00A376AC" w:rsidP="00473852">
      <w:pPr>
        <w:pStyle w:val="Default"/>
        <w:numPr>
          <w:ilvl w:val="3"/>
          <w:numId w:val="3"/>
        </w:numPr>
        <w:spacing w:line="360" w:lineRule="auto"/>
        <w:ind w:left="1080" w:hanging="450"/>
        <w:jc w:val="both"/>
      </w:pPr>
      <w:r w:rsidRPr="0090619E">
        <w:rPr>
          <w:lang w:val="en-US"/>
        </w:rPr>
        <w:t xml:space="preserve">Sebagai bahan masukan untuk menambah wawasan ilmu pengetahuan khususnya yang berkaitan dengan objek penelitian ini. </w:t>
      </w:r>
    </w:p>
    <w:p w:rsidR="00A376AC" w:rsidRPr="006F7481" w:rsidRDefault="00A376AC" w:rsidP="00A376AC">
      <w:pPr>
        <w:pStyle w:val="Default"/>
        <w:spacing w:line="480" w:lineRule="auto"/>
        <w:ind w:left="284"/>
        <w:jc w:val="both"/>
      </w:pPr>
    </w:p>
    <w:p w:rsidR="00A376AC" w:rsidRPr="006F7481" w:rsidRDefault="00A376AC" w:rsidP="00A376AC">
      <w:pPr>
        <w:pStyle w:val="ListParagraph"/>
        <w:numPr>
          <w:ilvl w:val="1"/>
          <w:numId w:val="5"/>
        </w:numPr>
        <w:spacing w:line="480" w:lineRule="auto"/>
        <w:ind w:left="630" w:hanging="630"/>
        <w:jc w:val="both"/>
        <w:rPr>
          <w:rFonts w:ascii="Times New Roman" w:hAnsi="Times New Roman" w:cs="Times New Roman"/>
          <w:sz w:val="24"/>
          <w:szCs w:val="24"/>
        </w:rPr>
      </w:pPr>
      <w:r w:rsidRPr="006F7481">
        <w:rPr>
          <w:rFonts w:ascii="Times New Roman" w:hAnsi="Times New Roman" w:cs="Times New Roman"/>
          <w:b/>
          <w:bCs/>
          <w:sz w:val="24"/>
          <w:szCs w:val="24"/>
        </w:rPr>
        <w:t>Sistematika Penulisan</w:t>
      </w:r>
    </w:p>
    <w:p w:rsidR="00A376AC" w:rsidRPr="006F7481" w:rsidRDefault="00A376AC" w:rsidP="00473852">
      <w:pPr>
        <w:pStyle w:val="ListParagraph"/>
        <w:spacing w:line="480" w:lineRule="auto"/>
        <w:ind w:left="284" w:firstLine="346"/>
        <w:jc w:val="both"/>
        <w:rPr>
          <w:rFonts w:ascii="Times New Roman" w:hAnsi="Times New Roman" w:cs="Times New Roman"/>
          <w:sz w:val="24"/>
          <w:szCs w:val="24"/>
        </w:rPr>
      </w:pPr>
      <w:r w:rsidRPr="006F7481">
        <w:rPr>
          <w:rFonts w:ascii="Times New Roman" w:hAnsi="Times New Roman" w:cs="Times New Roman"/>
          <w:sz w:val="24"/>
          <w:szCs w:val="24"/>
        </w:rPr>
        <w:t xml:space="preserve">Penulisan ini menggunakan sistematika sebagai berikut: </w:t>
      </w:r>
    </w:p>
    <w:p w:rsidR="00A376AC" w:rsidRDefault="00A376AC" w:rsidP="00473852">
      <w:pPr>
        <w:pStyle w:val="Default"/>
        <w:spacing w:line="480" w:lineRule="auto"/>
        <w:ind w:firstLine="630"/>
        <w:jc w:val="both"/>
        <w:rPr>
          <w:b/>
        </w:rPr>
      </w:pPr>
      <w:r w:rsidRPr="00617BE6">
        <w:t>BAB I : PENDAHULUAN</w:t>
      </w:r>
      <w:r w:rsidRPr="006F7481">
        <w:rPr>
          <w:b/>
        </w:rPr>
        <w:t xml:space="preserve"> </w:t>
      </w:r>
    </w:p>
    <w:p w:rsidR="00A376AC" w:rsidRDefault="00A376AC" w:rsidP="00A376AC">
      <w:pPr>
        <w:pStyle w:val="Default"/>
        <w:spacing w:line="480" w:lineRule="auto"/>
        <w:ind w:left="1560"/>
        <w:jc w:val="both"/>
      </w:pPr>
      <w:r>
        <w:t xml:space="preserve">Pada </w:t>
      </w:r>
      <w:r w:rsidRPr="006F7481">
        <w:t>bab</w:t>
      </w:r>
      <w:r>
        <w:t xml:space="preserve"> ini</w:t>
      </w:r>
      <w:r w:rsidRPr="006F7481">
        <w:t xml:space="preserve"> </w:t>
      </w:r>
      <w:r>
        <w:t>b</w:t>
      </w:r>
      <w:r w:rsidRPr="006F7481">
        <w:t xml:space="preserve">erisi latar belakang masalah, rumusan masalah, tujuan dan manfaat penelitian dan sistematika penulisan. </w:t>
      </w:r>
    </w:p>
    <w:p w:rsidR="00A376AC" w:rsidRDefault="00A376AC" w:rsidP="00A376AC">
      <w:pPr>
        <w:pStyle w:val="Default"/>
        <w:spacing w:line="480" w:lineRule="auto"/>
        <w:ind w:left="1560"/>
        <w:jc w:val="both"/>
      </w:pPr>
    </w:p>
    <w:p w:rsidR="00A376AC" w:rsidRPr="006F7481" w:rsidRDefault="00A376AC" w:rsidP="00A376AC">
      <w:pPr>
        <w:pStyle w:val="Default"/>
        <w:spacing w:line="480" w:lineRule="auto"/>
        <w:ind w:left="1560"/>
        <w:jc w:val="both"/>
      </w:pPr>
    </w:p>
    <w:p w:rsidR="00A376AC" w:rsidRDefault="00A376AC" w:rsidP="00A376AC">
      <w:pPr>
        <w:pStyle w:val="Default"/>
        <w:spacing w:line="480" w:lineRule="auto"/>
        <w:ind w:left="284" w:firstLine="436"/>
        <w:jc w:val="both"/>
      </w:pPr>
      <w:r w:rsidRPr="00617BE6">
        <w:t>BAB I</w:t>
      </w:r>
      <w:r>
        <w:t>I</w:t>
      </w:r>
      <w:r w:rsidRPr="00617BE6">
        <w:t xml:space="preserve"> : </w:t>
      </w:r>
      <w:r>
        <w:t>TINJAUAN PUSTAKA</w:t>
      </w:r>
    </w:p>
    <w:p w:rsidR="00A376AC" w:rsidRPr="006F7481" w:rsidRDefault="00A376AC" w:rsidP="00A376AC">
      <w:pPr>
        <w:pStyle w:val="Default"/>
        <w:spacing w:line="480" w:lineRule="auto"/>
        <w:ind w:left="1701" w:hanging="22"/>
        <w:jc w:val="both"/>
      </w:pPr>
      <w:r>
        <w:t>Pada bab ini</w:t>
      </w:r>
      <w:r w:rsidRPr="006F7481">
        <w:t xml:space="preserve"> membahas mengenai teori-teori yang melandasi penelitian ini dan menjadi dasar acuan teori yang digunakan dalam analisis pada penelitian ini, yang meliputi landasan teori, penelitian terdahulu dan kerangka pemikiran. </w:t>
      </w:r>
    </w:p>
    <w:p w:rsidR="00A376AC" w:rsidRDefault="00A376AC" w:rsidP="00A376AC">
      <w:pPr>
        <w:pStyle w:val="Default"/>
        <w:spacing w:line="480" w:lineRule="auto"/>
        <w:ind w:left="284" w:firstLine="436"/>
        <w:jc w:val="both"/>
        <w:rPr>
          <w:b/>
        </w:rPr>
      </w:pPr>
      <w:r>
        <w:t>BAB III : METODE PENELITIAN</w:t>
      </w:r>
    </w:p>
    <w:p w:rsidR="00A376AC" w:rsidRDefault="00A376AC" w:rsidP="00A376AC">
      <w:pPr>
        <w:pStyle w:val="Default"/>
        <w:spacing w:line="480" w:lineRule="auto"/>
        <w:ind w:left="1843"/>
        <w:jc w:val="both"/>
      </w:pPr>
      <w:r>
        <w:t>Pada bab ini</w:t>
      </w:r>
      <w:r w:rsidRPr="006F7481">
        <w:t xml:space="preserve"> berisi variabel penelitian dan definisi operasional, metode pengambilan sampel, jenis dan sumber data yang digunakan, metode pengumpulan data dan metode analisis yang digunakan untuk menganalisa hasil pengujian sampel. </w:t>
      </w:r>
    </w:p>
    <w:p w:rsidR="00A376AC" w:rsidRDefault="00A376AC" w:rsidP="00A376AC">
      <w:pPr>
        <w:pStyle w:val="Default"/>
        <w:spacing w:line="480" w:lineRule="auto"/>
        <w:ind w:left="284" w:firstLine="436"/>
        <w:jc w:val="both"/>
        <w:rPr>
          <w:b/>
        </w:rPr>
      </w:pPr>
      <w:r>
        <w:t>BAB IV : HASIL DAN PEMBAHASAN</w:t>
      </w:r>
    </w:p>
    <w:p w:rsidR="00A376AC" w:rsidRPr="006F7481" w:rsidRDefault="00A376AC" w:rsidP="00A376AC">
      <w:pPr>
        <w:pStyle w:val="Default"/>
        <w:spacing w:line="480" w:lineRule="auto"/>
        <w:ind w:left="1701"/>
        <w:jc w:val="both"/>
      </w:pPr>
      <w:r w:rsidRPr="00617BE6">
        <w:t>Pada bab ini</w:t>
      </w:r>
      <w:r w:rsidRPr="006F7481">
        <w:t xml:space="preserve"> membahas deskripsi objek penelitian yang terdiri dari deskripsi variabel dependen dan independen, analisis data dan interpre</w:t>
      </w:r>
      <w:r>
        <w:t>s</w:t>
      </w:r>
      <w:r w:rsidRPr="006F7481">
        <w:t xml:space="preserve">tasi terhadap hasil analisis berdasarkan alat dan metode analisis yang digunakan dalam penelitian. </w:t>
      </w:r>
    </w:p>
    <w:p w:rsidR="00A376AC" w:rsidRDefault="00A376AC" w:rsidP="00A376AC">
      <w:pPr>
        <w:pStyle w:val="Default"/>
        <w:spacing w:line="480" w:lineRule="auto"/>
        <w:ind w:left="284" w:firstLine="436"/>
        <w:jc w:val="both"/>
        <w:rPr>
          <w:b/>
        </w:rPr>
      </w:pPr>
      <w:r>
        <w:t>BAB V : PENUTUP</w:t>
      </w:r>
    </w:p>
    <w:p w:rsidR="00A376AC" w:rsidRPr="006F7481" w:rsidRDefault="00A376AC" w:rsidP="00A376AC">
      <w:pPr>
        <w:pStyle w:val="Default"/>
        <w:spacing w:line="480" w:lineRule="auto"/>
        <w:ind w:left="1701"/>
        <w:jc w:val="both"/>
      </w:pPr>
      <w:r>
        <w:t>Pada bab ini</w:t>
      </w:r>
      <w:r w:rsidRPr="006F7481">
        <w:t xml:space="preserve"> membahas kesimpulan dari analisis yang telah dilakukan, serta saran yang dapat disampaikan untuk penelitian yang akan datang mengenai </w:t>
      </w:r>
      <w:r w:rsidRPr="006F7481">
        <w:rPr>
          <w:i/>
          <w:iCs/>
        </w:rPr>
        <w:t xml:space="preserve">audit report lag </w:t>
      </w:r>
      <w:r w:rsidRPr="006F7481">
        <w:rPr>
          <w:iCs/>
        </w:rPr>
        <w:t>pemerintah daerah</w:t>
      </w:r>
      <w:r w:rsidRPr="006F7481">
        <w:t>.</w:t>
      </w:r>
    </w:p>
    <w:p w:rsidR="00A376AC" w:rsidRDefault="00A376AC" w:rsidP="00A376AC">
      <w:pPr>
        <w:spacing w:line="480" w:lineRule="auto"/>
        <w:jc w:val="center"/>
        <w:rPr>
          <w:rFonts w:ascii="Times New Roman" w:hAnsi="Times New Roman" w:cs="Times New Roman"/>
          <w:b/>
          <w:sz w:val="24"/>
          <w:szCs w:val="24"/>
        </w:rPr>
      </w:pPr>
    </w:p>
    <w:p w:rsidR="00BE0B5A" w:rsidRDefault="00BE0B5A"/>
    <w:sectPr w:rsidR="00BE0B5A" w:rsidSect="007B2BC2">
      <w:footerReference w:type="default" r:id="rId8"/>
      <w:footerReference w:type="first" r:id="rId9"/>
      <w:pgSz w:w="12240" w:h="15840"/>
      <w:pgMar w:top="2275" w:right="1699" w:bottom="1699" w:left="2275" w:header="720" w:footer="720" w:gutter="0"/>
      <w:pgNumType w:chapStyle="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3F3" w:rsidRDefault="00BE43F3" w:rsidP="00473852">
      <w:pPr>
        <w:spacing w:after="0" w:line="240" w:lineRule="auto"/>
      </w:pPr>
      <w:r>
        <w:separator/>
      </w:r>
    </w:p>
  </w:endnote>
  <w:endnote w:type="continuationSeparator" w:id="1">
    <w:p w:rsidR="00BE43F3" w:rsidRDefault="00BE43F3" w:rsidP="004738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2011"/>
      <w:docPartObj>
        <w:docPartGallery w:val="Page Numbers (Bottom of Page)"/>
        <w:docPartUnique/>
      </w:docPartObj>
    </w:sdtPr>
    <w:sdtContent>
      <w:p w:rsidR="0098656C" w:rsidRDefault="00CF3FC4" w:rsidP="0098656C">
        <w:pPr>
          <w:pStyle w:val="Footer"/>
          <w:jc w:val="center"/>
        </w:pPr>
        <w:fldSimple w:instr=" PAGE   \* MERGEFORMAT ">
          <w:r w:rsidR="002D7433">
            <w:rPr>
              <w:noProof/>
            </w:rPr>
            <w:t>10</w:t>
          </w:r>
        </w:fldSimple>
      </w:p>
    </w:sdtContent>
  </w:sdt>
  <w:p w:rsidR="0098656C" w:rsidRDefault="009865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2008"/>
      <w:docPartObj>
        <w:docPartGallery w:val="Page Numbers (Bottom of Page)"/>
        <w:docPartUnique/>
      </w:docPartObj>
    </w:sdtPr>
    <w:sdtContent>
      <w:p w:rsidR="003B65AF" w:rsidRDefault="00CF3FC4">
        <w:pPr>
          <w:pStyle w:val="Footer"/>
          <w:jc w:val="center"/>
        </w:pPr>
        <w:fldSimple w:instr=" PAGE   \* MERGEFORMAT ">
          <w:r w:rsidR="005962CD">
            <w:rPr>
              <w:noProof/>
            </w:rPr>
            <w:t>1</w:t>
          </w:r>
        </w:fldSimple>
      </w:p>
    </w:sdtContent>
  </w:sdt>
  <w:p w:rsidR="003B65AF" w:rsidRPr="003B65AF" w:rsidRDefault="003B65AF">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3F3" w:rsidRDefault="00BE43F3" w:rsidP="00473852">
      <w:pPr>
        <w:spacing w:after="0" w:line="240" w:lineRule="auto"/>
      </w:pPr>
      <w:r>
        <w:separator/>
      </w:r>
    </w:p>
  </w:footnote>
  <w:footnote w:type="continuationSeparator" w:id="1">
    <w:p w:rsidR="00BE43F3" w:rsidRDefault="00BE43F3" w:rsidP="004738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C416A"/>
    <w:multiLevelType w:val="hybridMultilevel"/>
    <w:tmpl w:val="977603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7C21990"/>
    <w:multiLevelType w:val="hybridMultilevel"/>
    <w:tmpl w:val="A8205D6A"/>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
    <w:nsid w:val="274A6E1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B587989"/>
    <w:multiLevelType w:val="multilevel"/>
    <w:tmpl w:val="114294F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72F200A3"/>
    <w:multiLevelType w:val="hybridMultilevel"/>
    <w:tmpl w:val="ED56B6DE"/>
    <w:lvl w:ilvl="0" w:tplc="0421000F">
      <w:start w:val="1"/>
      <w:numFmt w:val="decimal"/>
      <w:lvlText w:val="%1."/>
      <w:lvlJc w:val="left"/>
      <w:pPr>
        <w:ind w:left="1004" w:hanging="360"/>
      </w:pPr>
    </w:lvl>
    <w:lvl w:ilvl="1" w:tplc="133AEEC0">
      <w:start w:val="1"/>
      <w:numFmt w:val="lowerLetter"/>
      <w:lvlText w:val="%2."/>
      <w:lvlJc w:val="left"/>
      <w:pPr>
        <w:ind w:left="1724" w:hanging="360"/>
      </w:pPr>
      <w:rPr>
        <w:rFonts w:hint="default"/>
      </w:rPr>
    </w:lvl>
    <w:lvl w:ilvl="2" w:tplc="0421001B" w:tentative="1">
      <w:start w:val="1"/>
      <w:numFmt w:val="lowerRoman"/>
      <w:lvlText w:val="%3."/>
      <w:lvlJc w:val="right"/>
      <w:pPr>
        <w:ind w:left="2444" w:hanging="180"/>
      </w:pPr>
    </w:lvl>
    <w:lvl w:ilvl="3" w:tplc="0421000F">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376AC"/>
    <w:rsid w:val="00026D42"/>
    <w:rsid w:val="001A235A"/>
    <w:rsid w:val="002D7433"/>
    <w:rsid w:val="003B65AF"/>
    <w:rsid w:val="00473852"/>
    <w:rsid w:val="005962CD"/>
    <w:rsid w:val="005E1D83"/>
    <w:rsid w:val="006C6E51"/>
    <w:rsid w:val="007B2BC2"/>
    <w:rsid w:val="00982B57"/>
    <w:rsid w:val="0098656C"/>
    <w:rsid w:val="00A376AC"/>
    <w:rsid w:val="00A70421"/>
    <w:rsid w:val="00BE0B5A"/>
    <w:rsid w:val="00BE43F3"/>
    <w:rsid w:val="00CF3FC4"/>
    <w:rsid w:val="00E43344"/>
    <w:rsid w:val="00EE24C0"/>
    <w:rsid w:val="00FB11DF"/>
    <w:rsid w:val="00FB7D7B"/>
    <w:rsid w:val="00FC60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6AC"/>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6AC"/>
    <w:pPr>
      <w:ind w:left="720"/>
      <w:contextualSpacing/>
    </w:pPr>
  </w:style>
  <w:style w:type="character" w:customStyle="1" w:styleId="st">
    <w:name w:val="st"/>
    <w:basedOn w:val="DefaultParagraphFont"/>
    <w:rsid w:val="00A376AC"/>
  </w:style>
  <w:style w:type="paragraph" w:customStyle="1" w:styleId="Default">
    <w:name w:val="Default"/>
    <w:rsid w:val="00A376AC"/>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hps">
    <w:name w:val="hps"/>
    <w:basedOn w:val="DefaultParagraphFont"/>
    <w:rsid w:val="00A376AC"/>
  </w:style>
  <w:style w:type="paragraph" w:styleId="Header">
    <w:name w:val="header"/>
    <w:basedOn w:val="Normal"/>
    <w:link w:val="HeaderChar"/>
    <w:uiPriority w:val="99"/>
    <w:semiHidden/>
    <w:unhideWhenUsed/>
    <w:rsid w:val="004738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3852"/>
    <w:rPr>
      <w:lang w:val="id-ID"/>
    </w:rPr>
  </w:style>
  <w:style w:type="paragraph" w:styleId="Footer">
    <w:name w:val="footer"/>
    <w:basedOn w:val="Normal"/>
    <w:link w:val="FooterChar"/>
    <w:uiPriority w:val="99"/>
    <w:unhideWhenUsed/>
    <w:rsid w:val="004738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852"/>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EB76D-072A-4E77-B91A-713F96DCA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10</Pages>
  <Words>1654</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ERNI</dc:creator>
  <cp:lastModifiedBy>ERNI</cp:lastModifiedBy>
  <cp:revision>7</cp:revision>
  <cp:lastPrinted>2015-02-15T05:25:00Z</cp:lastPrinted>
  <dcterms:created xsi:type="dcterms:W3CDTF">2015-01-30T14:16:00Z</dcterms:created>
  <dcterms:modified xsi:type="dcterms:W3CDTF">2015-02-15T08:25:00Z</dcterms:modified>
</cp:coreProperties>
</file>