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0" w:rsidRPr="00B56BC8" w:rsidRDefault="00C117D0" w:rsidP="00B56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="00B56BC8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PENGEMBANGAN KARIR DAN MOTIVASI KERJA TERHADAP KEPUASAN KERJA PEGAWAI PENGADILAN AGAMA KELAS 1 A PADANG</w:t>
      </w:r>
    </w:p>
    <w:p w:rsidR="00C117D0" w:rsidRDefault="00C117D0" w:rsidP="008C2058">
      <w:pPr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644E8" w:rsidRPr="002644E8" w:rsidRDefault="002644E8" w:rsidP="008C2058">
      <w:pPr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17D0" w:rsidRPr="009E6245" w:rsidRDefault="00C117D0" w:rsidP="00C117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624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D06476" w:rsidRPr="006460C0" w:rsidRDefault="00D06476" w:rsidP="008C2058">
      <w:pPr>
        <w:spacing w:line="480" w:lineRule="auto"/>
        <w:ind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The pur</w:t>
      </w:r>
      <w:r w:rsidR="00264546">
        <w:rPr>
          <w:rFonts w:ascii="Times New Roman" w:hAnsi="Times New Roman"/>
          <w:i/>
          <w:sz w:val="24"/>
          <w:szCs w:val="24"/>
          <w:lang w:val="en-US"/>
        </w:rPr>
        <w:t>posed of this research is to analyze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the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empirical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of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evidence</w:t>
      </w:r>
      <w:r>
        <w:rPr>
          <w:rFonts w:ascii="Times New Roman" w:hAnsi="Times New Roman"/>
          <w:i/>
          <w:sz w:val="24"/>
          <w:szCs w:val="24"/>
          <w:lang w:val="en-US"/>
        </w:rPr>
        <w:t>s on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influence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work</w:t>
      </w:r>
      <w:r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motivation and job satisfaction on </w:t>
      </w:r>
      <w:r>
        <w:rPr>
          <w:rFonts w:ascii="Times New Roman" w:hAnsi="Times New Roman"/>
          <w:i/>
          <w:sz w:val="24"/>
          <w:szCs w:val="24"/>
          <w:lang w:val="en-US"/>
        </w:rPr>
        <w:t>the employes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discipline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/>
        </w:rPr>
        <w:t>The sample of this research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used 89 employees </w:t>
      </w:r>
      <w:r>
        <w:rPr>
          <w:rFonts w:ascii="Times New Roman" w:hAnsi="Times New Roman"/>
          <w:i/>
          <w:sz w:val="24"/>
          <w:szCs w:val="24"/>
          <w:lang w:val="en-US"/>
        </w:rPr>
        <w:t>of the District Education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of Bungo</w:t>
      </w:r>
      <w:r>
        <w:rPr>
          <w:rFonts w:ascii="Times New Roman" w:hAnsi="Times New Roman"/>
          <w:i/>
          <w:sz w:val="24"/>
          <w:szCs w:val="24"/>
          <w:lang w:val="en-US"/>
        </w:rPr>
        <w:t>, at Jambi Province. The data used primary data that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obtained through questionnaires. In this research there are two categories of variables used. The first is the dependent variable refe</w:t>
      </w:r>
      <w:r>
        <w:rPr>
          <w:rFonts w:ascii="Times New Roman" w:hAnsi="Times New Roman"/>
          <w:i/>
          <w:sz w:val="24"/>
          <w:szCs w:val="24"/>
          <w:lang w:val="en-US"/>
        </w:rPr>
        <w:t>rs to the discipline of employe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s, the second is independe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nt variables consisting of worked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motivation and job satisfaction. To perform hypothesis testing is done by using the method of quantitative analysis through the formation of multiple linear regression models and statistical </w:t>
      </w:r>
      <w:r>
        <w:rPr>
          <w:rFonts w:ascii="Times New Roman" w:hAnsi="Times New Roman"/>
          <w:i/>
          <w:sz w:val="24"/>
          <w:szCs w:val="24"/>
          <w:lang w:val="en-US"/>
        </w:rPr>
        <w:t>(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t-test</w:t>
      </w:r>
      <w:r>
        <w:rPr>
          <w:rFonts w:ascii="Times New Roman" w:hAnsi="Times New Roman"/>
          <w:i/>
          <w:sz w:val="24"/>
          <w:szCs w:val="24"/>
          <w:lang w:val="en-US"/>
        </w:rPr>
        <w:t>)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. Based on the results of hypothesis testing i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found that job satisfaction was not significantly influence employee discipl</w:t>
      </w:r>
      <w:r>
        <w:rPr>
          <w:rFonts w:ascii="Times New Roman" w:hAnsi="Times New Roman"/>
          <w:i/>
          <w:sz w:val="24"/>
          <w:szCs w:val="24"/>
          <w:lang w:val="en-US"/>
        </w:rPr>
        <w:t>ine on District Education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of Bungo. The result also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was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founded work motivation has significantly effect on employee discipline</w:t>
      </w: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on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>District Ed</w:t>
      </w:r>
      <w:r>
        <w:rPr>
          <w:rFonts w:ascii="Times New Roman" w:hAnsi="Times New Roman"/>
          <w:i/>
          <w:sz w:val="24"/>
          <w:szCs w:val="24"/>
          <w:lang w:val="en-US"/>
        </w:rPr>
        <w:t>ucation Office of Bungo regency, at Jambi province.</w:t>
      </w:r>
    </w:p>
    <w:p w:rsidR="00D06476" w:rsidRPr="006460C0" w:rsidRDefault="006F2801" w:rsidP="006F2801">
      <w:pPr>
        <w:tabs>
          <w:tab w:val="left" w:pos="6966"/>
        </w:tabs>
        <w:spacing w:line="48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ab/>
      </w:r>
    </w:p>
    <w:p w:rsidR="00D06476" w:rsidRPr="006460C0" w:rsidRDefault="00D06476" w:rsidP="002644E8">
      <w:pPr>
        <w:spacing w:line="480" w:lineRule="auto"/>
        <w:ind w:left="1134" w:hanging="1134"/>
        <w:jc w:val="both"/>
        <w:rPr>
          <w:i/>
        </w:rPr>
      </w:pPr>
      <w:r w:rsidRPr="006460C0">
        <w:rPr>
          <w:rFonts w:ascii="Times New Roman" w:hAnsi="Times New Roman"/>
          <w:i/>
          <w:sz w:val="24"/>
          <w:szCs w:val="24"/>
          <w:lang w:val="en-US"/>
        </w:rPr>
        <w:t xml:space="preserve">Keywords </w:t>
      </w:r>
      <w:r w:rsidRPr="006460C0">
        <w:rPr>
          <w:rFonts w:ascii="Times New Roman" w:hAnsi="Times New Roman"/>
          <w:i/>
          <w:sz w:val="24"/>
          <w:szCs w:val="24"/>
          <w:lang w:val="en-US"/>
        </w:rPr>
        <w:tab/>
        <w:t>Work Motivation, Job Satisfaction and Work Discipline</w:t>
      </w:r>
    </w:p>
    <w:p w:rsidR="00C117D0" w:rsidRPr="00D06476" w:rsidRDefault="00C117D0" w:rsidP="002644E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117D0" w:rsidRPr="00D06476" w:rsidSect="008C2058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BC" w:rsidRDefault="009E3DBC" w:rsidP="00D362EA">
      <w:pPr>
        <w:spacing w:after="0" w:line="240" w:lineRule="auto"/>
      </w:pPr>
      <w:r>
        <w:separator/>
      </w:r>
    </w:p>
  </w:endnote>
  <w:endnote w:type="continuationSeparator" w:id="1">
    <w:p w:rsidR="009E3DBC" w:rsidRDefault="009E3DBC" w:rsidP="00D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3461"/>
      <w:docPartObj>
        <w:docPartGallery w:val="Page Numbers (Bottom of Page)"/>
        <w:docPartUnique/>
      </w:docPartObj>
    </w:sdtPr>
    <w:sdtContent>
      <w:p w:rsidR="00D362EA" w:rsidRDefault="00D362EA">
        <w:pPr>
          <w:pStyle w:val="Footer"/>
          <w:jc w:val="center"/>
        </w:pPr>
        <w:r>
          <w:rPr>
            <w:lang w:val="en-US"/>
          </w:rPr>
          <w:t>iii</w:t>
        </w:r>
      </w:p>
    </w:sdtContent>
  </w:sdt>
  <w:p w:rsidR="00D362EA" w:rsidRDefault="00D36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BC" w:rsidRDefault="009E3DBC" w:rsidP="00D362EA">
      <w:pPr>
        <w:spacing w:after="0" w:line="240" w:lineRule="auto"/>
      </w:pPr>
      <w:r>
        <w:separator/>
      </w:r>
    </w:p>
  </w:footnote>
  <w:footnote w:type="continuationSeparator" w:id="1">
    <w:p w:rsidR="009E3DBC" w:rsidRDefault="009E3DBC" w:rsidP="00D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EA" w:rsidRDefault="00D362EA" w:rsidP="00D362EA">
    <w:pPr>
      <w:pStyle w:val="Header"/>
    </w:pPr>
  </w:p>
  <w:p w:rsidR="00D362EA" w:rsidRDefault="00D362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7D0"/>
    <w:rsid w:val="002644E8"/>
    <w:rsid w:val="00264546"/>
    <w:rsid w:val="00586AE4"/>
    <w:rsid w:val="006E306F"/>
    <w:rsid w:val="006F2801"/>
    <w:rsid w:val="00797DF3"/>
    <w:rsid w:val="008C2058"/>
    <w:rsid w:val="009658B5"/>
    <w:rsid w:val="009E3DBC"/>
    <w:rsid w:val="00AA398C"/>
    <w:rsid w:val="00B56BC8"/>
    <w:rsid w:val="00B7060F"/>
    <w:rsid w:val="00BA63E1"/>
    <w:rsid w:val="00C117D0"/>
    <w:rsid w:val="00D06476"/>
    <w:rsid w:val="00D362EA"/>
    <w:rsid w:val="00E06BD1"/>
    <w:rsid w:val="00F13C9C"/>
    <w:rsid w:val="00F8603A"/>
    <w:rsid w:val="00FD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D0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E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AAEB-B4AC-4778-8F98-976170E6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ASUS</cp:lastModifiedBy>
  <cp:revision>9</cp:revision>
  <cp:lastPrinted>2005-01-01T07:06:00Z</cp:lastPrinted>
  <dcterms:created xsi:type="dcterms:W3CDTF">2015-01-15T00:59:00Z</dcterms:created>
  <dcterms:modified xsi:type="dcterms:W3CDTF">2016-06-10T06:52:00Z</dcterms:modified>
</cp:coreProperties>
</file>