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09" w:rsidRDefault="00AF70E0" w:rsidP="00AF70E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36717" w:rsidRPr="00236717">
        <w:rPr>
          <w:rFonts w:ascii="Times New Roman" w:hAnsi="Times New Roman" w:cs="Times New Roman"/>
          <w:b/>
          <w:sz w:val="24"/>
          <w:szCs w:val="24"/>
        </w:rPr>
        <w:t>AFTAR PUSTAKA</w:t>
      </w:r>
    </w:p>
    <w:p w:rsidR="00E36A91" w:rsidRDefault="00E36A91" w:rsidP="002C3B11">
      <w:pPr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Agus, Salim. 2011. “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Gaya Hidup terhadap Keputusan Pembelian Smartphone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Berbasis Android”. </w:t>
      </w:r>
      <w:r>
        <w:rPr>
          <w:rFonts w:ascii="Times New Roman" w:hAnsi="Times New Roman" w:cs="Times New Roman"/>
          <w:sz w:val="24"/>
          <w:szCs w:val="24"/>
        </w:rPr>
        <w:t>Volume 18 No. 2 September 2011.</w:t>
      </w:r>
    </w:p>
    <w:p w:rsidR="00E36A91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Agustian H, Eri. 2013. “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Labelisasi Halal terhadap Keputusan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Pembelian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Konsumen Studi Kasus pada Produk Wall’s Conello”.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Jurnal Ilmiah Kesatuan Vol. 1 </w:t>
      </w:r>
      <w:r>
        <w:rPr>
          <w:rFonts w:ascii="Times New Roman" w:hAnsi="Times New Roman" w:cs="Times New Roman"/>
          <w:sz w:val="24"/>
          <w:szCs w:val="24"/>
        </w:rPr>
        <w:tab/>
        <w:t>No 2, 2013 pp. 169-178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Suharsimi. 2002. </w:t>
      </w:r>
      <w:r>
        <w:rPr>
          <w:rFonts w:ascii="Times New Roman" w:hAnsi="Times New Roman" w:cs="Times New Roman"/>
          <w:i/>
          <w:sz w:val="24"/>
          <w:szCs w:val="24"/>
        </w:rPr>
        <w:t xml:space="preserve">Prosedur Penelitian Suatu Pendekatan Praktek. </w:t>
      </w:r>
      <w:r>
        <w:rPr>
          <w:rFonts w:ascii="Times New Roman" w:hAnsi="Times New Roman" w:cs="Times New Roman"/>
          <w:sz w:val="24"/>
          <w:szCs w:val="24"/>
        </w:rPr>
        <w:t>Edisi Revisi VI. Jakarta : PT. Rineka Cipta.</w:t>
      </w:r>
    </w:p>
    <w:p w:rsidR="00E36A91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Djakfar, Muhammad.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Hukum Bisnis : Membangun Wacana Integrasi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Perundangan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Nasional dengan Syariah.  </w:t>
      </w:r>
      <w:r>
        <w:rPr>
          <w:rFonts w:ascii="Times New Roman" w:hAnsi="Times New Roman" w:cs="Times New Roman"/>
          <w:sz w:val="24"/>
          <w:szCs w:val="24"/>
        </w:rPr>
        <w:t>Malang : UIN-Malang Press.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Ghozali, Imam. 2005. </w:t>
      </w:r>
      <w:r w:rsidRPr="00510856">
        <w:rPr>
          <w:rFonts w:ascii="Times New Roman" w:hAnsi="Times New Roman" w:cs="Times New Roman"/>
          <w:i/>
          <w:sz w:val="24"/>
          <w:szCs w:val="24"/>
        </w:rPr>
        <w:t>Aplikasi Bisnis Multivariate dengan Program SPS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Semarang : Badan Penerbit Universitas Diponegoro.</w:t>
      </w:r>
    </w:p>
    <w:p w:rsidR="00E36A91" w:rsidRPr="00D87C99" w:rsidRDefault="00E36A91" w:rsidP="003C3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Iranita. “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Labelisasi Halal Produk Kemasan terhadapKkeputusan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Pembelian pada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Mahasiswa Fakultas Ekonomi Universitas Maritim </w:t>
      </w:r>
      <w:r>
        <w:rPr>
          <w:rFonts w:ascii="Times New Roman" w:hAnsi="Times New Roman" w:cs="Times New Roman"/>
          <w:i/>
          <w:sz w:val="24"/>
          <w:szCs w:val="24"/>
        </w:rPr>
        <w:tab/>
        <w:t>Raja Ali Haji”.</w:t>
      </w:r>
    </w:p>
    <w:p w:rsidR="00E36A91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Kotler, Philip &amp; Keller, Kevin Lane.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Pemasaran. </w:t>
      </w:r>
      <w:r>
        <w:rPr>
          <w:rFonts w:ascii="Times New Roman" w:hAnsi="Times New Roman" w:cs="Times New Roman"/>
          <w:sz w:val="24"/>
          <w:szCs w:val="24"/>
        </w:rPr>
        <w:t xml:space="preserve">Edisi 13. </w:t>
      </w:r>
      <w:r>
        <w:rPr>
          <w:rFonts w:ascii="Times New Roman" w:hAnsi="Times New Roman" w:cs="Times New Roman"/>
          <w:sz w:val="24"/>
          <w:szCs w:val="24"/>
        </w:rPr>
        <w:tab/>
        <w:t xml:space="preserve">Jilid1. Terjemahan oleh Bob Sabran. 2008. Jakarta : PT. Gelora Aksara </w:t>
      </w:r>
      <w:r>
        <w:rPr>
          <w:rFonts w:ascii="Times New Roman" w:hAnsi="Times New Roman" w:cs="Times New Roman"/>
          <w:sz w:val="24"/>
          <w:szCs w:val="24"/>
        </w:rPr>
        <w:tab/>
        <w:t>Pratama.</w:t>
      </w:r>
    </w:p>
    <w:p w:rsidR="00E36A91" w:rsidRPr="00D87BB3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Kotler, Philip. 2000. </w:t>
      </w:r>
      <w:r>
        <w:rPr>
          <w:rFonts w:ascii="Times New Roman" w:hAnsi="Times New Roman" w:cs="Times New Roman"/>
          <w:i/>
          <w:sz w:val="24"/>
          <w:szCs w:val="24"/>
        </w:rPr>
        <w:t>Manajemen Pemasaran : Analisis Perencanaan, Implementasi, dan Pengendalian</w:t>
      </w:r>
      <w:r>
        <w:rPr>
          <w:rFonts w:ascii="Times New Roman" w:hAnsi="Times New Roman" w:cs="Times New Roman"/>
          <w:sz w:val="24"/>
          <w:szCs w:val="24"/>
        </w:rPr>
        <w:t>. Jakarta : Salemba Empat.</w:t>
      </w:r>
    </w:p>
    <w:p w:rsidR="00E36A91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Lupiyoadi, Rambat.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Pemasaran Jasa. </w:t>
      </w:r>
      <w:r>
        <w:rPr>
          <w:rFonts w:ascii="Times New Roman" w:hAnsi="Times New Roman" w:cs="Times New Roman"/>
          <w:sz w:val="24"/>
          <w:szCs w:val="24"/>
        </w:rPr>
        <w:t>Jakarta : Salemba Empat.</w:t>
      </w:r>
    </w:p>
    <w:p w:rsidR="00E36A91" w:rsidRPr="00510856" w:rsidRDefault="00E36A91" w:rsidP="0051085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Malhotra K, N. </w:t>
      </w:r>
      <w:r w:rsidRPr="00BA198A">
        <w:rPr>
          <w:rFonts w:ascii="Times New Roman" w:hAnsi="Times New Roman" w:cs="Times New Roman"/>
          <w:i/>
          <w:sz w:val="24"/>
          <w:szCs w:val="24"/>
        </w:rPr>
        <w:t>Marketing Research an Appliedorientation, Second Edition Prentice Hall International Inc. New Jersey.</w:t>
      </w:r>
    </w:p>
    <w:p w:rsidR="00E36A91" w:rsidRPr="00AF70E0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Mandai, Silvya L. 2009. “</w:t>
      </w:r>
      <w:r w:rsidRPr="00AF70E0">
        <w:rPr>
          <w:rFonts w:ascii="Times New Roman" w:hAnsi="Times New Roman" w:cs="Times New Roman"/>
          <w:i/>
          <w:sz w:val="24"/>
          <w:szCs w:val="24"/>
        </w:rPr>
        <w:t>Pengaruh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Faktor Gaya Hidup terhadap Keputusan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Pembelian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Konsumen”. </w:t>
      </w:r>
      <w:r>
        <w:rPr>
          <w:rFonts w:ascii="Times New Roman" w:hAnsi="Times New Roman" w:cs="Times New Roman"/>
          <w:sz w:val="24"/>
          <w:szCs w:val="24"/>
        </w:rPr>
        <w:t>Analisis, Maret 2009, Vol 6 No 1 : 92-100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Natalia, Siow. 2013. “</w:t>
      </w:r>
      <w:r>
        <w:rPr>
          <w:rFonts w:ascii="Times New Roman" w:hAnsi="Times New Roman" w:cs="Times New Roman"/>
          <w:i/>
          <w:sz w:val="24"/>
          <w:szCs w:val="24"/>
        </w:rPr>
        <w:t xml:space="preserve">Kualitas Layanan dan Kepercayaan Pelanggan Pengaruhnya terhadap Keputusan Pembelian Sepeda Motor Suzuki Satria FU150 di Kota Manado”. </w:t>
      </w:r>
      <w:r>
        <w:rPr>
          <w:rFonts w:ascii="Times New Roman" w:hAnsi="Times New Roman" w:cs="Times New Roman"/>
          <w:sz w:val="24"/>
          <w:szCs w:val="24"/>
        </w:rPr>
        <w:t>Jurnal EMBA Vol. 1 No. 3 September 2013, Hal 1069-1078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Rangkuti, Freddy.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Marketing Analysis Made Easy : </w:t>
      </w:r>
      <w:r w:rsidRPr="00D87C99">
        <w:rPr>
          <w:rFonts w:ascii="Times New Roman" w:hAnsi="Times New Roman" w:cs="Times New Roman"/>
          <w:i/>
          <w:sz w:val="24"/>
          <w:szCs w:val="24"/>
        </w:rPr>
        <w:t>Teknik Analisis Pemasaran dan Analisi Kasus Menggunakan Excel dan SPSS.</w:t>
      </w:r>
      <w:r>
        <w:rPr>
          <w:rFonts w:ascii="Times New Roman" w:hAnsi="Times New Roman" w:cs="Times New Roman"/>
          <w:sz w:val="24"/>
          <w:szCs w:val="24"/>
        </w:rPr>
        <w:t xml:space="preserve"> Jakarta : PT. Gramedia Pustaka Utama</w:t>
      </w:r>
    </w:p>
    <w:p w:rsidR="00E36A91" w:rsidRPr="003C3226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Sangadji, Etta Mamang &amp; Sopiah.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Perilaku Konsumen. </w:t>
      </w:r>
      <w:r>
        <w:rPr>
          <w:rFonts w:ascii="Times New Roman" w:hAnsi="Times New Roman" w:cs="Times New Roman"/>
          <w:sz w:val="24"/>
          <w:szCs w:val="24"/>
        </w:rPr>
        <w:t>Yogyakarta : Andi</w:t>
      </w:r>
    </w:p>
    <w:p w:rsidR="00E36A91" w:rsidRP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Santoso, Singgih. 2001.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Latihan SPSS. </w:t>
      </w:r>
      <w:r>
        <w:rPr>
          <w:rFonts w:ascii="Times New Roman" w:hAnsi="Times New Roman" w:cs="Times New Roman"/>
          <w:sz w:val="24"/>
          <w:szCs w:val="24"/>
        </w:rPr>
        <w:t>Edisi Kedua. Jakarta : Elex Media Komputindo.</w:t>
      </w:r>
    </w:p>
    <w:p w:rsidR="00E36A91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Sanusi, Anwar.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 Bisnis. </w:t>
      </w:r>
      <w:r>
        <w:rPr>
          <w:rFonts w:ascii="Times New Roman" w:hAnsi="Times New Roman" w:cs="Times New Roman"/>
          <w:sz w:val="24"/>
          <w:szCs w:val="24"/>
        </w:rPr>
        <w:t>Jakarta : Salemba Empat.</w:t>
      </w:r>
    </w:p>
    <w:p w:rsidR="00E36A91" w:rsidRPr="0058666E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Schiffman, Leon G &amp; Kanuk, Leslie Lazar.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Perilaku Konsumen. </w:t>
      </w:r>
      <w:r>
        <w:rPr>
          <w:rFonts w:ascii="Times New Roman" w:hAnsi="Times New Roman" w:cs="Times New Roman"/>
          <w:sz w:val="24"/>
          <w:szCs w:val="24"/>
        </w:rPr>
        <w:t>Jakarta : PT. Index.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Sekaran, Uma.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Untuk Bisnis. </w:t>
      </w:r>
      <w:r>
        <w:rPr>
          <w:rFonts w:ascii="Times New Roman" w:hAnsi="Times New Roman" w:cs="Times New Roman"/>
          <w:sz w:val="24"/>
          <w:szCs w:val="24"/>
        </w:rPr>
        <w:t>Jilid 1. Edisi 4. Jakarta. Salemba Empat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Sekaran, Uma.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Untuk Bisnis. </w:t>
      </w:r>
      <w:r>
        <w:rPr>
          <w:rFonts w:ascii="Times New Roman" w:hAnsi="Times New Roman" w:cs="Times New Roman"/>
          <w:sz w:val="24"/>
          <w:szCs w:val="24"/>
        </w:rPr>
        <w:t>Jilid 2. Edisi 4. Jakarta. Salemba Empat.</w:t>
      </w:r>
    </w:p>
    <w:p w:rsidR="00E36A91" w:rsidRPr="00515DD6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Setiadi, Nugroho J.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Perilaku Konsumen. </w:t>
      </w:r>
      <w:r>
        <w:rPr>
          <w:rFonts w:ascii="Times New Roman" w:hAnsi="Times New Roman" w:cs="Times New Roman"/>
          <w:sz w:val="24"/>
          <w:szCs w:val="24"/>
        </w:rPr>
        <w:t>Edisi Revisi. Jakarta : Kencana.</w:t>
      </w:r>
    </w:p>
    <w:p w:rsidR="00E36A91" w:rsidRPr="001227CE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Sproles, George B &amp; Kendall, Elizabeth L. “</w:t>
      </w:r>
      <w:r>
        <w:rPr>
          <w:rFonts w:ascii="Times New Roman" w:hAnsi="Times New Roman" w:cs="Times New Roman"/>
          <w:i/>
          <w:sz w:val="24"/>
          <w:szCs w:val="24"/>
        </w:rPr>
        <w:t>Metodologi untuk Menentukan Profil Gaya Pengambilan Keputusan Konsumen”.</w:t>
      </w:r>
    </w:p>
    <w:p w:rsidR="00E36A91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Stanton, William J. 1994. </w:t>
      </w:r>
      <w:r>
        <w:rPr>
          <w:rFonts w:ascii="Times New Roman" w:hAnsi="Times New Roman" w:cs="Times New Roman"/>
          <w:i/>
          <w:sz w:val="24"/>
          <w:szCs w:val="24"/>
        </w:rPr>
        <w:t xml:space="preserve">Prinsip Pemasaran. </w:t>
      </w:r>
      <w:r>
        <w:rPr>
          <w:rFonts w:ascii="Times New Roman" w:hAnsi="Times New Roman" w:cs="Times New Roman"/>
          <w:sz w:val="24"/>
          <w:szCs w:val="24"/>
        </w:rPr>
        <w:t xml:space="preserve">Edisi Ketujuh. Jilid 1. Terjemahan </w:t>
      </w:r>
      <w:r>
        <w:rPr>
          <w:rFonts w:ascii="Times New Roman" w:hAnsi="Times New Roman" w:cs="Times New Roman"/>
          <w:sz w:val="24"/>
          <w:szCs w:val="24"/>
        </w:rPr>
        <w:tab/>
        <w:t>oleh Yohanes Lamarto. 1994. Jakarta : Erlangga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Sugiono.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 Bisnis. </w:t>
      </w:r>
      <w:r>
        <w:rPr>
          <w:rFonts w:ascii="Times New Roman" w:hAnsi="Times New Roman" w:cs="Times New Roman"/>
          <w:sz w:val="24"/>
          <w:szCs w:val="24"/>
        </w:rPr>
        <w:t>Bandung : Alfabeta.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Statiska untuk Penelitian. </w:t>
      </w:r>
      <w:r>
        <w:rPr>
          <w:rFonts w:ascii="Times New Roman" w:hAnsi="Times New Roman" w:cs="Times New Roman"/>
          <w:sz w:val="24"/>
          <w:szCs w:val="24"/>
        </w:rPr>
        <w:t>Cetakan ke-14. Bandung : CV. Alfabeta.</w:t>
      </w:r>
    </w:p>
    <w:p w:rsidR="00E36A91" w:rsidRDefault="00E36A91" w:rsidP="003C3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Suliyanto.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Ekonometrika Terapan : Teori &amp; Aplikasi dengan SPSS.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Ekonomi. Andi Publisher.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Wibisono, Dermawan.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Riset Bisnis : Panduan Bagi Praktisi dan Akademisi. </w:t>
      </w:r>
      <w:r>
        <w:rPr>
          <w:rFonts w:ascii="Times New Roman" w:hAnsi="Times New Roman" w:cs="Times New Roman"/>
          <w:sz w:val="24"/>
          <w:szCs w:val="24"/>
        </w:rPr>
        <w:t>Jakarta : PT. Gramedia Pustaka Utama</w:t>
      </w:r>
    </w:p>
    <w:p w:rsidR="00E36A91" w:rsidRDefault="00E36A91" w:rsidP="003C3226">
      <w:pPr>
        <w:tabs>
          <w:tab w:val="left" w:pos="612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Widagdo, Herry. 2011. “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Pengaruh Kualitas Layanan dan Promosi Terhadap Keputusan Konsumen membeli Komputer pada PT.XYZ”. </w:t>
      </w:r>
      <w:r>
        <w:rPr>
          <w:rFonts w:ascii="Times New Roman" w:hAnsi="Times New Roman" w:cs="Times New Roman"/>
          <w:sz w:val="24"/>
          <w:szCs w:val="24"/>
        </w:rPr>
        <w:t>Palembang. Vol. 1 No</w:t>
      </w:r>
      <w:r w:rsidR="0059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1 September 2011.</w:t>
      </w:r>
    </w:p>
    <w:sectPr w:rsidR="00E36A91" w:rsidSect="00B064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44" w:rsidRDefault="009E0D44" w:rsidP="00A65BCC">
      <w:pPr>
        <w:spacing w:after="0"/>
      </w:pPr>
      <w:r>
        <w:separator/>
      </w:r>
    </w:p>
  </w:endnote>
  <w:endnote w:type="continuationSeparator" w:id="1">
    <w:p w:rsidR="009E0D44" w:rsidRDefault="009E0D44" w:rsidP="00A65B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CC" w:rsidRDefault="00A65B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CC" w:rsidRDefault="00A65B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CC" w:rsidRDefault="00A65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44" w:rsidRDefault="009E0D44" w:rsidP="00A65BCC">
      <w:pPr>
        <w:spacing w:after="0"/>
      </w:pPr>
      <w:r>
        <w:separator/>
      </w:r>
    </w:p>
  </w:footnote>
  <w:footnote w:type="continuationSeparator" w:id="1">
    <w:p w:rsidR="009E0D44" w:rsidRDefault="009E0D44" w:rsidP="00A65B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CC" w:rsidRDefault="00A65B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CC" w:rsidRDefault="00A65B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CC" w:rsidRDefault="00A65B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717"/>
    <w:rsid w:val="000017A9"/>
    <w:rsid w:val="00001D92"/>
    <w:rsid w:val="00011EDB"/>
    <w:rsid w:val="000138E3"/>
    <w:rsid w:val="000143C3"/>
    <w:rsid w:val="0001486A"/>
    <w:rsid w:val="000167AE"/>
    <w:rsid w:val="0002594C"/>
    <w:rsid w:val="0002643F"/>
    <w:rsid w:val="0003319E"/>
    <w:rsid w:val="00034243"/>
    <w:rsid w:val="00040BA9"/>
    <w:rsid w:val="00047D1A"/>
    <w:rsid w:val="00050F14"/>
    <w:rsid w:val="00051DCF"/>
    <w:rsid w:val="00055A3F"/>
    <w:rsid w:val="00056188"/>
    <w:rsid w:val="000618CB"/>
    <w:rsid w:val="000750F8"/>
    <w:rsid w:val="0008651B"/>
    <w:rsid w:val="000914C1"/>
    <w:rsid w:val="00091941"/>
    <w:rsid w:val="000959E9"/>
    <w:rsid w:val="000A38B5"/>
    <w:rsid w:val="000A4528"/>
    <w:rsid w:val="000A53C4"/>
    <w:rsid w:val="000A675C"/>
    <w:rsid w:val="000B4100"/>
    <w:rsid w:val="000B5D1D"/>
    <w:rsid w:val="000C0D1C"/>
    <w:rsid w:val="000D05C6"/>
    <w:rsid w:val="000D1FB3"/>
    <w:rsid w:val="000D2DBC"/>
    <w:rsid w:val="000E2810"/>
    <w:rsid w:val="000E5B81"/>
    <w:rsid w:val="000F364B"/>
    <w:rsid w:val="00106EBE"/>
    <w:rsid w:val="00110776"/>
    <w:rsid w:val="00111F0C"/>
    <w:rsid w:val="00117945"/>
    <w:rsid w:val="001227CE"/>
    <w:rsid w:val="00126FAD"/>
    <w:rsid w:val="0012788A"/>
    <w:rsid w:val="00140A6A"/>
    <w:rsid w:val="001430B7"/>
    <w:rsid w:val="001531F2"/>
    <w:rsid w:val="00155B4F"/>
    <w:rsid w:val="00160A5D"/>
    <w:rsid w:val="00161922"/>
    <w:rsid w:val="001646A9"/>
    <w:rsid w:val="00173592"/>
    <w:rsid w:val="001737B4"/>
    <w:rsid w:val="001767AB"/>
    <w:rsid w:val="001808BF"/>
    <w:rsid w:val="00186DFC"/>
    <w:rsid w:val="001873AE"/>
    <w:rsid w:val="001A0D9E"/>
    <w:rsid w:val="001A32A6"/>
    <w:rsid w:val="001A49ED"/>
    <w:rsid w:val="001B2D53"/>
    <w:rsid w:val="001B2DC4"/>
    <w:rsid w:val="001B5192"/>
    <w:rsid w:val="001C29E9"/>
    <w:rsid w:val="001D22C6"/>
    <w:rsid w:val="001D7F5F"/>
    <w:rsid w:val="001E269D"/>
    <w:rsid w:val="001E5C9C"/>
    <w:rsid w:val="001E6723"/>
    <w:rsid w:val="001F0134"/>
    <w:rsid w:val="001F6212"/>
    <w:rsid w:val="001F6355"/>
    <w:rsid w:val="00206BB9"/>
    <w:rsid w:val="0021026E"/>
    <w:rsid w:val="00222352"/>
    <w:rsid w:val="0022342E"/>
    <w:rsid w:val="00232A28"/>
    <w:rsid w:val="002350C8"/>
    <w:rsid w:val="002365CE"/>
    <w:rsid w:val="00236717"/>
    <w:rsid w:val="00236F56"/>
    <w:rsid w:val="00237A2D"/>
    <w:rsid w:val="00237FCE"/>
    <w:rsid w:val="00245120"/>
    <w:rsid w:val="0025365D"/>
    <w:rsid w:val="00262F67"/>
    <w:rsid w:val="002630FF"/>
    <w:rsid w:val="0026497A"/>
    <w:rsid w:val="0027108C"/>
    <w:rsid w:val="00273971"/>
    <w:rsid w:val="002768B8"/>
    <w:rsid w:val="002829B4"/>
    <w:rsid w:val="00284DDF"/>
    <w:rsid w:val="002A2495"/>
    <w:rsid w:val="002A3901"/>
    <w:rsid w:val="002B5149"/>
    <w:rsid w:val="002C3B11"/>
    <w:rsid w:val="002E3A23"/>
    <w:rsid w:val="002E56A8"/>
    <w:rsid w:val="002F2CFD"/>
    <w:rsid w:val="002F3608"/>
    <w:rsid w:val="00301C7B"/>
    <w:rsid w:val="00304163"/>
    <w:rsid w:val="00311576"/>
    <w:rsid w:val="00311EF0"/>
    <w:rsid w:val="003219F6"/>
    <w:rsid w:val="003324E9"/>
    <w:rsid w:val="00332E93"/>
    <w:rsid w:val="00342092"/>
    <w:rsid w:val="003515C4"/>
    <w:rsid w:val="00351AAA"/>
    <w:rsid w:val="00351B7E"/>
    <w:rsid w:val="00364160"/>
    <w:rsid w:val="003664BE"/>
    <w:rsid w:val="00371739"/>
    <w:rsid w:val="00376233"/>
    <w:rsid w:val="003764A9"/>
    <w:rsid w:val="0038598C"/>
    <w:rsid w:val="003A78CC"/>
    <w:rsid w:val="003B562A"/>
    <w:rsid w:val="003C158C"/>
    <w:rsid w:val="003C3226"/>
    <w:rsid w:val="003C36F3"/>
    <w:rsid w:val="003C66D3"/>
    <w:rsid w:val="003E2BF4"/>
    <w:rsid w:val="003F71C4"/>
    <w:rsid w:val="003F7918"/>
    <w:rsid w:val="00401FBB"/>
    <w:rsid w:val="00403126"/>
    <w:rsid w:val="0040603C"/>
    <w:rsid w:val="0040650A"/>
    <w:rsid w:val="004115B0"/>
    <w:rsid w:val="00417962"/>
    <w:rsid w:val="004206B8"/>
    <w:rsid w:val="004333FE"/>
    <w:rsid w:val="00433C4D"/>
    <w:rsid w:val="00450A20"/>
    <w:rsid w:val="00451CBC"/>
    <w:rsid w:val="00462FD4"/>
    <w:rsid w:val="00472A81"/>
    <w:rsid w:val="00476E7D"/>
    <w:rsid w:val="0048110C"/>
    <w:rsid w:val="004816B5"/>
    <w:rsid w:val="004831D5"/>
    <w:rsid w:val="00485F9B"/>
    <w:rsid w:val="00486212"/>
    <w:rsid w:val="00491F95"/>
    <w:rsid w:val="004967D5"/>
    <w:rsid w:val="00497A8E"/>
    <w:rsid w:val="004A2911"/>
    <w:rsid w:val="004A31D0"/>
    <w:rsid w:val="004B2A16"/>
    <w:rsid w:val="004B440E"/>
    <w:rsid w:val="004B467B"/>
    <w:rsid w:val="004C5BEE"/>
    <w:rsid w:val="004D40D6"/>
    <w:rsid w:val="004E038C"/>
    <w:rsid w:val="004E1E84"/>
    <w:rsid w:val="004E7419"/>
    <w:rsid w:val="004F242F"/>
    <w:rsid w:val="004F35F0"/>
    <w:rsid w:val="00501C66"/>
    <w:rsid w:val="00504EAD"/>
    <w:rsid w:val="00510856"/>
    <w:rsid w:val="00515DD6"/>
    <w:rsid w:val="00515FA0"/>
    <w:rsid w:val="0052174C"/>
    <w:rsid w:val="005223BE"/>
    <w:rsid w:val="00524C86"/>
    <w:rsid w:val="00530EDE"/>
    <w:rsid w:val="005347CC"/>
    <w:rsid w:val="0055278A"/>
    <w:rsid w:val="005573F9"/>
    <w:rsid w:val="00564406"/>
    <w:rsid w:val="005779D4"/>
    <w:rsid w:val="00582E52"/>
    <w:rsid w:val="0058666E"/>
    <w:rsid w:val="00587B79"/>
    <w:rsid w:val="00590349"/>
    <w:rsid w:val="005965E9"/>
    <w:rsid w:val="005A01FA"/>
    <w:rsid w:val="005B5975"/>
    <w:rsid w:val="005C04AF"/>
    <w:rsid w:val="005D60D7"/>
    <w:rsid w:val="005D691B"/>
    <w:rsid w:val="005E6C78"/>
    <w:rsid w:val="005E7337"/>
    <w:rsid w:val="005F3A90"/>
    <w:rsid w:val="00602D24"/>
    <w:rsid w:val="00605A4C"/>
    <w:rsid w:val="006135F9"/>
    <w:rsid w:val="00627019"/>
    <w:rsid w:val="0063171A"/>
    <w:rsid w:val="006344D3"/>
    <w:rsid w:val="00640A47"/>
    <w:rsid w:val="00645BE7"/>
    <w:rsid w:val="00645D94"/>
    <w:rsid w:val="00646D61"/>
    <w:rsid w:val="00647A64"/>
    <w:rsid w:val="00655B7B"/>
    <w:rsid w:val="006605E1"/>
    <w:rsid w:val="00676050"/>
    <w:rsid w:val="006763C7"/>
    <w:rsid w:val="00686E95"/>
    <w:rsid w:val="0069251A"/>
    <w:rsid w:val="00693388"/>
    <w:rsid w:val="00694369"/>
    <w:rsid w:val="00695C20"/>
    <w:rsid w:val="006B3386"/>
    <w:rsid w:val="006D23F5"/>
    <w:rsid w:val="006E1984"/>
    <w:rsid w:val="006E7033"/>
    <w:rsid w:val="006F1319"/>
    <w:rsid w:val="006F7F43"/>
    <w:rsid w:val="007038EE"/>
    <w:rsid w:val="00705799"/>
    <w:rsid w:val="00706576"/>
    <w:rsid w:val="007158CE"/>
    <w:rsid w:val="00715B65"/>
    <w:rsid w:val="007175D8"/>
    <w:rsid w:val="00720413"/>
    <w:rsid w:val="00720C31"/>
    <w:rsid w:val="007240FF"/>
    <w:rsid w:val="00731C51"/>
    <w:rsid w:val="00753BF0"/>
    <w:rsid w:val="007720C2"/>
    <w:rsid w:val="00773630"/>
    <w:rsid w:val="00775731"/>
    <w:rsid w:val="00775B27"/>
    <w:rsid w:val="007779A9"/>
    <w:rsid w:val="007965CC"/>
    <w:rsid w:val="007A0270"/>
    <w:rsid w:val="007A7CFC"/>
    <w:rsid w:val="007A7D03"/>
    <w:rsid w:val="007B48B3"/>
    <w:rsid w:val="007C2614"/>
    <w:rsid w:val="007C655A"/>
    <w:rsid w:val="007D4400"/>
    <w:rsid w:val="007E1E54"/>
    <w:rsid w:val="007E44A5"/>
    <w:rsid w:val="008049EF"/>
    <w:rsid w:val="0081297A"/>
    <w:rsid w:val="008177C6"/>
    <w:rsid w:val="008177CB"/>
    <w:rsid w:val="00820D7A"/>
    <w:rsid w:val="0083240B"/>
    <w:rsid w:val="0083786D"/>
    <w:rsid w:val="00842E2E"/>
    <w:rsid w:val="0084561B"/>
    <w:rsid w:val="0084749A"/>
    <w:rsid w:val="00847BEF"/>
    <w:rsid w:val="00856A3F"/>
    <w:rsid w:val="00865DEF"/>
    <w:rsid w:val="008668A3"/>
    <w:rsid w:val="00880878"/>
    <w:rsid w:val="00887D16"/>
    <w:rsid w:val="008943A8"/>
    <w:rsid w:val="008A0092"/>
    <w:rsid w:val="008A1D7A"/>
    <w:rsid w:val="008A2F52"/>
    <w:rsid w:val="008A3975"/>
    <w:rsid w:val="008B4727"/>
    <w:rsid w:val="008B5B2C"/>
    <w:rsid w:val="008C41B7"/>
    <w:rsid w:val="008C4FCF"/>
    <w:rsid w:val="008C5BF5"/>
    <w:rsid w:val="008D000B"/>
    <w:rsid w:val="00904414"/>
    <w:rsid w:val="009065DA"/>
    <w:rsid w:val="00906DD6"/>
    <w:rsid w:val="00910D09"/>
    <w:rsid w:val="0091739D"/>
    <w:rsid w:val="009176C8"/>
    <w:rsid w:val="00925603"/>
    <w:rsid w:val="00930D7E"/>
    <w:rsid w:val="00943102"/>
    <w:rsid w:val="00947405"/>
    <w:rsid w:val="00950258"/>
    <w:rsid w:val="00952E22"/>
    <w:rsid w:val="00953D75"/>
    <w:rsid w:val="00954E85"/>
    <w:rsid w:val="009644DA"/>
    <w:rsid w:val="00975209"/>
    <w:rsid w:val="009769BB"/>
    <w:rsid w:val="009807F8"/>
    <w:rsid w:val="00996E8C"/>
    <w:rsid w:val="009A1D36"/>
    <w:rsid w:val="009A2795"/>
    <w:rsid w:val="009A4019"/>
    <w:rsid w:val="009A5959"/>
    <w:rsid w:val="009B04EA"/>
    <w:rsid w:val="009D05DC"/>
    <w:rsid w:val="009E0D44"/>
    <w:rsid w:val="009E3FF4"/>
    <w:rsid w:val="009F2CF7"/>
    <w:rsid w:val="009F3C02"/>
    <w:rsid w:val="009F5D18"/>
    <w:rsid w:val="00A000BE"/>
    <w:rsid w:val="00A020A9"/>
    <w:rsid w:val="00A143A7"/>
    <w:rsid w:val="00A1731C"/>
    <w:rsid w:val="00A21459"/>
    <w:rsid w:val="00A221D4"/>
    <w:rsid w:val="00A22F61"/>
    <w:rsid w:val="00A239A3"/>
    <w:rsid w:val="00A3024A"/>
    <w:rsid w:val="00A3233C"/>
    <w:rsid w:val="00A3365F"/>
    <w:rsid w:val="00A3518B"/>
    <w:rsid w:val="00A43232"/>
    <w:rsid w:val="00A46660"/>
    <w:rsid w:val="00A53D0F"/>
    <w:rsid w:val="00A54058"/>
    <w:rsid w:val="00A626E1"/>
    <w:rsid w:val="00A65BCC"/>
    <w:rsid w:val="00A665FA"/>
    <w:rsid w:val="00A71EDC"/>
    <w:rsid w:val="00A729AA"/>
    <w:rsid w:val="00A72F24"/>
    <w:rsid w:val="00A73A0D"/>
    <w:rsid w:val="00A76DE3"/>
    <w:rsid w:val="00A77854"/>
    <w:rsid w:val="00A8545C"/>
    <w:rsid w:val="00A864D8"/>
    <w:rsid w:val="00A91A94"/>
    <w:rsid w:val="00A92C79"/>
    <w:rsid w:val="00AA481A"/>
    <w:rsid w:val="00AA5344"/>
    <w:rsid w:val="00AA620D"/>
    <w:rsid w:val="00AB6001"/>
    <w:rsid w:val="00AB7CBB"/>
    <w:rsid w:val="00AC0266"/>
    <w:rsid w:val="00AC1658"/>
    <w:rsid w:val="00AC21FB"/>
    <w:rsid w:val="00AC35C9"/>
    <w:rsid w:val="00AD191F"/>
    <w:rsid w:val="00AD44D8"/>
    <w:rsid w:val="00AE03C8"/>
    <w:rsid w:val="00AE0A0F"/>
    <w:rsid w:val="00AE62B2"/>
    <w:rsid w:val="00AE769C"/>
    <w:rsid w:val="00AF2AB9"/>
    <w:rsid w:val="00AF3C78"/>
    <w:rsid w:val="00AF6CA3"/>
    <w:rsid w:val="00AF70E0"/>
    <w:rsid w:val="00B00DE8"/>
    <w:rsid w:val="00B064BE"/>
    <w:rsid w:val="00B23869"/>
    <w:rsid w:val="00B277A8"/>
    <w:rsid w:val="00B30049"/>
    <w:rsid w:val="00B343EB"/>
    <w:rsid w:val="00B367FD"/>
    <w:rsid w:val="00B42349"/>
    <w:rsid w:val="00B51A20"/>
    <w:rsid w:val="00B57163"/>
    <w:rsid w:val="00B571DD"/>
    <w:rsid w:val="00B6290E"/>
    <w:rsid w:val="00B64E9A"/>
    <w:rsid w:val="00B924A8"/>
    <w:rsid w:val="00B960EA"/>
    <w:rsid w:val="00B9698A"/>
    <w:rsid w:val="00B97A67"/>
    <w:rsid w:val="00BA1954"/>
    <w:rsid w:val="00BA7906"/>
    <w:rsid w:val="00BB7C26"/>
    <w:rsid w:val="00BC1D2E"/>
    <w:rsid w:val="00BC7225"/>
    <w:rsid w:val="00BD3E1B"/>
    <w:rsid w:val="00BE0342"/>
    <w:rsid w:val="00BF22FE"/>
    <w:rsid w:val="00BF488B"/>
    <w:rsid w:val="00BF669C"/>
    <w:rsid w:val="00C05D36"/>
    <w:rsid w:val="00C07BF6"/>
    <w:rsid w:val="00C202BE"/>
    <w:rsid w:val="00C2184E"/>
    <w:rsid w:val="00C27D0D"/>
    <w:rsid w:val="00C37CE7"/>
    <w:rsid w:val="00C433D3"/>
    <w:rsid w:val="00C44581"/>
    <w:rsid w:val="00C46EF5"/>
    <w:rsid w:val="00C525EA"/>
    <w:rsid w:val="00C52771"/>
    <w:rsid w:val="00C55F5D"/>
    <w:rsid w:val="00C71DF8"/>
    <w:rsid w:val="00C740F3"/>
    <w:rsid w:val="00C77A3B"/>
    <w:rsid w:val="00C82743"/>
    <w:rsid w:val="00C955BD"/>
    <w:rsid w:val="00CA57E2"/>
    <w:rsid w:val="00CB2B03"/>
    <w:rsid w:val="00CB367A"/>
    <w:rsid w:val="00CC2006"/>
    <w:rsid w:val="00CC7D22"/>
    <w:rsid w:val="00CD2022"/>
    <w:rsid w:val="00CD3BAE"/>
    <w:rsid w:val="00CD47C9"/>
    <w:rsid w:val="00CD5314"/>
    <w:rsid w:val="00CD7725"/>
    <w:rsid w:val="00CE4936"/>
    <w:rsid w:val="00CE682E"/>
    <w:rsid w:val="00CF5867"/>
    <w:rsid w:val="00D00BFC"/>
    <w:rsid w:val="00D205DE"/>
    <w:rsid w:val="00D2250E"/>
    <w:rsid w:val="00D22BC9"/>
    <w:rsid w:val="00D2602A"/>
    <w:rsid w:val="00D306FE"/>
    <w:rsid w:val="00D352A7"/>
    <w:rsid w:val="00D35E6E"/>
    <w:rsid w:val="00D370C2"/>
    <w:rsid w:val="00D41F91"/>
    <w:rsid w:val="00D43D5B"/>
    <w:rsid w:val="00D46453"/>
    <w:rsid w:val="00D50738"/>
    <w:rsid w:val="00D51000"/>
    <w:rsid w:val="00D54178"/>
    <w:rsid w:val="00D56340"/>
    <w:rsid w:val="00D65157"/>
    <w:rsid w:val="00D7300C"/>
    <w:rsid w:val="00D879CF"/>
    <w:rsid w:val="00D87BB3"/>
    <w:rsid w:val="00D87C99"/>
    <w:rsid w:val="00D91A69"/>
    <w:rsid w:val="00D91AB0"/>
    <w:rsid w:val="00D92436"/>
    <w:rsid w:val="00D931FE"/>
    <w:rsid w:val="00DA1357"/>
    <w:rsid w:val="00DA5993"/>
    <w:rsid w:val="00DA6B61"/>
    <w:rsid w:val="00DA6E7F"/>
    <w:rsid w:val="00DB0D60"/>
    <w:rsid w:val="00DB16AD"/>
    <w:rsid w:val="00DC6075"/>
    <w:rsid w:val="00DD6520"/>
    <w:rsid w:val="00DE5788"/>
    <w:rsid w:val="00DE5B7C"/>
    <w:rsid w:val="00DE6430"/>
    <w:rsid w:val="00DE6D2C"/>
    <w:rsid w:val="00DF512F"/>
    <w:rsid w:val="00E05532"/>
    <w:rsid w:val="00E058F7"/>
    <w:rsid w:val="00E16459"/>
    <w:rsid w:val="00E171C7"/>
    <w:rsid w:val="00E20A7B"/>
    <w:rsid w:val="00E227D0"/>
    <w:rsid w:val="00E241ED"/>
    <w:rsid w:val="00E26D2B"/>
    <w:rsid w:val="00E36A91"/>
    <w:rsid w:val="00E44957"/>
    <w:rsid w:val="00E557DC"/>
    <w:rsid w:val="00E575B1"/>
    <w:rsid w:val="00E624F2"/>
    <w:rsid w:val="00E633B7"/>
    <w:rsid w:val="00E64815"/>
    <w:rsid w:val="00E66502"/>
    <w:rsid w:val="00E72C8D"/>
    <w:rsid w:val="00E736E8"/>
    <w:rsid w:val="00E76991"/>
    <w:rsid w:val="00E81222"/>
    <w:rsid w:val="00E90CED"/>
    <w:rsid w:val="00E9205B"/>
    <w:rsid w:val="00E92E80"/>
    <w:rsid w:val="00E94646"/>
    <w:rsid w:val="00E9547F"/>
    <w:rsid w:val="00EA2F09"/>
    <w:rsid w:val="00EA52BD"/>
    <w:rsid w:val="00EB58A8"/>
    <w:rsid w:val="00EC3B39"/>
    <w:rsid w:val="00EC4034"/>
    <w:rsid w:val="00EC6D7B"/>
    <w:rsid w:val="00EC6D86"/>
    <w:rsid w:val="00ED4CCF"/>
    <w:rsid w:val="00EE1CB6"/>
    <w:rsid w:val="00EF10B3"/>
    <w:rsid w:val="00EF5527"/>
    <w:rsid w:val="00EF7027"/>
    <w:rsid w:val="00F0262F"/>
    <w:rsid w:val="00F033E8"/>
    <w:rsid w:val="00F05B39"/>
    <w:rsid w:val="00F13489"/>
    <w:rsid w:val="00F144E9"/>
    <w:rsid w:val="00F1798E"/>
    <w:rsid w:val="00F21E78"/>
    <w:rsid w:val="00F31203"/>
    <w:rsid w:val="00F33079"/>
    <w:rsid w:val="00F40C6C"/>
    <w:rsid w:val="00F439A1"/>
    <w:rsid w:val="00F529E3"/>
    <w:rsid w:val="00F62BC3"/>
    <w:rsid w:val="00F65932"/>
    <w:rsid w:val="00F7111D"/>
    <w:rsid w:val="00F72CEF"/>
    <w:rsid w:val="00F770AC"/>
    <w:rsid w:val="00F855D2"/>
    <w:rsid w:val="00F95E63"/>
    <w:rsid w:val="00FB2638"/>
    <w:rsid w:val="00FB54AF"/>
    <w:rsid w:val="00FC54F9"/>
    <w:rsid w:val="00FD3EB7"/>
    <w:rsid w:val="00FF3CDC"/>
    <w:rsid w:val="00FF5A7F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5B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BCC"/>
  </w:style>
  <w:style w:type="paragraph" w:styleId="Footer">
    <w:name w:val="footer"/>
    <w:basedOn w:val="Normal"/>
    <w:link w:val="FooterChar"/>
    <w:uiPriority w:val="99"/>
    <w:unhideWhenUsed/>
    <w:rsid w:val="00A65B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5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17</cp:revision>
  <cp:lastPrinted>2015-02-15T12:04:00Z</cp:lastPrinted>
  <dcterms:created xsi:type="dcterms:W3CDTF">2014-11-27T13:34:00Z</dcterms:created>
  <dcterms:modified xsi:type="dcterms:W3CDTF">2015-02-15T12:07:00Z</dcterms:modified>
</cp:coreProperties>
</file>