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44" w:rsidRDefault="00161D44" w:rsidP="00161D44">
      <w:pPr>
        <w:jc w:val="center"/>
        <w:rPr>
          <w:b/>
          <w:sz w:val="24"/>
          <w:szCs w:val="24"/>
          <w:lang/>
        </w:rPr>
      </w:pPr>
      <w:r>
        <w:rPr>
          <w:rStyle w:val="hps"/>
          <w:b/>
          <w:sz w:val="24"/>
          <w:szCs w:val="24"/>
          <w:lang/>
        </w:rPr>
        <w:t>ABSTRACT</w:t>
      </w:r>
    </w:p>
    <w:p w:rsidR="00161D44" w:rsidRDefault="00161D44" w:rsidP="00161D44">
      <w:pPr>
        <w:jc w:val="both"/>
        <w:rPr>
          <w:b/>
          <w:sz w:val="24"/>
          <w:szCs w:val="24"/>
          <w:lang/>
        </w:rPr>
      </w:pPr>
    </w:p>
    <w:p w:rsidR="00161D44" w:rsidRPr="00161D44" w:rsidRDefault="00161D44" w:rsidP="00161D44">
      <w:pPr>
        <w:jc w:val="both"/>
        <w:rPr>
          <w:sz w:val="24"/>
          <w:szCs w:val="24"/>
          <w:lang w:val="id-ID"/>
        </w:rPr>
      </w:pPr>
      <w:r w:rsidRPr="00161D44">
        <w:rPr>
          <w:rStyle w:val="hps"/>
          <w:sz w:val="24"/>
          <w:szCs w:val="24"/>
          <w:lang/>
        </w:rPr>
        <w:t>This study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aims to determine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the effect of price</w:t>
      </w:r>
      <w:r w:rsidRPr="00161D44">
        <w:rPr>
          <w:sz w:val="24"/>
          <w:szCs w:val="24"/>
          <w:lang/>
        </w:rPr>
        <w:t xml:space="preserve">, brand image, </w:t>
      </w:r>
      <w:r w:rsidRPr="00161D44">
        <w:rPr>
          <w:rStyle w:val="hps"/>
          <w:sz w:val="24"/>
          <w:szCs w:val="24"/>
          <w:lang/>
        </w:rPr>
        <w:t>brand trust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and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brand equity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 w:val="id-ID"/>
        </w:rPr>
        <w:t>to</w:t>
      </w:r>
      <w:r w:rsidRPr="00161D44">
        <w:rPr>
          <w:rStyle w:val="hps"/>
          <w:sz w:val="24"/>
          <w:szCs w:val="24"/>
          <w:lang/>
        </w:rPr>
        <w:t xml:space="preserve"> </w:t>
      </w:r>
      <w:proofErr w:type="gramStart"/>
      <w:r w:rsidRPr="00161D44">
        <w:rPr>
          <w:rStyle w:val="hps"/>
          <w:sz w:val="24"/>
          <w:szCs w:val="24"/>
          <w:lang/>
        </w:rPr>
        <w:t>consumer</w:t>
      </w:r>
      <w:r w:rsidRPr="00161D44">
        <w:rPr>
          <w:rStyle w:val="hps"/>
          <w:sz w:val="24"/>
          <w:szCs w:val="24"/>
          <w:lang w:val="id-ID"/>
        </w:rPr>
        <w:t>s</w:t>
      </w:r>
      <w:proofErr w:type="gramEnd"/>
      <w:r w:rsidRPr="00161D44">
        <w:rPr>
          <w:rStyle w:val="hps"/>
          <w:sz w:val="24"/>
          <w:szCs w:val="24"/>
          <w:lang/>
        </w:rPr>
        <w:t xml:space="preserve"> loyalty</w:t>
      </w:r>
      <w:r w:rsidRPr="00161D44">
        <w:rPr>
          <w:rStyle w:val="hps"/>
          <w:sz w:val="24"/>
          <w:szCs w:val="24"/>
          <w:lang w:val="id-ID"/>
        </w:rPr>
        <w:t xml:space="preserve"> for product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helmet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GM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in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the city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of Padang</w:t>
      </w:r>
      <w:r w:rsidRPr="00161D44">
        <w:rPr>
          <w:sz w:val="24"/>
          <w:szCs w:val="24"/>
          <w:lang/>
        </w:rPr>
        <w:t xml:space="preserve">. </w:t>
      </w:r>
      <w:r w:rsidRPr="00161D44">
        <w:rPr>
          <w:rStyle w:val="hps"/>
          <w:sz w:val="24"/>
          <w:szCs w:val="24"/>
          <w:lang/>
        </w:rPr>
        <w:t>The sample</w:t>
      </w:r>
      <w:r w:rsidRPr="00161D44">
        <w:rPr>
          <w:rStyle w:val="hps"/>
          <w:sz w:val="24"/>
          <w:szCs w:val="24"/>
          <w:lang w:val="id-ID"/>
        </w:rPr>
        <w:t>s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in this study</w:t>
      </w:r>
      <w:r w:rsidRPr="00161D44">
        <w:rPr>
          <w:sz w:val="24"/>
          <w:szCs w:val="24"/>
          <w:lang/>
        </w:rPr>
        <w:t xml:space="preserve"> </w:t>
      </w:r>
      <w:proofErr w:type="gramStart"/>
      <w:r w:rsidRPr="00161D44">
        <w:rPr>
          <w:rStyle w:val="hps"/>
          <w:sz w:val="24"/>
          <w:szCs w:val="24"/>
          <w:lang/>
        </w:rPr>
        <w:t>amounted</w:t>
      </w:r>
      <w:proofErr w:type="gramEnd"/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100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respondents</w:t>
      </w:r>
      <w:r w:rsidRPr="00161D44">
        <w:rPr>
          <w:sz w:val="24"/>
          <w:szCs w:val="24"/>
          <w:lang/>
        </w:rPr>
        <w:t xml:space="preserve">. </w:t>
      </w:r>
      <w:r w:rsidRPr="00161D44">
        <w:rPr>
          <w:rStyle w:val="hps"/>
          <w:sz w:val="24"/>
          <w:szCs w:val="24"/>
          <w:lang/>
        </w:rPr>
        <w:t>The sampling technique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is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purposive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sampling</w:t>
      </w:r>
      <w:r w:rsidRPr="00161D44">
        <w:rPr>
          <w:sz w:val="24"/>
          <w:szCs w:val="24"/>
          <w:lang/>
        </w:rPr>
        <w:t xml:space="preserve">. </w:t>
      </w:r>
      <w:r w:rsidRPr="00161D44">
        <w:rPr>
          <w:rStyle w:val="hps"/>
          <w:sz w:val="24"/>
          <w:szCs w:val="24"/>
          <w:lang/>
        </w:rPr>
        <w:t>The data used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is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primary data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through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questionnaires</w:t>
      </w:r>
      <w:r w:rsidRPr="00161D44">
        <w:rPr>
          <w:sz w:val="24"/>
          <w:szCs w:val="24"/>
          <w:lang/>
        </w:rPr>
        <w:t xml:space="preserve">. </w:t>
      </w:r>
      <w:r w:rsidRPr="00161D44">
        <w:rPr>
          <w:rStyle w:val="hps"/>
          <w:sz w:val="24"/>
          <w:szCs w:val="24"/>
          <w:lang/>
        </w:rPr>
        <w:t>Data analysis method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used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multiple linear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regression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analysis</w:t>
      </w:r>
      <w:r w:rsidRPr="00161D44">
        <w:rPr>
          <w:sz w:val="24"/>
          <w:szCs w:val="24"/>
          <w:lang/>
        </w:rPr>
        <w:t>.</w:t>
      </w:r>
      <w:r w:rsidRPr="00161D44">
        <w:rPr>
          <w:sz w:val="24"/>
          <w:szCs w:val="24"/>
          <w:lang w:val="id-ID"/>
        </w:rPr>
        <w:t xml:space="preserve"> the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Test hypothesis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by using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the statistical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test</w:t>
      </w:r>
      <w:r w:rsidRPr="00161D44">
        <w:rPr>
          <w:rStyle w:val="hps"/>
          <w:sz w:val="24"/>
          <w:szCs w:val="24"/>
          <w:lang w:val="id-ID"/>
        </w:rPr>
        <w:t xml:space="preserve"> (</w:t>
      </w:r>
      <w:r w:rsidRPr="00161D44">
        <w:rPr>
          <w:rStyle w:val="hps"/>
          <w:sz w:val="24"/>
          <w:szCs w:val="24"/>
          <w:lang/>
        </w:rPr>
        <w:t>T</w:t>
      </w:r>
      <w:r w:rsidRPr="00161D44">
        <w:rPr>
          <w:rStyle w:val="atn"/>
          <w:rFonts w:eastAsia="Calibri"/>
          <w:sz w:val="24"/>
          <w:szCs w:val="24"/>
          <w:lang/>
        </w:rPr>
        <w:t>-</w:t>
      </w:r>
      <w:r w:rsidRPr="00161D44">
        <w:rPr>
          <w:sz w:val="24"/>
          <w:szCs w:val="24"/>
          <w:lang/>
        </w:rPr>
        <w:t>test</w:t>
      </w:r>
      <w:r w:rsidRPr="00161D44">
        <w:rPr>
          <w:sz w:val="24"/>
          <w:szCs w:val="24"/>
          <w:lang w:val="id-ID"/>
        </w:rPr>
        <w:t>)</w:t>
      </w:r>
      <w:r w:rsidRPr="00161D44">
        <w:rPr>
          <w:sz w:val="24"/>
          <w:szCs w:val="24"/>
          <w:lang/>
        </w:rPr>
        <w:t xml:space="preserve">  </w:t>
      </w:r>
      <w:r w:rsidRPr="00161D44">
        <w:rPr>
          <w:rStyle w:val="hps"/>
          <w:sz w:val="24"/>
          <w:szCs w:val="24"/>
          <w:lang/>
        </w:rPr>
        <w:t>to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prove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the effect of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the independent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variable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 w:val="id-ID"/>
        </w:rPr>
        <w:t>to</w:t>
      </w:r>
      <w:r w:rsidRPr="00161D44">
        <w:rPr>
          <w:rStyle w:val="hps"/>
          <w:sz w:val="24"/>
          <w:szCs w:val="24"/>
          <w:lang/>
        </w:rPr>
        <w:t xml:space="preserve"> the dependent variable</w:t>
      </w:r>
      <w:r w:rsidRPr="00161D44">
        <w:rPr>
          <w:rStyle w:val="hps"/>
          <w:sz w:val="24"/>
          <w:szCs w:val="24"/>
          <w:lang w:val="id-ID"/>
        </w:rPr>
        <w:t xml:space="preserve"> as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partially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or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individual</w:t>
      </w:r>
      <w:r w:rsidRPr="00161D44">
        <w:rPr>
          <w:sz w:val="24"/>
          <w:szCs w:val="24"/>
          <w:lang/>
        </w:rPr>
        <w:t xml:space="preserve">. </w:t>
      </w:r>
      <w:r w:rsidRPr="00161D44">
        <w:rPr>
          <w:rStyle w:val="hps"/>
          <w:sz w:val="24"/>
          <w:szCs w:val="24"/>
          <w:lang/>
        </w:rPr>
        <w:t>The results of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this study found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that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price</w:t>
      </w:r>
      <w:r w:rsidRPr="00161D44">
        <w:rPr>
          <w:sz w:val="24"/>
          <w:szCs w:val="24"/>
          <w:lang/>
        </w:rPr>
        <w:t xml:space="preserve">, brand image </w:t>
      </w:r>
      <w:r w:rsidRPr="00161D44">
        <w:rPr>
          <w:rStyle w:val="hps"/>
          <w:sz w:val="24"/>
          <w:szCs w:val="24"/>
          <w:lang/>
        </w:rPr>
        <w:t>and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brand equity significant</w:t>
      </w:r>
      <w:r w:rsidRPr="00161D44">
        <w:rPr>
          <w:rStyle w:val="hps"/>
          <w:sz w:val="24"/>
          <w:szCs w:val="24"/>
          <w:lang w:val="id-ID"/>
        </w:rPr>
        <w:t>ly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positive effect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 w:val="id-ID"/>
        </w:rPr>
        <w:t>to</w:t>
      </w:r>
      <w:r w:rsidRPr="00161D44">
        <w:rPr>
          <w:rStyle w:val="hps"/>
          <w:sz w:val="24"/>
          <w:szCs w:val="24"/>
          <w:lang/>
        </w:rPr>
        <w:t xml:space="preserve"> customer loyalty</w:t>
      </w:r>
      <w:r w:rsidRPr="00161D44">
        <w:rPr>
          <w:sz w:val="24"/>
          <w:szCs w:val="24"/>
          <w:lang/>
        </w:rPr>
        <w:t xml:space="preserve">. </w:t>
      </w:r>
      <w:r w:rsidRPr="00161D44">
        <w:rPr>
          <w:rStyle w:val="hps"/>
          <w:sz w:val="24"/>
          <w:szCs w:val="24"/>
          <w:lang/>
        </w:rPr>
        <w:t>While the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brand trust</w:t>
      </w:r>
      <w:r w:rsidRPr="00161D44">
        <w:rPr>
          <w:rStyle w:val="hps"/>
          <w:sz w:val="24"/>
          <w:szCs w:val="24"/>
          <w:lang w:val="id-ID"/>
        </w:rPr>
        <w:t xml:space="preserve"> has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no significant</w:t>
      </w:r>
      <w:r w:rsidRPr="00161D44">
        <w:rPr>
          <w:rStyle w:val="hps"/>
          <w:sz w:val="24"/>
          <w:szCs w:val="24"/>
          <w:lang w:val="id-ID"/>
        </w:rPr>
        <w:t>ly</w:t>
      </w:r>
      <w:r w:rsidRPr="00161D44">
        <w:rPr>
          <w:rStyle w:val="hps"/>
          <w:sz w:val="24"/>
          <w:szCs w:val="24"/>
          <w:lang/>
        </w:rPr>
        <w:t xml:space="preserve"> effect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 w:val="id-ID"/>
        </w:rPr>
        <w:t>to</w:t>
      </w:r>
      <w:r w:rsidRPr="00161D44">
        <w:rPr>
          <w:rStyle w:val="hps"/>
          <w:sz w:val="24"/>
          <w:szCs w:val="24"/>
          <w:lang/>
        </w:rPr>
        <w:t xml:space="preserve"> customer loyalty</w:t>
      </w:r>
      <w:r w:rsidRPr="00161D44">
        <w:rPr>
          <w:rStyle w:val="hps"/>
          <w:sz w:val="24"/>
          <w:szCs w:val="24"/>
          <w:lang w:val="id-ID"/>
        </w:rPr>
        <w:t xml:space="preserve"> at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helmet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GM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in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the city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of Padang</w:t>
      </w:r>
      <w:r w:rsidRPr="00161D44">
        <w:rPr>
          <w:sz w:val="24"/>
          <w:szCs w:val="24"/>
          <w:lang/>
        </w:rPr>
        <w:t>.</w:t>
      </w:r>
    </w:p>
    <w:p w:rsidR="00161D44" w:rsidRPr="00161D44" w:rsidRDefault="00161D44" w:rsidP="00161D44">
      <w:pPr>
        <w:jc w:val="both"/>
        <w:rPr>
          <w:sz w:val="24"/>
          <w:szCs w:val="24"/>
          <w:lang/>
        </w:rPr>
      </w:pPr>
    </w:p>
    <w:p w:rsidR="00161D44" w:rsidRPr="00161D44" w:rsidRDefault="00161D44" w:rsidP="00161D44">
      <w:pPr>
        <w:jc w:val="both"/>
        <w:rPr>
          <w:rStyle w:val="hps"/>
          <w:b/>
        </w:rPr>
      </w:pPr>
      <w:r w:rsidRPr="00161D44">
        <w:rPr>
          <w:rStyle w:val="hps"/>
          <w:b/>
          <w:sz w:val="24"/>
          <w:szCs w:val="24"/>
          <w:lang/>
        </w:rPr>
        <w:t>Keywords</w:t>
      </w:r>
      <w:r w:rsidRPr="00161D44">
        <w:rPr>
          <w:b/>
          <w:sz w:val="24"/>
          <w:szCs w:val="24"/>
          <w:lang/>
        </w:rPr>
        <w:t xml:space="preserve">: </w:t>
      </w:r>
      <w:r w:rsidRPr="00161D44">
        <w:rPr>
          <w:rStyle w:val="hps"/>
          <w:sz w:val="24"/>
          <w:szCs w:val="24"/>
          <w:lang/>
        </w:rPr>
        <w:t>Price</w:t>
      </w:r>
      <w:r w:rsidRPr="00161D44">
        <w:rPr>
          <w:sz w:val="24"/>
          <w:szCs w:val="24"/>
          <w:lang/>
        </w:rPr>
        <w:t xml:space="preserve">, </w:t>
      </w:r>
      <w:r w:rsidRPr="00161D44">
        <w:rPr>
          <w:rStyle w:val="hps"/>
          <w:sz w:val="24"/>
          <w:szCs w:val="24"/>
          <w:lang/>
        </w:rPr>
        <w:t>Brand Image</w:t>
      </w:r>
      <w:r w:rsidRPr="00161D44">
        <w:rPr>
          <w:sz w:val="24"/>
          <w:szCs w:val="24"/>
          <w:lang/>
        </w:rPr>
        <w:t xml:space="preserve">, </w:t>
      </w:r>
      <w:r w:rsidRPr="00161D44">
        <w:rPr>
          <w:rStyle w:val="hps"/>
          <w:sz w:val="24"/>
          <w:szCs w:val="24"/>
          <w:lang/>
        </w:rPr>
        <w:t>Brand Trust</w:t>
      </w:r>
      <w:r w:rsidRPr="00161D44">
        <w:rPr>
          <w:sz w:val="24"/>
          <w:szCs w:val="24"/>
          <w:lang/>
        </w:rPr>
        <w:t xml:space="preserve">, </w:t>
      </w:r>
      <w:r w:rsidRPr="00161D44">
        <w:rPr>
          <w:rStyle w:val="hps"/>
          <w:sz w:val="24"/>
          <w:szCs w:val="24"/>
          <w:lang/>
        </w:rPr>
        <w:t>Brand</w:t>
      </w:r>
      <w:r w:rsidRPr="00161D44">
        <w:rPr>
          <w:sz w:val="24"/>
          <w:szCs w:val="24"/>
          <w:lang/>
        </w:rPr>
        <w:t xml:space="preserve"> </w:t>
      </w:r>
      <w:r w:rsidRPr="00161D44">
        <w:rPr>
          <w:rStyle w:val="hps"/>
          <w:sz w:val="24"/>
          <w:szCs w:val="24"/>
          <w:lang/>
        </w:rPr>
        <w:t>Equity</w:t>
      </w:r>
      <w:r w:rsidRPr="00161D44">
        <w:rPr>
          <w:sz w:val="24"/>
          <w:szCs w:val="24"/>
          <w:lang/>
        </w:rPr>
        <w:t xml:space="preserve">, </w:t>
      </w:r>
      <w:r w:rsidRPr="00161D44">
        <w:rPr>
          <w:rStyle w:val="hps"/>
          <w:sz w:val="24"/>
          <w:szCs w:val="24"/>
          <w:lang/>
        </w:rPr>
        <w:t>Consumer Loyalty</w:t>
      </w:r>
    </w:p>
    <w:p w:rsidR="00161D44" w:rsidRDefault="00161D44" w:rsidP="00161D44">
      <w:pPr>
        <w:tabs>
          <w:tab w:val="left" w:pos="426"/>
        </w:tabs>
        <w:spacing w:line="360" w:lineRule="auto"/>
        <w:outlineLvl w:val="0"/>
      </w:pPr>
    </w:p>
    <w:p w:rsidR="00161D44" w:rsidRDefault="00161D44"/>
    <w:p w:rsidR="00161D44" w:rsidRDefault="00161D44">
      <w:pPr>
        <w:widowControl/>
        <w:spacing w:after="200" w:line="276" w:lineRule="auto"/>
      </w:pPr>
      <w:r>
        <w:br w:type="page"/>
      </w:r>
    </w:p>
    <w:p w:rsidR="00161D44" w:rsidRPr="00152620" w:rsidRDefault="00161D44" w:rsidP="00161D44">
      <w:pPr>
        <w:contextualSpacing/>
        <w:jc w:val="center"/>
        <w:rPr>
          <w:b/>
          <w:sz w:val="24"/>
          <w:szCs w:val="24"/>
        </w:rPr>
      </w:pPr>
      <w:r w:rsidRPr="00152620">
        <w:rPr>
          <w:b/>
          <w:sz w:val="24"/>
          <w:szCs w:val="24"/>
        </w:rPr>
        <w:lastRenderedPageBreak/>
        <w:t>ABSTRAK</w:t>
      </w:r>
    </w:p>
    <w:p w:rsidR="00161D44" w:rsidRPr="00152620" w:rsidRDefault="00161D44" w:rsidP="00161D44">
      <w:pPr>
        <w:contextualSpacing/>
        <w:rPr>
          <w:b/>
          <w:sz w:val="24"/>
          <w:szCs w:val="24"/>
        </w:rPr>
      </w:pPr>
    </w:p>
    <w:p w:rsidR="00161D44" w:rsidRPr="00881E96" w:rsidRDefault="00161D44" w:rsidP="00161D44">
      <w:pPr>
        <w:ind w:firstLine="720"/>
        <w:jc w:val="both"/>
        <w:rPr>
          <w:sz w:val="24"/>
          <w:szCs w:val="24"/>
        </w:rPr>
      </w:pPr>
      <w:proofErr w:type="spellStart"/>
      <w:r w:rsidRPr="00152620">
        <w:rPr>
          <w:sz w:val="24"/>
          <w:szCs w:val="24"/>
        </w:rPr>
        <w:t>Penelitian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ini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bertujuan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untuk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mengetahui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pengaruh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harga</w:t>
      </w:r>
      <w:proofErr w:type="spellEnd"/>
      <w:r w:rsidRPr="0067788C">
        <w:rPr>
          <w:bCs/>
          <w:sz w:val="24"/>
          <w:szCs w:val="24"/>
          <w:lang w:val="en-ID"/>
        </w:rPr>
        <w:t xml:space="preserve">, </w:t>
      </w:r>
      <w:proofErr w:type="spellStart"/>
      <w:r w:rsidRPr="0067788C">
        <w:rPr>
          <w:bCs/>
          <w:sz w:val="24"/>
          <w:szCs w:val="24"/>
          <w:lang w:val="en-ID"/>
        </w:rPr>
        <w:t>citra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merek</w:t>
      </w:r>
      <w:proofErr w:type="spellEnd"/>
      <w:r w:rsidRPr="0067788C">
        <w:rPr>
          <w:bCs/>
          <w:sz w:val="24"/>
          <w:szCs w:val="24"/>
          <w:lang w:val="en-ID"/>
        </w:rPr>
        <w:t xml:space="preserve">, </w:t>
      </w:r>
      <w:proofErr w:type="spellStart"/>
      <w:r w:rsidRPr="0067788C">
        <w:rPr>
          <w:bCs/>
          <w:sz w:val="24"/>
          <w:szCs w:val="24"/>
          <w:lang w:val="en-ID"/>
        </w:rPr>
        <w:t>kepercayaan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merek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dan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ekuitas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merek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  <w:lang w:val="en-ID"/>
        </w:rPr>
        <w:t>terhadap</w:t>
      </w:r>
      <w:proofErr w:type="spellEnd"/>
      <w:r w:rsidRPr="0067788C">
        <w:rPr>
          <w:bCs/>
          <w:sz w:val="24"/>
          <w:szCs w:val="24"/>
          <w:lang w:val="en-ID"/>
        </w:rPr>
        <w:t xml:space="preserve"> </w:t>
      </w:r>
      <w:proofErr w:type="spellStart"/>
      <w:r w:rsidRPr="0067788C">
        <w:rPr>
          <w:bCs/>
          <w:sz w:val="24"/>
          <w:szCs w:val="24"/>
        </w:rPr>
        <w:t>loyalitas</w:t>
      </w:r>
      <w:proofErr w:type="spellEnd"/>
      <w:r w:rsidRPr="0067788C">
        <w:rPr>
          <w:bCs/>
          <w:sz w:val="24"/>
          <w:szCs w:val="24"/>
        </w:rPr>
        <w:t xml:space="preserve"> </w:t>
      </w:r>
      <w:proofErr w:type="spellStart"/>
      <w:r w:rsidRPr="0067788C">
        <w:rPr>
          <w:bCs/>
          <w:sz w:val="24"/>
          <w:szCs w:val="24"/>
        </w:rPr>
        <w:t>konsumen</w:t>
      </w:r>
      <w:proofErr w:type="spellEnd"/>
      <w:r w:rsidRPr="0067788C">
        <w:rPr>
          <w:bCs/>
          <w:sz w:val="24"/>
          <w:szCs w:val="24"/>
        </w:rPr>
        <w:t xml:space="preserve"> helm GM </w:t>
      </w:r>
      <w:proofErr w:type="spellStart"/>
      <w:r w:rsidRPr="0067788C">
        <w:rPr>
          <w:bCs/>
          <w:sz w:val="24"/>
          <w:szCs w:val="24"/>
        </w:rPr>
        <w:t>di</w:t>
      </w:r>
      <w:proofErr w:type="spellEnd"/>
      <w:r w:rsidRPr="0067788C"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kota</w:t>
      </w:r>
      <w:proofErr w:type="spellEnd"/>
      <w:r>
        <w:rPr>
          <w:bCs/>
          <w:sz w:val="24"/>
          <w:szCs w:val="24"/>
        </w:rPr>
        <w:t xml:space="preserve">  P</w:t>
      </w:r>
      <w:r w:rsidRPr="0067788C">
        <w:rPr>
          <w:bCs/>
          <w:sz w:val="24"/>
          <w:szCs w:val="24"/>
        </w:rPr>
        <w:t>adang</w:t>
      </w:r>
      <w:proofErr w:type="gramEnd"/>
      <w:r w:rsidRPr="00152620">
        <w:rPr>
          <w:sz w:val="24"/>
          <w:szCs w:val="24"/>
        </w:rPr>
        <w:t xml:space="preserve">. </w:t>
      </w:r>
      <w:proofErr w:type="spellStart"/>
      <w:r w:rsidRPr="00152620">
        <w:rPr>
          <w:sz w:val="24"/>
          <w:szCs w:val="24"/>
        </w:rPr>
        <w:t>Sampel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dalam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penelitian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ini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adalah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yang </w:t>
      </w:r>
      <w:proofErr w:type="spellStart"/>
      <w:r w:rsidRPr="00152620"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Helm GM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kota</w:t>
      </w:r>
      <w:proofErr w:type="spellEnd"/>
      <w:proofErr w:type="gramEnd"/>
      <w:r>
        <w:rPr>
          <w:sz w:val="24"/>
          <w:szCs w:val="24"/>
        </w:rPr>
        <w:t xml:space="preserve"> Padang </w:t>
      </w:r>
      <w:proofErr w:type="spellStart"/>
      <w:r w:rsidRPr="00152620">
        <w:rPr>
          <w:sz w:val="24"/>
          <w:szCs w:val="24"/>
        </w:rPr>
        <w:t>berjumlah</w:t>
      </w:r>
      <w:proofErr w:type="spellEnd"/>
      <w:r w:rsidRPr="00152620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Pr="00152620">
        <w:rPr>
          <w:sz w:val="24"/>
          <w:szCs w:val="24"/>
        </w:rPr>
        <w:t xml:space="preserve">0 </w:t>
      </w:r>
      <w:proofErr w:type="spellStart"/>
      <w:r w:rsidRPr="00152620">
        <w:rPr>
          <w:sz w:val="24"/>
          <w:szCs w:val="24"/>
        </w:rPr>
        <w:t>responden</w:t>
      </w:r>
      <w:proofErr w:type="spellEnd"/>
      <w:r w:rsidRPr="00152620">
        <w:rPr>
          <w:sz w:val="24"/>
          <w:szCs w:val="24"/>
        </w:rPr>
        <w:t xml:space="preserve">. </w:t>
      </w:r>
      <w:r w:rsidRPr="00152620">
        <w:rPr>
          <w:sz w:val="24"/>
          <w:szCs w:val="24"/>
          <w:lang w:val="sv-SE"/>
        </w:rPr>
        <w:t xml:space="preserve"> T</w:t>
      </w:r>
      <w:proofErr w:type="spellStart"/>
      <w:r w:rsidRPr="00152620">
        <w:rPr>
          <w:sz w:val="24"/>
          <w:szCs w:val="24"/>
        </w:rPr>
        <w:t>eknik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pengambilan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sampel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adalah</w:t>
      </w:r>
      <w:proofErr w:type="spellEnd"/>
      <w:r w:rsidRPr="00152620">
        <w:rPr>
          <w:sz w:val="24"/>
          <w:szCs w:val="24"/>
        </w:rPr>
        <w:t xml:space="preserve"> </w:t>
      </w:r>
      <w:r w:rsidRPr="00152620">
        <w:rPr>
          <w:i/>
          <w:sz w:val="24"/>
          <w:szCs w:val="24"/>
        </w:rPr>
        <w:t>p</w:t>
      </w:r>
      <w:proofErr w:type="spellStart"/>
      <w:r w:rsidRPr="00152620">
        <w:rPr>
          <w:i/>
          <w:sz w:val="24"/>
          <w:szCs w:val="24"/>
          <w:lang w:val="en-ID"/>
        </w:rPr>
        <w:t>urposive</w:t>
      </w:r>
      <w:proofErr w:type="spellEnd"/>
      <w:r w:rsidRPr="00152620">
        <w:rPr>
          <w:i/>
          <w:sz w:val="24"/>
          <w:szCs w:val="24"/>
          <w:lang w:val="en-ID"/>
        </w:rPr>
        <w:t xml:space="preserve"> sampling</w:t>
      </w:r>
      <w:r w:rsidRPr="00152620">
        <w:rPr>
          <w:sz w:val="24"/>
          <w:szCs w:val="24"/>
        </w:rPr>
        <w:t xml:space="preserve">. </w:t>
      </w:r>
      <w:proofErr w:type="spellStart"/>
      <w:proofErr w:type="gramStart"/>
      <w:r w:rsidRPr="00152620">
        <w:rPr>
          <w:sz w:val="24"/>
          <w:szCs w:val="24"/>
        </w:rPr>
        <w:t>Jenis</w:t>
      </w:r>
      <w:proofErr w:type="spellEnd"/>
      <w:r w:rsidRPr="00152620">
        <w:rPr>
          <w:sz w:val="24"/>
          <w:szCs w:val="24"/>
        </w:rPr>
        <w:t xml:space="preserve"> data yang </w:t>
      </w:r>
      <w:proofErr w:type="spellStart"/>
      <w:r w:rsidRPr="00152620">
        <w:rPr>
          <w:sz w:val="24"/>
          <w:szCs w:val="24"/>
        </w:rPr>
        <w:t>digunakan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adalah</w:t>
      </w:r>
      <w:proofErr w:type="spellEnd"/>
      <w:r w:rsidRPr="00152620">
        <w:rPr>
          <w:sz w:val="24"/>
          <w:szCs w:val="24"/>
        </w:rPr>
        <w:t xml:space="preserve"> data primer </w:t>
      </w:r>
      <w:proofErr w:type="spellStart"/>
      <w:r w:rsidRPr="00152620">
        <w:rPr>
          <w:sz w:val="24"/>
          <w:szCs w:val="24"/>
        </w:rPr>
        <w:t>melalui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penyebaran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kuesioner</w:t>
      </w:r>
      <w:proofErr w:type="spellEnd"/>
      <w:r w:rsidRPr="00152620">
        <w:rPr>
          <w:sz w:val="24"/>
          <w:szCs w:val="24"/>
        </w:rPr>
        <w:t>.</w:t>
      </w:r>
      <w:proofErr w:type="gramEnd"/>
      <w:r w:rsidRPr="00152620">
        <w:rPr>
          <w:sz w:val="24"/>
          <w:szCs w:val="24"/>
        </w:rPr>
        <w:t xml:space="preserve"> </w:t>
      </w:r>
      <w:proofErr w:type="spellStart"/>
      <w:proofErr w:type="gramStart"/>
      <w:r w:rsidRPr="00152620">
        <w:rPr>
          <w:sz w:val="24"/>
          <w:szCs w:val="24"/>
        </w:rPr>
        <w:t>Metode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analisa</w:t>
      </w:r>
      <w:proofErr w:type="spellEnd"/>
      <w:r w:rsidRPr="00152620">
        <w:rPr>
          <w:sz w:val="24"/>
          <w:szCs w:val="24"/>
        </w:rPr>
        <w:t xml:space="preserve"> data yang </w:t>
      </w:r>
      <w:proofErr w:type="spellStart"/>
      <w:r w:rsidRPr="00152620">
        <w:rPr>
          <w:sz w:val="24"/>
          <w:szCs w:val="24"/>
        </w:rPr>
        <w:t>digunakan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adalah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bCs/>
          <w:sz w:val="24"/>
          <w:szCs w:val="24"/>
        </w:rPr>
        <w:t>analisis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regresi</w:t>
      </w:r>
      <w:proofErr w:type="spellEnd"/>
      <w:r w:rsidRPr="00152620">
        <w:rPr>
          <w:sz w:val="24"/>
          <w:szCs w:val="24"/>
          <w:lang w:val="en-ID"/>
        </w:rPr>
        <w:t xml:space="preserve"> linear </w:t>
      </w:r>
      <w:proofErr w:type="spellStart"/>
      <w:r w:rsidRPr="00152620">
        <w:rPr>
          <w:sz w:val="24"/>
          <w:szCs w:val="24"/>
          <w:lang w:val="en-ID"/>
        </w:rPr>
        <w:t>berganda</w:t>
      </w:r>
      <w:proofErr w:type="spellEnd"/>
      <w:r w:rsidRPr="00152620">
        <w:rPr>
          <w:bCs/>
          <w:sz w:val="24"/>
          <w:szCs w:val="24"/>
        </w:rPr>
        <w:t>.</w:t>
      </w:r>
      <w:proofErr w:type="gramEnd"/>
      <w:r w:rsidRPr="00152620">
        <w:rPr>
          <w:bCs/>
          <w:sz w:val="24"/>
          <w:szCs w:val="24"/>
        </w:rPr>
        <w:t xml:space="preserve"> </w:t>
      </w:r>
      <w:proofErr w:type="spellStart"/>
      <w:proofErr w:type="gramStart"/>
      <w:r w:rsidRPr="00152620">
        <w:rPr>
          <w:bCs/>
          <w:sz w:val="24"/>
          <w:szCs w:val="24"/>
        </w:rPr>
        <w:t>Uji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 w:rsidRPr="00152620">
        <w:rPr>
          <w:bCs/>
          <w:sz w:val="24"/>
          <w:szCs w:val="24"/>
        </w:rPr>
        <w:t>hipotesis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 w:rsidRPr="00152620">
        <w:rPr>
          <w:bCs/>
          <w:sz w:val="24"/>
          <w:szCs w:val="24"/>
        </w:rPr>
        <w:t>dengan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 w:rsidRPr="00152620">
        <w:rPr>
          <w:bCs/>
          <w:sz w:val="24"/>
          <w:szCs w:val="24"/>
        </w:rPr>
        <w:t>menggunakan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 w:rsidRPr="00152620">
        <w:rPr>
          <w:bCs/>
          <w:sz w:val="24"/>
          <w:szCs w:val="24"/>
        </w:rPr>
        <w:t>uji</w:t>
      </w:r>
      <w:proofErr w:type="spellEnd"/>
      <w:r w:rsidRPr="00152620">
        <w:rPr>
          <w:bCs/>
          <w:sz w:val="24"/>
          <w:szCs w:val="24"/>
        </w:rPr>
        <w:t xml:space="preserve"> T</w:t>
      </w:r>
      <w:r w:rsidRPr="00152620">
        <w:rPr>
          <w:bCs/>
          <w:sz w:val="24"/>
          <w:szCs w:val="24"/>
          <w:vertAlign w:val="subscript"/>
        </w:rPr>
        <w:t>-test</w:t>
      </w:r>
      <w:r w:rsidRPr="00152620">
        <w:rPr>
          <w:bCs/>
          <w:sz w:val="24"/>
          <w:szCs w:val="24"/>
        </w:rPr>
        <w:t xml:space="preserve"> </w:t>
      </w:r>
      <w:proofErr w:type="spellStart"/>
      <w:r w:rsidRPr="00152620">
        <w:rPr>
          <w:bCs/>
          <w:sz w:val="24"/>
          <w:szCs w:val="24"/>
        </w:rPr>
        <w:t>statistik</w:t>
      </w:r>
      <w:proofErr w:type="spellEnd"/>
      <w:r w:rsidRPr="00152620">
        <w:rPr>
          <w:bCs/>
          <w:sz w:val="24"/>
          <w:szCs w:val="24"/>
        </w:rPr>
        <w:t xml:space="preserve"> u</w:t>
      </w:r>
      <w:proofErr w:type="spellStart"/>
      <w:r w:rsidRPr="00152620">
        <w:rPr>
          <w:sz w:val="24"/>
          <w:szCs w:val="24"/>
          <w:lang w:val="en-ID"/>
        </w:rPr>
        <w:t>ntuk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membuktikan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pengaruh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variabel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independen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terhadap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variabel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dependen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secara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parsial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atau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individu.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Pr="00152620">
        <w:rPr>
          <w:sz w:val="24"/>
          <w:szCs w:val="24"/>
          <w:lang w:val="en-ID"/>
        </w:rPr>
        <w:t>Hasil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penelitian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ini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menemukan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 w:rsidRPr="00152620">
        <w:rPr>
          <w:sz w:val="24"/>
          <w:szCs w:val="24"/>
          <w:lang w:val="en-ID"/>
        </w:rPr>
        <w:t>bahwa</w:t>
      </w:r>
      <w:proofErr w:type="spellEnd"/>
      <w:r w:rsidRPr="00152620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152620">
        <w:rPr>
          <w:sz w:val="24"/>
          <w:szCs w:val="24"/>
        </w:rPr>
        <w:t>citra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merek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ekuitas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berpengaruh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positif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dan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signifikan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terhadap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loyalitas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konsumen</w:t>
      </w:r>
      <w:proofErr w:type="spellEnd"/>
      <w:r w:rsidRPr="00152620">
        <w:rPr>
          <w:sz w:val="24"/>
          <w:szCs w:val="24"/>
        </w:rPr>
        <w:t>.</w:t>
      </w:r>
      <w:proofErr w:type="gram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Sedangkan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kepercayaan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tidak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berpengaruh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signifikan</w:t>
      </w:r>
      <w:proofErr w:type="spellEnd"/>
      <w:r w:rsidRPr="00152620">
        <w:rPr>
          <w:sz w:val="24"/>
          <w:szCs w:val="24"/>
        </w:rPr>
        <w:t xml:space="preserve"> </w:t>
      </w:r>
      <w:proofErr w:type="spellStart"/>
      <w:r w:rsidRPr="00152620">
        <w:rPr>
          <w:sz w:val="24"/>
          <w:szCs w:val="24"/>
        </w:rPr>
        <w:t>terhadap</w:t>
      </w:r>
      <w:proofErr w:type="spellEnd"/>
      <w:r w:rsidRPr="00152620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loyalitas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konsumen</w:t>
      </w:r>
      <w:proofErr w:type="spellEnd"/>
      <w:r>
        <w:rPr>
          <w:bCs/>
          <w:sz w:val="24"/>
          <w:szCs w:val="24"/>
        </w:rPr>
        <w:t xml:space="preserve"> helm GM </w:t>
      </w:r>
      <w:proofErr w:type="spellStart"/>
      <w:r>
        <w:rPr>
          <w:bCs/>
          <w:sz w:val="24"/>
          <w:szCs w:val="24"/>
        </w:rPr>
        <w:t>di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k</w:t>
      </w:r>
      <w:r w:rsidRPr="00152620">
        <w:rPr>
          <w:bCs/>
          <w:sz w:val="24"/>
          <w:szCs w:val="24"/>
        </w:rPr>
        <w:t>ota</w:t>
      </w:r>
      <w:proofErr w:type="spellEnd"/>
      <w:proofErr w:type="gramEnd"/>
      <w:r w:rsidRPr="00152620">
        <w:rPr>
          <w:bCs/>
          <w:sz w:val="24"/>
          <w:szCs w:val="24"/>
        </w:rPr>
        <w:t xml:space="preserve"> Padang</w:t>
      </w:r>
      <w:r w:rsidRPr="00152620">
        <w:rPr>
          <w:sz w:val="24"/>
          <w:szCs w:val="24"/>
        </w:rPr>
        <w:t>.</w:t>
      </w:r>
    </w:p>
    <w:p w:rsidR="00161D44" w:rsidRDefault="00161D44" w:rsidP="00161D44">
      <w:pPr>
        <w:pStyle w:val="NoSpacing"/>
        <w:ind w:left="1701" w:hanging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D44" w:rsidRPr="00161D44" w:rsidRDefault="00161D44" w:rsidP="00161D44">
      <w:pPr>
        <w:pStyle w:val="NoSpacing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D44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161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61D4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6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D44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proofErr w:type="gramEnd"/>
      <w:r w:rsidRPr="008E25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556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, Citra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4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61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8" w:rsidRDefault="008B2798"/>
    <w:sectPr w:rsidR="008B2798" w:rsidSect="008B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D44"/>
    <w:rsid w:val="00161D44"/>
    <w:rsid w:val="008B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61D44"/>
  </w:style>
  <w:style w:type="character" w:customStyle="1" w:styleId="atn">
    <w:name w:val="atn"/>
    <w:basedOn w:val="DefaultParagraphFont"/>
    <w:rsid w:val="00161D44"/>
  </w:style>
  <w:style w:type="paragraph" w:styleId="NoSpacing">
    <w:name w:val="No Spacing"/>
    <w:uiPriority w:val="1"/>
    <w:qFormat/>
    <w:rsid w:val="00161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Ryan_Purwanto</dc:creator>
  <cp:lastModifiedBy>Ryan_Purwanto</cp:lastModifiedBy>
  <cp:revision>1</cp:revision>
  <dcterms:created xsi:type="dcterms:W3CDTF">2015-02-10T14:40:00Z</dcterms:created>
  <dcterms:modified xsi:type="dcterms:W3CDTF">2015-02-10T14:47:00Z</dcterms:modified>
</cp:coreProperties>
</file>