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59" w:rsidRDefault="00FA0E59" w:rsidP="003714DF">
      <w:pPr>
        <w:pStyle w:val="Heading1"/>
        <w:spacing w:before="62" w:line="276" w:lineRule="auto"/>
        <w:ind w:left="1050" w:right="624"/>
      </w:pPr>
      <w:r>
        <w:t>SKRIPSI</w:t>
      </w:r>
    </w:p>
    <w:p w:rsidR="00FA0E59" w:rsidRDefault="00FA0E59" w:rsidP="003714DF">
      <w:pPr>
        <w:pStyle w:val="Heading1"/>
        <w:spacing w:before="62" w:line="276" w:lineRule="auto"/>
        <w:ind w:left="1050" w:right="624"/>
      </w:pPr>
    </w:p>
    <w:p w:rsidR="0041738D" w:rsidRPr="003714DF" w:rsidRDefault="003714DF" w:rsidP="00FA0E59">
      <w:pPr>
        <w:pStyle w:val="Heading1"/>
        <w:spacing w:before="62" w:line="276" w:lineRule="auto"/>
        <w:ind w:left="0" w:right="4"/>
      </w:pPr>
      <w:r>
        <w:t xml:space="preserve">PERANAN SATUAN POLISI PAMONG PRAJA KOTA PADANG DALAM PENGAWASAN PENGENDALIAN TERHADAP PEREDARAN MINUMAN BERALKOHOL BERDASARKAN PERATURAN WALLI KOTA PADANG NOMOR 57 TAHUN 2021 </w:t>
      </w:r>
    </w:p>
    <w:p w:rsidR="0021761A" w:rsidRPr="0021761A" w:rsidRDefault="0021761A" w:rsidP="00FA0E59">
      <w:pPr>
        <w:rPr>
          <w:b/>
          <w:i/>
          <w:spacing w:val="-2"/>
          <w:sz w:val="24"/>
        </w:rPr>
      </w:pPr>
    </w:p>
    <w:p w:rsidR="0041738D" w:rsidRDefault="0041738D">
      <w:pPr>
        <w:pStyle w:val="BodyText"/>
        <w:rPr>
          <w:b/>
          <w:i/>
        </w:rPr>
      </w:pPr>
    </w:p>
    <w:p w:rsidR="0041738D" w:rsidRDefault="0041738D">
      <w:pPr>
        <w:pStyle w:val="BodyText"/>
        <w:spacing w:before="7"/>
        <w:rPr>
          <w:b/>
          <w:i/>
        </w:rPr>
      </w:pPr>
    </w:p>
    <w:p w:rsidR="0041738D" w:rsidRDefault="0021761A">
      <w:pPr>
        <w:ind w:left="1402" w:right="256"/>
        <w:jc w:val="center"/>
        <w:rPr>
          <w:b/>
          <w:i/>
          <w:sz w:val="24"/>
        </w:rPr>
      </w:pPr>
      <w:r>
        <w:rPr>
          <w:b/>
          <w:i/>
          <w:sz w:val="24"/>
        </w:rPr>
        <w:t xml:space="preserve">Diajukan sebagai </w:t>
      </w:r>
      <w:r>
        <w:rPr>
          <w:b/>
          <w:i/>
          <w:spacing w:val="-2"/>
          <w:sz w:val="24"/>
        </w:rPr>
        <w:t>syarat</w:t>
      </w:r>
    </w:p>
    <w:p w:rsidR="0041738D" w:rsidRDefault="0021761A">
      <w:pPr>
        <w:spacing w:before="162"/>
        <w:ind w:left="1398" w:right="256"/>
        <w:jc w:val="center"/>
        <w:rPr>
          <w:b/>
          <w:i/>
          <w:sz w:val="24"/>
        </w:rPr>
      </w:pPr>
      <w:r>
        <w:rPr>
          <w:b/>
          <w:i/>
          <w:sz w:val="24"/>
        </w:rPr>
        <w:t>Untuk</w:t>
      </w:r>
      <w:r>
        <w:rPr>
          <w:b/>
          <w:i/>
          <w:spacing w:val="-4"/>
          <w:sz w:val="24"/>
        </w:rPr>
        <w:t xml:space="preserve"> </w:t>
      </w:r>
      <w:r>
        <w:rPr>
          <w:b/>
          <w:i/>
          <w:sz w:val="24"/>
        </w:rPr>
        <w:t xml:space="preserve">memperoleh gelar sarjana </w:t>
      </w:r>
      <w:r>
        <w:rPr>
          <w:b/>
          <w:i/>
          <w:spacing w:val="-4"/>
          <w:sz w:val="24"/>
        </w:rPr>
        <w:t>hukum</w:t>
      </w:r>
    </w:p>
    <w:p w:rsidR="0041738D" w:rsidRDefault="0041738D">
      <w:pPr>
        <w:pStyle w:val="BodyText"/>
        <w:spacing w:before="9"/>
        <w:rPr>
          <w:b/>
          <w:i/>
          <w:sz w:val="12"/>
        </w:rPr>
      </w:pPr>
    </w:p>
    <w:p w:rsidR="0041738D" w:rsidRDefault="0021761A">
      <w:pPr>
        <w:pStyle w:val="BodyText"/>
        <w:rPr>
          <w:b/>
          <w:i/>
        </w:rPr>
      </w:pPr>
      <w:r>
        <w:rPr>
          <w:b/>
          <w:i/>
          <w:noProof/>
          <w:sz w:val="12"/>
          <w:lang w:val="en-US"/>
        </w:rPr>
        <w:drawing>
          <wp:anchor distT="0" distB="0" distL="0" distR="0" simplePos="0" relativeHeight="487587840" behindDoc="1" locked="0" layoutInCell="1" allowOverlap="1" wp14:anchorId="78D5B403" wp14:editId="3967E24F">
            <wp:simplePos x="0" y="0"/>
            <wp:positionH relativeFrom="page">
              <wp:posOffset>3445510</wp:posOffset>
            </wp:positionH>
            <wp:positionV relativeFrom="paragraph">
              <wp:posOffset>929640</wp:posOffset>
            </wp:positionV>
            <wp:extent cx="1470025" cy="1424305"/>
            <wp:effectExtent l="0" t="0" r="0" b="444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470025" cy="1424305"/>
                    </a:xfrm>
                    <a:prstGeom prst="rect">
                      <a:avLst/>
                    </a:prstGeom>
                  </pic:spPr>
                </pic:pic>
              </a:graphicData>
            </a:graphic>
          </wp:anchor>
        </w:drawing>
      </w:r>
    </w:p>
    <w:p w:rsidR="0041738D" w:rsidRDefault="0041738D">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21761A" w:rsidRDefault="0021761A">
      <w:pPr>
        <w:pStyle w:val="BodyText"/>
        <w:spacing w:before="73"/>
        <w:rPr>
          <w:b/>
          <w:i/>
        </w:rPr>
      </w:pPr>
    </w:p>
    <w:p w:rsidR="003714DF" w:rsidRDefault="003714DF">
      <w:pPr>
        <w:pStyle w:val="Heading1"/>
        <w:spacing w:line="379" w:lineRule="auto"/>
        <w:ind w:left="3216" w:right="2068"/>
        <w:rPr>
          <w:u w:val="single"/>
        </w:rPr>
      </w:pPr>
      <w:r>
        <w:rPr>
          <w:u w:val="single"/>
        </w:rPr>
        <w:t>SOUNA JASRIL</w:t>
      </w:r>
    </w:p>
    <w:p w:rsidR="0041738D" w:rsidRPr="0021761A" w:rsidRDefault="003714DF" w:rsidP="0021761A">
      <w:pPr>
        <w:pStyle w:val="Heading1"/>
        <w:spacing w:line="379" w:lineRule="auto"/>
        <w:ind w:left="3216" w:right="2068"/>
      </w:pPr>
      <w:r>
        <w:rPr>
          <w:spacing w:val="-2"/>
        </w:rPr>
        <w:t>2110012111220</w:t>
      </w:r>
    </w:p>
    <w:p w:rsidR="0041738D" w:rsidRDefault="0041738D">
      <w:pPr>
        <w:pStyle w:val="BodyText"/>
        <w:rPr>
          <w:b/>
        </w:rPr>
      </w:pPr>
    </w:p>
    <w:p w:rsidR="0041738D" w:rsidRDefault="0041738D">
      <w:pPr>
        <w:pStyle w:val="BodyText"/>
        <w:spacing w:before="247"/>
        <w:rPr>
          <w:b/>
        </w:rPr>
      </w:pPr>
    </w:p>
    <w:p w:rsidR="0041738D" w:rsidRDefault="0021761A">
      <w:pPr>
        <w:spacing w:line="463" w:lineRule="auto"/>
        <w:ind w:left="2940" w:right="1796"/>
        <w:jc w:val="center"/>
        <w:rPr>
          <w:b/>
          <w:sz w:val="24"/>
        </w:rPr>
      </w:pPr>
      <w:r>
        <w:rPr>
          <w:b/>
          <w:sz w:val="24"/>
        </w:rPr>
        <w:t>BAGIAN</w:t>
      </w:r>
      <w:r>
        <w:rPr>
          <w:b/>
          <w:spacing w:val="-13"/>
          <w:sz w:val="24"/>
        </w:rPr>
        <w:t xml:space="preserve"> </w:t>
      </w:r>
      <w:r>
        <w:rPr>
          <w:b/>
          <w:sz w:val="24"/>
        </w:rPr>
        <w:t>HUKUM</w:t>
      </w:r>
      <w:r>
        <w:rPr>
          <w:b/>
          <w:spacing w:val="-14"/>
          <w:sz w:val="24"/>
        </w:rPr>
        <w:t xml:space="preserve"> </w:t>
      </w:r>
      <w:r>
        <w:rPr>
          <w:b/>
          <w:sz w:val="24"/>
        </w:rPr>
        <w:t>TATA</w:t>
      </w:r>
      <w:r>
        <w:rPr>
          <w:b/>
          <w:spacing w:val="-13"/>
          <w:sz w:val="24"/>
        </w:rPr>
        <w:t xml:space="preserve"> </w:t>
      </w:r>
      <w:r>
        <w:rPr>
          <w:b/>
          <w:sz w:val="24"/>
        </w:rPr>
        <w:t xml:space="preserve">NEGARA FAKULTAS HUKUM UNIVERSITAS BUNG HATTA </w:t>
      </w:r>
      <w:r>
        <w:rPr>
          <w:b/>
          <w:spacing w:val="-2"/>
          <w:sz w:val="24"/>
        </w:rPr>
        <w:t>PADANG</w:t>
      </w:r>
    </w:p>
    <w:p w:rsidR="0041738D" w:rsidRDefault="0021761A">
      <w:pPr>
        <w:spacing w:before="6"/>
        <w:ind w:left="1401" w:right="256"/>
        <w:jc w:val="center"/>
        <w:rPr>
          <w:b/>
          <w:sz w:val="24"/>
        </w:rPr>
      </w:pPr>
      <w:r>
        <w:rPr>
          <w:b/>
          <w:spacing w:val="-4"/>
          <w:sz w:val="24"/>
        </w:rPr>
        <w:t>2025</w:t>
      </w:r>
    </w:p>
    <w:p w:rsidR="0041738D" w:rsidRDefault="0041738D">
      <w:pPr>
        <w:pStyle w:val="BodyText"/>
        <w:rPr>
          <w:b/>
        </w:rPr>
      </w:pPr>
    </w:p>
    <w:p w:rsidR="0041738D" w:rsidRDefault="0041738D">
      <w:pPr>
        <w:pStyle w:val="BodyText"/>
        <w:spacing w:before="239"/>
        <w:rPr>
          <w:b/>
        </w:rPr>
      </w:pPr>
    </w:p>
    <w:p w:rsidR="0041738D" w:rsidRDefault="0021761A">
      <w:pPr>
        <w:spacing w:before="1"/>
        <w:ind w:left="1288"/>
        <w:rPr>
          <w:b/>
          <w:sz w:val="24"/>
        </w:rPr>
      </w:pPr>
      <w:r>
        <w:rPr>
          <w:b/>
          <w:sz w:val="24"/>
        </w:rPr>
        <w:t>Reg</w:t>
      </w:r>
      <w:r>
        <w:rPr>
          <w:b/>
          <w:spacing w:val="-3"/>
          <w:sz w:val="24"/>
        </w:rPr>
        <w:t xml:space="preserve"> </w:t>
      </w:r>
      <w:r>
        <w:rPr>
          <w:b/>
          <w:sz w:val="24"/>
        </w:rPr>
        <w:t>No</w:t>
      </w:r>
      <w:r>
        <w:rPr>
          <w:b/>
          <w:spacing w:val="-1"/>
          <w:sz w:val="24"/>
        </w:rPr>
        <w:t xml:space="preserve"> </w:t>
      </w:r>
      <w:r>
        <w:rPr>
          <w:b/>
          <w:sz w:val="24"/>
        </w:rPr>
        <w:t>:</w:t>
      </w:r>
      <w:r>
        <w:rPr>
          <w:b/>
          <w:spacing w:val="-2"/>
          <w:sz w:val="24"/>
        </w:rPr>
        <w:t xml:space="preserve"> </w:t>
      </w:r>
      <w:r w:rsidR="003714DF">
        <w:rPr>
          <w:b/>
          <w:sz w:val="24"/>
        </w:rPr>
        <w:t>15</w:t>
      </w:r>
      <w:r>
        <w:rPr>
          <w:b/>
          <w:sz w:val="24"/>
        </w:rPr>
        <w:t>/HTN/FH/III-</w:t>
      </w:r>
      <w:r>
        <w:rPr>
          <w:b/>
          <w:spacing w:val="-4"/>
          <w:sz w:val="24"/>
        </w:rPr>
        <w:t>2025</w:t>
      </w:r>
    </w:p>
    <w:p w:rsidR="0041738D" w:rsidRDefault="0041738D">
      <w:pPr>
        <w:rPr>
          <w:b/>
          <w:sz w:val="24"/>
        </w:rPr>
        <w:sectPr w:rsidR="0041738D">
          <w:type w:val="continuous"/>
          <w:pgSz w:w="11910" w:h="16840"/>
          <w:pgMar w:top="1620" w:right="1559" w:bottom="280" w:left="1700" w:header="720" w:footer="720" w:gutter="0"/>
          <w:cols w:space="720"/>
        </w:sectPr>
      </w:pPr>
    </w:p>
    <w:p w:rsidR="00FA0E59" w:rsidRDefault="00FA0E59" w:rsidP="00FA0E59">
      <w:pPr>
        <w:spacing w:line="480" w:lineRule="auto"/>
        <w:jc w:val="center"/>
        <w:rPr>
          <w:b/>
          <w:sz w:val="24"/>
          <w:szCs w:val="24"/>
        </w:rPr>
      </w:pPr>
      <w:r>
        <w:rPr>
          <w:b/>
          <w:sz w:val="24"/>
          <w:szCs w:val="24"/>
        </w:rPr>
        <w:lastRenderedPageBreak/>
        <w:t>BAB I</w:t>
      </w:r>
    </w:p>
    <w:p w:rsidR="00FA0E59" w:rsidRDefault="00FA0E59" w:rsidP="00FA0E59">
      <w:pPr>
        <w:spacing w:line="480" w:lineRule="auto"/>
        <w:jc w:val="center"/>
        <w:rPr>
          <w:b/>
          <w:sz w:val="24"/>
          <w:szCs w:val="24"/>
        </w:rPr>
      </w:pPr>
      <w:r>
        <w:rPr>
          <w:b/>
          <w:sz w:val="24"/>
          <w:szCs w:val="24"/>
        </w:rPr>
        <w:t>PENDAHULUAN</w:t>
      </w:r>
    </w:p>
    <w:p w:rsidR="00FA0E59" w:rsidRDefault="00FA0E59" w:rsidP="00FA0E59">
      <w:pPr>
        <w:spacing w:line="480" w:lineRule="auto"/>
        <w:ind w:left="720"/>
        <w:rPr>
          <w:b/>
          <w:sz w:val="24"/>
          <w:szCs w:val="24"/>
        </w:rPr>
      </w:pPr>
    </w:p>
    <w:p w:rsidR="00FA0E59" w:rsidRPr="00670902" w:rsidRDefault="00FA0E59" w:rsidP="00FA0E59">
      <w:pPr>
        <w:pStyle w:val="ListParagraph"/>
        <w:widowControl/>
        <w:numPr>
          <w:ilvl w:val="0"/>
          <w:numId w:val="17"/>
        </w:numPr>
        <w:autoSpaceDE/>
        <w:autoSpaceDN/>
        <w:spacing w:line="480" w:lineRule="auto"/>
        <w:ind w:left="284" w:hanging="284"/>
        <w:contextualSpacing/>
        <w:jc w:val="left"/>
        <w:rPr>
          <w:b/>
          <w:sz w:val="24"/>
          <w:szCs w:val="24"/>
        </w:rPr>
      </w:pPr>
      <w:r w:rsidRPr="00670902">
        <w:rPr>
          <w:b/>
          <w:sz w:val="24"/>
          <w:szCs w:val="24"/>
        </w:rPr>
        <w:t xml:space="preserve">Latar Belakang </w:t>
      </w:r>
    </w:p>
    <w:p w:rsidR="00FA0E59" w:rsidRDefault="00FA0E59" w:rsidP="00FA0E59">
      <w:pPr>
        <w:spacing w:line="480" w:lineRule="auto"/>
        <w:ind w:firstLine="720"/>
        <w:jc w:val="both"/>
        <w:rPr>
          <w:sz w:val="24"/>
          <w:szCs w:val="24"/>
        </w:rPr>
      </w:pPr>
      <w:r>
        <w:rPr>
          <w:sz w:val="24"/>
          <w:szCs w:val="24"/>
        </w:rPr>
        <w:t xml:space="preserve">Minuman beralkohol, atau biasa </w:t>
      </w:r>
      <w:r w:rsidRPr="00771087">
        <w:rPr>
          <w:sz w:val="24"/>
          <w:szCs w:val="24"/>
        </w:rPr>
        <w:t>disingkat</w:t>
      </w:r>
      <w:r>
        <w:rPr>
          <w:sz w:val="24"/>
          <w:szCs w:val="24"/>
        </w:rPr>
        <w:t xml:space="preserve"> dengan </w:t>
      </w:r>
      <w:r w:rsidRPr="00771087">
        <w:rPr>
          <w:sz w:val="24"/>
          <w:szCs w:val="24"/>
        </w:rPr>
        <w:t xml:space="preserve"> minol, adalah minuman yang mengandung etanol. Etanol adalah zat psikoaktif dan konsumsinya menyebabkan ketidaksadaran. Di banyak negara, penjualan minuman beralkohol dibatasi untuk sejumlah orang terbatas, biasanya mereka yang berada di atas batas usia tertentu. Klasifikasi menurut jenis dan kandungan minuman beralkohol yang dilarang: </w:t>
      </w:r>
    </w:p>
    <w:p w:rsidR="00FA0E59" w:rsidRPr="001A731A" w:rsidRDefault="00FA0E59" w:rsidP="00FA0E59">
      <w:pPr>
        <w:pStyle w:val="ListParagraph"/>
        <w:widowControl/>
        <w:numPr>
          <w:ilvl w:val="1"/>
          <w:numId w:val="12"/>
        </w:numPr>
        <w:autoSpaceDE/>
        <w:autoSpaceDN/>
        <w:spacing w:line="480" w:lineRule="auto"/>
        <w:contextualSpacing/>
        <w:rPr>
          <w:sz w:val="24"/>
          <w:szCs w:val="24"/>
        </w:rPr>
      </w:pPr>
      <w:r w:rsidRPr="001A731A">
        <w:rPr>
          <w:sz w:val="24"/>
          <w:szCs w:val="24"/>
        </w:rPr>
        <w:t xml:space="preserve">Minuman beralkohol golongan A adalah minuman beralkohol yang mengandung etanol (C2H5OH) dari 1% sampai dengan 5%. </w:t>
      </w:r>
    </w:p>
    <w:p w:rsidR="00FA0E59" w:rsidRPr="001A731A" w:rsidRDefault="00FA0E59" w:rsidP="00FA0E59">
      <w:pPr>
        <w:pStyle w:val="ListParagraph"/>
        <w:widowControl/>
        <w:numPr>
          <w:ilvl w:val="1"/>
          <w:numId w:val="12"/>
        </w:numPr>
        <w:autoSpaceDE/>
        <w:autoSpaceDN/>
        <w:spacing w:line="480" w:lineRule="auto"/>
        <w:contextualSpacing/>
        <w:rPr>
          <w:sz w:val="24"/>
          <w:szCs w:val="24"/>
        </w:rPr>
      </w:pPr>
      <w:r w:rsidRPr="001A731A">
        <w:rPr>
          <w:sz w:val="24"/>
          <w:szCs w:val="24"/>
        </w:rPr>
        <w:t xml:space="preserve">Minuman beralkohol golongan B adalah minuman beralkohol yang mengandung etanol (C2H5OH) dari 5% sampai dengan 20%. </w:t>
      </w:r>
    </w:p>
    <w:p w:rsidR="00FA0E59" w:rsidRPr="001A731A" w:rsidRDefault="00FA0E59" w:rsidP="00FA0E59">
      <w:pPr>
        <w:pStyle w:val="ListParagraph"/>
        <w:widowControl/>
        <w:numPr>
          <w:ilvl w:val="1"/>
          <w:numId w:val="12"/>
        </w:numPr>
        <w:autoSpaceDE/>
        <w:autoSpaceDN/>
        <w:spacing w:line="480" w:lineRule="auto"/>
        <w:contextualSpacing/>
        <w:rPr>
          <w:sz w:val="24"/>
          <w:szCs w:val="24"/>
        </w:rPr>
      </w:pPr>
      <w:r w:rsidRPr="001A731A">
        <w:rPr>
          <w:sz w:val="24"/>
          <w:szCs w:val="24"/>
        </w:rPr>
        <w:t>Minuman beralkohol golongan C adalah minuman beralkohol yang mengandung etanol 20% sampai dengan 55% (C2H5OH), seperti wiski dan vodka.</w:t>
      </w:r>
    </w:p>
    <w:p w:rsidR="00FA0E59" w:rsidRDefault="00FA0E59" w:rsidP="00FA0E59">
      <w:pPr>
        <w:spacing w:line="480" w:lineRule="auto"/>
        <w:ind w:firstLine="720"/>
        <w:jc w:val="both"/>
        <w:rPr>
          <w:sz w:val="24"/>
          <w:szCs w:val="24"/>
        </w:rPr>
      </w:pPr>
      <w:r>
        <w:rPr>
          <w:sz w:val="24"/>
          <w:szCs w:val="24"/>
        </w:rPr>
        <w:t xml:space="preserve">Menurut WHO angka kematian akibat konsumsi alkohol diseluruh dunia mencapai 3 juta kasus kematian per tahun atau sebesar 5,3% dari angka kematian keseluruhan. Angka kematian tersebut lebih tinggi dari pada angka kematian yang disebabkan oleh penyakit </w:t>
      </w:r>
      <w:r w:rsidRPr="00FC649C">
        <w:rPr>
          <w:i/>
          <w:sz w:val="24"/>
          <w:szCs w:val="24"/>
        </w:rPr>
        <w:t>TBC, HIV/AIDS</w:t>
      </w:r>
      <w:r>
        <w:rPr>
          <w:sz w:val="24"/>
          <w:szCs w:val="24"/>
        </w:rPr>
        <w:t xml:space="preserve"> dan diabetes.</w:t>
      </w:r>
      <w:r>
        <w:rPr>
          <w:rStyle w:val="FootnoteReference"/>
          <w:sz w:val="24"/>
          <w:szCs w:val="24"/>
        </w:rPr>
        <w:footnoteReference w:id="1"/>
      </w:r>
      <w:r w:rsidRPr="007A5C1D">
        <w:rPr>
          <w:sz w:val="24"/>
          <w:szCs w:val="24"/>
        </w:rPr>
        <w:t xml:space="preserve"> </w:t>
      </w:r>
    </w:p>
    <w:p w:rsidR="00FA0E59" w:rsidRDefault="00FA0E59" w:rsidP="00FA0E59">
      <w:pPr>
        <w:spacing w:line="480" w:lineRule="auto"/>
        <w:ind w:firstLine="720"/>
        <w:jc w:val="both"/>
        <w:rPr>
          <w:sz w:val="24"/>
          <w:szCs w:val="24"/>
        </w:rPr>
        <w:sectPr w:rsidR="00FA0E59" w:rsidSect="006A164D">
          <w:headerReference w:type="first" r:id="rId10"/>
          <w:footerReference w:type="first" r:id="rId11"/>
          <w:pgSz w:w="11907" w:h="16839" w:code="9"/>
          <w:pgMar w:top="1701" w:right="1701" w:bottom="1701" w:left="2268" w:header="709" w:footer="709" w:gutter="0"/>
          <w:pgNumType w:start="1"/>
          <w:cols w:space="708"/>
          <w:titlePg/>
          <w:docGrid w:linePitch="360"/>
        </w:sectPr>
      </w:pPr>
      <w:r>
        <w:rPr>
          <w:sz w:val="24"/>
          <w:szCs w:val="24"/>
        </w:rPr>
        <w:t>Bagi sebagian masyarakat, minum minuman beralkohol sepertinya seolah olah sudah menjadi kebutuhan sehari hari atau menjadi gaya hidup. Hal itu terjadi</w:t>
      </w:r>
    </w:p>
    <w:p w:rsidR="00FA0E59" w:rsidRDefault="00FA0E59" w:rsidP="00FA0E59">
      <w:pPr>
        <w:spacing w:line="480" w:lineRule="auto"/>
        <w:jc w:val="both"/>
        <w:rPr>
          <w:sz w:val="24"/>
          <w:szCs w:val="24"/>
        </w:rPr>
      </w:pPr>
      <w:r>
        <w:rPr>
          <w:sz w:val="24"/>
          <w:szCs w:val="24"/>
        </w:rPr>
        <w:lastRenderedPageBreak/>
        <w:t>bukan hanya di kota kota besar tetapi juga didesa. Konsumennya pun bukan hanya datang dari kalangan dewsa saja tapi para remaja usia sekolah yang turut menikmatinya. Hal ini disebabkan karena mudahnya akses  untuk mendapatkan minuman beralkohol tersebut serta pengaruh lingkungan yang berdampak pada semakin banyaknya peredaran minuman beralkohol dikalangan usia remaja.</w:t>
      </w:r>
      <w:r>
        <w:rPr>
          <w:rStyle w:val="FootnoteReference"/>
          <w:sz w:val="24"/>
          <w:szCs w:val="24"/>
        </w:rPr>
        <w:footnoteReference w:id="2"/>
      </w:r>
    </w:p>
    <w:p w:rsidR="00FA0E59" w:rsidRDefault="00FA0E59" w:rsidP="00FA0E59">
      <w:pPr>
        <w:spacing w:line="480" w:lineRule="auto"/>
        <w:ind w:firstLine="720"/>
        <w:jc w:val="both"/>
        <w:rPr>
          <w:sz w:val="24"/>
          <w:szCs w:val="24"/>
        </w:rPr>
      </w:pPr>
      <w:r>
        <w:rPr>
          <w:sz w:val="24"/>
          <w:szCs w:val="24"/>
        </w:rPr>
        <w:t xml:space="preserve">Berdasarkan Undang Undang Nomor 11 Tahun 1995, minuman beralkohol merupakan produk yang dibatasi peredarannya dan hal tersebut juga diatur dalam Keputusan Presiden Republik Indonesia Nomor 3 Tahun 2007 Tentang Pengawasan Dan Pengendalian Minuman Beralkohol. </w:t>
      </w:r>
      <w:r w:rsidRPr="007A5C1D">
        <w:rPr>
          <w:sz w:val="24"/>
          <w:szCs w:val="24"/>
        </w:rPr>
        <w:t>Konsumsi minuman beralkohol yang tidak terkendali berpotensi menimbulkan berbagai dampak negatif bagi masyarakat, seperti meningkatnya angka kriminalitas, gangguan ketertiban umum, kecelakaan lalu lintas, dan berbagai masalah kesehatan. Sebagai upaya untuk mengatasi permasalahan tersebut, Pemerintah Kota Padang menetapkan Peraturan Wali Kota Padang Nomor 57 Tahun 2021 tentang Pengawasan dan Pengendalian Minuman Beralkohol.</w:t>
      </w:r>
    </w:p>
    <w:p w:rsidR="00FA0E59" w:rsidRDefault="00FA0E59" w:rsidP="00FA0E59">
      <w:pPr>
        <w:spacing w:line="480" w:lineRule="auto"/>
        <w:ind w:firstLine="720"/>
        <w:jc w:val="both"/>
        <w:rPr>
          <w:sz w:val="24"/>
          <w:szCs w:val="24"/>
        </w:rPr>
      </w:pPr>
      <w:r>
        <w:rPr>
          <w:sz w:val="24"/>
          <w:szCs w:val="24"/>
        </w:rPr>
        <w:t>Dalam bab 3 pasal 7 Peraturan Wali Kota Padang Nomor 57 Tahun  2021 Tentang Tata Cara Pengawasan Dan Pengendalian Minuman Beralkohol disebutkan bahwa :</w:t>
      </w:r>
    </w:p>
    <w:p w:rsidR="00FA0E59" w:rsidRPr="009F79D5" w:rsidRDefault="00FA0E59" w:rsidP="00FA0E59">
      <w:pPr>
        <w:pStyle w:val="ListParagraph"/>
        <w:widowControl/>
        <w:numPr>
          <w:ilvl w:val="1"/>
          <w:numId w:val="15"/>
        </w:numPr>
        <w:autoSpaceDE/>
        <w:autoSpaceDN/>
        <w:contextualSpacing/>
        <w:rPr>
          <w:sz w:val="24"/>
          <w:szCs w:val="24"/>
        </w:rPr>
      </w:pPr>
      <w:r w:rsidRPr="009F79D5">
        <w:rPr>
          <w:sz w:val="24"/>
          <w:szCs w:val="24"/>
        </w:rPr>
        <w:t>Untuk melaksanakan pengawasan dan pengendalian sebagaimana dimaksud dalam pasal 24, Wali Kota membentuk Tim Terpadu.</w:t>
      </w:r>
    </w:p>
    <w:p w:rsidR="00FA0E59" w:rsidRPr="009F79D5" w:rsidRDefault="00FA0E59" w:rsidP="00FA0E59">
      <w:pPr>
        <w:pStyle w:val="ListParagraph"/>
        <w:widowControl/>
        <w:numPr>
          <w:ilvl w:val="1"/>
          <w:numId w:val="15"/>
        </w:numPr>
        <w:autoSpaceDE/>
        <w:autoSpaceDN/>
        <w:contextualSpacing/>
        <w:rPr>
          <w:sz w:val="24"/>
          <w:szCs w:val="24"/>
        </w:rPr>
      </w:pPr>
      <w:r w:rsidRPr="009F79D5">
        <w:rPr>
          <w:sz w:val="24"/>
          <w:szCs w:val="24"/>
        </w:rPr>
        <w:t>Tim seba</w:t>
      </w:r>
      <w:r>
        <w:rPr>
          <w:sz w:val="24"/>
          <w:szCs w:val="24"/>
        </w:rPr>
        <w:t xml:space="preserve">gaimana dimaksud pada ayat (1) </w:t>
      </w:r>
      <w:r w:rsidRPr="009F79D5">
        <w:rPr>
          <w:sz w:val="24"/>
          <w:szCs w:val="24"/>
        </w:rPr>
        <w:t>terdiri atas unsur :</w:t>
      </w:r>
    </w:p>
    <w:p w:rsidR="00FA0E59" w:rsidRPr="009F79D5" w:rsidRDefault="00FA0E59" w:rsidP="00FA0E59">
      <w:pPr>
        <w:pStyle w:val="ListParagraph"/>
        <w:widowControl/>
        <w:numPr>
          <w:ilvl w:val="0"/>
          <w:numId w:val="16"/>
        </w:numPr>
        <w:autoSpaceDE/>
        <w:autoSpaceDN/>
        <w:ind w:left="1985"/>
        <w:contextualSpacing/>
        <w:rPr>
          <w:sz w:val="24"/>
          <w:szCs w:val="24"/>
        </w:rPr>
      </w:pPr>
      <w:r w:rsidRPr="009F79D5">
        <w:rPr>
          <w:sz w:val="24"/>
          <w:szCs w:val="24"/>
        </w:rPr>
        <w:t>dinas yang tugas dan tanggung jawabnya di bidang perdagangan,</w:t>
      </w:r>
    </w:p>
    <w:p w:rsidR="00FA0E59" w:rsidRPr="009F79D5" w:rsidRDefault="00FA0E59" w:rsidP="00FA0E59">
      <w:pPr>
        <w:pStyle w:val="ListParagraph"/>
        <w:widowControl/>
        <w:numPr>
          <w:ilvl w:val="0"/>
          <w:numId w:val="16"/>
        </w:numPr>
        <w:autoSpaceDE/>
        <w:autoSpaceDN/>
        <w:ind w:left="1985"/>
        <w:contextualSpacing/>
        <w:rPr>
          <w:sz w:val="24"/>
          <w:szCs w:val="24"/>
        </w:rPr>
      </w:pPr>
      <w:r w:rsidRPr="009F79D5">
        <w:rPr>
          <w:sz w:val="24"/>
          <w:szCs w:val="24"/>
        </w:rPr>
        <w:t>dinas</w:t>
      </w:r>
      <w:r>
        <w:rPr>
          <w:sz w:val="24"/>
          <w:szCs w:val="24"/>
        </w:rPr>
        <w:t xml:space="preserve"> </w:t>
      </w:r>
      <w:r w:rsidRPr="009F79D5">
        <w:rPr>
          <w:sz w:val="24"/>
          <w:szCs w:val="24"/>
        </w:rPr>
        <w:t>yang</w:t>
      </w:r>
      <w:r>
        <w:rPr>
          <w:sz w:val="24"/>
          <w:szCs w:val="24"/>
        </w:rPr>
        <w:t xml:space="preserve"> </w:t>
      </w:r>
      <w:r w:rsidRPr="009F79D5">
        <w:rPr>
          <w:sz w:val="24"/>
          <w:szCs w:val="24"/>
        </w:rPr>
        <w:t>tugas</w:t>
      </w:r>
      <w:r>
        <w:rPr>
          <w:sz w:val="24"/>
          <w:szCs w:val="24"/>
        </w:rPr>
        <w:t xml:space="preserve"> </w:t>
      </w:r>
      <w:r w:rsidRPr="009F79D5">
        <w:rPr>
          <w:sz w:val="24"/>
          <w:szCs w:val="24"/>
        </w:rPr>
        <w:t>dan</w:t>
      </w:r>
      <w:r>
        <w:rPr>
          <w:sz w:val="24"/>
          <w:szCs w:val="24"/>
        </w:rPr>
        <w:t xml:space="preserve"> </w:t>
      </w:r>
      <w:r w:rsidRPr="009F79D5">
        <w:rPr>
          <w:sz w:val="24"/>
          <w:szCs w:val="24"/>
        </w:rPr>
        <w:t>tanggung</w:t>
      </w:r>
      <w:r>
        <w:rPr>
          <w:sz w:val="24"/>
          <w:szCs w:val="24"/>
        </w:rPr>
        <w:t xml:space="preserve"> </w:t>
      </w:r>
      <w:r w:rsidRPr="009F79D5">
        <w:rPr>
          <w:sz w:val="24"/>
          <w:szCs w:val="24"/>
        </w:rPr>
        <w:t>jawabnya</w:t>
      </w:r>
      <w:r>
        <w:rPr>
          <w:sz w:val="24"/>
          <w:szCs w:val="24"/>
        </w:rPr>
        <w:t xml:space="preserve"> </w:t>
      </w:r>
      <w:r w:rsidRPr="009F79D5">
        <w:rPr>
          <w:sz w:val="24"/>
          <w:szCs w:val="24"/>
        </w:rPr>
        <w:t>dibidang</w:t>
      </w:r>
      <w:r>
        <w:rPr>
          <w:sz w:val="24"/>
          <w:szCs w:val="24"/>
        </w:rPr>
        <w:t xml:space="preserve"> </w:t>
      </w:r>
      <w:r w:rsidRPr="009F79D5">
        <w:rPr>
          <w:sz w:val="24"/>
          <w:szCs w:val="24"/>
        </w:rPr>
        <w:t>perindustrian,</w:t>
      </w:r>
    </w:p>
    <w:p w:rsidR="00FA0E59" w:rsidRPr="009F79D5" w:rsidRDefault="00FA0E59" w:rsidP="00FA0E59">
      <w:pPr>
        <w:pStyle w:val="ListParagraph"/>
        <w:widowControl/>
        <w:numPr>
          <w:ilvl w:val="0"/>
          <w:numId w:val="16"/>
        </w:numPr>
        <w:autoSpaceDE/>
        <w:autoSpaceDN/>
        <w:ind w:left="1985"/>
        <w:contextualSpacing/>
        <w:rPr>
          <w:sz w:val="24"/>
          <w:szCs w:val="24"/>
        </w:rPr>
      </w:pPr>
      <w:r w:rsidRPr="009F79D5">
        <w:rPr>
          <w:sz w:val="24"/>
          <w:szCs w:val="24"/>
        </w:rPr>
        <w:t>dinas yang tugas dan tanggung</w:t>
      </w:r>
      <w:r>
        <w:rPr>
          <w:sz w:val="24"/>
          <w:szCs w:val="24"/>
        </w:rPr>
        <w:t xml:space="preserve"> </w:t>
      </w:r>
      <w:r w:rsidRPr="009F79D5">
        <w:rPr>
          <w:sz w:val="24"/>
          <w:szCs w:val="24"/>
        </w:rPr>
        <w:t xml:space="preserve"> jawabnya di bidang kesehatan,</w:t>
      </w:r>
    </w:p>
    <w:p w:rsidR="00FA0E59" w:rsidRPr="009F79D5" w:rsidRDefault="00FA0E59" w:rsidP="00FA0E59">
      <w:pPr>
        <w:pStyle w:val="ListParagraph"/>
        <w:widowControl/>
        <w:numPr>
          <w:ilvl w:val="0"/>
          <w:numId w:val="16"/>
        </w:numPr>
        <w:autoSpaceDE/>
        <w:autoSpaceDN/>
        <w:ind w:left="1985"/>
        <w:contextualSpacing/>
        <w:rPr>
          <w:sz w:val="24"/>
          <w:szCs w:val="24"/>
        </w:rPr>
      </w:pPr>
      <w:r w:rsidRPr="009F79D5">
        <w:rPr>
          <w:sz w:val="24"/>
          <w:szCs w:val="24"/>
        </w:rPr>
        <w:t>dinas</w:t>
      </w:r>
      <w:r>
        <w:rPr>
          <w:sz w:val="24"/>
          <w:szCs w:val="24"/>
        </w:rPr>
        <w:t xml:space="preserve"> </w:t>
      </w:r>
      <w:r w:rsidRPr="009F79D5">
        <w:rPr>
          <w:sz w:val="24"/>
          <w:szCs w:val="24"/>
        </w:rPr>
        <w:t>yang</w:t>
      </w:r>
      <w:r>
        <w:rPr>
          <w:sz w:val="24"/>
          <w:szCs w:val="24"/>
        </w:rPr>
        <w:t xml:space="preserve"> </w:t>
      </w:r>
      <w:r w:rsidRPr="009F79D5">
        <w:rPr>
          <w:sz w:val="24"/>
          <w:szCs w:val="24"/>
        </w:rPr>
        <w:t>tugas</w:t>
      </w:r>
      <w:r>
        <w:rPr>
          <w:sz w:val="24"/>
          <w:szCs w:val="24"/>
        </w:rPr>
        <w:t xml:space="preserve"> </w:t>
      </w:r>
      <w:r w:rsidRPr="009F79D5">
        <w:rPr>
          <w:sz w:val="24"/>
          <w:szCs w:val="24"/>
        </w:rPr>
        <w:t>dan</w:t>
      </w:r>
      <w:r>
        <w:rPr>
          <w:sz w:val="24"/>
          <w:szCs w:val="24"/>
        </w:rPr>
        <w:t xml:space="preserve"> </w:t>
      </w:r>
      <w:r w:rsidRPr="009F79D5">
        <w:rPr>
          <w:sz w:val="24"/>
          <w:szCs w:val="24"/>
        </w:rPr>
        <w:t>tanggung</w:t>
      </w:r>
      <w:r>
        <w:rPr>
          <w:sz w:val="24"/>
          <w:szCs w:val="24"/>
        </w:rPr>
        <w:t xml:space="preserve"> </w:t>
      </w:r>
      <w:r w:rsidRPr="009F79D5">
        <w:rPr>
          <w:sz w:val="24"/>
          <w:szCs w:val="24"/>
        </w:rPr>
        <w:t>jawabnya</w:t>
      </w:r>
      <w:r>
        <w:rPr>
          <w:sz w:val="24"/>
          <w:szCs w:val="24"/>
        </w:rPr>
        <w:t xml:space="preserve"> </w:t>
      </w:r>
      <w:r w:rsidRPr="009F79D5">
        <w:rPr>
          <w:sz w:val="24"/>
          <w:szCs w:val="24"/>
        </w:rPr>
        <w:t>dibidang</w:t>
      </w:r>
      <w:r>
        <w:rPr>
          <w:sz w:val="24"/>
          <w:szCs w:val="24"/>
        </w:rPr>
        <w:t xml:space="preserve"> </w:t>
      </w:r>
      <w:r w:rsidRPr="009F79D5">
        <w:rPr>
          <w:sz w:val="24"/>
          <w:szCs w:val="24"/>
        </w:rPr>
        <w:t>pariwisata,</w:t>
      </w:r>
    </w:p>
    <w:p w:rsidR="00FA0E59" w:rsidRPr="00151A28" w:rsidRDefault="00FA0E59" w:rsidP="00FA0E59">
      <w:pPr>
        <w:pStyle w:val="ListParagraph"/>
        <w:widowControl/>
        <w:numPr>
          <w:ilvl w:val="0"/>
          <w:numId w:val="16"/>
        </w:numPr>
        <w:autoSpaceDE/>
        <w:autoSpaceDN/>
        <w:ind w:left="1985"/>
        <w:contextualSpacing/>
        <w:rPr>
          <w:sz w:val="24"/>
          <w:szCs w:val="24"/>
        </w:rPr>
      </w:pPr>
      <w:r w:rsidRPr="009F79D5">
        <w:rPr>
          <w:sz w:val="24"/>
          <w:szCs w:val="24"/>
        </w:rPr>
        <w:t>dinas yang tugas dan tanggung jawabnya di bidang keamanan dan</w:t>
      </w:r>
      <w:r>
        <w:rPr>
          <w:sz w:val="24"/>
          <w:szCs w:val="24"/>
        </w:rPr>
        <w:t xml:space="preserve"> </w:t>
      </w:r>
      <w:r w:rsidRPr="00151A28">
        <w:rPr>
          <w:sz w:val="24"/>
          <w:szCs w:val="24"/>
        </w:rPr>
        <w:t>ketertiban,</w:t>
      </w:r>
    </w:p>
    <w:p w:rsidR="00FA0E59" w:rsidRPr="00151A28" w:rsidRDefault="00FA0E59" w:rsidP="00FA0E59">
      <w:pPr>
        <w:pStyle w:val="ListParagraph"/>
        <w:widowControl/>
        <w:numPr>
          <w:ilvl w:val="0"/>
          <w:numId w:val="16"/>
        </w:numPr>
        <w:autoSpaceDE/>
        <w:autoSpaceDN/>
        <w:ind w:left="1985"/>
        <w:contextualSpacing/>
        <w:rPr>
          <w:sz w:val="24"/>
          <w:szCs w:val="24"/>
        </w:rPr>
      </w:pPr>
      <w:r w:rsidRPr="009F79D5">
        <w:rPr>
          <w:sz w:val="24"/>
          <w:szCs w:val="24"/>
        </w:rPr>
        <w:t>balai Pengawasan Obat dan Makanan sesuai wilayah kerjanya, dan</w:t>
      </w:r>
      <w:r>
        <w:rPr>
          <w:sz w:val="24"/>
          <w:szCs w:val="24"/>
        </w:rPr>
        <w:t xml:space="preserve"> </w:t>
      </w:r>
      <w:r w:rsidRPr="00151A28">
        <w:rPr>
          <w:sz w:val="24"/>
          <w:szCs w:val="24"/>
        </w:rPr>
        <w:t>dinas terkait lainnya.</w:t>
      </w:r>
    </w:p>
    <w:p w:rsidR="00FA0E59" w:rsidRPr="009F79D5" w:rsidRDefault="00FA0E59" w:rsidP="00FA0E59">
      <w:pPr>
        <w:pStyle w:val="ListParagraph"/>
        <w:widowControl/>
        <w:numPr>
          <w:ilvl w:val="1"/>
          <w:numId w:val="15"/>
        </w:numPr>
        <w:autoSpaceDE/>
        <w:autoSpaceDN/>
        <w:contextualSpacing/>
        <w:rPr>
          <w:sz w:val="24"/>
          <w:szCs w:val="24"/>
        </w:rPr>
      </w:pPr>
      <w:r w:rsidRPr="009F79D5">
        <w:rPr>
          <w:sz w:val="24"/>
          <w:szCs w:val="24"/>
        </w:rPr>
        <w:t>Tim Terpadu sebagaimana dimaksud dalam hur</w:t>
      </w:r>
      <w:r>
        <w:rPr>
          <w:sz w:val="24"/>
          <w:szCs w:val="24"/>
        </w:rPr>
        <w:t xml:space="preserve">uf c diketuai oleh Kepala Dinas </w:t>
      </w:r>
      <w:r w:rsidRPr="009F79D5">
        <w:rPr>
          <w:sz w:val="24"/>
          <w:szCs w:val="24"/>
        </w:rPr>
        <w:t>yang tugas dan tanggung jawabnya di bidang perdagangan.</w:t>
      </w:r>
    </w:p>
    <w:p w:rsidR="00FA0E59" w:rsidRPr="009F79D5" w:rsidRDefault="00FA0E59" w:rsidP="00FA0E59">
      <w:pPr>
        <w:pStyle w:val="ListParagraph"/>
        <w:widowControl/>
        <w:numPr>
          <w:ilvl w:val="1"/>
          <w:numId w:val="15"/>
        </w:numPr>
        <w:autoSpaceDE/>
        <w:autoSpaceDN/>
        <w:contextualSpacing/>
        <w:rPr>
          <w:sz w:val="24"/>
          <w:szCs w:val="24"/>
        </w:rPr>
      </w:pPr>
      <w:r w:rsidRPr="009F79D5">
        <w:rPr>
          <w:sz w:val="24"/>
          <w:szCs w:val="24"/>
        </w:rPr>
        <w:t>Dalam melaksanakan pengawasan sebagaim</w:t>
      </w:r>
      <w:r>
        <w:rPr>
          <w:sz w:val="24"/>
          <w:szCs w:val="24"/>
        </w:rPr>
        <w:t xml:space="preserve">ana dimaksud dalam huruf c, Tim </w:t>
      </w:r>
      <w:r w:rsidRPr="009F79D5">
        <w:rPr>
          <w:sz w:val="24"/>
          <w:szCs w:val="24"/>
        </w:rPr>
        <w:t>Terpadu dapat mengikutsertakan Aparat Kepolisian sebagai unsur pendukung.</w:t>
      </w:r>
    </w:p>
    <w:p w:rsidR="00FA0E59" w:rsidRPr="00095F9F" w:rsidRDefault="00FA0E59" w:rsidP="00FA0E59">
      <w:pPr>
        <w:pStyle w:val="ListParagraph"/>
        <w:rPr>
          <w:sz w:val="24"/>
          <w:szCs w:val="24"/>
        </w:rPr>
      </w:pPr>
    </w:p>
    <w:p w:rsidR="00FA0E59" w:rsidRPr="00783815" w:rsidRDefault="00FA0E59" w:rsidP="00FA0E59">
      <w:pPr>
        <w:spacing w:line="480" w:lineRule="auto"/>
        <w:ind w:firstLine="720"/>
        <w:jc w:val="both"/>
        <w:rPr>
          <w:sz w:val="24"/>
          <w:szCs w:val="24"/>
        </w:rPr>
      </w:pPr>
      <w:r w:rsidRPr="00783815">
        <w:rPr>
          <w:sz w:val="24"/>
          <w:szCs w:val="24"/>
        </w:rPr>
        <w:t xml:space="preserve">Pasal ini secara spesifik menjabarkan langkah-langkah yang harus dilakukan oleh </w:t>
      </w:r>
      <w:r w:rsidRPr="00783815">
        <w:rPr>
          <w:sz w:val="24"/>
          <w:szCs w:val="24"/>
        </w:rPr>
        <w:lastRenderedPageBreak/>
        <w:t>pihak berwenang untuk memastikan distribusi, penjualan, dan konsumsi minuman beralkohol terkendali sesuai peraturan yang berlaku di wilayah Kota Padang</w:t>
      </w:r>
      <w:r>
        <w:t xml:space="preserve"> </w:t>
      </w:r>
      <w:r w:rsidRPr="00783815">
        <w:rPr>
          <w:sz w:val="24"/>
          <w:szCs w:val="24"/>
        </w:rPr>
        <w:t xml:space="preserve">dimana </w:t>
      </w:r>
      <w:r>
        <w:rPr>
          <w:sz w:val="24"/>
          <w:szCs w:val="24"/>
        </w:rPr>
        <w:t>t</w:t>
      </w:r>
      <w:r w:rsidRPr="00783815">
        <w:rPr>
          <w:sz w:val="24"/>
          <w:szCs w:val="24"/>
        </w:rPr>
        <w:t>ujuan dari pengaturan ini adalah untuk menjaga ketertiban umum, mencegah dampak sosial negatif akibat penyalahgunaan minuman beralkohol, serta memastikan pengendalian yang efektif sesuai norma masyarakat setempat.</w:t>
      </w:r>
    </w:p>
    <w:p w:rsidR="00FA0E59" w:rsidRDefault="00FA0E59" w:rsidP="00FA0E59">
      <w:pPr>
        <w:spacing w:line="480" w:lineRule="auto"/>
        <w:ind w:firstLine="720"/>
        <w:jc w:val="both"/>
        <w:rPr>
          <w:sz w:val="24"/>
          <w:szCs w:val="24"/>
        </w:rPr>
      </w:pPr>
      <w:r w:rsidRPr="009F79D5">
        <w:rPr>
          <w:sz w:val="24"/>
          <w:szCs w:val="24"/>
        </w:rPr>
        <w:t xml:space="preserve">Pada Selasa dini hari, 27 Agustus 2024, Satuan Polisi Pamong Praja (Satpol PP) Kota Padang melaksanakan operasi penertiban minuman beralkohol di sejumlah lokasi di Kota Padang, Sumatera Barat. Dalam operasi tersebut, petugas berhasil menyita puluhan botol minuman keras dari berbagai tempat hiburan, yang meliputi tempat billiard dan kafe karaoke. </w:t>
      </w:r>
      <w:r>
        <w:rPr>
          <w:rStyle w:val="FootnoteReference"/>
          <w:sz w:val="24"/>
          <w:szCs w:val="24"/>
        </w:rPr>
        <w:footnoteReference w:id="3"/>
      </w:r>
    </w:p>
    <w:p w:rsidR="00FA0E59" w:rsidRPr="009F79D5" w:rsidRDefault="00FA0E59" w:rsidP="00FA0E59">
      <w:pPr>
        <w:spacing w:line="480" w:lineRule="auto"/>
        <w:ind w:firstLine="720"/>
        <w:jc w:val="both"/>
        <w:rPr>
          <w:sz w:val="24"/>
          <w:szCs w:val="24"/>
        </w:rPr>
      </w:pPr>
      <w:r w:rsidRPr="009F79D5">
        <w:rPr>
          <w:sz w:val="24"/>
          <w:szCs w:val="24"/>
        </w:rPr>
        <w:t>Langkah ini diambil sebagai bagian dari penegakan Peraturan Daerah (Perda) dan Peraturan Kepala Daerah (Perkada) yang bertujuan untuk menjaga ketertiban umum dan ketenteraman masyarakat, khususnya terkait pengawasan peredaran minuman beralkohol.</w:t>
      </w:r>
    </w:p>
    <w:p w:rsidR="00FA0E59" w:rsidRPr="009F79D5" w:rsidRDefault="00FA0E59" w:rsidP="00FA0E59">
      <w:pPr>
        <w:spacing w:line="480" w:lineRule="auto"/>
        <w:ind w:firstLine="720"/>
        <w:jc w:val="both"/>
        <w:rPr>
          <w:sz w:val="24"/>
          <w:szCs w:val="24"/>
        </w:rPr>
      </w:pPr>
      <w:r w:rsidRPr="009F79D5">
        <w:rPr>
          <w:sz w:val="24"/>
          <w:szCs w:val="24"/>
        </w:rPr>
        <w:t>Penertiban kali ini difokuskan pada lokasi-lokasi yang diduga menjual minuman beralkohol tanpa izin atau melanggar aturan yang berlaku, seperti tempat billiard dan kafe karaoke di Jalan Proklamasi, salah satu kawasan yang dikenal sebagai area hiburan di Padang.</w:t>
      </w:r>
    </w:p>
    <w:p w:rsidR="00FA0E59" w:rsidRPr="009F79D5" w:rsidRDefault="00FA0E59" w:rsidP="00FA0E59">
      <w:pPr>
        <w:spacing w:line="480" w:lineRule="auto"/>
        <w:ind w:firstLine="720"/>
        <w:jc w:val="both"/>
        <w:rPr>
          <w:sz w:val="24"/>
          <w:szCs w:val="24"/>
        </w:rPr>
      </w:pPr>
      <w:r w:rsidRPr="009F79D5">
        <w:rPr>
          <w:sz w:val="24"/>
          <w:szCs w:val="24"/>
        </w:rPr>
        <w:t>Dari hasil operasi</w:t>
      </w:r>
      <w:r>
        <w:rPr>
          <w:sz w:val="24"/>
          <w:szCs w:val="24"/>
        </w:rPr>
        <w:t xml:space="preserve"> gabungan</w:t>
      </w:r>
      <w:r w:rsidRPr="009F79D5">
        <w:rPr>
          <w:sz w:val="24"/>
          <w:szCs w:val="24"/>
        </w:rPr>
        <w:t>, sebanyak 25 botol minuman beralkohol golongan A dan B berhasil diamankan. Minuman golongan A adalah jenis minuman dengan kadar alkohol paling rendah, yaitu di bawah 5%, sementara minuman golongan B memiliki kadar alkohol antara 5% hingga 20%. Penyitaan dilakukan setelah petugas melakukan pemeriksaan di dua lokasi utama, yaitu sebuah tempat billiard dan sebuah kafe karaoke yang keduanya terletak di Kecamatan Padang Selatan.</w:t>
      </w:r>
    </w:p>
    <w:p w:rsidR="00FA0E59" w:rsidRPr="009F79D5" w:rsidRDefault="00FA0E59" w:rsidP="00FA0E59">
      <w:pPr>
        <w:spacing w:line="480" w:lineRule="auto"/>
        <w:ind w:firstLine="720"/>
        <w:jc w:val="both"/>
        <w:rPr>
          <w:sz w:val="24"/>
          <w:szCs w:val="24"/>
        </w:rPr>
      </w:pPr>
      <w:r w:rsidRPr="009F79D5">
        <w:rPr>
          <w:sz w:val="24"/>
          <w:szCs w:val="24"/>
        </w:rPr>
        <w:t>Selain itu, operasi</w:t>
      </w:r>
      <w:r>
        <w:rPr>
          <w:sz w:val="24"/>
          <w:szCs w:val="24"/>
        </w:rPr>
        <w:t xml:space="preserve"> gabungan</w:t>
      </w:r>
      <w:r w:rsidRPr="009F79D5">
        <w:rPr>
          <w:sz w:val="24"/>
          <w:szCs w:val="24"/>
        </w:rPr>
        <w:t xml:space="preserve"> semacam ini akan terus dilakukan secara berkala untuk meminimalkan peredaran minuman keras di tempat-tempat yang dianggap rawan, </w:t>
      </w:r>
      <w:r w:rsidRPr="009F79D5">
        <w:rPr>
          <w:sz w:val="24"/>
          <w:szCs w:val="24"/>
        </w:rPr>
        <w:lastRenderedPageBreak/>
        <w:t>terutama di kawasan hiburan yang menjadi sorotan. Pihak Satpol PP juga akan berkoordinasi dengan instansi terkait untuk menindak lebih tegas para pelanggar, terutama pelaku usaha yang tetap nekat memperjualbelikan minuman beralkohol tanpa izin resmi atau yang melanggar ketentuan dalam peraturan yang berlaku.</w:t>
      </w:r>
      <w:r>
        <w:rPr>
          <w:rStyle w:val="FootnoteReference"/>
          <w:sz w:val="24"/>
          <w:szCs w:val="24"/>
        </w:rPr>
        <w:footnoteReference w:id="4"/>
      </w:r>
    </w:p>
    <w:p w:rsidR="00FA0E59" w:rsidRPr="009F79D5" w:rsidRDefault="00FA0E59" w:rsidP="00FA0E59">
      <w:pPr>
        <w:spacing w:line="480" w:lineRule="auto"/>
        <w:ind w:firstLine="720"/>
        <w:jc w:val="both"/>
        <w:rPr>
          <w:sz w:val="24"/>
          <w:szCs w:val="24"/>
        </w:rPr>
      </w:pPr>
      <w:r w:rsidRPr="009F79D5">
        <w:rPr>
          <w:sz w:val="24"/>
          <w:szCs w:val="24"/>
        </w:rPr>
        <w:t>Pemerintah Kota Padang melalui Satpol PP berharap bahwa dengan adanya penertiban dan pengawasan yang lebih intensif, kasus pelanggaran terkait minuman beralkohol dapat ditekan, serta memberikan efek jera kepada para pelanggar. Langkah ini juga diharapkan dapat meningkatkan kesadaran masyarakat tentang pentingnya mematuhi aturan yang berlaku demi menciptakan lingkungan yang lebih aman dan harmonis bagi seluruh warga.</w:t>
      </w:r>
    </w:p>
    <w:p w:rsidR="00FA0E59" w:rsidRPr="007A5C1D" w:rsidRDefault="00FA0E59" w:rsidP="00FA0E59">
      <w:pPr>
        <w:spacing w:line="480" w:lineRule="auto"/>
        <w:ind w:firstLine="720"/>
        <w:jc w:val="both"/>
        <w:rPr>
          <w:sz w:val="24"/>
          <w:szCs w:val="24"/>
          <w:vertAlign w:val="superscript"/>
        </w:rPr>
      </w:pPr>
      <w:r w:rsidRPr="007A5C1D">
        <w:rPr>
          <w:sz w:val="24"/>
          <w:szCs w:val="24"/>
        </w:rPr>
        <w:t>Regulasi dalam Peraturan Wali Kota Padang Nomor 57 Tahun 2021 memuat berbagai ketentuan yang bertujuan untuk mengendalikan peredaran minuman beralkohol di wilayah Kota Padang. Di antaranya adalah pengaturan mengenai klasifikasi minuman beralkohol, batasan tempat yang diperbolehkan menjual minuman beralkohol, serta mekanisme pengawasan yang melibatkan instansi terkait seperti Satpol PP dan Dinas Perdagangan. Peraturan ini juga mengatur tentang sanksi tegas bagi pelaku usaha yang melanggar ketentuan, mulai dari denda administratif hingga pencabutan izin usaha.</w:t>
      </w:r>
    </w:p>
    <w:p w:rsidR="00FA0E59" w:rsidRPr="007A5C1D" w:rsidRDefault="00FA0E59" w:rsidP="00FA0E59">
      <w:pPr>
        <w:spacing w:line="480" w:lineRule="auto"/>
        <w:ind w:firstLine="720"/>
        <w:jc w:val="both"/>
        <w:rPr>
          <w:sz w:val="24"/>
          <w:szCs w:val="24"/>
        </w:rPr>
      </w:pPr>
      <w:r w:rsidRPr="007A5C1D">
        <w:rPr>
          <w:sz w:val="24"/>
          <w:szCs w:val="24"/>
        </w:rPr>
        <w:t>Meskipun peraturan telah dibuat, implementasi di lapangan masih menghadapi berbagai tantangan. Salah satunya adalah keterbatasan sumber daya manusia dan teknologi dalam proses pengawasan serta adanya potensi resistensi dari pelaku usaha yang terkena dampak langsung dari regulasi tersebut. Berdasarkan laporan dari Dinas Perdagangan Kota Padang tahun 2023, ditemukan bahwa masih banyak pelaku usaha yang belum sepenuhnya memahami atau mematuhi peraturan tersebut, sehingga memerlukan upaya sosialisasi yang lebih intensif.</w:t>
      </w:r>
    </w:p>
    <w:p w:rsidR="00FA0E59" w:rsidRPr="007A5C1D" w:rsidRDefault="00FA0E59" w:rsidP="00FA0E59">
      <w:pPr>
        <w:spacing w:line="480" w:lineRule="auto"/>
        <w:ind w:firstLine="720"/>
        <w:jc w:val="both"/>
        <w:rPr>
          <w:sz w:val="24"/>
          <w:szCs w:val="24"/>
        </w:rPr>
      </w:pPr>
      <w:r w:rsidRPr="007A5C1D">
        <w:rPr>
          <w:sz w:val="24"/>
          <w:szCs w:val="24"/>
        </w:rPr>
        <w:t xml:space="preserve">Di sisi lain, partisipasi masyarakat dalam pengawasan juga belum optimal. Masih rendahnya kesadaran masyarakat untuk melaporkan aktivitas penjualan minuman </w:t>
      </w:r>
      <w:r w:rsidRPr="007A5C1D">
        <w:rPr>
          <w:sz w:val="24"/>
          <w:szCs w:val="24"/>
        </w:rPr>
        <w:lastRenderedPageBreak/>
        <w:t>beralkohol ilegal menjadi salah satu kendala yang perlu diatasi. Peran serta masyarakat dalam pengawasan sangat dibutuhkan, mengingat keterbatasan pemerintah dalam melakukan pengawasan di seluruh wilayah Kota Padang.</w:t>
      </w:r>
    </w:p>
    <w:p w:rsidR="00FA0E59" w:rsidRPr="00E6749C" w:rsidRDefault="00FA0E59" w:rsidP="00FA0E59">
      <w:pPr>
        <w:spacing w:line="480" w:lineRule="auto"/>
        <w:ind w:firstLine="720"/>
        <w:jc w:val="both"/>
        <w:rPr>
          <w:b/>
          <w:sz w:val="24"/>
          <w:szCs w:val="24"/>
        </w:rPr>
      </w:pPr>
      <w:r>
        <w:rPr>
          <w:sz w:val="24"/>
          <w:szCs w:val="24"/>
        </w:rPr>
        <w:t xml:space="preserve">Berdasarkan latar belakang diatas, peneliti melakukan penelitian dengan judul </w:t>
      </w:r>
      <w:r>
        <w:rPr>
          <w:b/>
          <w:sz w:val="24"/>
          <w:szCs w:val="24"/>
        </w:rPr>
        <w:t xml:space="preserve"> PERANAN SATUAN POLISI PAMONG PRAJA KOTA PADANG DALAM PENGAWASAN PENGENDALIAN TERHADAP PEREDARAN MINUMAN BERALKOHOL BERDASARKAN PERATURAN  WALI KOTA PADANG NOMOR 57 TAHUN 2021</w:t>
      </w:r>
    </w:p>
    <w:p w:rsidR="00FA0E59" w:rsidRPr="007A5C1D" w:rsidRDefault="00FA0E59" w:rsidP="00FA0E59">
      <w:pPr>
        <w:spacing w:line="480" w:lineRule="auto"/>
        <w:jc w:val="both"/>
        <w:rPr>
          <w:b/>
          <w:sz w:val="24"/>
          <w:szCs w:val="24"/>
        </w:rPr>
      </w:pPr>
      <w:r w:rsidRPr="007A5C1D">
        <w:rPr>
          <w:b/>
          <w:sz w:val="24"/>
          <w:szCs w:val="24"/>
        </w:rPr>
        <w:t>B. Rumusan Masalah</w:t>
      </w:r>
    </w:p>
    <w:p w:rsidR="00FA0E59" w:rsidRPr="00F6730A" w:rsidRDefault="00FA0E59" w:rsidP="00FA0E59">
      <w:pPr>
        <w:pStyle w:val="ListParagraph"/>
        <w:widowControl/>
        <w:numPr>
          <w:ilvl w:val="0"/>
          <w:numId w:val="8"/>
        </w:numPr>
        <w:autoSpaceDE/>
        <w:autoSpaceDN/>
        <w:spacing w:line="480" w:lineRule="auto"/>
        <w:contextualSpacing/>
        <w:rPr>
          <w:sz w:val="24"/>
          <w:szCs w:val="24"/>
        </w:rPr>
      </w:pPr>
      <w:r>
        <w:rPr>
          <w:sz w:val="24"/>
          <w:szCs w:val="24"/>
        </w:rPr>
        <w:t xml:space="preserve">Bagaimana Peranan Satuan Polisi Pamong Praja </w:t>
      </w:r>
      <w:r w:rsidRPr="00F6730A">
        <w:rPr>
          <w:sz w:val="24"/>
          <w:szCs w:val="24"/>
        </w:rPr>
        <w:t xml:space="preserve"> Kota Padang D</w:t>
      </w:r>
      <w:r>
        <w:rPr>
          <w:sz w:val="24"/>
          <w:szCs w:val="24"/>
        </w:rPr>
        <w:t xml:space="preserve">alam Pengawasan Pengendalian Terhadap Peredaran </w:t>
      </w:r>
      <w:r w:rsidRPr="00F6730A">
        <w:rPr>
          <w:sz w:val="24"/>
          <w:szCs w:val="24"/>
        </w:rPr>
        <w:t>Minuman Beralkohol Berdasarkan Peraturan Wali Kota Padang Nomor 57 Tahun 2021.</w:t>
      </w:r>
    </w:p>
    <w:p w:rsidR="00FA0E59" w:rsidRPr="00F6730A" w:rsidRDefault="00FA0E59" w:rsidP="00FA0E59">
      <w:pPr>
        <w:pStyle w:val="ListParagraph"/>
        <w:widowControl/>
        <w:numPr>
          <w:ilvl w:val="0"/>
          <w:numId w:val="8"/>
        </w:numPr>
        <w:autoSpaceDE/>
        <w:autoSpaceDN/>
        <w:spacing w:line="480" w:lineRule="auto"/>
        <w:contextualSpacing/>
        <w:rPr>
          <w:sz w:val="24"/>
          <w:szCs w:val="24"/>
        </w:rPr>
      </w:pPr>
      <w:r>
        <w:rPr>
          <w:sz w:val="24"/>
          <w:szCs w:val="24"/>
        </w:rPr>
        <w:t>Apa S</w:t>
      </w:r>
      <w:r w:rsidRPr="00F6730A">
        <w:rPr>
          <w:sz w:val="24"/>
          <w:szCs w:val="24"/>
        </w:rPr>
        <w:t xml:space="preserve">aja </w:t>
      </w:r>
      <w:r>
        <w:rPr>
          <w:sz w:val="24"/>
          <w:szCs w:val="24"/>
        </w:rPr>
        <w:t>K</w:t>
      </w:r>
      <w:r w:rsidRPr="00F6730A">
        <w:rPr>
          <w:sz w:val="24"/>
          <w:szCs w:val="24"/>
        </w:rPr>
        <w:t>endala</w:t>
      </w:r>
      <w:r>
        <w:rPr>
          <w:sz w:val="24"/>
          <w:szCs w:val="24"/>
        </w:rPr>
        <w:t xml:space="preserve"> Kendala  Y</w:t>
      </w:r>
      <w:r w:rsidRPr="00F6730A">
        <w:rPr>
          <w:sz w:val="24"/>
          <w:szCs w:val="24"/>
        </w:rPr>
        <w:t xml:space="preserve">ang </w:t>
      </w:r>
      <w:r>
        <w:rPr>
          <w:sz w:val="24"/>
          <w:szCs w:val="24"/>
        </w:rPr>
        <w:t xml:space="preserve">Dihadapi  Satuan Polisi Pamong Praja Kota Padang </w:t>
      </w:r>
      <w:r w:rsidRPr="00F6730A">
        <w:rPr>
          <w:sz w:val="24"/>
          <w:szCs w:val="24"/>
        </w:rPr>
        <w:t>Dalam Pengawa</w:t>
      </w:r>
      <w:r>
        <w:rPr>
          <w:sz w:val="24"/>
          <w:szCs w:val="24"/>
        </w:rPr>
        <w:t xml:space="preserve">san Pengendalian Terhadap Peredaran </w:t>
      </w:r>
      <w:r w:rsidRPr="00F6730A">
        <w:rPr>
          <w:sz w:val="24"/>
          <w:szCs w:val="24"/>
        </w:rPr>
        <w:t xml:space="preserve"> Minuman Beralkohol Berdasarkan Peraturan Wali Kota Padang Nomor 57 Tahun 2021.</w:t>
      </w:r>
    </w:p>
    <w:p w:rsidR="00FA0E59" w:rsidRPr="00671E3B" w:rsidRDefault="00FA0E59" w:rsidP="00FA0E59">
      <w:pPr>
        <w:pStyle w:val="ListParagraph"/>
        <w:widowControl/>
        <w:numPr>
          <w:ilvl w:val="0"/>
          <w:numId w:val="8"/>
        </w:numPr>
        <w:autoSpaceDE/>
        <w:autoSpaceDN/>
        <w:spacing w:line="480" w:lineRule="auto"/>
        <w:contextualSpacing/>
        <w:rPr>
          <w:sz w:val="24"/>
          <w:szCs w:val="24"/>
        </w:rPr>
      </w:pPr>
      <w:r>
        <w:rPr>
          <w:sz w:val="24"/>
          <w:szCs w:val="24"/>
        </w:rPr>
        <w:t>Bagaimana Upaya Penyelesaian Kendala Kendala Yang di Hadapi Satuan Polisi Pamong Praja</w:t>
      </w:r>
      <w:r w:rsidRPr="00F6730A">
        <w:rPr>
          <w:sz w:val="24"/>
          <w:szCs w:val="24"/>
        </w:rPr>
        <w:t xml:space="preserve"> Kota Padang Dalam Pengawas</w:t>
      </w:r>
      <w:r>
        <w:rPr>
          <w:sz w:val="24"/>
          <w:szCs w:val="24"/>
        </w:rPr>
        <w:t xml:space="preserve">an Pengendalian Terhadap Peredaran </w:t>
      </w:r>
      <w:r w:rsidRPr="00F6730A">
        <w:rPr>
          <w:sz w:val="24"/>
          <w:szCs w:val="24"/>
        </w:rPr>
        <w:t>Minuman Beralkohol Berdasarkan Peraturan Wali Kota Padang Nomor 57 Tahun 2021.</w:t>
      </w:r>
    </w:p>
    <w:p w:rsidR="00FA0E59" w:rsidRPr="00671E3B" w:rsidRDefault="00FA0E59" w:rsidP="00FA0E59">
      <w:pPr>
        <w:pStyle w:val="ListParagraph"/>
        <w:widowControl/>
        <w:numPr>
          <w:ilvl w:val="0"/>
          <w:numId w:val="14"/>
        </w:numPr>
        <w:autoSpaceDE/>
        <w:autoSpaceDN/>
        <w:spacing w:line="480" w:lineRule="auto"/>
        <w:ind w:left="357" w:hanging="357"/>
        <w:contextualSpacing/>
        <w:rPr>
          <w:b/>
          <w:sz w:val="24"/>
          <w:szCs w:val="24"/>
        </w:rPr>
      </w:pPr>
      <w:r w:rsidRPr="00671E3B">
        <w:rPr>
          <w:b/>
          <w:sz w:val="24"/>
          <w:szCs w:val="24"/>
        </w:rPr>
        <w:t>Tujuan Penelitian</w:t>
      </w:r>
    </w:p>
    <w:p w:rsidR="00FA0E59" w:rsidRPr="007A5C1D" w:rsidRDefault="00FA0E59" w:rsidP="00FA0E59">
      <w:pPr>
        <w:spacing w:line="480" w:lineRule="auto"/>
        <w:ind w:firstLine="357"/>
        <w:jc w:val="both"/>
        <w:rPr>
          <w:sz w:val="24"/>
          <w:szCs w:val="24"/>
        </w:rPr>
      </w:pPr>
      <w:r w:rsidRPr="007A5C1D">
        <w:rPr>
          <w:sz w:val="24"/>
          <w:szCs w:val="24"/>
        </w:rPr>
        <w:t>Berdasarkan rumusan masalah diatas, maka tujuan penelitiannya adalah sebagai berikut :</w:t>
      </w:r>
    </w:p>
    <w:p w:rsidR="00FA0E59" w:rsidRDefault="00FA0E59" w:rsidP="00FA0E59">
      <w:pPr>
        <w:pStyle w:val="ListParagraph"/>
        <w:widowControl/>
        <w:numPr>
          <w:ilvl w:val="0"/>
          <w:numId w:val="9"/>
        </w:numPr>
        <w:autoSpaceDE/>
        <w:autoSpaceDN/>
        <w:spacing w:line="480" w:lineRule="auto"/>
        <w:contextualSpacing/>
        <w:rPr>
          <w:sz w:val="24"/>
          <w:szCs w:val="24"/>
        </w:rPr>
      </w:pPr>
      <w:r>
        <w:rPr>
          <w:sz w:val="24"/>
          <w:szCs w:val="24"/>
        </w:rPr>
        <w:t xml:space="preserve">Untuk Menganalisis Peranan Satuan Polisi Pamong Praja Kota Padang </w:t>
      </w:r>
      <w:r w:rsidRPr="00F6730A">
        <w:rPr>
          <w:sz w:val="24"/>
          <w:szCs w:val="24"/>
        </w:rPr>
        <w:t>Dalam Pengawas</w:t>
      </w:r>
      <w:r>
        <w:rPr>
          <w:sz w:val="24"/>
          <w:szCs w:val="24"/>
        </w:rPr>
        <w:t xml:space="preserve">an Pengendalian Terhadap Peredaran </w:t>
      </w:r>
      <w:r w:rsidRPr="00F6730A">
        <w:rPr>
          <w:sz w:val="24"/>
          <w:szCs w:val="24"/>
        </w:rPr>
        <w:t>Minuman Beralkohol Berdasarkan Peraturan Wali Kota Padang Nomor 57 Tahun 2021.</w:t>
      </w:r>
    </w:p>
    <w:p w:rsidR="00FA0E59" w:rsidRPr="00F6730A" w:rsidRDefault="00FA0E59" w:rsidP="00FA0E59">
      <w:pPr>
        <w:pStyle w:val="ListParagraph"/>
        <w:widowControl/>
        <w:numPr>
          <w:ilvl w:val="0"/>
          <w:numId w:val="9"/>
        </w:numPr>
        <w:autoSpaceDE/>
        <w:autoSpaceDN/>
        <w:spacing w:after="200" w:line="480" w:lineRule="auto"/>
        <w:contextualSpacing/>
        <w:rPr>
          <w:sz w:val="24"/>
          <w:szCs w:val="24"/>
        </w:rPr>
      </w:pPr>
      <w:r>
        <w:rPr>
          <w:sz w:val="24"/>
          <w:szCs w:val="24"/>
        </w:rPr>
        <w:lastRenderedPageBreak/>
        <w:t xml:space="preserve">Untuk Menganalisis Kendala Kendala </w:t>
      </w:r>
      <w:r w:rsidRPr="00F6730A">
        <w:rPr>
          <w:sz w:val="24"/>
          <w:szCs w:val="24"/>
        </w:rPr>
        <w:t xml:space="preserve">yang </w:t>
      </w:r>
      <w:r>
        <w:rPr>
          <w:sz w:val="24"/>
          <w:szCs w:val="24"/>
        </w:rPr>
        <w:t xml:space="preserve">dihadapi Satuan Polisi Pamong Praja Kota Padang </w:t>
      </w:r>
      <w:r w:rsidRPr="00F6730A">
        <w:rPr>
          <w:sz w:val="24"/>
          <w:szCs w:val="24"/>
        </w:rPr>
        <w:t>Dalam Pengawa</w:t>
      </w:r>
      <w:r>
        <w:rPr>
          <w:sz w:val="24"/>
          <w:szCs w:val="24"/>
        </w:rPr>
        <w:t xml:space="preserve">san Pengendalian Terhadap Peredaran </w:t>
      </w:r>
      <w:r w:rsidRPr="00F6730A">
        <w:rPr>
          <w:sz w:val="24"/>
          <w:szCs w:val="24"/>
        </w:rPr>
        <w:t xml:space="preserve"> Minuman Beralkohol Berdasarkan Peraturan Wali Kota Padang Nomor 57 Tahun 2021.</w:t>
      </w:r>
    </w:p>
    <w:p w:rsidR="00FA0E59" w:rsidRPr="007A616A" w:rsidRDefault="00FA0E59" w:rsidP="00FA0E59">
      <w:pPr>
        <w:pStyle w:val="ListParagraph"/>
        <w:widowControl/>
        <w:numPr>
          <w:ilvl w:val="0"/>
          <w:numId w:val="9"/>
        </w:numPr>
        <w:autoSpaceDE/>
        <w:autoSpaceDN/>
        <w:spacing w:line="480" w:lineRule="auto"/>
        <w:contextualSpacing/>
        <w:rPr>
          <w:sz w:val="24"/>
          <w:szCs w:val="24"/>
        </w:rPr>
      </w:pPr>
      <w:r>
        <w:rPr>
          <w:sz w:val="24"/>
          <w:szCs w:val="24"/>
        </w:rPr>
        <w:t xml:space="preserve">Untuk Menganalisis Upaya Penyelesaian Kendala Kendala Yang di Hadapi Satuan Polisi Pamong Praja Kota Padang </w:t>
      </w:r>
      <w:r w:rsidRPr="00F6730A">
        <w:rPr>
          <w:sz w:val="24"/>
          <w:szCs w:val="24"/>
        </w:rPr>
        <w:t>Dalam Pengawas</w:t>
      </w:r>
      <w:r>
        <w:rPr>
          <w:sz w:val="24"/>
          <w:szCs w:val="24"/>
        </w:rPr>
        <w:t xml:space="preserve">an Pengendalian Terhadap Peredaran </w:t>
      </w:r>
      <w:r w:rsidRPr="00F6730A">
        <w:rPr>
          <w:sz w:val="24"/>
          <w:szCs w:val="24"/>
        </w:rPr>
        <w:t>Minuman Beralkohol Berdasarkan Peraturan Wali Kota Padang Nomor 57 Tahun 2021.</w:t>
      </w:r>
    </w:p>
    <w:p w:rsidR="00FA0E59" w:rsidRPr="00F6730A" w:rsidRDefault="00FA0E59" w:rsidP="00FA0E59">
      <w:pPr>
        <w:spacing w:line="480" w:lineRule="auto"/>
        <w:jc w:val="both"/>
        <w:rPr>
          <w:b/>
          <w:sz w:val="24"/>
          <w:szCs w:val="24"/>
        </w:rPr>
      </w:pPr>
      <w:r>
        <w:rPr>
          <w:b/>
          <w:sz w:val="24"/>
          <w:szCs w:val="24"/>
        </w:rPr>
        <w:t>D. Metode Penelitian</w:t>
      </w:r>
    </w:p>
    <w:p w:rsidR="00FA0E59" w:rsidRDefault="00FA0E59" w:rsidP="00FA0E59">
      <w:pPr>
        <w:spacing w:line="480" w:lineRule="auto"/>
        <w:ind w:firstLine="720"/>
        <w:jc w:val="both"/>
        <w:rPr>
          <w:sz w:val="24"/>
          <w:szCs w:val="24"/>
        </w:rPr>
      </w:pPr>
      <w:r>
        <w:rPr>
          <w:sz w:val="24"/>
          <w:szCs w:val="24"/>
        </w:rPr>
        <w:t>M</w:t>
      </w:r>
      <w:r w:rsidRPr="007A616A">
        <w:rPr>
          <w:sz w:val="24"/>
          <w:szCs w:val="24"/>
        </w:rPr>
        <w:t>etode penelitian merupakan serangkaian kegiatan dalam mencari kebenaran suatu studi penelitian, yang</w:t>
      </w:r>
      <w:r>
        <w:rPr>
          <w:sz w:val="24"/>
          <w:szCs w:val="24"/>
        </w:rPr>
        <w:t xml:space="preserve"> diawali dengan suatu pemikiran </w:t>
      </w:r>
      <w:r w:rsidRPr="007A616A">
        <w:rPr>
          <w:sz w:val="24"/>
          <w:szCs w:val="24"/>
        </w:rPr>
        <w:t>yang membentuk rumusan masalah sehingga menimbulkan hipotesis awal, dengan dibantu dan persepsi penelitian terdahulu, sehingga penelitian bisa diolah dan dianalisis yang akhirnya membentuk suatu kesimpulan.</w:t>
      </w:r>
      <w:r>
        <w:rPr>
          <w:rStyle w:val="FootnoteReference"/>
          <w:sz w:val="24"/>
          <w:szCs w:val="24"/>
        </w:rPr>
        <w:footnoteReference w:id="5"/>
      </w:r>
    </w:p>
    <w:p w:rsidR="00FA0E59" w:rsidRPr="007A5C1D" w:rsidRDefault="00FA0E59" w:rsidP="00FA0E59">
      <w:pPr>
        <w:spacing w:line="480" w:lineRule="auto"/>
        <w:jc w:val="both"/>
        <w:rPr>
          <w:sz w:val="24"/>
          <w:szCs w:val="24"/>
        </w:rPr>
      </w:pPr>
      <w:r w:rsidRPr="007A5C1D">
        <w:rPr>
          <w:sz w:val="24"/>
          <w:szCs w:val="24"/>
        </w:rPr>
        <w:t xml:space="preserve">1. Jenis Penelitian </w:t>
      </w:r>
    </w:p>
    <w:p w:rsidR="00FA0E59" w:rsidRPr="009B1DDB" w:rsidRDefault="00FA0E59" w:rsidP="00FA0E59">
      <w:pPr>
        <w:spacing w:line="480" w:lineRule="auto"/>
        <w:ind w:firstLine="720"/>
        <w:jc w:val="both"/>
        <w:rPr>
          <w:sz w:val="24"/>
          <w:szCs w:val="24"/>
        </w:rPr>
      </w:pPr>
      <w:r w:rsidRPr="007A5C1D">
        <w:rPr>
          <w:sz w:val="24"/>
          <w:szCs w:val="24"/>
        </w:rPr>
        <w:t xml:space="preserve">Jenis Penelitian yang akan digunakan penulis dalam melakukan </w:t>
      </w:r>
      <w:r>
        <w:rPr>
          <w:sz w:val="24"/>
          <w:szCs w:val="24"/>
        </w:rPr>
        <w:t xml:space="preserve">penelitian ini adalah penelitian yuridis empiris atau </w:t>
      </w:r>
      <w:r w:rsidRPr="007A5C1D">
        <w:rPr>
          <w:sz w:val="24"/>
          <w:szCs w:val="24"/>
        </w:rPr>
        <w:t xml:space="preserve"> hukum sosiologis</w:t>
      </w:r>
      <w:r>
        <w:rPr>
          <w:sz w:val="24"/>
          <w:szCs w:val="24"/>
        </w:rPr>
        <w:t xml:space="preserve">. </w:t>
      </w:r>
      <w:r w:rsidRPr="009B1DDB">
        <w:rPr>
          <w:sz w:val="24"/>
          <w:szCs w:val="24"/>
        </w:rPr>
        <w:t>P</w:t>
      </w:r>
      <w:r>
        <w:rPr>
          <w:sz w:val="24"/>
          <w:szCs w:val="24"/>
        </w:rPr>
        <w:t xml:space="preserve">enelitian hukum sosiologis </w:t>
      </w:r>
      <w:r w:rsidRPr="009B1DDB">
        <w:rPr>
          <w:sz w:val="24"/>
          <w:szCs w:val="24"/>
        </w:rPr>
        <w:t>dipilih karena bertujuan untuk mendeskripsikan secara mendalam peran Pemerintah Kota Padang dalam pengawasan, pengendalian, dan pelanggaran minuman beralkohol berdasarkan Peraturan Wali Kota Padang Nomor 57 Tahun 2021. Pendekatan ini memungkinkan peneliti untuk menggali informasi y</w:t>
      </w:r>
      <w:r>
        <w:rPr>
          <w:sz w:val="24"/>
          <w:szCs w:val="24"/>
        </w:rPr>
        <w:t>ang komprehensif mengenai peran, kendala, serta upaya</w:t>
      </w:r>
      <w:r w:rsidRPr="009B1DDB">
        <w:rPr>
          <w:sz w:val="24"/>
          <w:szCs w:val="24"/>
        </w:rPr>
        <w:t xml:space="preserve"> yang dihadapi pemerintah dalam implementasi peraturan tersebut.</w:t>
      </w:r>
    </w:p>
    <w:p w:rsidR="00FA0E59" w:rsidRPr="007A5C1D" w:rsidRDefault="00FA0E59" w:rsidP="00FA0E59">
      <w:pPr>
        <w:spacing w:line="480" w:lineRule="auto"/>
        <w:jc w:val="both"/>
        <w:rPr>
          <w:sz w:val="24"/>
          <w:szCs w:val="24"/>
        </w:rPr>
      </w:pPr>
      <w:r w:rsidRPr="007A5C1D">
        <w:rPr>
          <w:sz w:val="24"/>
          <w:szCs w:val="24"/>
        </w:rPr>
        <w:t>2. Sumber Data</w:t>
      </w:r>
    </w:p>
    <w:p w:rsidR="00FA0E59" w:rsidRPr="007A5C1D" w:rsidRDefault="00FA0E59" w:rsidP="00FA0E59">
      <w:pPr>
        <w:spacing w:line="480" w:lineRule="auto"/>
        <w:ind w:firstLine="720"/>
        <w:jc w:val="both"/>
        <w:rPr>
          <w:sz w:val="24"/>
          <w:szCs w:val="24"/>
        </w:rPr>
      </w:pPr>
      <w:r w:rsidRPr="007A5C1D">
        <w:rPr>
          <w:sz w:val="24"/>
          <w:szCs w:val="24"/>
        </w:rPr>
        <w:t>Sumber data merupakan tempat dimana dan kemana data dari suatu penelitian dapat diperoleh. Sumber data yang digunakan dalam penelitian ini adalah sebagai berikut :</w:t>
      </w:r>
    </w:p>
    <w:p w:rsidR="00FA0E59" w:rsidRPr="007A5C1D" w:rsidRDefault="00FA0E59" w:rsidP="00FA0E59">
      <w:pPr>
        <w:spacing w:line="480" w:lineRule="auto"/>
        <w:jc w:val="both"/>
        <w:rPr>
          <w:sz w:val="24"/>
          <w:szCs w:val="24"/>
        </w:rPr>
      </w:pPr>
      <w:r w:rsidRPr="007A5C1D">
        <w:rPr>
          <w:sz w:val="24"/>
          <w:szCs w:val="24"/>
        </w:rPr>
        <w:t>a.</w:t>
      </w:r>
      <w:r>
        <w:rPr>
          <w:sz w:val="24"/>
          <w:szCs w:val="24"/>
        </w:rPr>
        <w:t xml:space="preserve"> </w:t>
      </w:r>
      <w:r w:rsidRPr="007A5C1D">
        <w:rPr>
          <w:sz w:val="24"/>
          <w:szCs w:val="24"/>
        </w:rPr>
        <w:t xml:space="preserve">Data Primer </w:t>
      </w:r>
    </w:p>
    <w:p w:rsidR="00FA0E59" w:rsidRPr="007A5C1D" w:rsidRDefault="00FA0E59" w:rsidP="00FA0E59">
      <w:pPr>
        <w:spacing w:line="480" w:lineRule="auto"/>
        <w:ind w:firstLine="720"/>
        <w:jc w:val="both"/>
        <w:rPr>
          <w:sz w:val="24"/>
          <w:szCs w:val="24"/>
        </w:rPr>
      </w:pPr>
      <w:r>
        <w:rPr>
          <w:sz w:val="24"/>
          <w:szCs w:val="24"/>
        </w:rPr>
        <w:lastRenderedPageBreak/>
        <w:t xml:space="preserve">Data primer adalah data yang diperoleh melalui penelitian yang didapatkan penulis dari </w:t>
      </w:r>
      <w:r w:rsidRPr="007A5C1D">
        <w:rPr>
          <w:sz w:val="24"/>
          <w:szCs w:val="24"/>
        </w:rPr>
        <w:t>Pihak yang terkait langsung dengan masalah yang diteliti. Dalam penelitian ini pihak yang terkait</w:t>
      </w:r>
      <w:r>
        <w:rPr>
          <w:sz w:val="24"/>
          <w:szCs w:val="24"/>
        </w:rPr>
        <w:t xml:space="preserve"> yaitu </w:t>
      </w:r>
      <w:r w:rsidRPr="007A5C1D">
        <w:rPr>
          <w:sz w:val="24"/>
          <w:szCs w:val="24"/>
        </w:rPr>
        <w:t>Satuan Polisi Pamong Praja Di Kota Padang.</w:t>
      </w:r>
    </w:p>
    <w:p w:rsidR="00FA0E59" w:rsidRPr="007A5C1D" w:rsidRDefault="00FA0E59" w:rsidP="00FA0E59">
      <w:pPr>
        <w:spacing w:line="480" w:lineRule="auto"/>
        <w:jc w:val="both"/>
        <w:rPr>
          <w:sz w:val="24"/>
          <w:szCs w:val="24"/>
        </w:rPr>
      </w:pPr>
      <w:r w:rsidRPr="007A5C1D">
        <w:rPr>
          <w:sz w:val="24"/>
          <w:szCs w:val="24"/>
        </w:rPr>
        <w:t>b.</w:t>
      </w:r>
      <w:r>
        <w:rPr>
          <w:sz w:val="24"/>
          <w:szCs w:val="24"/>
        </w:rPr>
        <w:t xml:space="preserve"> </w:t>
      </w:r>
      <w:r w:rsidRPr="007A5C1D">
        <w:rPr>
          <w:sz w:val="24"/>
          <w:szCs w:val="24"/>
        </w:rPr>
        <w:t>Data Sekunder</w:t>
      </w:r>
    </w:p>
    <w:p w:rsidR="00FA0E59" w:rsidRDefault="00FA0E59" w:rsidP="00FA0E59">
      <w:pPr>
        <w:spacing w:line="480" w:lineRule="auto"/>
        <w:ind w:firstLine="709"/>
        <w:jc w:val="both"/>
        <w:rPr>
          <w:sz w:val="24"/>
          <w:szCs w:val="24"/>
        </w:rPr>
      </w:pPr>
      <w:r w:rsidRPr="007A5C1D">
        <w:rPr>
          <w:sz w:val="24"/>
          <w:szCs w:val="24"/>
        </w:rPr>
        <w:t>Data sekunder adalah data yang diperoleh dari dokumen dokumen resmi, buku buku yang ber</w:t>
      </w:r>
      <w:r>
        <w:rPr>
          <w:sz w:val="24"/>
          <w:szCs w:val="24"/>
        </w:rPr>
        <w:t>hubungan dengan topik penelitian. Dalam penelitian ini, data sekunder terdiri dari:</w:t>
      </w:r>
    </w:p>
    <w:p w:rsidR="00FA0E59" w:rsidRDefault="00FA0E59" w:rsidP="00FA0E59">
      <w:pPr>
        <w:pStyle w:val="ListParagraph"/>
        <w:widowControl/>
        <w:numPr>
          <w:ilvl w:val="0"/>
          <w:numId w:val="13"/>
        </w:numPr>
        <w:autoSpaceDE/>
        <w:autoSpaceDN/>
        <w:spacing w:line="480" w:lineRule="auto"/>
        <w:contextualSpacing/>
        <w:rPr>
          <w:sz w:val="24"/>
          <w:szCs w:val="24"/>
        </w:rPr>
      </w:pPr>
      <w:r w:rsidRPr="008F6B24">
        <w:rPr>
          <w:sz w:val="24"/>
          <w:szCs w:val="24"/>
        </w:rPr>
        <w:t xml:space="preserve">Bahan Hukum Primer </w:t>
      </w:r>
    </w:p>
    <w:p w:rsidR="00FA0E59" w:rsidRDefault="00FA0E59" w:rsidP="00FA0E59">
      <w:pPr>
        <w:pStyle w:val="ListParagraph"/>
        <w:widowControl/>
        <w:numPr>
          <w:ilvl w:val="0"/>
          <w:numId w:val="10"/>
        </w:numPr>
        <w:autoSpaceDE/>
        <w:autoSpaceDN/>
        <w:spacing w:line="480" w:lineRule="auto"/>
        <w:ind w:left="993"/>
        <w:contextualSpacing/>
        <w:rPr>
          <w:sz w:val="24"/>
          <w:szCs w:val="24"/>
        </w:rPr>
      </w:pPr>
      <w:r>
        <w:rPr>
          <w:sz w:val="24"/>
          <w:szCs w:val="24"/>
        </w:rPr>
        <w:t>Undang Undang Nomor 11 Tahun 1995 Tentang Bea Cukai</w:t>
      </w:r>
    </w:p>
    <w:p w:rsidR="00FA0E59" w:rsidRDefault="00FA0E59" w:rsidP="00FA0E59">
      <w:pPr>
        <w:pStyle w:val="ListParagraph"/>
        <w:widowControl/>
        <w:numPr>
          <w:ilvl w:val="0"/>
          <w:numId w:val="10"/>
        </w:numPr>
        <w:autoSpaceDE/>
        <w:autoSpaceDN/>
        <w:spacing w:line="480" w:lineRule="auto"/>
        <w:ind w:left="993"/>
        <w:contextualSpacing/>
        <w:rPr>
          <w:sz w:val="24"/>
          <w:szCs w:val="24"/>
        </w:rPr>
      </w:pPr>
      <w:r>
        <w:rPr>
          <w:sz w:val="24"/>
          <w:szCs w:val="24"/>
        </w:rPr>
        <w:t>Keputusan Presiden Republik Indonesia Nomor 3 Tahun 2007 Tentang Pengawasan Dan Pengendalian Minuman Beralkohol.</w:t>
      </w:r>
    </w:p>
    <w:p w:rsidR="00FA0E59" w:rsidRDefault="00FA0E59" w:rsidP="00FA0E59">
      <w:pPr>
        <w:pStyle w:val="ListParagraph"/>
        <w:widowControl/>
        <w:numPr>
          <w:ilvl w:val="0"/>
          <w:numId w:val="10"/>
        </w:numPr>
        <w:autoSpaceDE/>
        <w:autoSpaceDN/>
        <w:spacing w:line="480" w:lineRule="auto"/>
        <w:ind w:left="993"/>
        <w:contextualSpacing/>
        <w:rPr>
          <w:sz w:val="24"/>
          <w:szCs w:val="24"/>
        </w:rPr>
      </w:pPr>
      <w:r>
        <w:rPr>
          <w:sz w:val="24"/>
          <w:szCs w:val="24"/>
        </w:rPr>
        <w:t xml:space="preserve">Peraturan Wali Kota Padang Nomor 57 Tahun 2021 Tentang Tata Cara Pengawasan Dan Pengendalian Minuman Beralkohol </w:t>
      </w:r>
    </w:p>
    <w:p w:rsidR="00FA0E59" w:rsidRPr="001A731A" w:rsidRDefault="00FA0E59" w:rsidP="00FA0E59">
      <w:pPr>
        <w:pStyle w:val="ListParagraph"/>
        <w:widowControl/>
        <w:numPr>
          <w:ilvl w:val="0"/>
          <w:numId w:val="13"/>
        </w:numPr>
        <w:autoSpaceDE/>
        <w:autoSpaceDN/>
        <w:spacing w:line="480" w:lineRule="auto"/>
        <w:contextualSpacing/>
        <w:rPr>
          <w:sz w:val="24"/>
          <w:szCs w:val="24"/>
        </w:rPr>
      </w:pPr>
      <w:r w:rsidRPr="001A731A">
        <w:rPr>
          <w:sz w:val="24"/>
          <w:szCs w:val="24"/>
        </w:rPr>
        <w:t xml:space="preserve">Bahan Hukum Sekunder </w:t>
      </w:r>
    </w:p>
    <w:p w:rsidR="00FA0E59" w:rsidRPr="00FA0E59" w:rsidRDefault="00FA0E59" w:rsidP="00FA0E59">
      <w:pPr>
        <w:pStyle w:val="ListParagraph"/>
        <w:spacing w:line="480" w:lineRule="auto"/>
        <w:rPr>
          <w:sz w:val="24"/>
          <w:szCs w:val="24"/>
        </w:rPr>
      </w:pPr>
      <w:r>
        <w:rPr>
          <w:sz w:val="24"/>
          <w:szCs w:val="24"/>
        </w:rPr>
        <w:t>Bahan yang memberikan penjelasan pendukung terhadap hukum primer seperti buku-buku</w:t>
      </w:r>
      <w:r>
        <w:rPr>
          <w:sz w:val="24"/>
          <w:szCs w:val="24"/>
        </w:rPr>
        <w:t>, jurnal serta dokumen lainnya.</w:t>
      </w:r>
    </w:p>
    <w:p w:rsidR="00FA0E59" w:rsidRDefault="00FA0E59" w:rsidP="00FA0E59">
      <w:pPr>
        <w:pStyle w:val="ListParagraph"/>
        <w:widowControl/>
        <w:numPr>
          <w:ilvl w:val="0"/>
          <w:numId w:val="13"/>
        </w:numPr>
        <w:autoSpaceDE/>
        <w:autoSpaceDN/>
        <w:spacing w:line="480" w:lineRule="auto"/>
        <w:contextualSpacing/>
        <w:rPr>
          <w:sz w:val="24"/>
          <w:szCs w:val="24"/>
        </w:rPr>
      </w:pPr>
      <w:r>
        <w:rPr>
          <w:sz w:val="24"/>
          <w:szCs w:val="24"/>
        </w:rPr>
        <w:t xml:space="preserve">Bahan Hukum Tersier </w:t>
      </w:r>
    </w:p>
    <w:p w:rsidR="00FA0E59" w:rsidRDefault="00FA0E59" w:rsidP="00FA0E59">
      <w:pPr>
        <w:pStyle w:val="ListParagraph"/>
        <w:widowControl/>
        <w:numPr>
          <w:ilvl w:val="0"/>
          <w:numId w:val="11"/>
        </w:numPr>
        <w:autoSpaceDE/>
        <w:autoSpaceDN/>
        <w:spacing w:line="480" w:lineRule="auto"/>
        <w:ind w:left="993"/>
        <w:contextualSpacing/>
        <w:rPr>
          <w:sz w:val="24"/>
          <w:szCs w:val="24"/>
        </w:rPr>
      </w:pPr>
      <w:r>
        <w:rPr>
          <w:sz w:val="24"/>
          <w:szCs w:val="24"/>
        </w:rPr>
        <w:t>Kamus Bahasa Indonesia</w:t>
      </w:r>
    </w:p>
    <w:p w:rsidR="00FA0E59" w:rsidRPr="0086426E" w:rsidRDefault="00FA0E59" w:rsidP="00FA0E59">
      <w:pPr>
        <w:pStyle w:val="ListParagraph"/>
        <w:widowControl/>
        <w:numPr>
          <w:ilvl w:val="0"/>
          <w:numId w:val="11"/>
        </w:numPr>
        <w:autoSpaceDE/>
        <w:autoSpaceDN/>
        <w:spacing w:line="480" w:lineRule="auto"/>
        <w:ind w:left="993"/>
        <w:contextualSpacing/>
        <w:rPr>
          <w:sz w:val="24"/>
          <w:szCs w:val="24"/>
        </w:rPr>
      </w:pPr>
      <w:r>
        <w:rPr>
          <w:sz w:val="24"/>
          <w:szCs w:val="24"/>
        </w:rPr>
        <w:t>Kamus Hukum</w:t>
      </w:r>
    </w:p>
    <w:p w:rsidR="00FA0E59" w:rsidRPr="007A5C1D" w:rsidRDefault="00FA0E59" w:rsidP="00FA0E59">
      <w:pPr>
        <w:spacing w:line="480" w:lineRule="auto"/>
        <w:jc w:val="both"/>
        <w:rPr>
          <w:sz w:val="24"/>
          <w:szCs w:val="24"/>
        </w:rPr>
      </w:pPr>
      <w:r w:rsidRPr="007A5C1D">
        <w:rPr>
          <w:sz w:val="24"/>
          <w:szCs w:val="24"/>
        </w:rPr>
        <w:t xml:space="preserve">3. Teknik Pengumpulan Data </w:t>
      </w:r>
    </w:p>
    <w:p w:rsidR="00FA0E59" w:rsidRDefault="00FA0E59" w:rsidP="00FA0E59">
      <w:pPr>
        <w:spacing w:line="480" w:lineRule="auto"/>
        <w:ind w:firstLine="720"/>
        <w:jc w:val="both"/>
        <w:rPr>
          <w:sz w:val="24"/>
          <w:szCs w:val="24"/>
        </w:rPr>
      </w:pPr>
      <w:r>
        <w:rPr>
          <w:sz w:val="24"/>
          <w:szCs w:val="24"/>
        </w:rPr>
        <w:t xml:space="preserve">Untuk mendapatkan informasi atau data yang relevan dengan tujuan penelitian, metode pengumpulan data yang digunakan adalah sebagai berikut: </w:t>
      </w:r>
    </w:p>
    <w:p w:rsidR="00FA0E59" w:rsidRPr="007A5C1D" w:rsidRDefault="00FA0E59" w:rsidP="00FA0E59">
      <w:pPr>
        <w:spacing w:line="480" w:lineRule="auto"/>
        <w:ind w:left="357"/>
        <w:jc w:val="both"/>
        <w:rPr>
          <w:sz w:val="24"/>
          <w:szCs w:val="24"/>
        </w:rPr>
      </w:pPr>
      <w:r w:rsidRPr="007A5C1D">
        <w:rPr>
          <w:sz w:val="24"/>
          <w:szCs w:val="24"/>
        </w:rPr>
        <w:t xml:space="preserve">a.  Studi Dokumen </w:t>
      </w:r>
    </w:p>
    <w:p w:rsidR="00FA0E59" w:rsidRDefault="00FA0E59" w:rsidP="00FA0E59">
      <w:pPr>
        <w:spacing w:line="480" w:lineRule="auto"/>
        <w:ind w:firstLine="720"/>
        <w:jc w:val="both"/>
        <w:rPr>
          <w:sz w:val="24"/>
          <w:szCs w:val="24"/>
        </w:rPr>
      </w:pPr>
      <w:r w:rsidRPr="007A5C1D">
        <w:rPr>
          <w:sz w:val="24"/>
          <w:szCs w:val="24"/>
        </w:rPr>
        <w:t>Studi dokumen adalah teknik pengumpulan data dengan mempelajari bahan kepustakaan atau literatur literatur yang ada. Literatur tersebut dapat berupa peraturan perundang undangan, dokumen dokumen dan jurnal yang berkaitan dengan topik.</w:t>
      </w:r>
    </w:p>
    <w:p w:rsidR="00FA0E59" w:rsidRPr="007A5C1D" w:rsidRDefault="00FA0E59" w:rsidP="00FA0E59">
      <w:pPr>
        <w:spacing w:line="480" w:lineRule="auto"/>
        <w:ind w:firstLine="720"/>
        <w:jc w:val="both"/>
        <w:rPr>
          <w:sz w:val="24"/>
          <w:szCs w:val="24"/>
        </w:rPr>
      </w:pPr>
      <w:bookmarkStart w:id="0" w:name="_GoBack"/>
      <w:bookmarkEnd w:id="0"/>
    </w:p>
    <w:p w:rsidR="00FA0E59" w:rsidRPr="007A5C1D" w:rsidRDefault="00FA0E59" w:rsidP="00FA0E59">
      <w:pPr>
        <w:spacing w:line="480" w:lineRule="auto"/>
        <w:ind w:left="357"/>
        <w:jc w:val="both"/>
        <w:rPr>
          <w:sz w:val="24"/>
          <w:szCs w:val="24"/>
        </w:rPr>
      </w:pPr>
      <w:r w:rsidRPr="007A5C1D">
        <w:rPr>
          <w:sz w:val="24"/>
          <w:szCs w:val="24"/>
        </w:rPr>
        <w:lastRenderedPageBreak/>
        <w:t>b.</w:t>
      </w:r>
      <w:r>
        <w:rPr>
          <w:sz w:val="24"/>
          <w:szCs w:val="24"/>
        </w:rPr>
        <w:t xml:space="preserve"> </w:t>
      </w:r>
      <w:r w:rsidRPr="007A5C1D">
        <w:rPr>
          <w:sz w:val="24"/>
          <w:szCs w:val="24"/>
        </w:rPr>
        <w:t>Wawancara</w:t>
      </w:r>
    </w:p>
    <w:p w:rsidR="00FA0E59" w:rsidRPr="007A5C1D" w:rsidRDefault="00FA0E59" w:rsidP="00FA0E59">
      <w:pPr>
        <w:spacing w:line="480" w:lineRule="auto"/>
        <w:ind w:firstLine="720"/>
        <w:jc w:val="both"/>
        <w:rPr>
          <w:sz w:val="24"/>
          <w:szCs w:val="24"/>
        </w:rPr>
      </w:pPr>
      <w:r>
        <w:rPr>
          <w:sz w:val="24"/>
          <w:szCs w:val="24"/>
        </w:rPr>
        <w:t xml:space="preserve">Wawancara </w:t>
      </w:r>
      <w:r w:rsidRPr="00FD1C4C">
        <w:rPr>
          <w:sz w:val="24"/>
          <w:szCs w:val="24"/>
        </w:rPr>
        <w:t>merupakan serangkaian data berupa tanya jawab antara peneliti dengan narasumber berupa informasi tentang masalah penelitian yang sedang di</w:t>
      </w:r>
      <w:r>
        <w:rPr>
          <w:sz w:val="24"/>
          <w:szCs w:val="24"/>
        </w:rPr>
        <w:t>teliti. Dalam kegiatan wawancara</w:t>
      </w:r>
      <w:r w:rsidRPr="00FD1C4C">
        <w:rPr>
          <w:sz w:val="24"/>
          <w:szCs w:val="24"/>
        </w:rPr>
        <w:t xml:space="preserve"> dilakukan dengan </w:t>
      </w:r>
      <w:r>
        <w:rPr>
          <w:sz w:val="24"/>
          <w:szCs w:val="24"/>
        </w:rPr>
        <w:t>terstruktur dan tidak terstruktur serta</w:t>
      </w:r>
      <w:r w:rsidRPr="00FD1C4C">
        <w:rPr>
          <w:sz w:val="24"/>
          <w:szCs w:val="24"/>
        </w:rPr>
        <w:t xml:space="preserve"> bebas menanyakan apa saja pertanyaan kepada narasumber yang berhubungan dengan pene</w:t>
      </w:r>
      <w:r>
        <w:rPr>
          <w:sz w:val="24"/>
          <w:szCs w:val="24"/>
        </w:rPr>
        <w:t>litian.  Dalam penelitian ini, wawancara akan dilakukan dengan Kepala Satuan Polisi Pamong Praja Kota Padang.</w:t>
      </w:r>
    </w:p>
    <w:p w:rsidR="00FA0E59" w:rsidRPr="00670902" w:rsidRDefault="00FA0E59" w:rsidP="00FA0E59">
      <w:pPr>
        <w:pStyle w:val="ListParagraph"/>
        <w:widowControl/>
        <w:numPr>
          <w:ilvl w:val="0"/>
          <w:numId w:val="13"/>
        </w:numPr>
        <w:autoSpaceDE/>
        <w:autoSpaceDN/>
        <w:spacing w:line="480" w:lineRule="auto"/>
        <w:ind w:left="357" w:hanging="357"/>
        <w:contextualSpacing/>
        <w:rPr>
          <w:sz w:val="24"/>
          <w:szCs w:val="24"/>
        </w:rPr>
      </w:pPr>
      <w:r w:rsidRPr="00670902">
        <w:rPr>
          <w:sz w:val="24"/>
          <w:szCs w:val="24"/>
        </w:rPr>
        <w:t>Analisis Data</w:t>
      </w:r>
    </w:p>
    <w:p w:rsidR="00FA0E59" w:rsidRDefault="00FA0E59" w:rsidP="00FA0E59">
      <w:pPr>
        <w:spacing w:line="480" w:lineRule="auto"/>
        <w:ind w:firstLine="720"/>
        <w:jc w:val="both"/>
        <w:rPr>
          <w:sz w:val="24"/>
          <w:szCs w:val="24"/>
        </w:rPr>
      </w:pPr>
      <w:r>
        <w:rPr>
          <w:sz w:val="24"/>
          <w:szCs w:val="24"/>
        </w:rPr>
        <w:t>Penelitian ini menggunakan analisis kualitatif dalam mengolah datanya. Analisis</w:t>
      </w:r>
      <w:r w:rsidRPr="008B66DE">
        <w:rPr>
          <w:sz w:val="24"/>
          <w:szCs w:val="24"/>
          <w:shd w:val="clear" w:color="auto" w:fill="FFFFFF"/>
        </w:rPr>
        <w:t> kualitatif adalah penelitian yang menggunakan cara, langkah, dan prosedur yang lebih melibatkan data dan informasi yang diperoleh melalui responden sebagai subjek yang dapat mencurahkan jawaban dan perasaannya sendiri untuk mendapatkan gambaran umum yang holistik mengenai suatu hal yang diteliti.</w:t>
      </w:r>
      <w:r w:rsidRPr="008B66DE">
        <w:rPr>
          <w:sz w:val="24"/>
          <w:szCs w:val="24"/>
        </w:rPr>
        <w:t xml:space="preserve"> </w:t>
      </w:r>
      <w:r>
        <w:rPr>
          <w:sz w:val="24"/>
          <w:szCs w:val="24"/>
        </w:rPr>
        <w:t xml:space="preserve">Data yang sudah diperoleh dari penelitian ini akan diidentifikasi sesuai dengan variabel-variabel penelitian. Dalam penelitian diuraikan secara kualitatif dan hasilnya diuraikan secara deskriptif. </w:t>
      </w:r>
      <w:r>
        <w:rPr>
          <w:rStyle w:val="FootnoteReference"/>
          <w:sz w:val="24"/>
          <w:szCs w:val="24"/>
        </w:rPr>
        <w:footnoteReference w:id="6"/>
      </w:r>
    </w:p>
    <w:p w:rsidR="0041738D" w:rsidRDefault="0041738D" w:rsidP="00FA0E59">
      <w:pPr>
        <w:pStyle w:val="Heading1"/>
        <w:spacing w:before="60"/>
        <w:ind w:left="1259" w:right="476" w:hanging="3"/>
        <w:jc w:val="left"/>
      </w:pPr>
    </w:p>
    <w:sectPr w:rsidR="0041738D" w:rsidSect="003714DF">
      <w:pgSz w:w="11910" w:h="16840"/>
      <w:pgMar w:top="1620" w:right="1559"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B4" w:rsidRDefault="00AD12B4" w:rsidP="00FA0E59">
      <w:r>
        <w:separator/>
      </w:r>
    </w:p>
  </w:endnote>
  <w:endnote w:type="continuationSeparator" w:id="0">
    <w:p w:rsidR="00AD12B4" w:rsidRDefault="00AD12B4" w:rsidP="00FA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273923"/>
      <w:docPartObj>
        <w:docPartGallery w:val="Page Numbers (Bottom of Page)"/>
        <w:docPartUnique/>
      </w:docPartObj>
    </w:sdtPr>
    <w:sdtEndPr>
      <w:rPr>
        <w:rFonts w:ascii="Times New Roman" w:hAnsi="Times New Roman" w:cs="Times New Roman"/>
        <w:noProof/>
        <w:sz w:val="24"/>
        <w:szCs w:val="24"/>
      </w:rPr>
    </w:sdtEndPr>
    <w:sdtContent>
      <w:p w:rsidR="00FA0E59" w:rsidRPr="006A164D" w:rsidRDefault="00FA0E59">
        <w:pPr>
          <w:pStyle w:val="Footer"/>
          <w:jc w:val="center"/>
          <w:rPr>
            <w:rFonts w:ascii="Times New Roman" w:hAnsi="Times New Roman" w:cs="Times New Roman"/>
            <w:sz w:val="24"/>
            <w:szCs w:val="24"/>
          </w:rPr>
        </w:pPr>
        <w:r w:rsidRPr="006A164D">
          <w:rPr>
            <w:rFonts w:ascii="Times New Roman" w:hAnsi="Times New Roman" w:cs="Times New Roman"/>
            <w:sz w:val="24"/>
            <w:szCs w:val="24"/>
          </w:rPr>
          <w:fldChar w:fldCharType="begin"/>
        </w:r>
        <w:r w:rsidRPr="006A164D">
          <w:rPr>
            <w:rFonts w:ascii="Times New Roman" w:hAnsi="Times New Roman" w:cs="Times New Roman"/>
            <w:sz w:val="24"/>
            <w:szCs w:val="24"/>
          </w:rPr>
          <w:instrText xml:space="preserve"> PAGE   \* MERGEFORMAT </w:instrText>
        </w:r>
        <w:r w:rsidRPr="006A164D">
          <w:rPr>
            <w:rFonts w:ascii="Times New Roman" w:hAnsi="Times New Roman" w:cs="Times New Roman"/>
            <w:sz w:val="24"/>
            <w:szCs w:val="24"/>
          </w:rPr>
          <w:fldChar w:fldCharType="separate"/>
        </w:r>
        <w:r>
          <w:rPr>
            <w:rFonts w:ascii="Times New Roman" w:hAnsi="Times New Roman" w:cs="Times New Roman"/>
            <w:noProof/>
            <w:sz w:val="24"/>
            <w:szCs w:val="24"/>
          </w:rPr>
          <w:t>1</w:t>
        </w:r>
        <w:r w:rsidRPr="006A164D">
          <w:rPr>
            <w:rFonts w:ascii="Times New Roman" w:hAnsi="Times New Roman" w:cs="Times New Roman"/>
            <w:noProof/>
            <w:sz w:val="24"/>
            <w:szCs w:val="24"/>
          </w:rPr>
          <w:fldChar w:fldCharType="end"/>
        </w:r>
      </w:p>
    </w:sdtContent>
  </w:sdt>
  <w:p w:rsidR="00FA0E59" w:rsidRDefault="00FA0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B4" w:rsidRDefault="00AD12B4" w:rsidP="00FA0E59">
      <w:r>
        <w:separator/>
      </w:r>
    </w:p>
  </w:footnote>
  <w:footnote w:type="continuationSeparator" w:id="0">
    <w:p w:rsidR="00AD12B4" w:rsidRDefault="00AD12B4" w:rsidP="00FA0E59">
      <w:r>
        <w:continuationSeparator/>
      </w:r>
    </w:p>
  </w:footnote>
  <w:footnote w:id="1">
    <w:p w:rsidR="00FA0E59" w:rsidRPr="001A731A" w:rsidRDefault="00FA0E59" w:rsidP="00FA0E59">
      <w:pPr>
        <w:pStyle w:val="FootnoteText"/>
        <w:ind w:firstLine="720"/>
        <w:jc w:val="both"/>
        <w:rPr>
          <w:rFonts w:ascii="Times New Roman" w:hAnsi="Times New Roman" w:cs="Times New Roman"/>
        </w:rPr>
      </w:pPr>
      <w:r w:rsidRPr="001A731A">
        <w:rPr>
          <w:rStyle w:val="FootnoteReference"/>
          <w:rFonts w:ascii="Times New Roman" w:hAnsi="Times New Roman" w:cs="Times New Roman"/>
        </w:rPr>
        <w:footnoteRef/>
      </w:r>
      <w:r w:rsidRPr="001A731A">
        <w:rPr>
          <w:rFonts w:ascii="Times New Roman" w:hAnsi="Times New Roman" w:cs="Times New Roman"/>
        </w:rPr>
        <w:t xml:space="preserve"> </w:t>
      </w:r>
      <w:proofErr w:type="spellStart"/>
      <w:r w:rsidRPr="001A731A">
        <w:rPr>
          <w:rFonts w:ascii="Times New Roman" w:hAnsi="Times New Roman" w:cs="Times New Roman"/>
        </w:rPr>
        <w:t>Lutfia</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Nasifatul</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Hanifah</w:t>
      </w:r>
      <w:proofErr w:type="spellEnd"/>
      <w:r w:rsidRPr="001A731A">
        <w:rPr>
          <w:rFonts w:ascii="Times New Roman" w:hAnsi="Times New Roman" w:cs="Times New Roman"/>
        </w:rPr>
        <w:t xml:space="preserve">. 2023 </w:t>
      </w:r>
      <w:r w:rsidRPr="001A731A">
        <w:rPr>
          <w:rFonts w:ascii="Times New Roman" w:hAnsi="Times New Roman" w:cs="Times New Roman"/>
          <w:i/>
        </w:rPr>
        <w:t>“</w:t>
      </w:r>
      <w:proofErr w:type="spellStart"/>
      <w:r w:rsidRPr="001A731A">
        <w:rPr>
          <w:rFonts w:ascii="Times New Roman" w:hAnsi="Times New Roman" w:cs="Times New Roman"/>
          <w:i/>
        </w:rPr>
        <w:t>Faktor</w:t>
      </w:r>
      <w:proofErr w:type="spellEnd"/>
      <w:r w:rsidRPr="001A731A">
        <w:rPr>
          <w:rFonts w:ascii="Times New Roman" w:hAnsi="Times New Roman" w:cs="Times New Roman"/>
          <w:i/>
        </w:rPr>
        <w:t xml:space="preserve"> Yang </w:t>
      </w:r>
      <w:proofErr w:type="spellStart"/>
      <w:r w:rsidRPr="001A731A">
        <w:rPr>
          <w:rFonts w:ascii="Times New Roman" w:hAnsi="Times New Roman" w:cs="Times New Roman"/>
          <w:i/>
        </w:rPr>
        <w:t>Mempengaruhi</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Konsumsi</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Alkohol</w:t>
      </w:r>
      <w:proofErr w:type="spellEnd"/>
      <w:r w:rsidRPr="001A731A">
        <w:rPr>
          <w:rFonts w:ascii="Times New Roman" w:hAnsi="Times New Roman" w:cs="Times New Roman"/>
          <w:i/>
        </w:rPr>
        <w:t xml:space="preserve"> Dan </w:t>
      </w:r>
      <w:proofErr w:type="spellStart"/>
      <w:r w:rsidRPr="001A731A">
        <w:rPr>
          <w:rFonts w:ascii="Times New Roman" w:hAnsi="Times New Roman" w:cs="Times New Roman"/>
          <w:i/>
        </w:rPr>
        <w:t>Dampak</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Alkohol</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Terhadap</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Kesehatan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Berdasarkan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Teori</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Pelaku</w:t>
      </w:r>
      <w:proofErr w:type="spellEnd"/>
      <w:r w:rsidRPr="001A731A">
        <w:rPr>
          <w:rFonts w:ascii="Times New Roman" w:hAnsi="Times New Roman" w:cs="Times New Roman"/>
          <w:i/>
        </w:rPr>
        <w:t>”</w:t>
      </w:r>
      <w:r w:rsidRPr="001A731A">
        <w:rPr>
          <w:rFonts w:ascii="Times New Roman" w:hAnsi="Times New Roman" w:cs="Times New Roman"/>
        </w:rPr>
        <w:t xml:space="preserve"> </w:t>
      </w:r>
      <w:proofErr w:type="spellStart"/>
      <w:r w:rsidRPr="001A731A">
        <w:rPr>
          <w:rFonts w:ascii="Times New Roman" w:hAnsi="Times New Roman" w:cs="Times New Roman"/>
        </w:rPr>
        <w:t>Jurnal</w:t>
      </w:r>
      <w:proofErr w:type="spellEnd"/>
      <w:r w:rsidRPr="001A731A">
        <w:rPr>
          <w:rFonts w:ascii="Times New Roman" w:hAnsi="Times New Roman" w:cs="Times New Roman"/>
        </w:rPr>
        <w:t xml:space="preserve"> Media </w:t>
      </w:r>
      <w:proofErr w:type="spellStart"/>
      <w:r w:rsidRPr="001A731A">
        <w:rPr>
          <w:rFonts w:ascii="Times New Roman" w:hAnsi="Times New Roman" w:cs="Times New Roman"/>
        </w:rPr>
        <w:t>Gizi</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Kesmas</w:t>
      </w:r>
      <w:proofErr w:type="spellEnd"/>
      <w:r w:rsidRPr="001A731A">
        <w:rPr>
          <w:rFonts w:ascii="Times New Roman" w:hAnsi="Times New Roman" w:cs="Times New Roman"/>
        </w:rPr>
        <w:t xml:space="preserve">, Vol. 12, No 1, </w:t>
      </w:r>
      <w:proofErr w:type="spellStart"/>
      <w:r w:rsidRPr="001A731A">
        <w:rPr>
          <w:rFonts w:ascii="Times New Roman" w:hAnsi="Times New Roman" w:cs="Times New Roman"/>
        </w:rPr>
        <w:t>hlm</w:t>
      </w:r>
      <w:proofErr w:type="spellEnd"/>
      <w:r w:rsidRPr="001A731A">
        <w:rPr>
          <w:rFonts w:ascii="Times New Roman" w:hAnsi="Times New Roman" w:cs="Times New Roman"/>
        </w:rPr>
        <w:t xml:space="preserve"> 2</w:t>
      </w:r>
    </w:p>
  </w:footnote>
  <w:footnote w:id="2">
    <w:p w:rsidR="00FA0E59" w:rsidRPr="001A731A" w:rsidRDefault="00FA0E59" w:rsidP="00FA0E59">
      <w:pPr>
        <w:pStyle w:val="FootnoteText"/>
        <w:ind w:firstLine="720"/>
        <w:jc w:val="both"/>
        <w:rPr>
          <w:rFonts w:ascii="Times New Roman" w:hAnsi="Times New Roman" w:cs="Times New Roman"/>
        </w:rPr>
      </w:pPr>
      <w:r w:rsidRPr="001A731A">
        <w:rPr>
          <w:rStyle w:val="FootnoteReference"/>
          <w:rFonts w:ascii="Times New Roman" w:hAnsi="Times New Roman" w:cs="Times New Roman"/>
        </w:rPr>
        <w:footnoteRef/>
      </w:r>
      <w:r w:rsidRPr="001A731A">
        <w:rPr>
          <w:rFonts w:ascii="Times New Roman" w:hAnsi="Times New Roman" w:cs="Times New Roman"/>
        </w:rPr>
        <w:t xml:space="preserve"> </w:t>
      </w:r>
      <w:proofErr w:type="spellStart"/>
      <w:r w:rsidRPr="001A731A">
        <w:rPr>
          <w:rFonts w:ascii="Times New Roman" w:hAnsi="Times New Roman" w:cs="Times New Roman"/>
        </w:rPr>
        <w:t>Wahyu</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Nurharjadmo.Ika</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Nurhayati</w:t>
      </w:r>
      <w:proofErr w:type="spellEnd"/>
      <w:r w:rsidRPr="001A731A">
        <w:rPr>
          <w:rFonts w:ascii="Times New Roman" w:hAnsi="Times New Roman" w:cs="Times New Roman"/>
        </w:rPr>
        <w:t xml:space="preserve"> 2022  “</w:t>
      </w:r>
      <w:r w:rsidRPr="001A731A">
        <w:rPr>
          <w:rFonts w:ascii="Times New Roman" w:hAnsi="Times New Roman" w:cs="Times New Roman"/>
          <w:i/>
        </w:rPr>
        <w:t xml:space="preserve">Collaborative Governance </w:t>
      </w:r>
      <w:proofErr w:type="spellStart"/>
      <w:r w:rsidRPr="001A731A">
        <w:rPr>
          <w:rFonts w:ascii="Times New Roman" w:hAnsi="Times New Roman" w:cs="Times New Roman"/>
          <w:i/>
        </w:rPr>
        <w:t>Dalam</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Implementasi</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Perda</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Tentang</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Pengawasan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Pengendalian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Peredaran</w:t>
      </w:r>
      <w:proofErr w:type="spellEnd"/>
      <w:r w:rsidRPr="001A731A">
        <w:rPr>
          <w:rFonts w:ascii="Times New Roman" w:hAnsi="Times New Roman" w:cs="Times New Roman"/>
          <w:i/>
        </w:rPr>
        <w:t xml:space="preserve"> Dan </w:t>
      </w:r>
      <w:proofErr w:type="spellStart"/>
      <w:r w:rsidRPr="001A731A">
        <w:rPr>
          <w:rFonts w:ascii="Times New Roman" w:hAnsi="Times New Roman" w:cs="Times New Roman"/>
          <w:i/>
        </w:rPr>
        <w:t>Penjualan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Minuman</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Beralkohol</w:t>
      </w:r>
      <w:proofErr w:type="spellEnd"/>
      <w:r w:rsidRPr="001A731A">
        <w:rPr>
          <w:rFonts w:ascii="Times New Roman" w:hAnsi="Times New Roman" w:cs="Times New Roman"/>
        </w:rPr>
        <w:t xml:space="preserve">”  Spirit </w:t>
      </w:r>
      <w:proofErr w:type="spellStart"/>
      <w:r w:rsidRPr="001A731A">
        <w:rPr>
          <w:rFonts w:ascii="Times New Roman" w:hAnsi="Times New Roman" w:cs="Times New Roman"/>
        </w:rPr>
        <w:t>Publik</w:t>
      </w:r>
      <w:proofErr w:type="spellEnd"/>
      <w:r w:rsidRPr="001A731A">
        <w:rPr>
          <w:rFonts w:ascii="Times New Roman" w:hAnsi="Times New Roman" w:cs="Times New Roman"/>
        </w:rPr>
        <w:t xml:space="preserve"> volume 17, No 2, </w:t>
      </w:r>
      <w:proofErr w:type="spellStart"/>
      <w:r w:rsidRPr="001A731A">
        <w:rPr>
          <w:rFonts w:ascii="Times New Roman" w:hAnsi="Times New Roman" w:cs="Times New Roman"/>
        </w:rPr>
        <w:t>hlm</w:t>
      </w:r>
      <w:proofErr w:type="spellEnd"/>
      <w:r w:rsidRPr="001A731A">
        <w:rPr>
          <w:rFonts w:ascii="Times New Roman" w:hAnsi="Times New Roman" w:cs="Times New Roman"/>
        </w:rPr>
        <w:t xml:space="preserve"> 25</w:t>
      </w:r>
    </w:p>
  </w:footnote>
  <w:footnote w:id="3">
    <w:p w:rsidR="00FA0E59" w:rsidRPr="005041E2" w:rsidRDefault="00FA0E59" w:rsidP="00FA0E59">
      <w:pPr>
        <w:pStyle w:val="FootnoteText"/>
        <w:ind w:firstLine="720"/>
        <w:rPr>
          <w:rFonts w:ascii="Times New Roman" w:hAnsi="Times New Roman" w:cs="Times New Roman"/>
        </w:rPr>
      </w:pPr>
      <w:r w:rsidRPr="00FA0E59">
        <w:rPr>
          <w:rStyle w:val="FootnoteReference"/>
        </w:rPr>
        <w:footnoteRef/>
      </w:r>
      <w:r w:rsidRPr="00FA0E59">
        <w:t xml:space="preserve"> </w:t>
      </w:r>
      <w:hyperlink r:id="rId1" w:history="1">
        <w:r w:rsidRPr="00FA0E59">
          <w:rPr>
            <w:rStyle w:val="Hyperlink"/>
            <w:rFonts w:ascii="Times New Roman" w:hAnsi="Times New Roman" w:cs="Times New Roman"/>
            <w:color w:val="auto"/>
          </w:rPr>
          <w:t>https://padang.tribunnews.com/2024/08/27/satpol-pp-padang-sita-puluhan-botol-alkohol-di-billiard-dan-kafe-melanggar-perda</w:t>
        </w:r>
      </w:hyperlink>
      <w:r w:rsidRPr="005041E2">
        <w:rPr>
          <w:rFonts w:ascii="Times New Roman" w:hAnsi="Times New Roman" w:cs="Times New Roman"/>
        </w:rPr>
        <w:t xml:space="preserve"> </w:t>
      </w:r>
      <w:proofErr w:type="spellStart"/>
      <w:r w:rsidRPr="005041E2">
        <w:rPr>
          <w:rFonts w:ascii="Times New Roman" w:hAnsi="Times New Roman" w:cs="Times New Roman"/>
        </w:rPr>
        <w:t>diakses</w:t>
      </w:r>
      <w:proofErr w:type="spellEnd"/>
      <w:r w:rsidRPr="005041E2">
        <w:rPr>
          <w:rFonts w:ascii="Times New Roman" w:hAnsi="Times New Roman" w:cs="Times New Roman"/>
        </w:rPr>
        <w:t xml:space="preserve">  </w:t>
      </w:r>
      <w:proofErr w:type="spellStart"/>
      <w:r w:rsidRPr="005041E2">
        <w:rPr>
          <w:rFonts w:ascii="Times New Roman" w:hAnsi="Times New Roman" w:cs="Times New Roman"/>
        </w:rPr>
        <w:t>pada</w:t>
      </w:r>
      <w:proofErr w:type="spellEnd"/>
      <w:r w:rsidRPr="005041E2">
        <w:rPr>
          <w:rFonts w:ascii="Times New Roman" w:hAnsi="Times New Roman" w:cs="Times New Roman"/>
        </w:rPr>
        <w:t xml:space="preserve"> </w:t>
      </w:r>
      <w:proofErr w:type="spellStart"/>
      <w:r w:rsidRPr="005041E2">
        <w:rPr>
          <w:rFonts w:ascii="Times New Roman" w:hAnsi="Times New Roman" w:cs="Times New Roman"/>
        </w:rPr>
        <w:t>tanggal</w:t>
      </w:r>
      <w:proofErr w:type="spellEnd"/>
      <w:r w:rsidRPr="005041E2">
        <w:rPr>
          <w:rFonts w:ascii="Times New Roman" w:hAnsi="Times New Roman" w:cs="Times New Roman"/>
        </w:rPr>
        <w:t xml:space="preserve"> 20 </w:t>
      </w:r>
      <w:proofErr w:type="spellStart"/>
      <w:r w:rsidRPr="005041E2">
        <w:rPr>
          <w:rFonts w:ascii="Times New Roman" w:hAnsi="Times New Roman" w:cs="Times New Roman"/>
        </w:rPr>
        <w:t>oktober</w:t>
      </w:r>
      <w:proofErr w:type="spellEnd"/>
      <w:r w:rsidRPr="005041E2">
        <w:rPr>
          <w:rFonts w:ascii="Times New Roman" w:hAnsi="Times New Roman" w:cs="Times New Roman"/>
        </w:rPr>
        <w:t xml:space="preserve"> 2024, jam 15.30  WIB</w:t>
      </w:r>
    </w:p>
    <w:p w:rsidR="00FA0E59" w:rsidRDefault="00FA0E59" w:rsidP="00FA0E59">
      <w:pPr>
        <w:pStyle w:val="FootnoteText"/>
      </w:pPr>
    </w:p>
  </w:footnote>
  <w:footnote w:id="4">
    <w:p w:rsidR="00FA0E59" w:rsidRPr="007035AF" w:rsidRDefault="00FA0E59" w:rsidP="00FA0E59">
      <w:pPr>
        <w:pStyle w:val="FootnoteText"/>
        <w:rPr>
          <w:rFonts w:ascii="Times New Roman" w:hAnsi="Times New Roman" w:cs="Times New Roman"/>
        </w:rPr>
      </w:pPr>
      <w:r w:rsidRPr="007035AF">
        <w:rPr>
          <w:rStyle w:val="FootnoteReference"/>
          <w:rFonts w:ascii="Times New Roman" w:hAnsi="Times New Roman" w:cs="Times New Roman"/>
        </w:rPr>
        <w:footnoteRef/>
      </w:r>
      <w:r w:rsidRPr="007035AF">
        <w:rPr>
          <w:rFonts w:ascii="Times New Roman" w:hAnsi="Times New Roman" w:cs="Times New Roman"/>
        </w:rPr>
        <w:t xml:space="preserve"> Ibid </w:t>
      </w:r>
      <w:proofErr w:type="spellStart"/>
      <w:r w:rsidRPr="007035AF">
        <w:rPr>
          <w:rFonts w:ascii="Times New Roman" w:hAnsi="Times New Roman" w:cs="Times New Roman"/>
        </w:rPr>
        <w:t>hlm</w:t>
      </w:r>
      <w:proofErr w:type="spellEnd"/>
      <w:r w:rsidRPr="007035AF">
        <w:rPr>
          <w:rFonts w:ascii="Times New Roman" w:hAnsi="Times New Roman" w:cs="Times New Roman"/>
        </w:rPr>
        <w:t xml:space="preserve"> 3</w:t>
      </w:r>
    </w:p>
  </w:footnote>
  <w:footnote w:id="5">
    <w:p w:rsidR="00FA0E59" w:rsidRPr="001A731A" w:rsidRDefault="00FA0E59" w:rsidP="00FA0E59">
      <w:pPr>
        <w:pStyle w:val="FootnoteText"/>
        <w:ind w:firstLine="720"/>
        <w:rPr>
          <w:rFonts w:ascii="Times New Roman" w:hAnsi="Times New Roman" w:cs="Times New Roman"/>
        </w:rPr>
      </w:pPr>
      <w:r w:rsidRPr="001A731A">
        <w:rPr>
          <w:rStyle w:val="FootnoteReference"/>
          <w:rFonts w:ascii="Times New Roman" w:hAnsi="Times New Roman" w:cs="Times New Roman"/>
        </w:rPr>
        <w:footnoteRef/>
      </w:r>
      <w:r w:rsidRPr="001A731A">
        <w:rPr>
          <w:rFonts w:ascii="Times New Roman" w:hAnsi="Times New Roman" w:cs="Times New Roman"/>
        </w:rPr>
        <w:t xml:space="preserve"> </w:t>
      </w:r>
      <w:proofErr w:type="spellStart"/>
      <w:r w:rsidRPr="001A731A">
        <w:rPr>
          <w:rFonts w:ascii="Times New Roman" w:hAnsi="Times New Roman" w:cs="Times New Roman"/>
        </w:rPr>
        <w:t>Syafrida</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Hafni</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Syahir</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i/>
        </w:rPr>
        <w:t>Metodologi</w:t>
      </w:r>
      <w:proofErr w:type="spellEnd"/>
      <w:r w:rsidRPr="001A731A">
        <w:rPr>
          <w:rFonts w:ascii="Times New Roman" w:hAnsi="Times New Roman" w:cs="Times New Roman"/>
          <w:i/>
        </w:rPr>
        <w:t xml:space="preserve"> </w:t>
      </w:r>
      <w:proofErr w:type="spellStart"/>
      <w:r w:rsidRPr="001A731A">
        <w:rPr>
          <w:rFonts w:ascii="Times New Roman" w:hAnsi="Times New Roman" w:cs="Times New Roman"/>
          <w:i/>
        </w:rPr>
        <w:t>Penelitian</w:t>
      </w:r>
      <w:proofErr w:type="spellEnd"/>
      <w:r w:rsidRPr="001A731A">
        <w:rPr>
          <w:rFonts w:ascii="Times New Roman" w:hAnsi="Times New Roman" w:cs="Times New Roman"/>
        </w:rPr>
        <w:t xml:space="preserve">, </w:t>
      </w:r>
      <w:proofErr w:type="spellStart"/>
      <w:r w:rsidRPr="001A731A">
        <w:rPr>
          <w:rFonts w:ascii="Times New Roman" w:hAnsi="Times New Roman" w:cs="Times New Roman"/>
        </w:rPr>
        <w:t>Kbm</w:t>
      </w:r>
      <w:proofErr w:type="spellEnd"/>
      <w:r w:rsidRPr="001A731A">
        <w:rPr>
          <w:rFonts w:ascii="Times New Roman" w:hAnsi="Times New Roman" w:cs="Times New Roman"/>
        </w:rPr>
        <w:t xml:space="preserve"> Indonesia, Medan, 2021, </w:t>
      </w:r>
      <w:proofErr w:type="spellStart"/>
      <w:r w:rsidRPr="001A731A">
        <w:rPr>
          <w:rFonts w:ascii="Times New Roman" w:hAnsi="Times New Roman" w:cs="Times New Roman"/>
        </w:rPr>
        <w:t>hlm</w:t>
      </w:r>
      <w:proofErr w:type="spellEnd"/>
      <w:r w:rsidRPr="001A731A">
        <w:rPr>
          <w:rFonts w:ascii="Times New Roman" w:hAnsi="Times New Roman" w:cs="Times New Roman"/>
        </w:rPr>
        <w:t xml:space="preserve"> 1</w:t>
      </w:r>
    </w:p>
  </w:footnote>
  <w:footnote w:id="6">
    <w:p w:rsidR="00FA0E59" w:rsidRDefault="00FA0E59" w:rsidP="00FA0E59">
      <w:pPr>
        <w:pStyle w:val="FootnoteText"/>
        <w:ind w:firstLine="720"/>
      </w:pPr>
      <w:r>
        <w:rPr>
          <w:rStyle w:val="FootnoteReference"/>
        </w:rPr>
        <w:footnoteRef/>
      </w:r>
      <w:r>
        <w:t xml:space="preserve"> </w:t>
      </w:r>
      <w:proofErr w:type="spellStart"/>
      <w:proofErr w:type="gramStart"/>
      <w:r w:rsidRPr="005A00DA">
        <w:rPr>
          <w:rFonts w:ascii="Times New Roman" w:hAnsi="Times New Roman" w:cs="Times New Roman"/>
        </w:rPr>
        <w:t>Sugiono</w:t>
      </w:r>
      <w:proofErr w:type="spellEnd"/>
      <w:r w:rsidRPr="005A00DA">
        <w:rPr>
          <w:rFonts w:ascii="Times New Roman" w:hAnsi="Times New Roman" w:cs="Times New Roman"/>
        </w:rPr>
        <w:t>.</w:t>
      </w:r>
      <w:proofErr w:type="gramEnd"/>
      <w:r w:rsidRPr="005A00DA">
        <w:rPr>
          <w:rFonts w:ascii="Times New Roman" w:hAnsi="Times New Roman" w:cs="Times New Roman"/>
        </w:rPr>
        <w:t xml:space="preserve"> </w:t>
      </w:r>
      <w:proofErr w:type="gramStart"/>
      <w:r w:rsidRPr="005A00DA">
        <w:rPr>
          <w:rFonts w:ascii="Times New Roman" w:hAnsi="Times New Roman" w:cs="Times New Roman"/>
        </w:rPr>
        <w:t xml:space="preserve">2008. </w:t>
      </w:r>
      <w:proofErr w:type="spellStart"/>
      <w:r w:rsidRPr="005A00DA">
        <w:rPr>
          <w:rFonts w:ascii="Times New Roman" w:hAnsi="Times New Roman" w:cs="Times New Roman"/>
          <w:i/>
        </w:rPr>
        <w:t>Metodelogi</w:t>
      </w:r>
      <w:proofErr w:type="spellEnd"/>
      <w:r w:rsidRPr="005A00DA">
        <w:rPr>
          <w:rFonts w:ascii="Times New Roman" w:hAnsi="Times New Roman" w:cs="Times New Roman"/>
          <w:i/>
        </w:rPr>
        <w:t xml:space="preserve"> </w:t>
      </w:r>
      <w:proofErr w:type="spellStart"/>
      <w:r w:rsidRPr="005A00DA">
        <w:rPr>
          <w:rFonts w:ascii="Times New Roman" w:hAnsi="Times New Roman" w:cs="Times New Roman"/>
          <w:i/>
        </w:rPr>
        <w:t>Penelitian</w:t>
      </w:r>
      <w:proofErr w:type="spellEnd"/>
      <w:r w:rsidRPr="005A00DA">
        <w:rPr>
          <w:rFonts w:ascii="Times New Roman" w:hAnsi="Times New Roman" w:cs="Times New Roman"/>
          <w:i/>
        </w:rPr>
        <w:t xml:space="preserve"> </w:t>
      </w:r>
      <w:proofErr w:type="spellStart"/>
      <w:r w:rsidRPr="005A00DA">
        <w:rPr>
          <w:rFonts w:ascii="Times New Roman" w:hAnsi="Times New Roman" w:cs="Times New Roman"/>
          <w:i/>
        </w:rPr>
        <w:t>Kuantitatif</w:t>
      </w:r>
      <w:proofErr w:type="spellEnd"/>
      <w:r w:rsidRPr="005A00DA">
        <w:rPr>
          <w:rFonts w:ascii="Times New Roman" w:hAnsi="Times New Roman" w:cs="Times New Roman"/>
          <w:i/>
        </w:rPr>
        <w:t xml:space="preserve"> </w:t>
      </w:r>
      <w:proofErr w:type="spellStart"/>
      <w:r w:rsidRPr="005A00DA">
        <w:rPr>
          <w:rFonts w:ascii="Times New Roman" w:hAnsi="Times New Roman" w:cs="Times New Roman"/>
          <w:i/>
        </w:rPr>
        <w:t>dan</w:t>
      </w:r>
      <w:proofErr w:type="spellEnd"/>
      <w:r w:rsidRPr="005A00DA">
        <w:rPr>
          <w:rFonts w:ascii="Times New Roman" w:hAnsi="Times New Roman" w:cs="Times New Roman"/>
          <w:i/>
        </w:rPr>
        <w:t xml:space="preserve"> </w:t>
      </w:r>
      <w:proofErr w:type="spellStart"/>
      <w:r w:rsidRPr="005A00DA">
        <w:rPr>
          <w:rFonts w:ascii="Times New Roman" w:hAnsi="Times New Roman" w:cs="Times New Roman"/>
          <w:i/>
        </w:rPr>
        <w:t>Kualitatif</w:t>
      </w:r>
      <w:proofErr w:type="spellEnd"/>
      <w:r w:rsidRPr="005A00DA">
        <w:rPr>
          <w:rFonts w:ascii="Times New Roman" w:hAnsi="Times New Roman" w:cs="Times New Roman"/>
        </w:rPr>
        <w:t>.</w:t>
      </w:r>
      <w:proofErr w:type="gramEnd"/>
      <w:r w:rsidRPr="005A00DA">
        <w:rPr>
          <w:rFonts w:ascii="Times New Roman" w:hAnsi="Times New Roman" w:cs="Times New Roman"/>
        </w:rPr>
        <w:t xml:space="preserve"> </w:t>
      </w:r>
      <w:proofErr w:type="spellStart"/>
      <w:r w:rsidRPr="005A00DA">
        <w:rPr>
          <w:rFonts w:ascii="Times New Roman" w:hAnsi="Times New Roman" w:cs="Times New Roman"/>
        </w:rPr>
        <w:t>Alfaberta</w:t>
      </w:r>
      <w:proofErr w:type="spellEnd"/>
      <w:r w:rsidRPr="005A00DA">
        <w:rPr>
          <w:rFonts w:ascii="Times New Roman" w:hAnsi="Times New Roman" w:cs="Times New Roman"/>
        </w:rPr>
        <w:t xml:space="preserve">, Bandung, </w:t>
      </w:r>
      <w:proofErr w:type="spellStart"/>
      <w:r w:rsidRPr="005A00DA">
        <w:rPr>
          <w:rFonts w:ascii="Times New Roman" w:hAnsi="Times New Roman" w:cs="Times New Roman"/>
        </w:rPr>
        <w:t>Hlm</w:t>
      </w:r>
      <w:proofErr w:type="spellEnd"/>
      <w:r w:rsidRPr="005A00DA">
        <w:rPr>
          <w:rFonts w:ascii="Times New Roman" w:hAnsi="Times New Roman" w:cs="Times New Roman"/>
        </w:rPr>
        <w:t xml:space="preserve"> 246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59" w:rsidRDefault="00FA0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DDE"/>
    <w:multiLevelType w:val="hybridMultilevel"/>
    <w:tmpl w:val="B510D96C"/>
    <w:lvl w:ilvl="0" w:tplc="FAFEA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C3232"/>
    <w:multiLevelType w:val="hybridMultilevel"/>
    <w:tmpl w:val="F640A000"/>
    <w:lvl w:ilvl="0" w:tplc="0409000F">
      <w:start w:val="1"/>
      <w:numFmt w:val="decimal"/>
      <w:lvlText w:val="%1."/>
      <w:lvlJc w:val="left"/>
      <w:pPr>
        <w:ind w:left="720" w:hanging="360"/>
      </w:pPr>
      <w:rPr>
        <w:rFonts w:hint="default"/>
      </w:rPr>
    </w:lvl>
    <w:lvl w:ilvl="1" w:tplc="853CBB76">
      <w:start w:val="1"/>
      <w:numFmt w:val="decimal"/>
      <w:lvlText w:val="%2."/>
      <w:lvlJc w:val="left"/>
      <w:pPr>
        <w:ind w:left="1008" w:hanging="1008"/>
      </w:pPr>
      <w:rPr>
        <w:rFonts w:hint="default"/>
      </w:rPr>
    </w:lvl>
    <w:lvl w:ilvl="2" w:tplc="01B03488">
      <w:start w:val="1"/>
      <w:numFmt w:val="upperLetter"/>
      <w:lvlText w:val="%3."/>
      <w:lvlJc w:val="left"/>
      <w:pPr>
        <w:ind w:left="2340" w:hanging="360"/>
      </w:pPr>
      <w:rPr>
        <w:rFonts w:hint="default"/>
      </w:rPr>
    </w:lvl>
    <w:lvl w:ilvl="3" w:tplc="A740CAF6">
      <w:start w:val="1"/>
      <w:numFmt w:val="lowerLetter"/>
      <w:lvlText w:val="%4)"/>
      <w:lvlJc w:val="left"/>
      <w:pPr>
        <w:ind w:left="36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9168F"/>
    <w:multiLevelType w:val="hybridMultilevel"/>
    <w:tmpl w:val="3220643C"/>
    <w:lvl w:ilvl="0" w:tplc="DB76BF72">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0832DFCA">
      <w:start w:val="1"/>
      <w:numFmt w:val="decimal"/>
      <w:lvlText w:val="%2)"/>
      <w:lvlJc w:val="left"/>
      <w:pPr>
        <w:ind w:left="1638"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642864">
      <w:numFmt w:val="bullet"/>
      <w:lvlText w:val="•"/>
      <w:lvlJc w:val="left"/>
      <w:pPr>
        <w:ind w:left="1926" w:hanging="358"/>
      </w:pPr>
      <w:rPr>
        <w:rFonts w:hint="default"/>
        <w:lang w:val="id" w:eastAsia="en-US" w:bidi="ar-SA"/>
      </w:rPr>
    </w:lvl>
    <w:lvl w:ilvl="3" w:tplc="08D411EA">
      <w:numFmt w:val="bullet"/>
      <w:lvlText w:val="•"/>
      <w:lvlJc w:val="left"/>
      <w:pPr>
        <w:ind w:left="2212" w:hanging="358"/>
      </w:pPr>
      <w:rPr>
        <w:rFonts w:hint="default"/>
        <w:lang w:val="id" w:eastAsia="en-US" w:bidi="ar-SA"/>
      </w:rPr>
    </w:lvl>
    <w:lvl w:ilvl="4" w:tplc="BCC21284">
      <w:numFmt w:val="bullet"/>
      <w:lvlText w:val="•"/>
      <w:lvlJc w:val="left"/>
      <w:pPr>
        <w:ind w:left="2499" w:hanging="358"/>
      </w:pPr>
      <w:rPr>
        <w:rFonts w:hint="default"/>
        <w:lang w:val="id" w:eastAsia="en-US" w:bidi="ar-SA"/>
      </w:rPr>
    </w:lvl>
    <w:lvl w:ilvl="5" w:tplc="9B2ECAB4">
      <w:numFmt w:val="bullet"/>
      <w:lvlText w:val="•"/>
      <w:lvlJc w:val="left"/>
      <w:pPr>
        <w:ind w:left="2785" w:hanging="358"/>
      </w:pPr>
      <w:rPr>
        <w:rFonts w:hint="default"/>
        <w:lang w:val="id" w:eastAsia="en-US" w:bidi="ar-SA"/>
      </w:rPr>
    </w:lvl>
    <w:lvl w:ilvl="6" w:tplc="007A8D8E">
      <w:numFmt w:val="bullet"/>
      <w:lvlText w:val="•"/>
      <w:lvlJc w:val="left"/>
      <w:pPr>
        <w:ind w:left="3072" w:hanging="358"/>
      </w:pPr>
      <w:rPr>
        <w:rFonts w:hint="default"/>
        <w:lang w:val="id" w:eastAsia="en-US" w:bidi="ar-SA"/>
      </w:rPr>
    </w:lvl>
    <w:lvl w:ilvl="7" w:tplc="F2BE1678">
      <w:numFmt w:val="bullet"/>
      <w:lvlText w:val="•"/>
      <w:lvlJc w:val="left"/>
      <w:pPr>
        <w:ind w:left="3358" w:hanging="358"/>
      </w:pPr>
      <w:rPr>
        <w:rFonts w:hint="default"/>
        <w:lang w:val="id" w:eastAsia="en-US" w:bidi="ar-SA"/>
      </w:rPr>
    </w:lvl>
    <w:lvl w:ilvl="8" w:tplc="72B27BB2">
      <w:numFmt w:val="bullet"/>
      <w:lvlText w:val="•"/>
      <w:lvlJc w:val="left"/>
      <w:pPr>
        <w:ind w:left="3645" w:hanging="358"/>
      </w:pPr>
      <w:rPr>
        <w:rFonts w:hint="default"/>
        <w:lang w:val="id" w:eastAsia="en-US" w:bidi="ar-SA"/>
      </w:rPr>
    </w:lvl>
  </w:abstractNum>
  <w:abstractNum w:abstractNumId="3">
    <w:nsid w:val="0A41136F"/>
    <w:multiLevelType w:val="hybridMultilevel"/>
    <w:tmpl w:val="82FA3008"/>
    <w:lvl w:ilvl="0" w:tplc="EAE2A3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15CB4"/>
    <w:multiLevelType w:val="hybridMultilevel"/>
    <w:tmpl w:val="51C6680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41D4D79"/>
    <w:multiLevelType w:val="hybridMultilevel"/>
    <w:tmpl w:val="C9568122"/>
    <w:lvl w:ilvl="0" w:tplc="EAE2A3DA">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377CC"/>
    <w:multiLevelType w:val="hybridMultilevel"/>
    <w:tmpl w:val="46A24C12"/>
    <w:lvl w:ilvl="0" w:tplc="E11A46A4">
      <w:start w:val="1"/>
      <w:numFmt w:val="decimal"/>
      <w:lvlText w:val="%1."/>
      <w:lvlJc w:val="left"/>
      <w:pPr>
        <w:ind w:left="1391" w:hanging="356"/>
        <w:jc w:val="right"/>
      </w:pPr>
      <w:rPr>
        <w:rFonts w:ascii="Times New Roman" w:eastAsia="Times New Roman" w:hAnsi="Times New Roman" w:cs="Times New Roman" w:hint="default"/>
        <w:b/>
        <w:bCs/>
        <w:i w:val="0"/>
        <w:iCs w:val="0"/>
        <w:spacing w:val="-5"/>
        <w:w w:val="100"/>
        <w:sz w:val="24"/>
        <w:szCs w:val="24"/>
        <w:lang w:val="id" w:eastAsia="en-US" w:bidi="ar-SA"/>
      </w:rPr>
    </w:lvl>
    <w:lvl w:ilvl="1" w:tplc="530A17EE">
      <w:start w:val="1"/>
      <w:numFmt w:val="lowerLetter"/>
      <w:lvlText w:val="%2."/>
      <w:lvlJc w:val="left"/>
      <w:pPr>
        <w:ind w:left="1749" w:hanging="358"/>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2" w:tplc="7C6E0408">
      <w:numFmt w:val="bullet"/>
      <w:lvlText w:val="•"/>
      <w:lvlJc w:val="left"/>
      <w:pPr>
        <w:ind w:left="1700" w:hanging="358"/>
      </w:pPr>
      <w:rPr>
        <w:rFonts w:hint="default"/>
        <w:lang w:val="id" w:eastAsia="en-US" w:bidi="ar-SA"/>
      </w:rPr>
    </w:lvl>
    <w:lvl w:ilvl="3" w:tplc="1E32C12E">
      <w:numFmt w:val="bullet"/>
      <w:lvlText w:val="•"/>
      <w:lvlJc w:val="left"/>
      <w:pPr>
        <w:ind w:left="1740" w:hanging="358"/>
      </w:pPr>
      <w:rPr>
        <w:rFonts w:hint="default"/>
        <w:lang w:val="id" w:eastAsia="en-US" w:bidi="ar-SA"/>
      </w:rPr>
    </w:lvl>
    <w:lvl w:ilvl="4" w:tplc="AD60BEB8">
      <w:numFmt w:val="bullet"/>
      <w:lvlText w:val="•"/>
      <w:lvlJc w:val="left"/>
      <w:pPr>
        <w:ind w:left="1491" w:hanging="358"/>
      </w:pPr>
      <w:rPr>
        <w:rFonts w:hint="default"/>
        <w:lang w:val="id" w:eastAsia="en-US" w:bidi="ar-SA"/>
      </w:rPr>
    </w:lvl>
    <w:lvl w:ilvl="5" w:tplc="1A6E4790">
      <w:numFmt w:val="bullet"/>
      <w:lvlText w:val="•"/>
      <w:lvlJc w:val="left"/>
      <w:pPr>
        <w:ind w:left="1242" w:hanging="358"/>
      </w:pPr>
      <w:rPr>
        <w:rFonts w:hint="default"/>
        <w:lang w:val="id" w:eastAsia="en-US" w:bidi="ar-SA"/>
      </w:rPr>
    </w:lvl>
    <w:lvl w:ilvl="6" w:tplc="D85825C2">
      <w:numFmt w:val="bullet"/>
      <w:lvlText w:val="•"/>
      <w:lvlJc w:val="left"/>
      <w:pPr>
        <w:ind w:left="993" w:hanging="358"/>
      </w:pPr>
      <w:rPr>
        <w:rFonts w:hint="default"/>
        <w:lang w:val="id" w:eastAsia="en-US" w:bidi="ar-SA"/>
      </w:rPr>
    </w:lvl>
    <w:lvl w:ilvl="7" w:tplc="F4E6A1DE">
      <w:numFmt w:val="bullet"/>
      <w:lvlText w:val="•"/>
      <w:lvlJc w:val="left"/>
      <w:pPr>
        <w:ind w:left="745" w:hanging="358"/>
      </w:pPr>
      <w:rPr>
        <w:rFonts w:hint="default"/>
        <w:lang w:val="id" w:eastAsia="en-US" w:bidi="ar-SA"/>
      </w:rPr>
    </w:lvl>
    <w:lvl w:ilvl="8" w:tplc="5D785366">
      <w:numFmt w:val="bullet"/>
      <w:lvlText w:val="•"/>
      <w:lvlJc w:val="left"/>
      <w:pPr>
        <w:ind w:left="496" w:hanging="358"/>
      </w:pPr>
      <w:rPr>
        <w:rFonts w:hint="default"/>
        <w:lang w:val="id" w:eastAsia="en-US" w:bidi="ar-SA"/>
      </w:rPr>
    </w:lvl>
  </w:abstractNum>
  <w:abstractNum w:abstractNumId="7">
    <w:nsid w:val="288C4DBE"/>
    <w:multiLevelType w:val="hybridMultilevel"/>
    <w:tmpl w:val="A0AA408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87793"/>
    <w:multiLevelType w:val="hybridMultilevel"/>
    <w:tmpl w:val="112E5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EA5032"/>
    <w:multiLevelType w:val="hybridMultilevel"/>
    <w:tmpl w:val="B09E0FE6"/>
    <w:lvl w:ilvl="0" w:tplc="6FA44FCA">
      <w:start w:val="2"/>
      <w:numFmt w:val="lowerLetter"/>
      <w:lvlText w:val="%1."/>
      <w:lvlJc w:val="left"/>
      <w:pPr>
        <w:ind w:left="923"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F8D6C4">
      <w:start w:val="1"/>
      <w:numFmt w:val="decimal"/>
      <w:lvlText w:val="%2)"/>
      <w:lvlJc w:val="left"/>
      <w:pPr>
        <w:ind w:left="1281"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3A1E3C">
      <w:numFmt w:val="bullet"/>
      <w:lvlText w:val="•"/>
      <w:lvlJc w:val="left"/>
      <w:pPr>
        <w:ind w:left="1577" w:hanging="358"/>
      </w:pPr>
      <w:rPr>
        <w:rFonts w:hint="default"/>
        <w:lang w:val="id" w:eastAsia="en-US" w:bidi="ar-SA"/>
      </w:rPr>
    </w:lvl>
    <w:lvl w:ilvl="3" w:tplc="6E3A49E4">
      <w:numFmt w:val="bullet"/>
      <w:lvlText w:val="•"/>
      <w:lvlJc w:val="left"/>
      <w:pPr>
        <w:ind w:left="1875" w:hanging="358"/>
      </w:pPr>
      <w:rPr>
        <w:rFonts w:hint="default"/>
        <w:lang w:val="id" w:eastAsia="en-US" w:bidi="ar-SA"/>
      </w:rPr>
    </w:lvl>
    <w:lvl w:ilvl="4" w:tplc="2AE0252C">
      <w:numFmt w:val="bullet"/>
      <w:lvlText w:val="•"/>
      <w:lvlJc w:val="left"/>
      <w:pPr>
        <w:ind w:left="2173" w:hanging="358"/>
      </w:pPr>
      <w:rPr>
        <w:rFonts w:hint="default"/>
        <w:lang w:val="id" w:eastAsia="en-US" w:bidi="ar-SA"/>
      </w:rPr>
    </w:lvl>
    <w:lvl w:ilvl="5" w:tplc="886E7E84">
      <w:numFmt w:val="bullet"/>
      <w:lvlText w:val="•"/>
      <w:lvlJc w:val="left"/>
      <w:pPr>
        <w:ind w:left="2470" w:hanging="358"/>
      </w:pPr>
      <w:rPr>
        <w:rFonts w:hint="default"/>
        <w:lang w:val="id" w:eastAsia="en-US" w:bidi="ar-SA"/>
      </w:rPr>
    </w:lvl>
    <w:lvl w:ilvl="6" w:tplc="2A66D17A">
      <w:numFmt w:val="bullet"/>
      <w:lvlText w:val="•"/>
      <w:lvlJc w:val="left"/>
      <w:pPr>
        <w:ind w:left="2768" w:hanging="358"/>
      </w:pPr>
      <w:rPr>
        <w:rFonts w:hint="default"/>
        <w:lang w:val="id" w:eastAsia="en-US" w:bidi="ar-SA"/>
      </w:rPr>
    </w:lvl>
    <w:lvl w:ilvl="7" w:tplc="BE6CE942">
      <w:numFmt w:val="bullet"/>
      <w:lvlText w:val="•"/>
      <w:lvlJc w:val="left"/>
      <w:pPr>
        <w:ind w:left="3066" w:hanging="358"/>
      </w:pPr>
      <w:rPr>
        <w:rFonts w:hint="default"/>
        <w:lang w:val="id" w:eastAsia="en-US" w:bidi="ar-SA"/>
      </w:rPr>
    </w:lvl>
    <w:lvl w:ilvl="8" w:tplc="067E78CC">
      <w:numFmt w:val="bullet"/>
      <w:lvlText w:val="•"/>
      <w:lvlJc w:val="left"/>
      <w:pPr>
        <w:ind w:left="3363" w:hanging="358"/>
      </w:pPr>
      <w:rPr>
        <w:rFonts w:hint="default"/>
        <w:lang w:val="id" w:eastAsia="en-US" w:bidi="ar-SA"/>
      </w:rPr>
    </w:lvl>
  </w:abstractNum>
  <w:abstractNum w:abstractNumId="10">
    <w:nsid w:val="3AA86E36"/>
    <w:multiLevelType w:val="hybridMultilevel"/>
    <w:tmpl w:val="A8040F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2C5657"/>
    <w:multiLevelType w:val="hybridMultilevel"/>
    <w:tmpl w:val="C9F68344"/>
    <w:lvl w:ilvl="0" w:tplc="71CE8D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2538A"/>
    <w:multiLevelType w:val="hybridMultilevel"/>
    <w:tmpl w:val="24204BFA"/>
    <w:lvl w:ilvl="0" w:tplc="05A0424A">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A149B9A">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E4C655A">
      <w:numFmt w:val="bullet"/>
      <w:lvlText w:val="•"/>
      <w:lvlJc w:val="left"/>
      <w:pPr>
        <w:ind w:left="1577" w:hanging="360"/>
      </w:pPr>
      <w:rPr>
        <w:rFonts w:hint="default"/>
        <w:lang w:val="id" w:eastAsia="en-US" w:bidi="ar-SA"/>
      </w:rPr>
    </w:lvl>
    <w:lvl w:ilvl="3" w:tplc="90766D28">
      <w:numFmt w:val="bullet"/>
      <w:lvlText w:val="•"/>
      <w:lvlJc w:val="left"/>
      <w:pPr>
        <w:ind w:left="1875" w:hanging="360"/>
      </w:pPr>
      <w:rPr>
        <w:rFonts w:hint="default"/>
        <w:lang w:val="id" w:eastAsia="en-US" w:bidi="ar-SA"/>
      </w:rPr>
    </w:lvl>
    <w:lvl w:ilvl="4" w:tplc="33F00700">
      <w:numFmt w:val="bullet"/>
      <w:lvlText w:val="•"/>
      <w:lvlJc w:val="left"/>
      <w:pPr>
        <w:ind w:left="2173" w:hanging="360"/>
      </w:pPr>
      <w:rPr>
        <w:rFonts w:hint="default"/>
        <w:lang w:val="id" w:eastAsia="en-US" w:bidi="ar-SA"/>
      </w:rPr>
    </w:lvl>
    <w:lvl w:ilvl="5" w:tplc="C846B8AA">
      <w:numFmt w:val="bullet"/>
      <w:lvlText w:val="•"/>
      <w:lvlJc w:val="left"/>
      <w:pPr>
        <w:ind w:left="2470" w:hanging="360"/>
      </w:pPr>
      <w:rPr>
        <w:rFonts w:hint="default"/>
        <w:lang w:val="id" w:eastAsia="en-US" w:bidi="ar-SA"/>
      </w:rPr>
    </w:lvl>
    <w:lvl w:ilvl="6" w:tplc="D8B68084">
      <w:numFmt w:val="bullet"/>
      <w:lvlText w:val="•"/>
      <w:lvlJc w:val="left"/>
      <w:pPr>
        <w:ind w:left="2768" w:hanging="360"/>
      </w:pPr>
      <w:rPr>
        <w:rFonts w:hint="default"/>
        <w:lang w:val="id" w:eastAsia="en-US" w:bidi="ar-SA"/>
      </w:rPr>
    </w:lvl>
    <w:lvl w:ilvl="7" w:tplc="C1A8D028">
      <w:numFmt w:val="bullet"/>
      <w:lvlText w:val="•"/>
      <w:lvlJc w:val="left"/>
      <w:pPr>
        <w:ind w:left="3066" w:hanging="360"/>
      </w:pPr>
      <w:rPr>
        <w:rFonts w:hint="default"/>
        <w:lang w:val="id" w:eastAsia="en-US" w:bidi="ar-SA"/>
      </w:rPr>
    </w:lvl>
    <w:lvl w:ilvl="8" w:tplc="2676BFC8">
      <w:numFmt w:val="bullet"/>
      <w:lvlText w:val="•"/>
      <w:lvlJc w:val="left"/>
      <w:pPr>
        <w:ind w:left="3363" w:hanging="360"/>
      </w:pPr>
      <w:rPr>
        <w:rFonts w:hint="default"/>
        <w:lang w:val="id" w:eastAsia="en-US" w:bidi="ar-SA"/>
      </w:rPr>
    </w:lvl>
  </w:abstractNum>
  <w:abstractNum w:abstractNumId="13">
    <w:nsid w:val="58F02AD5"/>
    <w:multiLevelType w:val="hybridMultilevel"/>
    <w:tmpl w:val="C25020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8655C"/>
    <w:multiLevelType w:val="hybridMultilevel"/>
    <w:tmpl w:val="A74EF6E4"/>
    <w:lvl w:ilvl="0" w:tplc="5388146A">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719ABE4E">
      <w:numFmt w:val="bullet"/>
      <w:lvlText w:val="•"/>
      <w:lvlJc w:val="left"/>
      <w:pPr>
        <w:ind w:left="1573" w:hanging="356"/>
      </w:pPr>
      <w:rPr>
        <w:rFonts w:hint="default"/>
        <w:lang w:val="id" w:eastAsia="en-US" w:bidi="ar-SA"/>
      </w:rPr>
    </w:lvl>
    <w:lvl w:ilvl="2" w:tplc="5908F2EC">
      <w:numFmt w:val="bullet"/>
      <w:lvlText w:val="•"/>
      <w:lvlJc w:val="left"/>
      <w:pPr>
        <w:ind w:left="1867" w:hanging="356"/>
      </w:pPr>
      <w:rPr>
        <w:rFonts w:hint="default"/>
        <w:lang w:val="id" w:eastAsia="en-US" w:bidi="ar-SA"/>
      </w:rPr>
    </w:lvl>
    <w:lvl w:ilvl="3" w:tplc="013809F0">
      <w:numFmt w:val="bullet"/>
      <w:lvlText w:val="•"/>
      <w:lvlJc w:val="left"/>
      <w:pPr>
        <w:ind w:left="2161" w:hanging="356"/>
      </w:pPr>
      <w:rPr>
        <w:rFonts w:hint="default"/>
        <w:lang w:val="id" w:eastAsia="en-US" w:bidi="ar-SA"/>
      </w:rPr>
    </w:lvl>
    <w:lvl w:ilvl="4" w:tplc="994EB922">
      <w:numFmt w:val="bullet"/>
      <w:lvlText w:val="•"/>
      <w:lvlJc w:val="left"/>
      <w:pPr>
        <w:ind w:left="2455" w:hanging="356"/>
      </w:pPr>
      <w:rPr>
        <w:rFonts w:hint="default"/>
        <w:lang w:val="id" w:eastAsia="en-US" w:bidi="ar-SA"/>
      </w:rPr>
    </w:lvl>
    <w:lvl w:ilvl="5" w:tplc="BED80BB4">
      <w:numFmt w:val="bullet"/>
      <w:lvlText w:val="•"/>
      <w:lvlJc w:val="left"/>
      <w:pPr>
        <w:ind w:left="2749" w:hanging="356"/>
      </w:pPr>
      <w:rPr>
        <w:rFonts w:hint="default"/>
        <w:lang w:val="id" w:eastAsia="en-US" w:bidi="ar-SA"/>
      </w:rPr>
    </w:lvl>
    <w:lvl w:ilvl="6" w:tplc="3C08553C">
      <w:numFmt w:val="bullet"/>
      <w:lvlText w:val="•"/>
      <w:lvlJc w:val="left"/>
      <w:pPr>
        <w:ind w:left="3043" w:hanging="356"/>
      </w:pPr>
      <w:rPr>
        <w:rFonts w:hint="default"/>
        <w:lang w:val="id" w:eastAsia="en-US" w:bidi="ar-SA"/>
      </w:rPr>
    </w:lvl>
    <w:lvl w:ilvl="7" w:tplc="43EC2A12">
      <w:numFmt w:val="bullet"/>
      <w:lvlText w:val="•"/>
      <w:lvlJc w:val="left"/>
      <w:pPr>
        <w:ind w:left="3337" w:hanging="356"/>
      </w:pPr>
      <w:rPr>
        <w:rFonts w:hint="default"/>
        <w:lang w:val="id" w:eastAsia="en-US" w:bidi="ar-SA"/>
      </w:rPr>
    </w:lvl>
    <w:lvl w:ilvl="8" w:tplc="7B26FE22">
      <w:numFmt w:val="bullet"/>
      <w:lvlText w:val="•"/>
      <w:lvlJc w:val="left"/>
      <w:pPr>
        <w:ind w:left="3631" w:hanging="356"/>
      </w:pPr>
      <w:rPr>
        <w:rFonts w:hint="default"/>
        <w:lang w:val="id" w:eastAsia="en-US" w:bidi="ar-SA"/>
      </w:rPr>
    </w:lvl>
  </w:abstractNum>
  <w:abstractNum w:abstractNumId="15">
    <w:nsid w:val="6C542CE4"/>
    <w:multiLevelType w:val="hybridMultilevel"/>
    <w:tmpl w:val="DE480D2A"/>
    <w:lvl w:ilvl="0" w:tplc="48F2F664">
      <w:start w:val="1"/>
      <w:numFmt w:val="upperRoman"/>
      <w:lvlText w:val="%1."/>
      <w:lvlJc w:val="left"/>
      <w:pPr>
        <w:ind w:left="926" w:hanging="358"/>
        <w:jc w:val="right"/>
      </w:pPr>
      <w:rPr>
        <w:rFonts w:ascii="Times New Roman" w:eastAsia="Times New Roman" w:hAnsi="Times New Roman" w:cs="Times New Roman" w:hint="default"/>
        <w:b/>
        <w:bCs/>
        <w:i w:val="0"/>
        <w:iCs w:val="0"/>
        <w:spacing w:val="0"/>
        <w:w w:val="100"/>
        <w:sz w:val="24"/>
        <w:szCs w:val="24"/>
        <w:lang w:val="id" w:eastAsia="en-US" w:bidi="ar-SA"/>
      </w:rPr>
    </w:lvl>
    <w:lvl w:ilvl="1" w:tplc="191829F2">
      <w:start w:val="1"/>
      <w:numFmt w:val="upperLetter"/>
      <w:lvlText w:val="%2."/>
      <w:lvlJc w:val="left"/>
      <w:pPr>
        <w:ind w:left="1281" w:hanging="356"/>
        <w:jc w:val="left"/>
      </w:pPr>
      <w:rPr>
        <w:rFonts w:ascii="Times New Roman" w:eastAsia="Times New Roman" w:hAnsi="Times New Roman" w:cs="Times New Roman" w:hint="default"/>
        <w:b/>
        <w:bCs/>
        <w:i w:val="0"/>
        <w:iCs w:val="0"/>
        <w:spacing w:val="-1"/>
        <w:w w:val="100"/>
        <w:sz w:val="24"/>
        <w:szCs w:val="24"/>
        <w:lang w:val="id" w:eastAsia="en-US" w:bidi="ar-SA"/>
      </w:rPr>
    </w:lvl>
    <w:lvl w:ilvl="2" w:tplc="81809264">
      <w:start w:val="1"/>
      <w:numFmt w:val="decimal"/>
      <w:lvlText w:val="%3."/>
      <w:lvlJc w:val="left"/>
      <w:pPr>
        <w:ind w:left="1281"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C8A4796">
      <w:start w:val="1"/>
      <w:numFmt w:val="lowerLetter"/>
      <w:lvlText w:val="%4)"/>
      <w:lvlJc w:val="left"/>
      <w:pPr>
        <w:ind w:left="1646"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D59C4472">
      <w:numFmt w:val="bullet"/>
      <w:lvlText w:val="•"/>
      <w:lvlJc w:val="left"/>
      <w:pPr>
        <w:ind w:left="1640" w:hanging="363"/>
      </w:pPr>
      <w:rPr>
        <w:rFonts w:hint="default"/>
        <w:lang w:val="id" w:eastAsia="en-US" w:bidi="ar-SA"/>
      </w:rPr>
    </w:lvl>
    <w:lvl w:ilvl="5" w:tplc="4056B83A">
      <w:numFmt w:val="bullet"/>
      <w:lvlText w:val="•"/>
      <w:lvlJc w:val="left"/>
      <w:pPr>
        <w:ind w:left="1341" w:hanging="363"/>
      </w:pPr>
      <w:rPr>
        <w:rFonts w:hint="default"/>
        <w:lang w:val="id" w:eastAsia="en-US" w:bidi="ar-SA"/>
      </w:rPr>
    </w:lvl>
    <w:lvl w:ilvl="6" w:tplc="2A3498AE">
      <w:numFmt w:val="bullet"/>
      <w:lvlText w:val="•"/>
      <w:lvlJc w:val="left"/>
      <w:pPr>
        <w:ind w:left="1043" w:hanging="363"/>
      </w:pPr>
      <w:rPr>
        <w:rFonts w:hint="default"/>
        <w:lang w:val="id" w:eastAsia="en-US" w:bidi="ar-SA"/>
      </w:rPr>
    </w:lvl>
    <w:lvl w:ilvl="7" w:tplc="BEA2EDB6">
      <w:numFmt w:val="bullet"/>
      <w:lvlText w:val="•"/>
      <w:lvlJc w:val="left"/>
      <w:pPr>
        <w:ind w:left="744" w:hanging="363"/>
      </w:pPr>
      <w:rPr>
        <w:rFonts w:hint="default"/>
        <w:lang w:val="id" w:eastAsia="en-US" w:bidi="ar-SA"/>
      </w:rPr>
    </w:lvl>
    <w:lvl w:ilvl="8" w:tplc="24FC22F4">
      <w:numFmt w:val="bullet"/>
      <w:lvlText w:val="•"/>
      <w:lvlJc w:val="left"/>
      <w:pPr>
        <w:ind w:left="446" w:hanging="363"/>
      </w:pPr>
      <w:rPr>
        <w:rFonts w:hint="default"/>
        <w:lang w:val="id" w:eastAsia="en-US" w:bidi="ar-SA"/>
      </w:rPr>
    </w:lvl>
  </w:abstractNum>
  <w:abstractNum w:abstractNumId="16">
    <w:nsid w:val="7B791EAE"/>
    <w:multiLevelType w:val="hybridMultilevel"/>
    <w:tmpl w:val="68A26FE4"/>
    <w:lvl w:ilvl="0" w:tplc="E4344E52">
      <w:start w:val="1"/>
      <w:numFmt w:val="lowerLetter"/>
      <w:lvlText w:val="%1."/>
      <w:lvlJc w:val="left"/>
      <w:pPr>
        <w:ind w:left="1281" w:hanging="356"/>
        <w:jc w:val="left"/>
      </w:pPr>
      <w:rPr>
        <w:rFonts w:ascii="Times New Roman" w:eastAsia="Times New Roman" w:hAnsi="Times New Roman" w:cs="Times New Roman" w:hint="default"/>
        <w:b/>
        <w:bCs/>
        <w:i w:val="0"/>
        <w:iCs w:val="0"/>
        <w:spacing w:val="0"/>
        <w:w w:val="100"/>
        <w:sz w:val="24"/>
        <w:szCs w:val="24"/>
        <w:lang w:val="id" w:eastAsia="en-US" w:bidi="ar-SA"/>
      </w:rPr>
    </w:lvl>
    <w:lvl w:ilvl="1" w:tplc="32985CA6">
      <w:numFmt w:val="bullet"/>
      <w:lvlText w:val="•"/>
      <w:lvlJc w:val="left"/>
      <w:pPr>
        <w:ind w:left="1573" w:hanging="356"/>
      </w:pPr>
      <w:rPr>
        <w:rFonts w:hint="default"/>
        <w:lang w:val="id" w:eastAsia="en-US" w:bidi="ar-SA"/>
      </w:rPr>
    </w:lvl>
    <w:lvl w:ilvl="2" w:tplc="BC26973C">
      <w:numFmt w:val="bullet"/>
      <w:lvlText w:val="•"/>
      <w:lvlJc w:val="left"/>
      <w:pPr>
        <w:ind w:left="1867" w:hanging="356"/>
      </w:pPr>
      <w:rPr>
        <w:rFonts w:hint="default"/>
        <w:lang w:val="id" w:eastAsia="en-US" w:bidi="ar-SA"/>
      </w:rPr>
    </w:lvl>
    <w:lvl w:ilvl="3" w:tplc="72640B4E">
      <w:numFmt w:val="bullet"/>
      <w:lvlText w:val="•"/>
      <w:lvlJc w:val="left"/>
      <w:pPr>
        <w:ind w:left="2161" w:hanging="356"/>
      </w:pPr>
      <w:rPr>
        <w:rFonts w:hint="default"/>
        <w:lang w:val="id" w:eastAsia="en-US" w:bidi="ar-SA"/>
      </w:rPr>
    </w:lvl>
    <w:lvl w:ilvl="4" w:tplc="EAAC61E4">
      <w:numFmt w:val="bullet"/>
      <w:lvlText w:val="•"/>
      <w:lvlJc w:val="left"/>
      <w:pPr>
        <w:ind w:left="2455" w:hanging="356"/>
      </w:pPr>
      <w:rPr>
        <w:rFonts w:hint="default"/>
        <w:lang w:val="id" w:eastAsia="en-US" w:bidi="ar-SA"/>
      </w:rPr>
    </w:lvl>
    <w:lvl w:ilvl="5" w:tplc="FAE82DCC">
      <w:numFmt w:val="bullet"/>
      <w:lvlText w:val="•"/>
      <w:lvlJc w:val="left"/>
      <w:pPr>
        <w:ind w:left="2749" w:hanging="356"/>
      </w:pPr>
      <w:rPr>
        <w:rFonts w:hint="default"/>
        <w:lang w:val="id" w:eastAsia="en-US" w:bidi="ar-SA"/>
      </w:rPr>
    </w:lvl>
    <w:lvl w:ilvl="6" w:tplc="3C260FB8">
      <w:numFmt w:val="bullet"/>
      <w:lvlText w:val="•"/>
      <w:lvlJc w:val="left"/>
      <w:pPr>
        <w:ind w:left="3043" w:hanging="356"/>
      </w:pPr>
      <w:rPr>
        <w:rFonts w:hint="default"/>
        <w:lang w:val="id" w:eastAsia="en-US" w:bidi="ar-SA"/>
      </w:rPr>
    </w:lvl>
    <w:lvl w:ilvl="7" w:tplc="7A82714C">
      <w:numFmt w:val="bullet"/>
      <w:lvlText w:val="•"/>
      <w:lvlJc w:val="left"/>
      <w:pPr>
        <w:ind w:left="3337" w:hanging="356"/>
      </w:pPr>
      <w:rPr>
        <w:rFonts w:hint="default"/>
        <w:lang w:val="id" w:eastAsia="en-US" w:bidi="ar-SA"/>
      </w:rPr>
    </w:lvl>
    <w:lvl w:ilvl="8" w:tplc="D628572A">
      <w:numFmt w:val="bullet"/>
      <w:lvlText w:val="•"/>
      <w:lvlJc w:val="left"/>
      <w:pPr>
        <w:ind w:left="3631" w:hanging="356"/>
      </w:pPr>
      <w:rPr>
        <w:rFonts w:hint="default"/>
        <w:lang w:val="id" w:eastAsia="en-US" w:bidi="ar-SA"/>
      </w:rPr>
    </w:lvl>
  </w:abstractNum>
  <w:num w:numId="1">
    <w:abstractNumId w:val="9"/>
  </w:num>
  <w:num w:numId="2">
    <w:abstractNumId w:val="12"/>
  </w:num>
  <w:num w:numId="3">
    <w:abstractNumId w:val="2"/>
  </w:num>
  <w:num w:numId="4">
    <w:abstractNumId w:val="14"/>
  </w:num>
  <w:num w:numId="5">
    <w:abstractNumId w:val="16"/>
  </w:num>
  <w:num w:numId="6">
    <w:abstractNumId w:val="6"/>
  </w:num>
  <w:num w:numId="7">
    <w:abstractNumId w:val="15"/>
  </w:num>
  <w:num w:numId="8">
    <w:abstractNumId w:val="3"/>
  </w:num>
  <w:num w:numId="9">
    <w:abstractNumId w:val="11"/>
  </w:num>
  <w:num w:numId="10">
    <w:abstractNumId w:val="10"/>
  </w:num>
  <w:num w:numId="11">
    <w:abstractNumId w:val="8"/>
  </w:num>
  <w:num w:numId="12">
    <w:abstractNumId w:val="13"/>
  </w:num>
  <w:num w:numId="13">
    <w:abstractNumId w:val="1"/>
  </w:num>
  <w:num w:numId="14">
    <w:abstractNumId w:val="7"/>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38D"/>
    <w:rsid w:val="0021761A"/>
    <w:rsid w:val="003714DF"/>
    <w:rsid w:val="0041738D"/>
    <w:rsid w:val="00AD12B4"/>
    <w:rsid w:val="00FA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jc w:val="center"/>
      <w:outlineLvl w:val="0"/>
    </w:pPr>
    <w:rPr>
      <w:b/>
      <w:bCs/>
      <w:sz w:val="24"/>
      <w:szCs w:val="24"/>
    </w:rPr>
  </w:style>
  <w:style w:type="paragraph" w:styleId="Heading2">
    <w:name w:val="heading 2"/>
    <w:basedOn w:val="Normal"/>
    <w:uiPriority w:val="1"/>
    <w:qFormat/>
    <w:pPr>
      <w:spacing w:line="274" w:lineRule="exact"/>
      <w:ind w:left="128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1" w:hanging="356"/>
      <w:jc w:val="both"/>
    </w:pPr>
  </w:style>
  <w:style w:type="paragraph" w:customStyle="1" w:styleId="TableParagraph">
    <w:name w:val="Table Paragraph"/>
    <w:basedOn w:val="Normal"/>
    <w:uiPriority w:val="1"/>
    <w:qFormat/>
    <w:pPr>
      <w:spacing w:line="258" w:lineRule="exact"/>
      <w:ind w:left="12"/>
      <w:jc w:val="center"/>
    </w:pPr>
  </w:style>
  <w:style w:type="paragraph" w:styleId="FootnoteText">
    <w:name w:val="footnote text"/>
    <w:basedOn w:val="Normal"/>
    <w:link w:val="FootnoteTextChar"/>
    <w:uiPriority w:val="99"/>
    <w:unhideWhenUsed/>
    <w:rsid w:val="00FA0E59"/>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A0E59"/>
    <w:rPr>
      <w:sz w:val="20"/>
      <w:szCs w:val="20"/>
    </w:rPr>
  </w:style>
  <w:style w:type="character" w:styleId="FootnoteReference">
    <w:name w:val="footnote reference"/>
    <w:basedOn w:val="DefaultParagraphFont"/>
    <w:uiPriority w:val="99"/>
    <w:semiHidden/>
    <w:unhideWhenUsed/>
    <w:rsid w:val="00FA0E59"/>
    <w:rPr>
      <w:vertAlign w:val="superscript"/>
    </w:rPr>
  </w:style>
  <w:style w:type="character" w:styleId="Hyperlink">
    <w:name w:val="Hyperlink"/>
    <w:basedOn w:val="DefaultParagraphFont"/>
    <w:uiPriority w:val="99"/>
    <w:unhideWhenUsed/>
    <w:rsid w:val="00FA0E59"/>
    <w:rPr>
      <w:color w:val="0000FF" w:themeColor="hyperlink"/>
      <w:u w:val="single"/>
    </w:rPr>
  </w:style>
  <w:style w:type="paragraph" w:styleId="Header">
    <w:name w:val="header"/>
    <w:basedOn w:val="Normal"/>
    <w:link w:val="Head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A0E59"/>
  </w:style>
  <w:style w:type="paragraph" w:styleId="Footer">
    <w:name w:val="footer"/>
    <w:basedOn w:val="Normal"/>
    <w:link w:val="Foot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A0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jc w:val="center"/>
      <w:outlineLvl w:val="0"/>
    </w:pPr>
    <w:rPr>
      <w:b/>
      <w:bCs/>
      <w:sz w:val="24"/>
      <w:szCs w:val="24"/>
    </w:rPr>
  </w:style>
  <w:style w:type="paragraph" w:styleId="Heading2">
    <w:name w:val="heading 2"/>
    <w:basedOn w:val="Normal"/>
    <w:uiPriority w:val="1"/>
    <w:qFormat/>
    <w:pPr>
      <w:spacing w:line="274" w:lineRule="exact"/>
      <w:ind w:left="128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1" w:hanging="356"/>
      <w:jc w:val="both"/>
    </w:pPr>
  </w:style>
  <w:style w:type="paragraph" w:customStyle="1" w:styleId="TableParagraph">
    <w:name w:val="Table Paragraph"/>
    <w:basedOn w:val="Normal"/>
    <w:uiPriority w:val="1"/>
    <w:qFormat/>
    <w:pPr>
      <w:spacing w:line="258" w:lineRule="exact"/>
      <w:ind w:left="12"/>
      <w:jc w:val="center"/>
    </w:pPr>
  </w:style>
  <w:style w:type="paragraph" w:styleId="FootnoteText">
    <w:name w:val="footnote text"/>
    <w:basedOn w:val="Normal"/>
    <w:link w:val="FootnoteTextChar"/>
    <w:uiPriority w:val="99"/>
    <w:unhideWhenUsed/>
    <w:rsid w:val="00FA0E59"/>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A0E59"/>
    <w:rPr>
      <w:sz w:val="20"/>
      <w:szCs w:val="20"/>
    </w:rPr>
  </w:style>
  <w:style w:type="character" w:styleId="FootnoteReference">
    <w:name w:val="footnote reference"/>
    <w:basedOn w:val="DefaultParagraphFont"/>
    <w:uiPriority w:val="99"/>
    <w:semiHidden/>
    <w:unhideWhenUsed/>
    <w:rsid w:val="00FA0E59"/>
    <w:rPr>
      <w:vertAlign w:val="superscript"/>
    </w:rPr>
  </w:style>
  <w:style w:type="character" w:styleId="Hyperlink">
    <w:name w:val="Hyperlink"/>
    <w:basedOn w:val="DefaultParagraphFont"/>
    <w:uiPriority w:val="99"/>
    <w:unhideWhenUsed/>
    <w:rsid w:val="00FA0E59"/>
    <w:rPr>
      <w:color w:val="0000FF" w:themeColor="hyperlink"/>
      <w:u w:val="single"/>
    </w:rPr>
  </w:style>
  <w:style w:type="paragraph" w:styleId="Header">
    <w:name w:val="header"/>
    <w:basedOn w:val="Normal"/>
    <w:link w:val="Head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A0E59"/>
  </w:style>
  <w:style w:type="paragraph" w:styleId="Footer">
    <w:name w:val="footer"/>
    <w:basedOn w:val="Normal"/>
    <w:link w:val="FooterChar"/>
    <w:uiPriority w:val="99"/>
    <w:unhideWhenUsed/>
    <w:rsid w:val="00FA0E59"/>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A0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adang.tribunnews.com/2024/08/27/satpol-pp-padang-sita-puluhan-botol-alkohol-di-billiard-dan-kafe-melanggar-pe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5A80-99B6-4855-99AE-5EBA0AE6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 S U S</cp:lastModifiedBy>
  <cp:revision>2</cp:revision>
  <dcterms:created xsi:type="dcterms:W3CDTF">2025-03-20T16:02:00Z</dcterms:created>
  <dcterms:modified xsi:type="dcterms:W3CDTF">2025-03-20T16:02:00Z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LastSaved">
    <vt:filetime>2025-03-18T00:00:00Z</vt:filetime>
  </property>
  <property fmtid="{D5CDD505-2E9C-101B-9397-08002B2CF9AE}" pid="4" name="Producer">
    <vt:lpwstr>Pdftools SDK</vt:lpwstr>
  </property>
</Properties>
</file>