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DC69" w14:textId="77777777" w:rsidR="00404D47" w:rsidRDefault="00404D47" w:rsidP="00404D4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V</w:t>
      </w:r>
    </w:p>
    <w:p w14:paraId="73985E4D" w14:textId="77777777" w:rsidR="00404D47" w:rsidRDefault="00404D47" w:rsidP="00404D4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KESIMPULAN DAN SARAN</w:t>
      </w:r>
    </w:p>
    <w:p w14:paraId="3766B14D" w14:textId="77777777" w:rsidR="00404D47" w:rsidRDefault="00404D47" w:rsidP="00404D4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Bab ini memuat kesimpulan penelitian serta saran untuk meningkatkan mutu pendidikan di SDN 01 Ulak Karang Selatan.</w:t>
      </w:r>
    </w:p>
    <w:p w14:paraId="79AC9E3A" w14:textId="77777777" w:rsidR="00404D47" w:rsidRDefault="00404D47" w:rsidP="00404D47">
      <w:pPr>
        <w:pStyle w:val="ListParagraph1"/>
        <w:numPr>
          <w:ilvl w:val="0"/>
          <w:numId w:val="86"/>
        </w:numPr>
        <w:spacing w:line="480" w:lineRule="auto"/>
        <w:ind w:left="284" w:hanging="284"/>
        <w:rPr>
          <w:rFonts w:ascii="Times New Roman" w:hAnsi="Times New Roman" w:cs="Times New Roman"/>
          <w:b/>
          <w:bCs/>
          <w:sz w:val="24"/>
          <w:szCs w:val="24"/>
        </w:rPr>
      </w:pPr>
      <w:r>
        <w:rPr>
          <w:rFonts w:ascii="Times New Roman" w:hAnsi="Times New Roman" w:cs="Times New Roman"/>
          <w:b/>
          <w:bCs/>
          <w:sz w:val="24"/>
          <w:szCs w:val="24"/>
        </w:rPr>
        <w:t>Kesimpulan</w:t>
      </w:r>
    </w:p>
    <w:p w14:paraId="6E3F0D4E" w14:textId="77777777" w:rsidR="00404D47" w:rsidRDefault="00404D47" w:rsidP="00404D47">
      <w:pPr>
        <w:pStyle w:val="ListParagraph1"/>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Berdasarkan hasil penelitian mengenai peran tenaga pendidik dalam meningkatkan mutu pendidikan di SDN 01 Ulak Karang Selatan, dapat disimpulkan bahwa:</w:t>
      </w:r>
    </w:p>
    <w:p w14:paraId="03EE5B75" w14:textId="77777777" w:rsidR="00404D47" w:rsidRDefault="00404D47" w:rsidP="00404D47">
      <w:pPr>
        <w:pStyle w:val="ListParagraph1"/>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t>1. Tantangan utama dalam pembelajaran yang dihadapi oleh guru adalah perbedaan motivasi dan kemampuan belajar siswa. Untuk mengatasi hal ini, guru menerapkan metode pembelajaran interaktif, memberikan apresiasi kepada siswa, serta melakukan asesmen formatif untuk menilai pemahaman siswa secara berkala.</w:t>
      </w:r>
    </w:p>
    <w:p w14:paraId="6A373D31" w14:textId="77777777" w:rsidR="00404D47" w:rsidRDefault="00404D47" w:rsidP="00404D47">
      <w:pPr>
        <w:pStyle w:val="ListParagraph1"/>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t>2. Evaluasi mutu pendidikan dilakukan melalui berbagai metode, seperti asesmen formatif dan sumatif, diskusi kelas, tanya jawab, serta pemantauan perkembangan siswa berdasarkan hasil ujian dan umpan balik dari siswa maupun orang tua.</w:t>
      </w:r>
    </w:p>
    <w:p w14:paraId="643368A6" w14:textId="77777777" w:rsidR="00404D47" w:rsidRDefault="00404D47" w:rsidP="00404D47">
      <w:pPr>
        <w:pStyle w:val="ListParagraph1"/>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3. Kolaborasi antara guru, kepala sekolah, dan orang tua siswa sangat berperan dalam peningkatan mutu pendidikan. Guru rutin berkoordinasi dengan kepala sekolah serta menjalin komunikasi dengan orang tua untuk mendukung perkembangan siswa di rumah.</w:t>
      </w:r>
    </w:p>
    <w:p w14:paraId="23429F11" w14:textId="77777777" w:rsidR="00404D47" w:rsidRDefault="00404D47" w:rsidP="00404D47">
      <w:pPr>
        <w:pStyle w:val="ListParagraph1"/>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lastRenderedPageBreak/>
        <w:tab/>
        <w:t>4. Pengembangan profesionalisme guru dilakukan melalui pelatihan, seminar, dan membaca referensi pendidikan guna memperbarui metode pengajaran yang lebih efektif.</w:t>
      </w:r>
    </w:p>
    <w:p w14:paraId="4DDD2531" w14:textId="77777777" w:rsidR="00404D47" w:rsidRDefault="00404D47" w:rsidP="00404D47">
      <w:pPr>
        <w:pStyle w:val="ListParagraph1"/>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t>5. Fasilitas sekolah sudah cukup mendukung proses pembelajaran, namun masih diperlukan pelatihan guru yang lebih intensif agar dapat menyesuaikan diri dengan perkembangan pendidikan terkini, terutama dalam implementasi Kurikulum Merdeka.</w:t>
      </w:r>
    </w:p>
    <w:p w14:paraId="37E8B6B9" w14:textId="77777777" w:rsidR="00404D47" w:rsidRDefault="00404D47" w:rsidP="00404D47">
      <w:pPr>
        <w:rPr>
          <w:rFonts w:ascii="Times New Roman" w:hAnsi="Times New Roman" w:cs="Times New Roman"/>
          <w:sz w:val="24"/>
          <w:szCs w:val="24"/>
        </w:rPr>
      </w:pPr>
      <w:r>
        <w:rPr>
          <w:rFonts w:ascii="Times New Roman" w:hAnsi="Times New Roman" w:cs="Times New Roman"/>
          <w:b/>
          <w:bCs/>
          <w:sz w:val="24"/>
          <w:szCs w:val="24"/>
        </w:rPr>
        <w:t>B. Saran</w:t>
      </w:r>
    </w:p>
    <w:p w14:paraId="75B69C96" w14:textId="77777777" w:rsidR="00404D47" w:rsidRDefault="00404D47" w:rsidP="00404D47">
      <w:pPr>
        <w:pStyle w:val="ListParagraph1"/>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Berdasarkan hasil penelitian, beberapa rekomendasi yang dapat dijadikan acuan dalam meningkatkan mutu pendidikan di SDN 01 Ulak Karang Selatan adalah sebagai berikut:</w:t>
      </w:r>
    </w:p>
    <w:p w14:paraId="79A22E56" w14:textId="77777777" w:rsidR="00404D47" w:rsidRDefault="00404D47" w:rsidP="00404D47">
      <w:pPr>
        <w:pStyle w:val="ListParagraph1"/>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 Standar Penelitian Mutu Guru</w:t>
      </w:r>
    </w:p>
    <w:p w14:paraId="5DD87F38" w14:textId="77777777" w:rsidR="00404D47" w:rsidRDefault="00404D47" w:rsidP="00404D47">
      <w:pPr>
        <w:pStyle w:val="ListParagraph1"/>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Untuk mengukur kualitas tenaga pendidik dalam meningkatkan mutu pendidikan, berikut adalah standar yang dapat digunakan:</w:t>
      </w:r>
    </w:p>
    <w:tbl>
      <w:tblPr>
        <w:tblStyle w:val="TableGrid"/>
        <w:tblW w:w="8506" w:type="dxa"/>
        <w:tblInd w:w="-431" w:type="dxa"/>
        <w:tblLayout w:type="fixed"/>
        <w:tblLook w:val="04A0" w:firstRow="1" w:lastRow="0" w:firstColumn="1" w:lastColumn="0" w:noHBand="0" w:noVBand="1"/>
      </w:tblPr>
      <w:tblGrid>
        <w:gridCol w:w="1986"/>
        <w:gridCol w:w="3827"/>
        <w:gridCol w:w="2693"/>
      </w:tblGrid>
      <w:tr w:rsidR="00404D47" w14:paraId="6E8C4FD2" w14:textId="77777777" w:rsidTr="00565936">
        <w:tc>
          <w:tcPr>
            <w:tcW w:w="1986" w:type="dxa"/>
          </w:tcPr>
          <w:p w14:paraId="5595696D"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Aspek Penilaian</w:t>
            </w:r>
          </w:p>
        </w:tc>
        <w:tc>
          <w:tcPr>
            <w:tcW w:w="3827" w:type="dxa"/>
          </w:tcPr>
          <w:p w14:paraId="5FFA4B85"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Indikator Penilaian</w:t>
            </w:r>
          </w:p>
        </w:tc>
        <w:tc>
          <w:tcPr>
            <w:tcW w:w="2693" w:type="dxa"/>
          </w:tcPr>
          <w:p w14:paraId="20300DC0"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Bukti Pendukung</w:t>
            </w:r>
          </w:p>
        </w:tc>
      </w:tr>
      <w:tr w:rsidR="00404D47" w14:paraId="45B15EB1" w14:textId="77777777" w:rsidTr="00565936">
        <w:tc>
          <w:tcPr>
            <w:tcW w:w="1986" w:type="dxa"/>
          </w:tcPr>
          <w:p w14:paraId="17DF19A9"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Perencanaan pembelajaran </w:t>
            </w:r>
          </w:p>
        </w:tc>
        <w:tc>
          <w:tcPr>
            <w:tcW w:w="3827" w:type="dxa"/>
          </w:tcPr>
          <w:p w14:paraId="64E8314C"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Penyusunan Modul Ajar, Capaian Pembelajaran (CP), Alur Tujuan Pembelajaran (ATP) sesuai Kurikulum Merdeka</w:t>
            </w:r>
          </w:p>
        </w:tc>
        <w:tc>
          <w:tcPr>
            <w:tcW w:w="2693" w:type="dxa"/>
          </w:tcPr>
          <w:p w14:paraId="3AB826B2"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Dokumen RPP/Modul ajar</w:t>
            </w:r>
          </w:p>
        </w:tc>
      </w:tr>
      <w:tr w:rsidR="00404D47" w14:paraId="4D2C9D32" w14:textId="77777777" w:rsidTr="00565936">
        <w:tc>
          <w:tcPr>
            <w:tcW w:w="1986" w:type="dxa"/>
          </w:tcPr>
          <w:p w14:paraId="408A98F2"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Pengembangan Profesionalisme</w:t>
            </w:r>
          </w:p>
        </w:tc>
        <w:tc>
          <w:tcPr>
            <w:tcW w:w="3827" w:type="dxa"/>
          </w:tcPr>
          <w:p w14:paraId="201A644B" w14:textId="77777777" w:rsidR="00404D47" w:rsidRDefault="00404D47" w:rsidP="00565936">
            <w:pPr>
              <w:spacing w:line="240" w:lineRule="auto"/>
              <w:rPr>
                <w:rFonts w:ascii="Times New Roman" w:hAnsi="Times New Roman" w:cs="Times New Roman"/>
                <w:sz w:val="24"/>
                <w:szCs w:val="24"/>
              </w:rPr>
            </w:pPr>
            <w:r>
              <w:rPr>
                <w:rFonts w:ascii="Times New Roman" w:hAnsi="Times New Roman" w:cs="Times New Roman"/>
                <w:sz w:val="24"/>
                <w:szCs w:val="24"/>
              </w:rPr>
              <w:t>Mengikuti pelatihan/seminar untuk meningkatkan kompetensi mengajar</w:t>
            </w:r>
          </w:p>
        </w:tc>
        <w:tc>
          <w:tcPr>
            <w:tcW w:w="2693" w:type="dxa"/>
          </w:tcPr>
          <w:p w14:paraId="2F8645B2"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Sertifikat dari PMM, laporan pelatihan </w:t>
            </w:r>
          </w:p>
        </w:tc>
      </w:tr>
      <w:tr w:rsidR="00404D47" w14:paraId="5310D60F" w14:textId="77777777" w:rsidTr="00565936">
        <w:tc>
          <w:tcPr>
            <w:tcW w:w="1986" w:type="dxa"/>
          </w:tcPr>
          <w:p w14:paraId="439777B5"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Evaluasi pembelajaran</w:t>
            </w:r>
          </w:p>
        </w:tc>
        <w:tc>
          <w:tcPr>
            <w:tcW w:w="3827" w:type="dxa"/>
          </w:tcPr>
          <w:p w14:paraId="24D82DDA" w14:textId="77777777" w:rsidR="00404D47" w:rsidRDefault="00404D47" w:rsidP="00565936">
            <w:pPr>
              <w:spacing w:line="240" w:lineRule="auto"/>
              <w:rPr>
                <w:rFonts w:ascii="Times New Roman" w:hAnsi="Times New Roman" w:cs="Times New Roman"/>
                <w:sz w:val="24"/>
                <w:szCs w:val="24"/>
              </w:rPr>
            </w:pPr>
            <w:r>
              <w:rPr>
                <w:rFonts w:ascii="Times New Roman" w:hAnsi="Times New Roman" w:cs="Times New Roman"/>
                <w:sz w:val="24"/>
                <w:szCs w:val="24"/>
              </w:rPr>
              <w:t>Penggunaan asesmen formatif dan sumatif untuk mengukur pemahaman siswa</w:t>
            </w:r>
          </w:p>
        </w:tc>
        <w:tc>
          <w:tcPr>
            <w:tcW w:w="2693" w:type="dxa"/>
          </w:tcPr>
          <w:p w14:paraId="1463C888"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Hasil ujian siswa, jurnal refleksi</w:t>
            </w:r>
          </w:p>
        </w:tc>
      </w:tr>
      <w:tr w:rsidR="00404D47" w14:paraId="1D581D31" w14:textId="77777777" w:rsidTr="00565936">
        <w:tc>
          <w:tcPr>
            <w:tcW w:w="1986" w:type="dxa"/>
          </w:tcPr>
          <w:p w14:paraId="47F0D052"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Kolaborasi guru</w:t>
            </w:r>
          </w:p>
        </w:tc>
        <w:tc>
          <w:tcPr>
            <w:tcW w:w="3827" w:type="dxa"/>
          </w:tcPr>
          <w:p w14:paraId="7C74AF94" w14:textId="77777777" w:rsidR="00404D47" w:rsidRDefault="00404D47" w:rsidP="00565936">
            <w:pPr>
              <w:spacing w:line="240" w:lineRule="auto"/>
              <w:rPr>
                <w:rFonts w:ascii="Times New Roman" w:hAnsi="Times New Roman" w:cs="Times New Roman"/>
                <w:sz w:val="24"/>
                <w:szCs w:val="24"/>
              </w:rPr>
            </w:pPr>
            <w:r>
              <w:rPr>
                <w:rFonts w:ascii="Times New Roman" w:hAnsi="Times New Roman" w:cs="Times New Roman"/>
                <w:sz w:val="24"/>
                <w:szCs w:val="24"/>
              </w:rPr>
              <w:t>Kerjasama dengan kepala sekolah, guru lain, dan orang tua siswa dalam mendukung pembelajaran</w:t>
            </w:r>
          </w:p>
        </w:tc>
        <w:tc>
          <w:tcPr>
            <w:tcW w:w="2693" w:type="dxa"/>
          </w:tcPr>
          <w:p w14:paraId="2380C025"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Dokumentasi rapat, komunikasi dengan orang tua</w:t>
            </w:r>
          </w:p>
        </w:tc>
      </w:tr>
      <w:tr w:rsidR="00404D47" w14:paraId="57231ED7" w14:textId="77777777" w:rsidTr="00565936">
        <w:tc>
          <w:tcPr>
            <w:tcW w:w="1986" w:type="dxa"/>
          </w:tcPr>
          <w:p w14:paraId="58649ACB"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Inovasi pembelajaran</w:t>
            </w:r>
          </w:p>
        </w:tc>
        <w:tc>
          <w:tcPr>
            <w:tcW w:w="3827" w:type="dxa"/>
          </w:tcPr>
          <w:p w14:paraId="26934E37"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penggunaan metode</w:t>
            </w:r>
          </w:p>
          <w:p w14:paraId="7C2C601B"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pembelajaran interaktif dan teknologi dalam pembelajaran</w:t>
            </w:r>
          </w:p>
        </w:tc>
        <w:tc>
          <w:tcPr>
            <w:tcW w:w="2693" w:type="dxa"/>
          </w:tcPr>
          <w:p w14:paraId="4D6FDAA1" w14:textId="77777777" w:rsidR="00404D47" w:rsidRDefault="00404D47" w:rsidP="00565936">
            <w:pPr>
              <w:pStyle w:val="ListParagraph1"/>
              <w:spacing w:after="0" w:line="240" w:lineRule="auto"/>
              <w:ind w:left="0"/>
              <w:rPr>
                <w:rFonts w:ascii="Times New Roman" w:hAnsi="Times New Roman" w:cs="Times New Roman"/>
                <w:sz w:val="24"/>
                <w:szCs w:val="24"/>
              </w:rPr>
            </w:pPr>
            <w:r>
              <w:rPr>
                <w:rFonts w:ascii="Times New Roman" w:hAnsi="Times New Roman" w:cs="Times New Roman"/>
                <w:sz w:val="24"/>
                <w:szCs w:val="24"/>
              </w:rPr>
              <w:t>Video pembelajaran, unggahan di PMM</w:t>
            </w:r>
          </w:p>
        </w:tc>
      </w:tr>
    </w:tbl>
    <w:p w14:paraId="7962FB77" w14:textId="77777777" w:rsidR="00404D47" w:rsidRDefault="00404D47" w:rsidP="00404D47">
      <w:pPr>
        <w:spacing w:line="480" w:lineRule="auto"/>
        <w:ind w:left="142"/>
        <w:rPr>
          <w:rFonts w:ascii="Times New Roman" w:hAnsi="Times New Roman" w:cs="Times New Roman"/>
          <w:sz w:val="24"/>
          <w:szCs w:val="24"/>
        </w:rPr>
      </w:pPr>
      <w:r>
        <w:rPr>
          <w:rFonts w:ascii="Times New Roman" w:hAnsi="Times New Roman" w:cs="Times New Roman"/>
          <w:sz w:val="24"/>
          <w:szCs w:val="24"/>
        </w:rPr>
        <w:lastRenderedPageBreak/>
        <w:t xml:space="preserve">b. Standar Penilain Mutu Kepala Sekolah </w:t>
      </w:r>
    </w:p>
    <w:tbl>
      <w:tblPr>
        <w:tblStyle w:val="TableGrid"/>
        <w:tblpPr w:leftFromText="180" w:rightFromText="180" w:vertAnchor="text" w:horzAnchor="margin" w:tblpXSpec="center" w:tblpY="1686"/>
        <w:tblW w:w="0" w:type="auto"/>
        <w:tblLayout w:type="fixed"/>
        <w:tblLook w:val="04A0" w:firstRow="1" w:lastRow="0" w:firstColumn="1" w:lastColumn="0" w:noHBand="0" w:noVBand="1"/>
      </w:tblPr>
      <w:tblGrid>
        <w:gridCol w:w="1838"/>
        <w:gridCol w:w="2835"/>
        <w:gridCol w:w="2536"/>
      </w:tblGrid>
      <w:tr w:rsidR="00404D47" w14:paraId="58F10D80" w14:textId="77777777" w:rsidTr="00565936">
        <w:tc>
          <w:tcPr>
            <w:tcW w:w="1838" w:type="dxa"/>
          </w:tcPr>
          <w:p w14:paraId="6555EA81"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Aspek Penilaian </w:t>
            </w:r>
          </w:p>
        </w:tc>
        <w:tc>
          <w:tcPr>
            <w:tcW w:w="2835" w:type="dxa"/>
          </w:tcPr>
          <w:p w14:paraId="2C1254D2"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Indikator Penilaian</w:t>
            </w:r>
          </w:p>
        </w:tc>
        <w:tc>
          <w:tcPr>
            <w:tcW w:w="2536" w:type="dxa"/>
          </w:tcPr>
          <w:p w14:paraId="564CBCBA"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Bukti Pendukung</w:t>
            </w:r>
          </w:p>
        </w:tc>
      </w:tr>
      <w:tr w:rsidR="00404D47" w14:paraId="3BC1D446" w14:textId="77777777" w:rsidTr="00565936">
        <w:tc>
          <w:tcPr>
            <w:tcW w:w="1838" w:type="dxa"/>
          </w:tcPr>
          <w:p w14:paraId="329FD0DA"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Supervisi guru </w:t>
            </w:r>
          </w:p>
        </w:tc>
        <w:tc>
          <w:tcPr>
            <w:tcW w:w="2835" w:type="dxa"/>
          </w:tcPr>
          <w:p w14:paraId="381BFD82"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Melakukan supervisi berkala terhadap kinerja guru</w:t>
            </w:r>
          </w:p>
        </w:tc>
        <w:tc>
          <w:tcPr>
            <w:tcW w:w="2536" w:type="dxa"/>
          </w:tcPr>
          <w:p w14:paraId="24D9348D"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Laporan supervisi, hasil observasi kelas</w:t>
            </w:r>
          </w:p>
        </w:tc>
      </w:tr>
      <w:tr w:rsidR="00404D47" w14:paraId="19E1B5A1" w14:textId="77777777" w:rsidTr="00565936">
        <w:tc>
          <w:tcPr>
            <w:tcW w:w="1838" w:type="dxa"/>
          </w:tcPr>
          <w:p w14:paraId="15F94D1C"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Peningkatan kompetensi guru </w:t>
            </w:r>
          </w:p>
        </w:tc>
        <w:tc>
          <w:tcPr>
            <w:tcW w:w="2835" w:type="dxa"/>
          </w:tcPr>
          <w:p w14:paraId="180FF02F"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Memfasilitasi guru untuk mengikuti pelatihan dan sertifikasi</w:t>
            </w:r>
          </w:p>
        </w:tc>
        <w:tc>
          <w:tcPr>
            <w:tcW w:w="2536" w:type="dxa"/>
          </w:tcPr>
          <w:p w14:paraId="367DF9B7"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Laporan pelatihan guru, sertifikat pelatihan</w:t>
            </w:r>
          </w:p>
        </w:tc>
      </w:tr>
      <w:tr w:rsidR="00404D47" w14:paraId="5F7C61AD" w14:textId="77777777" w:rsidTr="00565936">
        <w:trPr>
          <w:trHeight w:val="1000"/>
        </w:trPr>
        <w:tc>
          <w:tcPr>
            <w:tcW w:w="1838" w:type="dxa"/>
          </w:tcPr>
          <w:p w14:paraId="0301944B"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Penyediaan sarana dan prasarana</w:t>
            </w:r>
          </w:p>
        </w:tc>
        <w:tc>
          <w:tcPr>
            <w:tcW w:w="2835" w:type="dxa"/>
          </w:tcPr>
          <w:p w14:paraId="6EA2BA90"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Menyediakan fasilitas belajar yang mendukung pembelajaran</w:t>
            </w:r>
          </w:p>
        </w:tc>
        <w:tc>
          <w:tcPr>
            <w:tcW w:w="2536" w:type="dxa"/>
          </w:tcPr>
          <w:p w14:paraId="73DC24CA"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Data fasilitas sekolah, laporan pengadaan sarana</w:t>
            </w:r>
          </w:p>
        </w:tc>
      </w:tr>
      <w:tr w:rsidR="00404D47" w14:paraId="79CBF836" w14:textId="77777777" w:rsidTr="00565936">
        <w:tc>
          <w:tcPr>
            <w:tcW w:w="1838" w:type="dxa"/>
          </w:tcPr>
          <w:p w14:paraId="41BC1346"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Kolaborasi dengan komunitas pendidikan </w:t>
            </w:r>
          </w:p>
        </w:tc>
        <w:tc>
          <w:tcPr>
            <w:tcW w:w="2835" w:type="dxa"/>
          </w:tcPr>
          <w:p w14:paraId="673C2DB5"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Berkoordinasi dengan dinas pendidikan dan komunitas belajar</w:t>
            </w:r>
          </w:p>
        </w:tc>
        <w:tc>
          <w:tcPr>
            <w:tcW w:w="2536" w:type="dxa"/>
          </w:tcPr>
          <w:p w14:paraId="0AB26B53" w14:textId="77777777" w:rsidR="00404D47" w:rsidRDefault="00404D47" w:rsidP="00565936">
            <w:pPr>
              <w:spacing w:after="0" w:line="240" w:lineRule="auto"/>
              <w:rPr>
                <w:rFonts w:ascii="Times New Roman" w:hAnsi="Times New Roman" w:cs="Times New Roman"/>
                <w:sz w:val="24"/>
                <w:szCs w:val="24"/>
              </w:rPr>
            </w:pPr>
            <w:r>
              <w:rPr>
                <w:rFonts w:ascii="Times New Roman" w:hAnsi="Times New Roman" w:cs="Times New Roman"/>
                <w:sz w:val="24"/>
                <w:szCs w:val="24"/>
              </w:rPr>
              <w:t>Notulen rapat, dokumentasi kerja sama</w:t>
            </w:r>
          </w:p>
        </w:tc>
      </w:tr>
    </w:tbl>
    <w:p w14:paraId="20FE1E23" w14:textId="77777777" w:rsidR="00404D47" w:rsidRDefault="00404D47" w:rsidP="00404D47">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Sebagai pemimpin pendidikan di sekolah, kepala sekolah memiliki peran penting dalam peningkatan mutu pendidikan. Standar penilaian kepala sekolah dapat dilihat dari indikator berikut:</w:t>
      </w:r>
    </w:p>
    <w:p w14:paraId="4FD6FB8E" w14:textId="77777777" w:rsidR="00404D47" w:rsidRDefault="00404D47" w:rsidP="00404D47">
      <w:pPr>
        <w:spacing w:line="480" w:lineRule="auto"/>
        <w:ind w:left="142" w:firstLine="567"/>
        <w:jc w:val="both"/>
        <w:rPr>
          <w:rFonts w:ascii="Times New Roman" w:hAnsi="Times New Roman" w:cs="Times New Roman"/>
          <w:sz w:val="24"/>
          <w:szCs w:val="24"/>
        </w:rPr>
      </w:pPr>
    </w:p>
    <w:p w14:paraId="057D646F" w14:textId="77777777" w:rsidR="00404D47" w:rsidRDefault="00404D47" w:rsidP="00404D47">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c. Rekomendasi untuk Peningkatan Mutu Pendidikan</w:t>
      </w:r>
    </w:p>
    <w:p w14:paraId="3682B4BE" w14:textId="77777777" w:rsidR="00404D47" w:rsidRDefault="00404D47" w:rsidP="00404D47">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Untuk memastikan mutu pendidikan di SDN 01 Ulak Karang Selatan terus meningkat, beberapa langkah strategis yang dapat dilakukan adalah:</w:t>
      </w:r>
    </w:p>
    <w:p w14:paraId="4F5C9C43" w14:textId="77777777" w:rsidR="00404D47" w:rsidRDefault="00404D47" w:rsidP="00404D47">
      <w:pPr>
        <w:pStyle w:val="ListParagraph1"/>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1. Optimalisasi Penggunaan PMM (Platform Merdeka Mengajar)</w:t>
      </w:r>
    </w:p>
    <w:p w14:paraId="2EE39BDE" w14:textId="77777777" w:rsidR="00404D47" w:rsidRDefault="00404D47" w:rsidP="00404D47">
      <w:pPr>
        <w:pStyle w:val="ListParagraph1"/>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 Guru dapat memanfaatkan modul pelatihan mandiri di PMM untuk meningkatkan kompetensi mereka.</w:t>
      </w:r>
    </w:p>
    <w:p w14:paraId="6CDF7235" w14:textId="77777777" w:rsidR="00404D47" w:rsidRDefault="00404D47" w:rsidP="00404D47">
      <w:pPr>
        <w:pStyle w:val="ListParagraph1"/>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 Kepala sekolah dapat memastikan seluruh tenaga pendidik memiliki sertifikat pelatihan PMM sebagai bukti pengembangan profesionalisme.</w:t>
      </w:r>
    </w:p>
    <w:p w14:paraId="532D3DEF" w14:textId="77777777" w:rsidR="00404D47" w:rsidRDefault="00404D47" w:rsidP="00404D47">
      <w:pPr>
        <w:pStyle w:val="ListParagraph1"/>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c. Mendorong guru untuk membagikan praktik baik melalui fitur “Berkarya” di PMM agar pengalaman mengajar bisa saling dipelajari oleh rekan sejawat.</w:t>
      </w:r>
    </w:p>
    <w:p w14:paraId="09ADDC35" w14:textId="77777777" w:rsidR="00404D47" w:rsidRDefault="00404D47" w:rsidP="00404D4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2. Peningkatan Evaluasi Pembelajaran</w:t>
      </w:r>
    </w:p>
    <w:p w14:paraId="6DE5A3AF" w14:textId="77777777" w:rsidR="00404D47" w:rsidRDefault="00404D47" w:rsidP="00404D47">
      <w:pPr>
        <w:pStyle w:val="ListParagraph1"/>
        <w:spacing w:line="480" w:lineRule="auto"/>
        <w:ind w:left="780" w:hanging="354"/>
        <w:jc w:val="both"/>
        <w:rPr>
          <w:rFonts w:ascii="Times New Roman" w:hAnsi="Times New Roman" w:cs="Times New Roman"/>
          <w:sz w:val="24"/>
          <w:szCs w:val="24"/>
        </w:rPr>
      </w:pPr>
      <w:r>
        <w:rPr>
          <w:rFonts w:ascii="Times New Roman" w:hAnsi="Times New Roman" w:cs="Times New Roman"/>
          <w:sz w:val="24"/>
          <w:szCs w:val="24"/>
        </w:rPr>
        <w:t>a. Guru perlu mengembangkan asesmen formatif dan sumatif yang lebih variatif agar dapat mengukur pemahaman siswa secara lebih komprehensif.</w:t>
      </w:r>
    </w:p>
    <w:p w14:paraId="1DC566E3" w14:textId="77777777" w:rsidR="00404D47" w:rsidRDefault="00404D47" w:rsidP="00404D47">
      <w:pPr>
        <w:pStyle w:val="ListParagraph1"/>
        <w:spacing w:line="480" w:lineRule="auto"/>
        <w:ind w:left="780" w:hanging="354"/>
        <w:jc w:val="both"/>
        <w:rPr>
          <w:rFonts w:ascii="Times New Roman" w:hAnsi="Times New Roman" w:cs="Times New Roman"/>
          <w:sz w:val="24"/>
          <w:szCs w:val="24"/>
        </w:rPr>
      </w:pPr>
      <w:r>
        <w:rPr>
          <w:rFonts w:ascii="Times New Roman" w:hAnsi="Times New Roman" w:cs="Times New Roman"/>
          <w:sz w:val="24"/>
          <w:szCs w:val="24"/>
        </w:rPr>
        <w:t>b. Kepala sekolah dapat melakukan supervisi untuk memastikan asesmen yang digunakan sudah sesuai dengan standar Kurikulum Merdeka.</w:t>
      </w:r>
    </w:p>
    <w:p w14:paraId="3908E51D" w14:textId="77777777" w:rsidR="00404D47" w:rsidRDefault="00404D47" w:rsidP="00404D4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3. Penguatan Kolaborasi antara Guru, Kepala Sekolah, dan Orang Tua</w:t>
      </w:r>
    </w:p>
    <w:p w14:paraId="254A4A6D" w14:textId="77777777" w:rsidR="00404D47" w:rsidRDefault="00404D47" w:rsidP="00404D47">
      <w:pPr>
        <w:pStyle w:val="ListParagraph1"/>
        <w:spacing w:line="480" w:lineRule="auto"/>
        <w:ind w:left="780" w:hanging="354"/>
        <w:jc w:val="both"/>
        <w:rPr>
          <w:rFonts w:ascii="Times New Roman" w:hAnsi="Times New Roman" w:cs="Times New Roman"/>
          <w:sz w:val="24"/>
          <w:szCs w:val="24"/>
        </w:rPr>
      </w:pPr>
      <w:r>
        <w:rPr>
          <w:rFonts w:ascii="Times New Roman" w:hAnsi="Times New Roman" w:cs="Times New Roman"/>
          <w:sz w:val="24"/>
          <w:szCs w:val="24"/>
        </w:rPr>
        <w:t>a. Mengadakan pertemuan rutin antara guru dan orang tua untuk memantau perkembangan siswa.</w:t>
      </w:r>
    </w:p>
    <w:p w14:paraId="2E15F69D" w14:textId="77777777" w:rsidR="00404D47" w:rsidRDefault="00404D47" w:rsidP="00404D47">
      <w:pPr>
        <w:pStyle w:val="ListParagraph1"/>
        <w:spacing w:line="480" w:lineRule="auto"/>
        <w:ind w:left="780" w:hanging="354"/>
        <w:jc w:val="both"/>
        <w:rPr>
          <w:rFonts w:ascii="Times New Roman" w:hAnsi="Times New Roman" w:cs="Times New Roman"/>
          <w:sz w:val="24"/>
          <w:szCs w:val="24"/>
        </w:rPr>
      </w:pPr>
      <w:r>
        <w:rPr>
          <w:rFonts w:ascii="Times New Roman" w:hAnsi="Times New Roman" w:cs="Times New Roman"/>
          <w:sz w:val="24"/>
          <w:szCs w:val="24"/>
        </w:rPr>
        <w:t>b. Kepala sekolah dapat memfasilitasi pelatihan internal bagi guru untuk berbagi strategi pembelajaran yang efektif.</w:t>
      </w:r>
    </w:p>
    <w:p w14:paraId="1BA2B5A9" w14:textId="77777777" w:rsidR="00404D47" w:rsidRDefault="00404D47" w:rsidP="00404D47">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4. Peningkatan Sarana dan Prasarana Sekolah</w:t>
      </w:r>
    </w:p>
    <w:p w14:paraId="4C1FD8F4" w14:textId="77777777" w:rsidR="00404D47" w:rsidRDefault="00404D47" w:rsidP="00404D47">
      <w:pPr>
        <w:pStyle w:val="ListParagraph1"/>
        <w:spacing w:line="480" w:lineRule="auto"/>
        <w:ind w:left="780" w:hanging="354"/>
        <w:jc w:val="both"/>
        <w:rPr>
          <w:rFonts w:ascii="Times New Roman" w:hAnsi="Times New Roman" w:cs="Times New Roman"/>
          <w:sz w:val="24"/>
          <w:szCs w:val="24"/>
        </w:rPr>
      </w:pPr>
      <w:r>
        <w:rPr>
          <w:rFonts w:ascii="Times New Roman" w:hAnsi="Times New Roman" w:cs="Times New Roman"/>
          <w:sz w:val="24"/>
          <w:szCs w:val="24"/>
        </w:rPr>
        <w:t>a. Sekolah dapat mengajukan bantuan kepada Dinas Pendidikan untuk meningkatkan fasilitas pendukung pembelajaran, seperti perpustakaan digital atau akses internet.</w:t>
      </w:r>
    </w:p>
    <w:p w14:paraId="7CD2EA32" w14:textId="77777777" w:rsidR="00404D47" w:rsidRDefault="00404D47" w:rsidP="00404D47">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Dengan adanya standar penilaian yang jelas dan penerapan rekomendasi yang tepat, diharapkan mutu pendidikan di SDN 01 Ulak Karang Selatan dapat terus meningkat dan memberikan dampak positif bagi siswa.</w:t>
      </w:r>
    </w:p>
    <w:p w14:paraId="426F6D09" w14:textId="77777777" w:rsidR="00404D47" w:rsidRDefault="00404D47" w:rsidP="00404D47">
      <w:pPr>
        <w:spacing w:line="360" w:lineRule="auto"/>
        <w:jc w:val="both"/>
        <w:rPr>
          <w:rFonts w:ascii="Times New Roman" w:hAnsi="Times New Roman" w:cs="Times New Roman"/>
          <w:sz w:val="24"/>
          <w:szCs w:val="24"/>
        </w:rPr>
      </w:pPr>
    </w:p>
    <w:p w14:paraId="47B6C943" w14:textId="77777777" w:rsidR="00404D47" w:rsidRDefault="00404D47" w:rsidP="00404D47">
      <w:pPr>
        <w:spacing w:line="360" w:lineRule="auto"/>
        <w:jc w:val="both"/>
        <w:rPr>
          <w:rFonts w:ascii="Times New Roman" w:hAnsi="Times New Roman" w:cs="Times New Roman"/>
          <w:sz w:val="24"/>
          <w:szCs w:val="24"/>
        </w:rPr>
      </w:pPr>
    </w:p>
    <w:p w14:paraId="4A53E4C2" w14:textId="77777777" w:rsidR="00404D47" w:rsidRDefault="00404D47" w:rsidP="00404D47">
      <w:pPr>
        <w:spacing w:line="480" w:lineRule="auto"/>
        <w:jc w:val="center"/>
        <w:rPr>
          <w:rFonts w:ascii="Times New Roman" w:hAnsi="Times New Roman" w:cs="Times New Roman"/>
          <w:b/>
          <w:bCs/>
          <w:iCs/>
          <w:sz w:val="24"/>
          <w:szCs w:val="24"/>
        </w:rPr>
      </w:pPr>
      <w:r>
        <w:rPr>
          <w:rFonts w:ascii="Times New Roman" w:hAnsi="Times New Roman" w:cs="Times New Roman"/>
          <w:b/>
          <w:bCs/>
          <w:iCs/>
          <w:sz w:val="24"/>
          <w:szCs w:val="24"/>
        </w:rPr>
        <w:t>DAFTAR PUSTAKA</w:t>
      </w:r>
    </w:p>
    <w:p w14:paraId="0F7BC304"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Amon, L., Ping, T., &amp; Poernomo, S. A.</w:t>
      </w:r>
      <w:r>
        <w:rPr>
          <w:rFonts w:ascii="Times New Roman" w:hAnsi="Times New Roman" w:cs="Times New Roman"/>
          <w:i/>
          <w:sz w:val="24"/>
          <w:szCs w:val="24"/>
        </w:rPr>
        <w:t xml:space="preserve"> </w:t>
      </w:r>
      <w:r>
        <w:rPr>
          <w:rFonts w:ascii="Times New Roman" w:hAnsi="Times New Roman" w:cs="Times New Roman"/>
          <w:iCs/>
          <w:sz w:val="24"/>
          <w:szCs w:val="24"/>
        </w:rPr>
        <w:t xml:space="preserve">(2021). Tugas dan Fungsi Manajemen Pendidik dan Tenaga Kependidikan. </w:t>
      </w:r>
      <w:r>
        <w:rPr>
          <w:rFonts w:ascii="Times New Roman" w:hAnsi="Times New Roman" w:cs="Times New Roman"/>
          <w:i/>
          <w:sz w:val="24"/>
          <w:szCs w:val="24"/>
        </w:rPr>
        <w:t>Gaudium Vestrum Jurnal : Kateketik Pastoral.</w:t>
      </w:r>
    </w:p>
    <w:p w14:paraId="19F53072"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Ananda, R. (2018). Profesi pendidik dan tenaga kependidikan (Telaah tehadap pendidik dan tenaga kependidikan).</w:t>
      </w:r>
    </w:p>
    <w:p w14:paraId="6E503D88"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Ahwy Oktradikesa, A. (2012). Pengembangan Kualitas Kepribadian Guru. </w:t>
      </w:r>
      <w:r>
        <w:rPr>
          <w:rFonts w:ascii="Times New Roman" w:hAnsi="Times New Roman" w:cs="Times New Roman"/>
          <w:i/>
          <w:sz w:val="24"/>
          <w:szCs w:val="24"/>
        </w:rPr>
        <w:t>Nadwa Jurnal  : Pendidikan Islam.</w:t>
      </w:r>
    </w:p>
    <w:p w14:paraId="17558C7C"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Budiyanto, B., &amp; Haryati, T. (2023). Faktor-Faktor yang Memengaruhi Peningkatan Mutu Pendidikan. </w:t>
      </w:r>
      <w:r>
        <w:rPr>
          <w:rFonts w:ascii="Times New Roman" w:hAnsi="Times New Roman" w:cs="Times New Roman"/>
          <w:i/>
          <w:iCs/>
          <w:sz w:val="24"/>
          <w:szCs w:val="24"/>
        </w:rPr>
        <w:t>Jurnal Pendidikan Terintegrasi</w:t>
      </w:r>
      <w:r>
        <w:rPr>
          <w:rFonts w:ascii="Times New Roman" w:hAnsi="Times New Roman" w:cs="Times New Roman"/>
          <w:iCs/>
          <w:sz w:val="24"/>
          <w:szCs w:val="24"/>
        </w:rPr>
        <w:t>, </w:t>
      </w:r>
      <w:r>
        <w:rPr>
          <w:rFonts w:ascii="Times New Roman" w:hAnsi="Times New Roman" w:cs="Times New Roman"/>
          <w:i/>
          <w:iCs/>
          <w:sz w:val="24"/>
          <w:szCs w:val="24"/>
        </w:rPr>
        <w:t>4</w:t>
      </w:r>
      <w:r>
        <w:rPr>
          <w:rFonts w:ascii="Times New Roman" w:hAnsi="Times New Roman" w:cs="Times New Roman"/>
          <w:iCs/>
          <w:sz w:val="24"/>
          <w:szCs w:val="24"/>
        </w:rPr>
        <w:t>(1).</w:t>
      </w:r>
    </w:p>
    <w:p w14:paraId="47FB311C"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Cut, Z. (2013). Manajemen Pendidikan Karakter. </w:t>
      </w:r>
      <w:r>
        <w:rPr>
          <w:rFonts w:ascii="Times New Roman" w:hAnsi="Times New Roman" w:cs="Times New Roman"/>
          <w:i/>
          <w:sz w:val="24"/>
          <w:szCs w:val="24"/>
        </w:rPr>
        <w:t>Jurnal : Pendidikan Karakter Tahun 111, Nomor 3.</w:t>
      </w:r>
    </w:p>
    <w:p w14:paraId="0A97E4A1"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Darmadi, H. (2015). Tugas, peran, kompetensi, dan tanggung jawab menjadi guru profesional. </w:t>
      </w:r>
      <w:r>
        <w:rPr>
          <w:rFonts w:ascii="Times New Roman" w:hAnsi="Times New Roman" w:cs="Times New Roman"/>
          <w:i/>
          <w:iCs/>
          <w:sz w:val="24"/>
          <w:szCs w:val="24"/>
        </w:rPr>
        <w:t>Edukasi: Jurnal Pendidikan</w:t>
      </w:r>
      <w:r>
        <w:rPr>
          <w:rFonts w:ascii="Times New Roman" w:hAnsi="Times New Roman" w:cs="Times New Roman"/>
          <w:iCs/>
          <w:sz w:val="24"/>
          <w:szCs w:val="24"/>
        </w:rPr>
        <w:t>, </w:t>
      </w:r>
      <w:r>
        <w:rPr>
          <w:rFonts w:ascii="Times New Roman" w:hAnsi="Times New Roman" w:cs="Times New Roman"/>
          <w:i/>
          <w:iCs/>
          <w:sz w:val="24"/>
          <w:szCs w:val="24"/>
        </w:rPr>
        <w:t>13</w:t>
      </w:r>
      <w:r>
        <w:rPr>
          <w:rFonts w:ascii="Times New Roman" w:hAnsi="Times New Roman" w:cs="Times New Roman"/>
          <w:iCs/>
          <w:sz w:val="24"/>
          <w:szCs w:val="24"/>
        </w:rPr>
        <w:t>(2), 161-174.Depdiknas. (2003). Undang-undang No. 20 Tahun 2003 Tentang Sistem Pendidikan Nasional</w:t>
      </w:r>
      <w:r>
        <w:rPr>
          <w:rFonts w:ascii="Times New Roman" w:hAnsi="Times New Roman" w:cs="Times New Roman"/>
          <w:i/>
          <w:sz w:val="24"/>
          <w:szCs w:val="24"/>
        </w:rPr>
        <w:t>. Jakarta : Depdiknas.</w:t>
      </w:r>
    </w:p>
    <w:p w14:paraId="002AA5B8"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Desfitri, dkk. (2020). Metode &amp; Model-Model Pembelajaran. Perpustakaan Nasional Lombok.</w:t>
      </w:r>
    </w:p>
    <w:p w14:paraId="7F244447"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Eko, M. (2020). Metode Penelitian Kualitatif (Teori dan Aplikasi disertai Contoh Proposal). </w:t>
      </w:r>
      <w:r>
        <w:rPr>
          <w:rFonts w:ascii="Times New Roman" w:hAnsi="Times New Roman" w:cs="Times New Roman"/>
          <w:i/>
          <w:iCs/>
          <w:sz w:val="24"/>
          <w:szCs w:val="24"/>
        </w:rPr>
        <w:t>Lembaga Penelitian dan Pengabdian Pada Masyarakat UPN” Veteran” Yogyakarta Press. http://www. academia. edu/download</w:t>
      </w:r>
      <w:r>
        <w:rPr>
          <w:rFonts w:ascii="Times New Roman" w:hAnsi="Times New Roman" w:cs="Times New Roman"/>
          <w:iCs/>
          <w:sz w:val="24"/>
          <w:szCs w:val="24"/>
        </w:rPr>
        <w:t>.</w:t>
      </w:r>
    </w:p>
    <w:p w14:paraId="2D5C6017"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Fitriyani, N. L., &amp; Nor, F. (2021). MODEL-MODEL PENDEKATAN PENINGKATAN MUTU PENDIDIKAN AGAMA ISLAM. </w:t>
      </w:r>
      <w:r>
        <w:rPr>
          <w:rFonts w:ascii="Times New Roman" w:hAnsi="Times New Roman" w:cs="Times New Roman"/>
          <w:i/>
          <w:iCs/>
          <w:sz w:val="24"/>
          <w:szCs w:val="24"/>
        </w:rPr>
        <w:t>At Turots: Jurnal Pendidikan Islam</w:t>
      </w:r>
      <w:r>
        <w:rPr>
          <w:rFonts w:ascii="Times New Roman" w:hAnsi="Times New Roman" w:cs="Times New Roman"/>
          <w:iCs/>
          <w:sz w:val="24"/>
          <w:szCs w:val="24"/>
        </w:rPr>
        <w:t>.</w:t>
      </w:r>
    </w:p>
    <w:p w14:paraId="4BDF23CD"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lastRenderedPageBreak/>
        <w:t>Fitrah, M. (2017). Peran kepala sekolah dalam meningkatkan mutu pendidikan. </w:t>
      </w:r>
      <w:r>
        <w:rPr>
          <w:rFonts w:ascii="Times New Roman" w:hAnsi="Times New Roman" w:cs="Times New Roman"/>
          <w:i/>
          <w:iCs/>
          <w:sz w:val="24"/>
          <w:szCs w:val="24"/>
        </w:rPr>
        <w:t>Jurnal penjaminan mutu</w:t>
      </w:r>
      <w:r>
        <w:rPr>
          <w:rFonts w:ascii="Times New Roman" w:hAnsi="Times New Roman" w:cs="Times New Roman"/>
          <w:iCs/>
          <w:sz w:val="24"/>
          <w:szCs w:val="24"/>
        </w:rPr>
        <w:t>, </w:t>
      </w:r>
      <w:r>
        <w:rPr>
          <w:rFonts w:ascii="Times New Roman" w:hAnsi="Times New Roman" w:cs="Times New Roman"/>
          <w:i/>
          <w:iCs/>
          <w:sz w:val="24"/>
          <w:szCs w:val="24"/>
        </w:rPr>
        <w:t>3</w:t>
      </w:r>
      <w:r>
        <w:rPr>
          <w:rFonts w:ascii="Times New Roman" w:hAnsi="Times New Roman" w:cs="Times New Roman"/>
          <w:iCs/>
          <w:sz w:val="24"/>
          <w:szCs w:val="24"/>
        </w:rPr>
        <w:t>(01).</w:t>
      </w:r>
    </w:p>
    <w:p w14:paraId="4A6D5A52"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Hamni, M. (2016). Instrumen Penelitian dan Urgensinya dalam Penelitian Kuantitatif. Al-Masharif. </w:t>
      </w:r>
      <w:r>
        <w:rPr>
          <w:rFonts w:ascii="Times New Roman" w:hAnsi="Times New Roman" w:cs="Times New Roman"/>
          <w:i/>
          <w:sz w:val="24"/>
          <w:szCs w:val="24"/>
        </w:rPr>
        <w:t>Jurnal : Ilmu Ekonomi dan Keislaman, 4(1).</w:t>
      </w:r>
    </w:p>
    <w:p w14:paraId="602ED660"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Hasbullah, (2017). </w:t>
      </w:r>
      <w:r>
        <w:rPr>
          <w:rFonts w:ascii="Times New Roman" w:hAnsi="Times New Roman" w:cs="Times New Roman"/>
          <w:i/>
          <w:sz w:val="24"/>
          <w:szCs w:val="24"/>
        </w:rPr>
        <w:t>Dasar-dasar Manajemen Pendidikan. PT.Raja Grafindo Persada.</w:t>
      </w:r>
    </w:p>
    <w:p w14:paraId="7FE311DD"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Hidayat, E. (2014). Faktor-Faktor yang Mempengaruhi Mutu Pendidikan (Pengaruh dari Faktor Kinerja Mengajar Guru dan Pemanfaatan Sumber Belajar). </w:t>
      </w:r>
      <w:r>
        <w:rPr>
          <w:rFonts w:ascii="Times New Roman" w:hAnsi="Times New Roman" w:cs="Times New Roman"/>
          <w:i/>
          <w:sz w:val="24"/>
          <w:szCs w:val="24"/>
        </w:rPr>
        <w:t>Jurnal : Administrasi Pendidikan UPI, 21(1).</w:t>
      </w:r>
    </w:p>
    <w:p w14:paraId="45314831"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Hatimah, I. (2016). Keterlibatan keluarga dalam kegiatan di sekolah dalam perspektif kemitraan. </w:t>
      </w:r>
      <w:r>
        <w:rPr>
          <w:rFonts w:ascii="Times New Roman" w:hAnsi="Times New Roman" w:cs="Times New Roman"/>
          <w:i/>
          <w:sz w:val="24"/>
          <w:szCs w:val="24"/>
        </w:rPr>
        <w:t>Pedagogia, 14(2).</w:t>
      </w:r>
    </w:p>
    <w:p w14:paraId="0EAB51DA"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Huda, M. (2019). Kompetensi Guru Dalam Meningkatkan Mutu Pembelajaran </w:t>
      </w:r>
      <w:r>
        <w:rPr>
          <w:rFonts w:ascii="Times New Roman" w:hAnsi="Times New Roman" w:cs="Times New Roman"/>
          <w:i/>
          <w:sz w:val="24"/>
          <w:szCs w:val="24"/>
        </w:rPr>
        <w:t>(Studi Multisitus di SD Islam Sunan Giri Ngunut dan SD Islam Bayanul Azhar Sumbergempol Tulungagung) (Doctoral dissertation, IAIN Tulungagung).</w:t>
      </w:r>
    </w:p>
    <w:p w14:paraId="5D6FC7B3"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Nalapraya, S. P. (2023). Tugas, Peran, dan Tanggung Jawab Menjadi Guru Profesional. </w:t>
      </w:r>
      <w:r>
        <w:rPr>
          <w:rFonts w:ascii="Times New Roman" w:hAnsi="Times New Roman" w:cs="Times New Roman"/>
          <w:i/>
          <w:iCs/>
          <w:sz w:val="24"/>
          <w:szCs w:val="24"/>
        </w:rPr>
        <w:t>Seri Publikasi Pembelajaran</w:t>
      </w:r>
      <w:r>
        <w:rPr>
          <w:rFonts w:ascii="Times New Roman" w:hAnsi="Times New Roman" w:cs="Times New Roman"/>
          <w:iCs/>
          <w:sz w:val="24"/>
          <w:szCs w:val="24"/>
        </w:rPr>
        <w:t>.</w:t>
      </w:r>
    </w:p>
    <w:p w14:paraId="244CFE03"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Makbul, M. (2021). Metode Pengumpulan data dan instrumen penelitian.</w:t>
      </w:r>
    </w:p>
    <w:p w14:paraId="38B986B7"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Oktradiksa, A. (2012). Pengembangan kualitas kepribadian guru. </w:t>
      </w:r>
      <w:r>
        <w:rPr>
          <w:rFonts w:ascii="Times New Roman" w:hAnsi="Times New Roman" w:cs="Times New Roman"/>
          <w:i/>
          <w:iCs/>
          <w:sz w:val="24"/>
          <w:szCs w:val="24"/>
        </w:rPr>
        <w:t>Nadwa: Jurnal Pendidikan Islam</w:t>
      </w:r>
      <w:r>
        <w:rPr>
          <w:rFonts w:ascii="Times New Roman" w:hAnsi="Times New Roman" w:cs="Times New Roman"/>
          <w:iCs/>
          <w:sz w:val="24"/>
          <w:szCs w:val="24"/>
        </w:rPr>
        <w:t>, </w:t>
      </w:r>
      <w:r>
        <w:rPr>
          <w:rFonts w:ascii="Times New Roman" w:hAnsi="Times New Roman" w:cs="Times New Roman"/>
          <w:i/>
          <w:iCs/>
          <w:sz w:val="24"/>
          <w:szCs w:val="24"/>
        </w:rPr>
        <w:t>6</w:t>
      </w:r>
      <w:r>
        <w:rPr>
          <w:rFonts w:ascii="Times New Roman" w:hAnsi="Times New Roman" w:cs="Times New Roman"/>
          <w:iCs/>
          <w:sz w:val="24"/>
          <w:szCs w:val="24"/>
        </w:rPr>
        <w:t>(2).</w:t>
      </w:r>
    </w:p>
    <w:p w14:paraId="4071FB37"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Pahlevi, P., &amp; Fahmi, I.</w:t>
      </w:r>
      <w:r>
        <w:rPr>
          <w:rFonts w:ascii="Times New Roman" w:hAnsi="Times New Roman" w:cs="Times New Roman"/>
          <w:i/>
          <w:sz w:val="24"/>
          <w:szCs w:val="24"/>
        </w:rPr>
        <w:t xml:space="preserve"> </w:t>
      </w:r>
      <w:r>
        <w:rPr>
          <w:rFonts w:ascii="Times New Roman" w:hAnsi="Times New Roman" w:cs="Times New Roman"/>
          <w:iCs/>
          <w:sz w:val="24"/>
          <w:szCs w:val="24"/>
        </w:rPr>
        <w:t xml:space="preserve">(2022). Peran Tenaga Pendidik dalam Pemahaman Nilai-nilai Anti Korupsi di Sekolah Menengah Atas. </w:t>
      </w:r>
      <w:r>
        <w:rPr>
          <w:rFonts w:ascii="Times New Roman" w:hAnsi="Times New Roman" w:cs="Times New Roman"/>
          <w:i/>
          <w:sz w:val="24"/>
          <w:szCs w:val="24"/>
        </w:rPr>
        <w:t>Jurnal : Ilmiah Wahana Pendidikan, 8(16).</w:t>
      </w:r>
    </w:p>
    <w:p w14:paraId="6FBF338F"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Pemerdiknas. (2009). Peraturan menteri pendidikan Nasional No.63 Tahun 2009 Tentang Standar Mutu Pendidikan</w:t>
      </w:r>
      <w:r>
        <w:rPr>
          <w:rFonts w:ascii="Times New Roman" w:hAnsi="Times New Roman" w:cs="Times New Roman"/>
          <w:i/>
          <w:sz w:val="24"/>
          <w:szCs w:val="24"/>
        </w:rPr>
        <w:t>. Jakarta : Pemerdiknas</w:t>
      </w:r>
    </w:p>
    <w:p w14:paraId="1529F933"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lastRenderedPageBreak/>
        <w:t>Puspita, D. G., &amp; Andriani, D. E. (2021). Upaya Peningkatan Mutu Pendidikan Di Sekolah Menengah Pertama dan Permasalahannya. </w:t>
      </w:r>
      <w:r>
        <w:rPr>
          <w:rFonts w:ascii="Times New Roman" w:hAnsi="Times New Roman" w:cs="Times New Roman"/>
          <w:i/>
          <w:iCs/>
          <w:sz w:val="24"/>
          <w:szCs w:val="24"/>
        </w:rPr>
        <w:t>Jurnal Pendidikan Dan Kebudayaan</w:t>
      </w:r>
      <w:r>
        <w:rPr>
          <w:rFonts w:ascii="Times New Roman" w:hAnsi="Times New Roman" w:cs="Times New Roman"/>
          <w:iCs/>
          <w:sz w:val="24"/>
          <w:szCs w:val="24"/>
        </w:rPr>
        <w:t>, </w:t>
      </w:r>
      <w:r>
        <w:rPr>
          <w:rFonts w:ascii="Times New Roman" w:hAnsi="Times New Roman" w:cs="Times New Roman"/>
          <w:i/>
          <w:iCs/>
          <w:sz w:val="24"/>
          <w:szCs w:val="24"/>
        </w:rPr>
        <w:t>6</w:t>
      </w:r>
      <w:r>
        <w:rPr>
          <w:rFonts w:ascii="Times New Roman" w:hAnsi="Times New Roman" w:cs="Times New Roman"/>
          <w:iCs/>
          <w:sz w:val="24"/>
          <w:szCs w:val="24"/>
        </w:rPr>
        <w:t>(1), 21-37.</w:t>
      </w:r>
    </w:p>
    <w:p w14:paraId="0649E3EF"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Rachmi (2020). Pengembangan Model Permainan Sepatu Batok Untuk Pembelajaran Sepak Bola Pendidikan Jasmani, Olahraga Dan Kesehatan Siswa Sekolah Dasar Olahraga. </w:t>
      </w:r>
      <w:r>
        <w:rPr>
          <w:rFonts w:ascii="Times New Roman" w:hAnsi="Times New Roman" w:cs="Times New Roman"/>
          <w:i/>
          <w:sz w:val="24"/>
          <w:szCs w:val="24"/>
        </w:rPr>
        <w:t>Jurnal : Pendidikan Olahraga, (01).</w:t>
      </w:r>
    </w:p>
    <w:p w14:paraId="5BBA0976"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Ramadhani, W. A., Novita, N., Sari, A. P., Fakhlefi, S., &amp; Wismanto, W. (2024). Analisis Tentang Perspektif Guru Sebagai Pendidik Dalam Tinjauan Al Qur’an. </w:t>
      </w:r>
      <w:r>
        <w:rPr>
          <w:rFonts w:ascii="Times New Roman" w:hAnsi="Times New Roman" w:cs="Times New Roman"/>
          <w:i/>
          <w:iCs/>
          <w:sz w:val="24"/>
          <w:szCs w:val="24"/>
        </w:rPr>
        <w:t>IHSANIKA: Jurnal Pendidikan Agama Islam</w:t>
      </w:r>
      <w:r>
        <w:rPr>
          <w:rFonts w:ascii="Times New Roman" w:hAnsi="Times New Roman" w:cs="Times New Roman"/>
          <w:iCs/>
          <w:sz w:val="24"/>
          <w:szCs w:val="24"/>
        </w:rPr>
        <w:t>, </w:t>
      </w:r>
      <w:r>
        <w:rPr>
          <w:rFonts w:ascii="Times New Roman" w:hAnsi="Times New Roman" w:cs="Times New Roman"/>
          <w:i/>
          <w:iCs/>
          <w:sz w:val="24"/>
          <w:szCs w:val="24"/>
        </w:rPr>
        <w:t>2</w:t>
      </w:r>
      <w:r>
        <w:rPr>
          <w:rFonts w:ascii="Times New Roman" w:hAnsi="Times New Roman" w:cs="Times New Roman"/>
          <w:iCs/>
          <w:sz w:val="24"/>
          <w:szCs w:val="24"/>
        </w:rPr>
        <w:t>(2).</w:t>
      </w:r>
    </w:p>
    <w:p w14:paraId="0B09D235"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Rahman, Aimang. (2019), Pengaruh Kepemimpinan Kepala Sekolah dan Iklim Organisasi Terhadap Kepuasan Kerja Guru di SMP Negeri 1 Toili. </w:t>
      </w:r>
      <w:r>
        <w:rPr>
          <w:rFonts w:ascii="Times New Roman" w:hAnsi="Times New Roman" w:cs="Times New Roman"/>
          <w:i/>
          <w:sz w:val="24"/>
          <w:szCs w:val="24"/>
        </w:rPr>
        <w:t>Jurnal : Akuntabilitas Manajemen Pendidikan.</w:t>
      </w:r>
    </w:p>
    <w:p w14:paraId="12D1E2AB"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Ridwanulloh, M. U., Nabila, Z., Afifah, R. A., Jannah, S. R., &amp; Putra, F. G. (2023). Manajemen sarana dan prasarana pendidikan untuk meningkatkan mutu pembelajaran dan ekstra robotik. </w:t>
      </w:r>
      <w:r>
        <w:rPr>
          <w:rFonts w:ascii="Times New Roman" w:hAnsi="Times New Roman" w:cs="Times New Roman"/>
          <w:i/>
          <w:iCs/>
          <w:sz w:val="24"/>
          <w:szCs w:val="24"/>
        </w:rPr>
        <w:t>Idaarah: Jurnal Manajemen Pendidikan</w:t>
      </w:r>
      <w:r>
        <w:rPr>
          <w:rFonts w:ascii="Times New Roman" w:hAnsi="Times New Roman" w:cs="Times New Roman"/>
          <w:iCs/>
          <w:sz w:val="24"/>
          <w:szCs w:val="24"/>
        </w:rPr>
        <w:t>, </w:t>
      </w:r>
      <w:r>
        <w:rPr>
          <w:rFonts w:ascii="Times New Roman" w:hAnsi="Times New Roman" w:cs="Times New Roman"/>
          <w:i/>
          <w:iCs/>
          <w:sz w:val="24"/>
          <w:szCs w:val="24"/>
        </w:rPr>
        <w:t>7</w:t>
      </w:r>
      <w:r>
        <w:rPr>
          <w:rFonts w:ascii="Times New Roman" w:hAnsi="Times New Roman" w:cs="Times New Roman"/>
          <w:iCs/>
          <w:sz w:val="24"/>
          <w:szCs w:val="24"/>
        </w:rPr>
        <w:t>(1).</w:t>
      </w:r>
    </w:p>
    <w:p w14:paraId="18F1826E"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Ratnaningtyas, E.M., Saputra, E., Suliwati, D., Nugroho, B. T. A, Aminy, M. H., Saputra, N., &amp; Jahja, A. S. (2023). Metodologi penelitian kualitatif. </w:t>
      </w:r>
      <w:r>
        <w:rPr>
          <w:rFonts w:ascii="Times New Roman" w:hAnsi="Times New Roman" w:cs="Times New Roman"/>
          <w:i/>
          <w:sz w:val="24"/>
          <w:szCs w:val="24"/>
        </w:rPr>
        <w:t>No. Januari. Aceh: Yayasan Penerbit Muhammad Zaini.</w:t>
      </w:r>
    </w:p>
    <w:p w14:paraId="0425744E"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Safuri, Fauzidin (2022), Upaya Dan Tantangan Kepala Sekolah PAUD Dalam Mengembangkan Lembaga Dan Memotivasi Guru Untuk Mengikuti Program Sekolah Penggerak. </w:t>
      </w:r>
      <w:r>
        <w:rPr>
          <w:rFonts w:ascii="Times New Roman" w:hAnsi="Times New Roman" w:cs="Times New Roman"/>
          <w:i/>
          <w:sz w:val="24"/>
          <w:szCs w:val="24"/>
        </w:rPr>
        <w:t>Jurnal : Pendidikan Anak Usia Dini Volume 6 Issue 5.</w:t>
      </w:r>
    </w:p>
    <w:p w14:paraId="2BEB8C9C"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Sopian, A. (2016). Tugas, peran, dan fungsi guru dalam pendidikan. </w:t>
      </w:r>
      <w:r>
        <w:rPr>
          <w:rFonts w:ascii="Times New Roman" w:hAnsi="Times New Roman" w:cs="Times New Roman"/>
          <w:i/>
          <w:iCs/>
          <w:sz w:val="24"/>
          <w:szCs w:val="24"/>
        </w:rPr>
        <w:t>Raudhah Proud To Be Professionals: Jurnal Tarbiyah Islamiyah</w:t>
      </w:r>
      <w:r>
        <w:rPr>
          <w:rFonts w:ascii="Times New Roman" w:hAnsi="Times New Roman" w:cs="Times New Roman"/>
          <w:iCs/>
          <w:sz w:val="24"/>
          <w:szCs w:val="24"/>
        </w:rPr>
        <w:t>, </w:t>
      </w:r>
      <w:r>
        <w:rPr>
          <w:rFonts w:ascii="Times New Roman" w:hAnsi="Times New Roman" w:cs="Times New Roman"/>
          <w:i/>
          <w:iCs/>
          <w:sz w:val="24"/>
          <w:szCs w:val="24"/>
        </w:rPr>
        <w:t>1</w:t>
      </w:r>
      <w:r>
        <w:rPr>
          <w:rFonts w:ascii="Times New Roman" w:hAnsi="Times New Roman" w:cs="Times New Roman"/>
          <w:iCs/>
          <w:sz w:val="24"/>
          <w:szCs w:val="24"/>
        </w:rPr>
        <w:t>(1).</w:t>
      </w:r>
    </w:p>
    <w:p w14:paraId="067DFFF6"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Suarga, S. (2019). Tugas dan Fungsi Manajemen Pendidik dan Tenaga Kependidikan. </w:t>
      </w:r>
      <w:r>
        <w:rPr>
          <w:rFonts w:ascii="Times New Roman" w:hAnsi="Times New Roman" w:cs="Times New Roman"/>
          <w:i/>
          <w:iCs/>
          <w:sz w:val="24"/>
          <w:szCs w:val="24"/>
        </w:rPr>
        <w:t>Idaarah</w:t>
      </w:r>
      <w:r>
        <w:rPr>
          <w:rFonts w:ascii="Times New Roman" w:hAnsi="Times New Roman" w:cs="Times New Roman"/>
          <w:iCs/>
          <w:sz w:val="24"/>
          <w:szCs w:val="24"/>
        </w:rPr>
        <w:t>, </w:t>
      </w:r>
      <w:r>
        <w:rPr>
          <w:rFonts w:ascii="Times New Roman" w:hAnsi="Times New Roman" w:cs="Times New Roman"/>
          <w:i/>
          <w:iCs/>
          <w:sz w:val="24"/>
          <w:szCs w:val="24"/>
        </w:rPr>
        <w:t>3</w:t>
      </w:r>
      <w:r>
        <w:rPr>
          <w:rFonts w:ascii="Times New Roman" w:hAnsi="Times New Roman" w:cs="Times New Roman"/>
          <w:iCs/>
          <w:sz w:val="24"/>
          <w:szCs w:val="24"/>
        </w:rPr>
        <w:t>(1).</w:t>
      </w:r>
    </w:p>
    <w:p w14:paraId="2AD13831"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lastRenderedPageBreak/>
        <w:t>Suryana, S. (2020). Permasalahan mutu pendidikan dalam perspektif pembangunan pendidikan. </w:t>
      </w:r>
      <w:r>
        <w:rPr>
          <w:rFonts w:ascii="Times New Roman" w:hAnsi="Times New Roman" w:cs="Times New Roman"/>
          <w:i/>
          <w:iCs/>
          <w:sz w:val="24"/>
          <w:szCs w:val="24"/>
        </w:rPr>
        <w:t>Edukasi</w:t>
      </w:r>
      <w:r>
        <w:rPr>
          <w:rFonts w:ascii="Times New Roman" w:hAnsi="Times New Roman" w:cs="Times New Roman"/>
          <w:iCs/>
          <w:sz w:val="24"/>
          <w:szCs w:val="24"/>
        </w:rPr>
        <w:t>, </w:t>
      </w:r>
      <w:r>
        <w:rPr>
          <w:rFonts w:ascii="Times New Roman" w:hAnsi="Times New Roman" w:cs="Times New Roman"/>
          <w:i/>
          <w:iCs/>
          <w:sz w:val="24"/>
          <w:szCs w:val="24"/>
        </w:rPr>
        <w:t>14</w:t>
      </w:r>
      <w:r>
        <w:rPr>
          <w:rFonts w:ascii="Times New Roman" w:hAnsi="Times New Roman" w:cs="Times New Roman"/>
          <w:iCs/>
          <w:sz w:val="24"/>
          <w:szCs w:val="24"/>
        </w:rPr>
        <w:t>(1).</w:t>
      </w:r>
    </w:p>
    <w:p w14:paraId="37656FA4"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Sunardi, S., &amp; Muallil, M. (2023). Peran Stakeholder Internal Dalam Upaya Peningkatan Mutu Pendidikan Di SMP Negeri 1 Wonosalam Jombang. </w:t>
      </w:r>
      <w:r>
        <w:rPr>
          <w:rFonts w:ascii="Times New Roman" w:hAnsi="Times New Roman" w:cs="Times New Roman"/>
          <w:i/>
          <w:iCs/>
          <w:sz w:val="24"/>
          <w:szCs w:val="24"/>
        </w:rPr>
        <w:t>Irsyaduna: Jurnal Studi Kemahasiswaaan</w:t>
      </w:r>
      <w:r>
        <w:rPr>
          <w:rFonts w:ascii="Times New Roman" w:hAnsi="Times New Roman" w:cs="Times New Roman"/>
          <w:iCs/>
          <w:sz w:val="24"/>
          <w:szCs w:val="24"/>
        </w:rPr>
        <w:t>, </w:t>
      </w:r>
      <w:r>
        <w:rPr>
          <w:rFonts w:ascii="Times New Roman" w:hAnsi="Times New Roman" w:cs="Times New Roman"/>
          <w:i/>
          <w:iCs/>
          <w:sz w:val="24"/>
          <w:szCs w:val="24"/>
        </w:rPr>
        <w:t>3</w:t>
      </w:r>
      <w:r>
        <w:rPr>
          <w:rFonts w:ascii="Times New Roman" w:hAnsi="Times New Roman" w:cs="Times New Roman"/>
          <w:iCs/>
          <w:sz w:val="24"/>
          <w:szCs w:val="24"/>
        </w:rPr>
        <w:t>(2).</w:t>
      </w:r>
    </w:p>
    <w:p w14:paraId="4978B720"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Sugiyono, (2016). </w:t>
      </w:r>
      <w:r>
        <w:rPr>
          <w:rFonts w:ascii="Times New Roman" w:hAnsi="Times New Roman" w:cs="Times New Roman"/>
          <w:i/>
          <w:sz w:val="24"/>
          <w:szCs w:val="24"/>
        </w:rPr>
        <w:t>Metode Penelitian Kuantitatif Kualitatif dan R &amp; D. Bandung : Alfabeta.</w:t>
      </w:r>
    </w:p>
    <w:p w14:paraId="37162A95" w14:textId="77777777" w:rsidR="00404D47" w:rsidRDefault="00404D47" w:rsidP="00404D47">
      <w:pPr>
        <w:spacing w:line="360" w:lineRule="auto"/>
        <w:ind w:left="709" w:hanging="709"/>
        <w:jc w:val="both"/>
        <w:rPr>
          <w:rFonts w:ascii="Times New Roman" w:hAnsi="Times New Roman" w:cs="Times New Roman"/>
          <w:i/>
          <w:sz w:val="24"/>
          <w:szCs w:val="24"/>
        </w:rPr>
      </w:pPr>
      <w:r>
        <w:rPr>
          <w:rFonts w:ascii="Times New Roman" w:hAnsi="Times New Roman" w:cs="Times New Roman"/>
          <w:iCs/>
          <w:sz w:val="24"/>
          <w:szCs w:val="24"/>
        </w:rPr>
        <w:t xml:space="preserve">Takdir, M., Zakiyah, K., Khairunisa, N., &amp; Nuryani, L.K (2021). Analisis Sekolah yang Efektif di Masa Pandemi COVID-19. </w:t>
      </w:r>
      <w:r>
        <w:rPr>
          <w:rFonts w:ascii="Times New Roman" w:hAnsi="Times New Roman" w:cs="Times New Roman"/>
          <w:i/>
          <w:sz w:val="24"/>
          <w:szCs w:val="24"/>
        </w:rPr>
        <w:t>Jurnal : Akuntabilitas Manajemen Pendidikan, 9(2).</w:t>
      </w:r>
    </w:p>
    <w:p w14:paraId="686C5571" w14:textId="77777777" w:rsidR="00404D47" w:rsidRDefault="00404D47" w:rsidP="00404D47">
      <w:pPr>
        <w:spacing w:line="360"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Usman, H. (2019). Kepemimpinan Efektif (Teori, Penelitian, &amp; Praktik). </w:t>
      </w:r>
      <w:r>
        <w:rPr>
          <w:rFonts w:ascii="Times New Roman" w:hAnsi="Times New Roman" w:cs="Times New Roman"/>
          <w:i/>
          <w:iCs/>
          <w:sz w:val="24"/>
          <w:szCs w:val="24"/>
        </w:rPr>
        <w:t>Jakarta Timur: PT Bumi Aksara</w:t>
      </w:r>
      <w:r>
        <w:rPr>
          <w:rFonts w:ascii="Times New Roman" w:hAnsi="Times New Roman" w:cs="Times New Roman"/>
          <w:iCs/>
          <w:sz w:val="24"/>
          <w:szCs w:val="24"/>
        </w:rPr>
        <w:t>.</w:t>
      </w:r>
    </w:p>
    <w:p w14:paraId="4D6A6F8F" w14:textId="1F16BC8D" w:rsidR="00C57A27" w:rsidRPr="00404D47" w:rsidRDefault="00404D47" w:rsidP="00404D47">
      <w:r>
        <w:rPr>
          <w:rFonts w:ascii="Times New Roman" w:hAnsi="Times New Roman" w:cs="Times New Roman"/>
          <w:iCs/>
          <w:sz w:val="24"/>
          <w:szCs w:val="24"/>
        </w:rPr>
        <w:t>Zulkarmain, L. (2021). Analisis Mutu (Input Proses Output) Pendidikan di Lembaga Pendidikan MTs Assalam Kota Mataram Nusa Tenggara Barat. </w:t>
      </w:r>
      <w:r>
        <w:rPr>
          <w:rFonts w:ascii="Times New Roman" w:hAnsi="Times New Roman" w:cs="Times New Roman"/>
          <w:i/>
          <w:iCs/>
          <w:sz w:val="24"/>
          <w:szCs w:val="24"/>
        </w:rPr>
        <w:t>Manazhim</w:t>
      </w:r>
      <w:r>
        <w:rPr>
          <w:rFonts w:ascii="Times New Roman" w:hAnsi="Times New Roman" w:cs="Times New Roman"/>
          <w:iCs/>
          <w:sz w:val="24"/>
          <w:szCs w:val="24"/>
        </w:rPr>
        <w:t>, </w:t>
      </w:r>
      <w:r>
        <w:rPr>
          <w:rFonts w:ascii="Times New Roman" w:hAnsi="Times New Roman" w:cs="Times New Roman"/>
          <w:i/>
          <w:iCs/>
          <w:sz w:val="24"/>
          <w:szCs w:val="24"/>
        </w:rPr>
        <w:t>3</w:t>
      </w:r>
      <w:r>
        <w:rPr>
          <w:rFonts w:ascii="Times New Roman" w:hAnsi="Times New Roman" w:cs="Times New Roman"/>
          <w:iCs/>
          <w:sz w:val="24"/>
          <w:szCs w:val="24"/>
        </w:rPr>
        <w:t>(1).</w:t>
      </w:r>
    </w:p>
    <w:sectPr w:rsidR="00C57A27" w:rsidRPr="00404D47">
      <w:headerReference w:type="even" r:id="rId9"/>
      <w:headerReference w:type="default" r:id="rId10"/>
      <w:headerReference w:type="first" r:id="rId11"/>
      <w:footerReference w:type="first" r:id="rId12"/>
      <w:pgSz w:w="11906" w:h="16838"/>
      <w:pgMar w:top="2268" w:right="1701" w:bottom="1701" w:left="2268" w:header="709" w:footer="709" w:gutter="0"/>
      <w:pgNumType w:start="1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9984D" w14:textId="77777777" w:rsidR="00902188" w:rsidRDefault="00902188">
      <w:pPr>
        <w:spacing w:after="0" w:line="240" w:lineRule="auto"/>
      </w:pPr>
      <w:r>
        <w:separator/>
      </w:r>
    </w:p>
  </w:endnote>
  <w:endnote w:type="continuationSeparator" w:id="0">
    <w:p w14:paraId="5123175B" w14:textId="77777777" w:rsidR="00902188" w:rsidRDefault="009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354151"/>
      <w:docPartObj>
        <w:docPartGallery w:val="Page Numbers (Bottom of Page)"/>
        <w:docPartUnique/>
      </w:docPartObj>
    </w:sdtPr>
    <w:sdtEndPr>
      <w:rPr>
        <w:noProof/>
      </w:rPr>
    </w:sdtEndPr>
    <w:sdtContent>
      <w:p w14:paraId="096FCBF4" w14:textId="6D4683BA" w:rsidR="00404D47" w:rsidRDefault="00404D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259F26" w14:textId="77777777" w:rsidR="00C57A27" w:rsidRDefault="00C5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CF4AD" w14:textId="77777777" w:rsidR="00902188" w:rsidRDefault="00902188">
      <w:pPr>
        <w:spacing w:after="0" w:line="240" w:lineRule="auto"/>
      </w:pPr>
      <w:r>
        <w:separator/>
      </w:r>
    </w:p>
  </w:footnote>
  <w:footnote w:type="continuationSeparator" w:id="0">
    <w:p w14:paraId="5A220363" w14:textId="77777777" w:rsidR="00902188" w:rsidRDefault="0090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7CCB" w14:textId="77777777" w:rsidR="00891ED2" w:rsidRDefault="00000000">
    <w:pPr>
      <w:pStyle w:val="Header"/>
    </w:pPr>
    <w:r>
      <w:rPr>
        <w:noProof/>
        <w:lang w:val="en-US"/>
      </w:rPr>
      <w:pict w14:anchorId="6FEAD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374837" o:spid="_x0000_s1050" type="#_x0000_t75" style="position:absolute;margin-left:0;margin-top:0;width:337.55pt;height:326.3pt;z-index:-251632640;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753149"/>
    </w:sdtPr>
    <w:sdtEndPr>
      <w:rPr>
        <w:rFonts w:ascii="Times New Roman" w:hAnsi="Times New Roman" w:cs="Times New Roman"/>
      </w:rPr>
    </w:sdtEndPr>
    <w:sdtContent>
      <w:p w14:paraId="3FEE06EE" w14:textId="77777777" w:rsidR="00C57A27" w:rsidRDefault="00000000">
        <w:pPr>
          <w:pStyle w:val="Header"/>
          <w:jc w:val="right"/>
          <w:rPr>
            <w:rFonts w:ascii="Times New Roman" w:hAnsi="Times New Roman" w:cs="Times New Roman"/>
          </w:rPr>
        </w:pPr>
        <w:r>
          <w:rPr>
            <w:rFonts w:ascii="Times New Roman" w:hAnsi="Times New Roman" w:cs="Times New Roman"/>
            <w:noProof/>
            <w:lang w:val="en-US"/>
          </w:rPr>
          <w:pict w14:anchorId="1ED85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374838" o:spid="_x0000_s1051" type="#_x0000_t75" style="position:absolute;left:0;text-align:left;margin-left:0;margin-top:0;width:337.55pt;height:326.3pt;z-index:-251631616;mso-position-horizontal:center;mso-position-horizontal-relative:margin;mso-position-vertical:center;mso-position-vertical-relative:margin" o:allowincell="f">
              <v:imagedata r:id="rId1" o:title="logo ubh" gain="19661f" blacklevel="22938f"/>
              <w10:wrap anchorx="margin" anchory="margin"/>
            </v:shape>
          </w:pict>
        </w:r>
        <w:r w:rsidR="00D0478D">
          <w:rPr>
            <w:rFonts w:ascii="Times New Roman" w:hAnsi="Times New Roman" w:cs="Times New Roman"/>
          </w:rPr>
          <w:fldChar w:fldCharType="begin"/>
        </w:r>
        <w:r w:rsidR="00D0478D">
          <w:rPr>
            <w:rFonts w:ascii="Times New Roman" w:hAnsi="Times New Roman" w:cs="Times New Roman"/>
          </w:rPr>
          <w:instrText xml:space="preserve"> PAGE   \* MERGEFORMAT </w:instrText>
        </w:r>
        <w:r w:rsidR="00D0478D">
          <w:rPr>
            <w:rFonts w:ascii="Times New Roman" w:hAnsi="Times New Roman" w:cs="Times New Roman"/>
          </w:rPr>
          <w:fldChar w:fldCharType="separate"/>
        </w:r>
        <w:r w:rsidR="00891ED2">
          <w:rPr>
            <w:rFonts w:ascii="Times New Roman" w:hAnsi="Times New Roman" w:cs="Times New Roman"/>
            <w:noProof/>
          </w:rPr>
          <w:t>183</w:t>
        </w:r>
        <w:r w:rsidR="00D0478D">
          <w:rPr>
            <w:rFonts w:ascii="Times New Roman" w:hAnsi="Times New Roman" w:cs="Times New Roman"/>
          </w:rPr>
          <w:fldChar w:fldCharType="end"/>
        </w:r>
      </w:p>
    </w:sdtContent>
  </w:sdt>
  <w:p w14:paraId="298CAC3C" w14:textId="77777777" w:rsidR="00C57A27" w:rsidRDefault="00C57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506837"/>
    </w:sdtPr>
    <w:sdtContent>
      <w:p w14:paraId="791AE32F" w14:textId="10F71BCB" w:rsidR="00C57A27" w:rsidRDefault="00000000">
        <w:pPr>
          <w:pStyle w:val="Header"/>
          <w:jc w:val="right"/>
        </w:pPr>
        <w:r>
          <w:rPr>
            <w:noProof/>
            <w:lang w:val="en-US"/>
          </w:rPr>
          <w:pict w14:anchorId="6D060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374836" o:spid="_x0000_s1049" type="#_x0000_t75" style="position:absolute;left:0;text-align:left;margin-left:0;margin-top:0;width:337.55pt;height:326.3pt;z-index:-251633664;mso-position-horizontal:center;mso-position-horizontal-relative:margin;mso-position-vertical:center;mso-position-vertical-relative:margin" o:allowincell="f">
              <v:imagedata r:id="rId1" o:title="logo ubh" gain="19661f" blacklevel="22938f"/>
              <w10:wrap anchorx="margin" anchory="margin"/>
            </v:shape>
          </w:pict>
        </w:r>
      </w:p>
    </w:sdtContent>
  </w:sdt>
  <w:p w14:paraId="178A7EAF" w14:textId="77777777" w:rsidR="00C57A27" w:rsidRDefault="00C5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1D4"/>
    <w:multiLevelType w:val="multilevel"/>
    <w:tmpl w:val="00754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64C5E"/>
    <w:multiLevelType w:val="multilevel"/>
    <w:tmpl w:val="00C64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E7B24"/>
    <w:multiLevelType w:val="multilevel"/>
    <w:tmpl w:val="00DE7B2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5CA538A"/>
    <w:multiLevelType w:val="multilevel"/>
    <w:tmpl w:val="05CA538A"/>
    <w:lvl w:ilvl="0">
      <w:start w:val="1"/>
      <w:numFmt w:val="upperLetter"/>
      <w:lvlText w:val="%1."/>
      <w:lvlJc w:val="left"/>
      <w:pPr>
        <w:ind w:left="2116" w:hanging="360"/>
      </w:pPr>
      <w:rPr>
        <w:rFonts w:hint="default"/>
      </w:rPr>
    </w:lvl>
    <w:lvl w:ilvl="1">
      <w:start w:val="1"/>
      <w:numFmt w:val="lowerLetter"/>
      <w:lvlText w:val="%2."/>
      <w:lvlJc w:val="left"/>
      <w:pPr>
        <w:ind w:left="2836" w:hanging="360"/>
      </w:pPr>
    </w:lvl>
    <w:lvl w:ilvl="2">
      <w:start w:val="1"/>
      <w:numFmt w:val="lowerRoman"/>
      <w:lvlText w:val="%3."/>
      <w:lvlJc w:val="right"/>
      <w:pPr>
        <w:ind w:left="3556" w:hanging="180"/>
      </w:pPr>
    </w:lvl>
    <w:lvl w:ilvl="3">
      <w:start w:val="1"/>
      <w:numFmt w:val="decimal"/>
      <w:lvlText w:val="%4."/>
      <w:lvlJc w:val="left"/>
      <w:pPr>
        <w:ind w:left="4276" w:hanging="360"/>
      </w:pPr>
    </w:lvl>
    <w:lvl w:ilvl="4">
      <w:start w:val="1"/>
      <w:numFmt w:val="lowerLetter"/>
      <w:lvlText w:val="%5."/>
      <w:lvlJc w:val="left"/>
      <w:pPr>
        <w:ind w:left="4996" w:hanging="360"/>
      </w:pPr>
    </w:lvl>
    <w:lvl w:ilvl="5">
      <w:start w:val="1"/>
      <w:numFmt w:val="lowerRoman"/>
      <w:lvlText w:val="%6."/>
      <w:lvlJc w:val="right"/>
      <w:pPr>
        <w:ind w:left="5716" w:hanging="180"/>
      </w:pPr>
    </w:lvl>
    <w:lvl w:ilvl="6">
      <w:start w:val="1"/>
      <w:numFmt w:val="decimal"/>
      <w:lvlText w:val="%7."/>
      <w:lvlJc w:val="left"/>
      <w:pPr>
        <w:ind w:left="6436" w:hanging="360"/>
      </w:pPr>
    </w:lvl>
    <w:lvl w:ilvl="7">
      <w:start w:val="1"/>
      <w:numFmt w:val="lowerLetter"/>
      <w:lvlText w:val="%8."/>
      <w:lvlJc w:val="left"/>
      <w:pPr>
        <w:ind w:left="7156" w:hanging="360"/>
      </w:pPr>
    </w:lvl>
    <w:lvl w:ilvl="8">
      <w:start w:val="1"/>
      <w:numFmt w:val="lowerRoman"/>
      <w:lvlText w:val="%9."/>
      <w:lvlJc w:val="right"/>
      <w:pPr>
        <w:ind w:left="7876" w:hanging="180"/>
      </w:pPr>
    </w:lvl>
  </w:abstractNum>
  <w:abstractNum w:abstractNumId="4" w15:restartNumberingAfterBreak="0">
    <w:nsid w:val="07A3292F"/>
    <w:multiLevelType w:val="multilevel"/>
    <w:tmpl w:val="07A329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3E3520"/>
    <w:multiLevelType w:val="multilevel"/>
    <w:tmpl w:val="093E3520"/>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6" w15:restartNumberingAfterBreak="0">
    <w:nsid w:val="09640154"/>
    <w:multiLevelType w:val="multilevel"/>
    <w:tmpl w:val="09640154"/>
    <w:lvl w:ilvl="0">
      <w:start w:val="1"/>
      <w:numFmt w:val="low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7" w15:restartNumberingAfterBreak="0">
    <w:nsid w:val="09F95574"/>
    <w:multiLevelType w:val="multilevel"/>
    <w:tmpl w:val="09F955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A9A6A90"/>
    <w:multiLevelType w:val="multilevel"/>
    <w:tmpl w:val="0A9A6A9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7D4D6E"/>
    <w:multiLevelType w:val="multilevel"/>
    <w:tmpl w:val="0C7D4D6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126EE8"/>
    <w:multiLevelType w:val="multilevel"/>
    <w:tmpl w:val="0E126E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42259F"/>
    <w:multiLevelType w:val="multilevel"/>
    <w:tmpl w:val="0E42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C70D94"/>
    <w:multiLevelType w:val="multilevel"/>
    <w:tmpl w:val="0EC70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944F3D"/>
    <w:multiLevelType w:val="multilevel"/>
    <w:tmpl w:val="0F944F3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0554EA6"/>
    <w:multiLevelType w:val="multilevel"/>
    <w:tmpl w:val="10554EA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0CE697B"/>
    <w:multiLevelType w:val="multilevel"/>
    <w:tmpl w:val="10CE697B"/>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115769D4"/>
    <w:multiLevelType w:val="multilevel"/>
    <w:tmpl w:val="115769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2ED4338"/>
    <w:multiLevelType w:val="multilevel"/>
    <w:tmpl w:val="12ED4338"/>
    <w:lvl w:ilvl="0">
      <w:start w:val="1"/>
      <w:numFmt w:val="low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8" w15:restartNumberingAfterBreak="0">
    <w:nsid w:val="131F535D"/>
    <w:multiLevelType w:val="multilevel"/>
    <w:tmpl w:val="131F535D"/>
    <w:lvl w:ilvl="0">
      <w:start w:val="1"/>
      <w:numFmt w:val="lowerLetter"/>
      <w:lvlText w:val="%1."/>
      <w:lvlJc w:val="left"/>
      <w:pPr>
        <w:ind w:left="1440" w:hanging="360"/>
      </w:p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34A3A88"/>
    <w:multiLevelType w:val="multilevel"/>
    <w:tmpl w:val="134A3A88"/>
    <w:lvl w:ilvl="0">
      <w:start w:val="1"/>
      <w:numFmt w:val="decimal"/>
      <w:lvlText w:val="%1."/>
      <w:lvlJc w:val="left"/>
      <w:pPr>
        <w:ind w:left="2771" w:hanging="360"/>
      </w:pPr>
      <w:rPr>
        <w:rFonts w:hint="default"/>
      </w:r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abstractNum w:abstractNumId="20" w15:restartNumberingAfterBreak="0">
    <w:nsid w:val="163F2183"/>
    <w:multiLevelType w:val="multilevel"/>
    <w:tmpl w:val="163F218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30BFD"/>
    <w:multiLevelType w:val="multilevel"/>
    <w:tmpl w:val="17E30BFD"/>
    <w:lvl w:ilvl="0">
      <w:start w:val="1"/>
      <w:numFmt w:val="upperRoman"/>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7608AD"/>
    <w:multiLevelType w:val="multilevel"/>
    <w:tmpl w:val="197608A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1AB7169F"/>
    <w:multiLevelType w:val="multilevel"/>
    <w:tmpl w:val="1AB7169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B6B0FF9"/>
    <w:multiLevelType w:val="multilevel"/>
    <w:tmpl w:val="1B6B0F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CFB0FE1"/>
    <w:multiLevelType w:val="multilevel"/>
    <w:tmpl w:val="1CFB0FE1"/>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D2B3547"/>
    <w:multiLevelType w:val="multilevel"/>
    <w:tmpl w:val="1D2B3547"/>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D15ED3"/>
    <w:multiLevelType w:val="multilevel"/>
    <w:tmpl w:val="1ED15ED3"/>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21520ACF"/>
    <w:multiLevelType w:val="multilevel"/>
    <w:tmpl w:val="21520ACF"/>
    <w:lvl w:ilvl="0">
      <w:start w:val="1"/>
      <w:numFmt w:val="lowerLetter"/>
      <w:lvlText w:val="%1."/>
      <w:lvlJc w:val="left"/>
      <w:pPr>
        <w:ind w:left="360"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23AD5352"/>
    <w:multiLevelType w:val="multilevel"/>
    <w:tmpl w:val="23AD53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24743F81"/>
    <w:multiLevelType w:val="multilevel"/>
    <w:tmpl w:val="24743F8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25D81615"/>
    <w:multiLevelType w:val="multilevel"/>
    <w:tmpl w:val="25D81615"/>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2" w15:restartNumberingAfterBreak="0">
    <w:nsid w:val="26C21E42"/>
    <w:multiLevelType w:val="multilevel"/>
    <w:tmpl w:val="26C21E42"/>
    <w:lvl w:ilvl="0">
      <w:start w:val="1"/>
      <w:numFmt w:val="decimal"/>
      <w:lvlText w:val="%1."/>
      <w:lvlJc w:val="left"/>
      <w:pPr>
        <w:ind w:left="1429" w:hanging="360"/>
      </w:pPr>
      <w:rPr>
        <w:b w:val="0"/>
        <w:bCs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27A107CA"/>
    <w:multiLevelType w:val="multilevel"/>
    <w:tmpl w:val="27A107CA"/>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15:restartNumberingAfterBreak="0">
    <w:nsid w:val="28371313"/>
    <w:multiLevelType w:val="multilevel"/>
    <w:tmpl w:val="28371313"/>
    <w:lvl w:ilvl="0">
      <w:start w:val="1"/>
      <w:numFmt w:val="upperRoman"/>
      <w:lvlText w:val="%1."/>
      <w:lvlJc w:val="left"/>
      <w:pPr>
        <w:ind w:left="720" w:hanging="360"/>
      </w:pPr>
      <w:rPr>
        <w:rFonts w:ascii="Times New Roman" w:eastAsiaTheme="minorHAnsi"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7247DC"/>
    <w:multiLevelType w:val="multilevel"/>
    <w:tmpl w:val="297247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B22E64"/>
    <w:multiLevelType w:val="multilevel"/>
    <w:tmpl w:val="2AB22E64"/>
    <w:lvl w:ilvl="0">
      <w:start w:val="1"/>
      <w:numFmt w:val="lowerLett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2B336EA2"/>
    <w:multiLevelType w:val="multilevel"/>
    <w:tmpl w:val="2B336E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C41CFC"/>
    <w:multiLevelType w:val="multilevel"/>
    <w:tmpl w:val="2CC41CF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CE75B08"/>
    <w:multiLevelType w:val="multilevel"/>
    <w:tmpl w:val="2CE75B08"/>
    <w:lvl w:ilvl="0">
      <w:start w:val="1"/>
      <w:numFmt w:val="decimal"/>
      <w:lvlText w:val="%1."/>
      <w:lvlJc w:val="left"/>
      <w:pPr>
        <w:ind w:left="2346" w:hanging="360"/>
      </w:pPr>
      <w:rPr>
        <w:rFonts w:ascii="Times New Roman" w:eastAsiaTheme="minorHAnsi" w:hAnsi="Times New Roman" w:cs="Times New Roman"/>
      </w:r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40" w15:restartNumberingAfterBreak="0">
    <w:nsid w:val="2F6A2C4B"/>
    <w:multiLevelType w:val="multilevel"/>
    <w:tmpl w:val="2F6A2C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2D428AA"/>
    <w:multiLevelType w:val="multilevel"/>
    <w:tmpl w:val="32D428A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39CC0B44"/>
    <w:multiLevelType w:val="multilevel"/>
    <w:tmpl w:val="39CC0B44"/>
    <w:lvl w:ilvl="0">
      <w:start w:val="1"/>
      <w:numFmt w:val="decimal"/>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3" w15:restartNumberingAfterBreak="0">
    <w:nsid w:val="3A602BC5"/>
    <w:multiLevelType w:val="multilevel"/>
    <w:tmpl w:val="3A602BC5"/>
    <w:lvl w:ilvl="0">
      <w:start w:val="1"/>
      <w:numFmt w:val="lowerLetter"/>
      <w:lvlText w:val="%1."/>
      <w:lvlJc w:val="left"/>
      <w:pPr>
        <w:ind w:left="121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BE33FE4"/>
    <w:multiLevelType w:val="multilevel"/>
    <w:tmpl w:val="3BE33FE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5" w15:restartNumberingAfterBreak="0">
    <w:nsid w:val="3DF4721B"/>
    <w:multiLevelType w:val="multilevel"/>
    <w:tmpl w:val="3DF4721B"/>
    <w:lvl w:ilvl="0">
      <w:start w:val="1"/>
      <w:numFmt w:val="decimal"/>
      <w:lvlText w:val="%1."/>
      <w:lvlJc w:val="left"/>
      <w:pPr>
        <w:ind w:left="1080" w:hanging="360"/>
      </w:pPr>
      <w:rPr>
        <w:rFonts w:hint="default"/>
      </w:r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E503D22"/>
    <w:multiLevelType w:val="multilevel"/>
    <w:tmpl w:val="3E503D22"/>
    <w:lvl w:ilvl="0">
      <w:start w:val="1"/>
      <w:numFmt w:val="decimal"/>
      <w:lvlText w:val="%1."/>
      <w:lvlJc w:val="left"/>
      <w:pPr>
        <w:ind w:left="19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20E5906"/>
    <w:multiLevelType w:val="multilevel"/>
    <w:tmpl w:val="420E5906"/>
    <w:lvl w:ilvl="0">
      <w:start w:val="1"/>
      <w:numFmt w:val="lowerLetter"/>
      <w:lvlText w:val="%1."/>
      <w:lvlJc w:val="left"/>
      <w:pPr>
        <w:ind w:left="927" w:hanging="360"/>
      </w:pPr>
      <w:rPr>
        <w:rFonts w:ascii="Times New Roman" w:eastAsiaTheme="minorHAnsi"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43C23851"/>
    <w:multiLevelType w:val="multilevel"/>
    <w:tmpl w:val="43C23851"/>
    <w:lvl w:ilvl="0">
      <w:start w:val="1"/>
      <w:numFmt w:val="decimal"/>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9" w15:restartNumberingAfterBreak="0">
    <w:nsid w:val="45214069"/>
    <w:multiLevelType w:val="multilevel"/>
    <w:tmpl w:val="452140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5EE0EFB"/>
    <w:multiLevelType w:val="multilevel"/>
    <w:tmpl w:val="45EE0EFB"/>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6E74272"/>
    <w:multiLevelType w:val="multilevel"/>
    <w:tmpl w:val="46E74272"/>
    <w:lvl w:ilvl="0">
      <w:start w:val="1"/>
      <w:numFmt w:val="lowerLetter"/>
      <w:lvlText w:val="%1."/>
      <w:lvlJc w:val="left"/>
      <w:pPr>
        <w:ind w:left="1146" w:hanging="360"/>
      </w:pPr>
      <w:rPr>
        <w:b w:val="0"/>
        <w:b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2" w15:restartNumberingAfterBreak="0">
    <w:nsid w:val="476B2A89"/>
    <w:multiLevelType w:val="multilevel"/>
    <w:tmpl w:val="476B2A8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15:restartNumberingAfterBreak="0">
    <w:nsid w:val="4D707A27"/>
    <w:multiLevelType w:val="multilevel"/>
    <w:tmpl w:val="4D707A2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4E433001"/>
    <w:multiLevelType w:val="multilevel"/>
    <w:tmpl w:val="4E43300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EA3782C"/>
    <w:multiLevelType w:val="multilevel"/>
    <w:tmpl w:val="4EA3782C"/>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6" w15:restartNumberingAfterBreak="0">
    <w:nsid w:val="4F8A2378"/>
    <w:multiLevelType w:val="multilevel"/>
    <w:tmpl w:val="4F8A237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FD43369"/>
    <w:multiLevelType w:val="multilevel"/>
    <w:tmpl w:val="4FD43369"/>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1F50CA"/>
    <w:multiLevelType w:val="multilevel"/>
    <w:tmpl w:val="511F50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52E86014"/>
    <w:multiLevelType w:val="multilevel"/>
    <w:tmpl w:val="52E860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4C2611E"/>
    <w:multiLevelType w:val="multilevel"/>
    <w:tmpl w:val="54C2611E"/>
    <w:lvl w:ilvl="0">
      <w:start w:val="1"/>
      <w:numFmt w:val="decimal"/>
      <w:lvlText w:val="%1."/>
      <w:lvlJc w:val="left"/>
      <w:pPr>
        <w:ind w:left="1069" w:hanging="360"/>
      </w:pPr>
      <w:rPr>
        <w:rFonts w:hint="default"/>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57983BB0"/>
    <w:multiLevelType w:val="multilevel"/>
    <w:tmpl w:val="57983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7F2374E"/>
    <w:multiLevelType w:val="multilevel"/>
    <w:tmpl w:val="57F237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58D94007"/>
    <w:multiLevelType w:val="multilevel"/>
    <w:tmpl w:val="58D94007"/>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4" w15:restartNumberingAfterBreak="0">
    <w:nsid w:val="59001ACF"/>
    <w:multiLevelType w:val="multilevel"/>
    <w:tmpl w:val="59001ACF"/>
    <w:lvl w:ilvl="0">
      <w:start w:val="1"/>
      <w:numFmt w:val="lowerLetter"/>
      <w:lvlText w:val="%1."/>
      <w:lvlJc w:val="left"/>
      <w:pPr>
        <w:ind w:left="121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9B661FB"/>
    <w:multiLevelType w:val="multilevel"/>
    <w:tmpl w:val="59B661F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E68194F"/>
    <w:multiLevelType w:val="multilevel"/>
    <w:tmpl w:val="5E68194F"/>
    <w:lvl w:ilvl="0">
      <w:start w:val="1"/>
      <w:numFmt w:val="lowerLetter"/>
      <w:lvlText w:val="%1."/>
      <w:lvlJc w:val="left"/>
      <w:pPr>
        <w:ind w:left="121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E9A135F"/>
    <w:multiLevelType w:val="multilevel"/>
    <w:tmpl w:val="5E9A135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5EEC564E"/>
    <w:multiLevelType w:val="multilevel"/>
    <w:tmpl w:val="5EEC56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F3E08E7"/>
    <w:multiLevelType w:val="multilevel"/>
    <w:tmpl w:val="5F3E08E7"/>
    <w:lvl w:ilvl="0">
      <w:start w:val="1"/>
      <w:numFmt w:val="upperLetter"/>
      <w:lvlText w:val="%1."/>
      <w:lvlJc w:val="left"/>
      <w:pPr>
        <w:ind w:left="3196"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F9B0332"/>
    <w:multiLevelType w:val="multilevel"/>
    <w:tmpl w:val="5F9B033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0FD097E"/>
    <w:multiLevelType w:val="multilevel"/>
    <w:tmpl w:val="60FD097E"/>
    <w:lvl w:ilvl="0">
      <w:start w:val="1"/>
      <w:numFmt w:val="lowerLetter"/>
      <w:lvlText w:val="%1."/>
      <w:lvlJc w:val="left"/>
      <w:pPr>
        <w:ind w:left="121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1234E19"/>
    <w:multiLevelType w:val="multilevel"/>
    <w:tmpl w:val="61234E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1925B9B"/>
    <w:multiLevelType w:val="multilevel"/>
    <w:tmpl w:val="61925B9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4" w15:restartNumberingAfterBreak="0">
    <w:nsid w:val="6239692E"/>
    <w:multiLevelType w:val="multilevel"/>
    <w:tmpl w:val="6239692E"/>
    <w:lvl w:ilvl="0">
      <w:start w:val="1"/>
      <w:numFmt w:val="decimal"/>
      <w:lvlText w:val="%1."/>
      <w:lvlJc w:val="left"/>
      <w:pPr>
        <w:ind w:left="1070"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5" w15:restartNumberingAfterBreak="0">
    <w:nsid w:val="62484073"/>
    <w:multiLevelType w:val="multilevel"/>
    <w:tmpl w:val="6248407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630C18A7"/>
    <w:multiLevelType w:val="multilevel"/>
    <w:tmpl w:val="630C18A7"/>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631F5817"/>
    <w:multiLevelType w:val="multilevel"/>
    <w:tmpl w:val="631F5817"/>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8" w15:restartNumberingAfterBreak="0">
    <w:nsid w:val="63701932"/>
    <w:multiLevelType w:val="multilevel"/>
    <w:tmpl w:val="637019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562391F"/>
    <w:multiLevelType w:val="multilevel"/>
    <w:tmpl w:val="6562391F"/>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8CE7DF3"/>
    <w:multiLevelType w:val="multilevel"/>
    <w:tmpl w:val="68CE7DF3"/>
    <w:lvl w:ilvl="0">
      <w:start w:val="1"/>
      <w:numFmt w:val="lowerLetter"/>
      <w:lvlText w:val="%1."/>
      <w:lvlJc w:val="left"/>
      <w:pPr>
        <w:ind w:left="644" w:hanging="360"/>
      </w:pPr>
      <w:rPr>
        <w:rFonts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1" w15:restartNumberingAfterBreak="0">
    <w:nsid w:val="68DB74BB"/>
    <w:multiLevelType w:val="multilevel"/>
    <w:tmpl w:val="68DB74BB"/>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2" w15:restartNumberingAfterBreak="0">
    <w:nsid w:val="69C916E8"/>
    <w:multiLevelType w:val="multilevel"/>
    <w:tmpl w:val="69C916E8"/>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3" w15:restartNumberingAfterBreak="0">
    <w:nsid w:val="69CE62D3"/>
    <w:multiLevelType w:val="multilevel"/>
    <w:tmpl w:val="69CE62D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BA4463D"/>
    <w:multiLevelType w:val="multilevel"/>
    <w:tmpl w:val="6BA4463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6D20453B"/>
    <w:multiLevelType w:val="multilevel"/>
    <w:tmpl w:val="6D20453B"/>
    <w:lvl w:ilvl="0">
      <w:start w:val="1"/>
      <w:numFmt w:val="lowerLetter"/>
      <w:lvlText w:val="%1."/>
      <w:lvlJc w:val="left"/>
      <w:pPr>
        <w:ind w:left="1069" w:hanging="360"/>
      </w:pPr>
      <w:rPr>
        <w:rFonts w:hint="default"/>
      </w:rPr>
    </w:lvl>
    <w:lvl w:ilvl="1">
      <w:start w:val="1"/>
      <w:numFmt w:val="lowerLetter"/>
      <w:lvlText w:val="%2."/>
      <w:lvlJc w:val="left"/>
      <w:pPr>
        <w:ind w:left="1789" w:hanging="360"/>
      </w:pPr>
      <w:rPr>
        <w:b/>
        <w:bCs/>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6" w15:restartNumberingAfterBreak="0">
    <w:nsid w:val="6D965841"/>
    <w:multiLevelType w:val="multilevel"/>
    <w:tmpl w:val="6D9658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F7D699F"/>
    <w:multiLevelType w:val="multilevel"/>
    <w:tmpl w:val="6F7D699F"/>
    <w:lvl w:ilvl="0">
      <w:start w:val="1"/>
      <w:numFmt w:val="decimal"/>
      <w:lvlText w:val="%1."/>
      <w:lvlJc w:val="left"/>
      <w:pPr>
        <w:ind w:left="720" w:hanging="360"/>
      </w:pPr>
      <w:rPr>
        <w:rFonts w:hint="default"/>
      </w:rPr>
    </w:lvl>
    <w:lvl w:ilvl="1">
      <w:start w:val="1"/>
      <w:numFmt w:val="lowerLetter"/>
      <w:lvlText w:val="%2)"/>
      <w:lvlJc w:val="left"/>
      <w:pPr>
        <w:ind w:left="7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BD387E"/>
    <w:multiLevelType w:val="multilevel"/>
    <w:tmpl w:val="71BD387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9" w15:restartNumberingAfterBreak="0">
    <w:nsid w:val="72A90BFC"/>
    <w:multiLevelType w:val="multilevel"/>
    <w:tmpl w:val="72A90BF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766F49E8"/>
    <w:multiLevelType w:val="multilevel"/>
    <w:tmpl w:val="766F49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7F373DC"/>
    <w:multiLevelType w:val="multilevel"/>
    <w:tmpl w:val="77F373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AFC6EBD"/>
    <w:multiLevelType w:val="multilevel"/>
    <w:tmpl w:val="7AFC6E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CB214A7"/>
    <w:multiLevelType w:val="multilevel"/>
    <w:tmpl w:val="7CB214A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4" w15:restartNumberingAfterBreak="0">
    <w:nsid w:val="7D1B4FDB"/>
    <w:multiLevelType w:val="multilevel"/>
    <w:tmpl w:val="7D1B4FD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4653620">
    <w:abstractNumId w:val="44"/>
  </w:num>
  <w:num w:numId="2" w16cid:durableId="2116441993">
    <w:abstractNumId w:val="76"/>
  </w:num>
  <w:num w:numId="3" w16cid:durableId="847133714">
    <w:abstractNumId w:val="33"/>
  </w:num>
  <w:num w:numId="4" w16cid:durableId="1776366208">
    <w:abstractNumId w:val="30"/>
  </w:num>
  <w:num w:numId="5" w16cid:durableId="715275536">
    <w:abstractNumId w:val="17"/>
  </w:num>
  <w:num w:numId="6" w16cid:durableId="1462502518">
    <w:abstractNumId w:val="6"/>
  </w:num>
  <w:num w:numId="7" w16cid:durableId="1174344325">
    <w:abstractNumId w:val="89"/>
  </w:num>
  <w:num w:numId="8" w16cid:durableId="1409764109">
    <w:abstractNumId w:val="74"/>
  </w:num>
  <w:num w:numId="9" w16cid:durableId="163597394">
    <w:abstractNumId w:val="73"/>
  </w:num>
  <w:num w:numId="10" w16cid:durableId="1200122570">
    <w:abstractNumId w:val="14"/>
  </w:num>
  <w:num w:numId="11" w16cid:durableId="1782071422">
    <w:abstractNumId w:val="60"/>
  </w:num>
  <w:num w:numId="12" w16cid:durableId="21900811">
    <w:abstractNumId w:val="93"/>
  </w:num>
  <w:num w:numId="13" w16cid:durableId="1685747845">
    <w:abstractNumId w:val="36"/>
  </w:num>
  <w:num w:numId="14" w16cid:durableId="914516382">
    <w:abstractNumId w:val="26"/>
  </w:num>
  <w:num w:numId="15" w16cid:durableId="1369833994">
    <w:abstractNumId w:val="5"/>
  </w:num>
  <w:num w:numId="16" w16cid:durableId="1846823622">
    <w:abstractNumId w:val="57"/>
  </w:num>
  <w:num w:numId="17" w16cid:durableId="845708780">
    <w:abstractNumId w:val="69"/>
  </w:num>
  <w:num w:numId="18" w16cid:durableId="260648096">
    <w:abstractNumId w:val="7"/>
  </w:num>
  <w:num w:numId="19" w16cid:durableId="1485196807">
    <w:abstractNumId w:val="58"/>
  </w:num>
  <w:num w:numId="20" w16cid:durableId="816145645">
    <w:abstractNumId w:val="15"/>
  </w:num>
  <w:num w:numId="21" w16cid:durableId="1237470578">
    <w:abstractNumId w:val="88"/>
  </w:num>
  <w:num w:numId="22" w16cid:durableId="411589165">
    <w:abstractNumId w:val="48"/>
  </w:num>
  <w:num w:numId="23" w16cid:durableId="1898710559">
    <w:abstractNumId w:val="8"/>
  </w:num>
  <w:num w:numId="24" w16cid:durableId="1664122456">
    <w:abstractNumId w:val="38"/>
  </w:num>
  <w:num w:numId="25" w16cid:durableId="1050809443">
    <w:abstractNumId w:val="25"/>
  </w:num>
  <w:num w:numId="26" w16cid:durableId="852692409">
    <w:abstractNumId w:val="92"/>
  </w:num>
  <w:num w:numId="27" w16cid:durableId="1423262713">
    <w:abstractNumId w:val="85"/>
  </w:num>
  <w:num w:numId="28" w16cid:durableId="671684877">
    <w:abstractNumId w:val="28"/>
  </w:num>
  <w:num w:numId="29" w16cid:durableId="305672183">
    <w:abstractNumId w:val="47"/>
  </w:num>
  <w:num w:numId="30" w16cid:durableId="894245969">
    <w:abstractNumId w:val="31"/>
  </w:num>
  <w:num w:numId="31" w16cid:durableId="62652914">
    <w:abstractNumId w:val="39"/>
  </w:num>
  <w:num w:numId="32" w16cid:durableId="1046638727">
    <w:abstractNumId w:val="68"/>
  </w:num>
  <w:num w:numId="33" w16cid:durableId="208961021">
    <w:abstractNumId w:val="65"/>
  </w:num>
  <w:num w:numId="34" w16cid:durableId="212276442">
    <w:abstractNumId w:val="80"/>
  </w:num>
  <w:num w:numId="35" w16cid:durableId="933324026">
    <w:abstractNumId w:val="91"/>
  </w:num>
  <w:num w:numId="36" w16cid:durableId="1451514758">
    <w:abstractNumId w:val="59"/>
  </w:num>
  <w:num w:numId="37" w16cid:durableId="1994719294">
    <w:abstractNumId w:val="46"/>
  </w:num>
  <w:num w:numId="38" w16cid:durableId="675156987">
    <w:abstractNumId w:val="19"/>
  </w:num>
  <w:num w:numId="39" w16cid:durableId="656348646">
    <w:abstractNumId w:val="45"/>
  </w:num>
  <w:num w:numId="40" w16cid:durableId="468742304">
    <w:abstractNumId w:val="41"/>
  </w:num>
  <w:num w:numId="41" w16cid:durableId="2015067437">
    <w:abstractNumId w:val="23"/>
  </w:num>
  <w:num w:numId="42" w16cid:durableId="403526737">
    <w:abstractNumId w:val="11"/>
  </w:num>
  <w:num w:numId="43" w16cid:durableId="896630650">
    <w:abstractNumId w:val="40"/>
  </w:num>
  <w:num w:numId="44" w16cid:durableId="1941331864">
    <w:abstractNumId w:val="82"/>
  </w:num>
  <w:num w:numId="45" w16cid:durableId="522859748">
    <w:abstractNumId w:val="3"/>
  </w:num>
  <w:num w:numId="46" w16cid:durableId="1396707186">
    <w:abstractNumId w:val="87"/>
  </w:num>
  <w:num w:numId="47" w16cid:durableId="806321465">
    <w:abstractNumId w:val="81"/>
  </w:num>
  <w:num w:numId="48" w16cid:durableId="1748113062">
    <w:abstractNumId w:val="12"/>
  </w:num>
  <w:num w:numId="49" w16cid:durableId="576981058">
    <w:abstractNumId w:val="78"/>
  </w:num>
  <w:num w:numId="50" w16cid:durableId="1879850840">
    <w:abstractNumId w:val="52"/>
  </w:num>
  <w:num w:numId="51" w16cid:durableId="1266187087">
    <w:abstractNumId w:val="9"/>
  </w:num>
  <w:num w:numId="52" w16cid:durableId="2103840909">
    <w:abstractNumId w:val="70"/>
  </w:num>
  <w:num w:numId="53" w16cid:durableId="1546598428">
    <w:abstractNumId w:val="32"/>
  </w:num>
  <w:num w:numId="54" w16cid:durableId="1798982882">
    <w:abstractNumId w:val="56"/>
  </w:num>
  <w:num w:numId="55" w16cid:durableId="178741267">
    <w:abstractNumId w:val="77"/>
  </w:num>
  <w:num w:numId="56" w16cid:durableId="1105922085">
    <w:abstractNumId w:val="63"/>
  </w:num>
  <w:num w:numId="57" w16cid:durableId="498471936">
    <w:abstractNumId w:val="50"/>
  </w:num>
  <w:num w:numId="58" w16cid:durableId="961888763">
    <w:abstractNumId w:val="51"/>
  </w:num>
  <w:num w:numId="59" w16cid:durableId="445580757">
    <w:abstractNumId w:val="90"/>
  </w:num>
  <w:num w:numId="60" w16cid:durableId="593980450">
    <w:abstractNumId w:val="49"/>
  </w:num>
  <w:num w:numId="61" w16cid:durableId="345790236">
    <w:abstractNumId w:val="66"/>
  </w:num>
  <w:num w:numId="62" w16cid:durableId="1889023347">
    <w:abstractNumId w:val="64"/>
  </w:num>
  <w:num w:numId="63" w16cid:durableId="1112944693">
    <w:abstractNumId w:val="43"/>
  </w:num>
  <w:num w:numId="64" w16cid:durableId="2104379361">
    <w:abstractNumId w:val="79"/>
  </w:num>
  <w:num w:numId="65" w16cid:durableId="1287471588">
    <w:abstractNumId w:val="55"/>
  </w:num>
  <w:num w:numId="66" w16cid:durableId="539323050">
    <w:abstractNumId w:val="71"/>
  </w:num>
  <w:num w:numId="67" w16cid:durableId="1735736923">
    <w:abstractNumId w:val="42"/>
  </w:num>
  <w:num w:numId="68" w16cid:durableId="161815845">
    <w:abstractNumId w:val="20"/>
  </w:num>
  <w:num w:numId="69" w16cid:durableId="436297471">
    <w:abstractNumId w:val="4"/>
  </w:num>
  <w:num w:numId="70" w16cid:durableId="537007932">
    <w:abstractNumId w:val="53"/>
  </w:num>
  <w:num w:numId="71" w16cid:durableId="1044596429">
    <w:abstractNumId w:val="13"/>
  </w:num>
  <w:num w:numId="72" w16cid:durableId="1150295596">
    <w:abstractNumId w:val="67"/>
  </w:num>
  <w:num w:numId="73" w16cid:durableId="34428886">
    <w:abstractNumId w:val="84"/>
  </w:num>
  <w:num w:numId="74" w16cid:durableId="314801333">
    <w:abstractNumId w:val="0"/>
  </w:num>
  <w:num w:numId="75" w16cid:durableId="1001742724">
    <w:abstractNumId w:val="62"/>
  </w:num>
  <w:num w:numId="76" w16cid:durableId="919682867">
    <w:abstractNumId w:val="16"/>
  </w:num>
  <w:num w:numId="77" w16cid:durableId="776488461">
    <w:abstractNumId w:val="22"/>
  </w:num>
  <w:num w:numId="78" w16cid:durableId="1886409932">
    <w:abstractNumId w:val="75"/>
  </w:num>
  <w:num w:numId="79" w16cid:durableId="825125197">
    <w:abstractNumId w:val="2"/>
  </w:num>
  <w:num w:numId="80" w16cid:durableId="826475820">
    <w:abstractNumId w:val="72"/>
  </w:num>
  <w:num w:numId="81" w16cid:durableId="1376587749">
    <w:abstractNumId w:val="1"/>
  </w:num>
  <w:num w:numId="82" w16cid:durableId="1070692404">
    <w:abstractNumId w:val="61"/>
  </w:num>
  <w:num w:numId="83" w16cid:durableId="1867864180">
    <w:abstractNumId w:val="29"/>
  </w:num>
  <w:num w:numId="84" w16cid:durableId="606235204">
    <w:abstractNumId w:val="18"/>
  </w:num>
  <w:num w:numId="85" w16cid:durableId="1535000566">
    <w:abstractNumId w:val="27"/>
  </w:num>
  <w:num w:numId="86" w16cid:durableId="80758058">
    <w:abstractNumId w:val="54"/>
  </w:num>
  <w:num w:numId="87" w16cid:durableId="980234608">
    <w:abstractNumId w:val="24"/>
  </w:num>
  <w:num w:numId="88" w16cid:durableId="545797286">
    <w:abstractNumId w:val="86"/>
  </w:num>
  <w:num w:numId="89" w16cid:durableId="153765971">
    <w:abstractNumId w:val="34"/>
  </w:num>
  <w:num w:numId="90" w16cid:durableId="631130118">
    <w:abstractNumId w:val="83"/>
  </w:num>
  <w:num w:numId="91" w16cid:durableId="954798011">
    <w:abstractNumId w:val="94"/>
  </w:num>
  <w:num w:numId="92" w16cid:durableId="1415777873">
    <w:abstractNumId w:val="35"/>
  </w:num>
  <w:num w:numId="93" w16cid:durableId="281619679">
    <w:abstractNumId w:val="37"/>
  </w:num>
  <w:num w:numId="94" w16cid:durableId="1966500346">
    <w:abstractNumId w:val="21"/>
  </w:num>
  <w:num w:numId="95" w16cid:durableId="619650350">
    <w:abstractNumId w:val="1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27"/>
    <w:rsid w:val="0001444E"/>
    <w:rsid w:val="001A6513"/>
    <w:rsid w:val="001F369E"/>
    <w:rsid w:val="00233C46"/>
    <w:rsid w:val="00251887"/>
    <w:rsid w:val="00404D47"/>
    <w:rsid w:val="005D3C6A"/>
    <w:rsid w:val="007D16AE"/>
    <w:rsid w:val="007E06B0"/>
    <w:rsid w:val="00891ED2"/>
    <w:rsid w:val="00902188"/>
    <w:rsid w:val="00935F55"/>
    <w:rsid w:val="00A64A73"/>
    <w:rsid w:val="00A74534"/>
    <w:rsid w:val="00C57A27"/>
    <w:rsid w:val="00D0478D"/>
    <w:rsid w:val="00D77936"/>
    <w:rsid w:val="00F97690"/>
    <w:rsid w:val="00FA325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968A6B"/>
  <w15:docId w15:val="{0E4C4E63-F853-40E0-861B-202F0833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7C916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paragraph" w:styleId="EndnoteText">
    <w:name w:val="endnote text"/>
    <w:basedOn w:val="Normal"/>
    <w:link w:val="EndnoteTextChar"/>
    <w:uiPriority w:val="99"/>
    <w:unhideWhenUsed/>
    <w:pPr>
      <w:spacing w:after="0"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8E58B6" w:themeColor="hyperlink"/>
      <w:u w:val="single"/>
    </w:rPr>
  </w:style>
  <w:style w:type="character" w:styleId="LineNumber">
    <w:name w:val="line number"/>
    <w:basedOn w:val="DefaultParagraphFont"/>
    <w:uiPriority w:val="99"/>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pPr>
      <w:ind w:left="720"/>
      <w:contextualSpacing/>
    </w:pPr>
  </w:style>
  <w:style w:type="character" w:customStyle="1" w:styleId="EndnoteTextChar">
    <w:name w:val="Endnote Text Char"/>
    <w:basedOn w:val="DefaultParagraphFont"/>
    <w:link w:val="EndnoteText"/>
    <w:uiPriority w:val="99"/>
    <w:semiHidden/>
    <w:rPr>
      <w:sz w:val="20"/>
      <w:szCs w:val="20"/>
    </w:rPr>
  </w:style>
  <w:style w:type="paragraph" w:customStyle="1" w:styleId="NoSpacing1">
    <w:name w:val="No Spacing1"/>
    <w:uiPriority w:val="1"/>
    <w:qFormat/>
    <w:pPr>
      <w:spacing w:after="0" w:line="240" w:lineRule="auto"/>
    </w:pPr>
    <w:rPr>
      <w:rFonts w:asciiTheme="minorHAnsi" w:eastAsiaTheme="minorHAnsi" w:hAnsiTheme="minorHAnsi" w:cstheme="minorBidi"/>
      <w:kern w:val="2"/>
      <w:sz w:val="22"/>
      <w:szCs w:val="22"/>
      <w:lang w:val="zh-C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7C9163" w:themeColor="accent1" w:themeShade="BF"/>
      <w:sz w:val="32"/>
      <w:szCs w:val="32"/>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link w:val="ListParagraph1"/>
    <w:uiPriority w:val="1"/>
    <w:qFormat/>
    <w:locked/>
  </w:style>
  <w:style w:type="character" w:customStyle="1" w:styleId="PlaceholderText1">
    <w:name w:val="Placeholder Text1"/>
    <w:basedOn w:val="DefaultParagraphFont"/>
    <w:uiPriority w:val="99"/>
    <w:semiHidden/>
    <w:rPr>
      <w:color w:val="666666"/>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8BE8F-895A-4D5D-A035-73C01E4A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YUYUN ASTARI</dc:creator>
  <cp:lastModifiedBy>YUYUN ASTARI</cp:lastModifiedBy>
  <cp:revision>2</cp:revision>
  <cp:lastPrinted>2025-03-10T15:48:00Z</cp:lastPrinted>
  <dcterms:created xsi:type="dcterms:W3CDTF">2025-03-24T11:57:00Z</dcterms:created>
  <dcterms:modified xsi:type="dcterms:W3CDTF">2025-03-24T11:57:00Z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8C5809C12B69B10F1B90DD678FB61A5C_32</vt:lpwstr>
  </property>
  <property fmtid="{D5CDD505-2E9C-101B-9397-08002B2CF9AE}" pid="3" name="KSOProductBuildVer">
    <vt:lpwstr>2052-11.33.90</vt:lpwstr>
  </property>
</Properties>
</file>